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7" w:rsidRPr="00713107" w:rsidRDefault="00713107" w:rsidP="009C1D4D">
      <w:pPr>
        <w:jc w:val="center"/>
        <w:rPr>
          <w:rFonts w:ascii="Times New Roman" w:eastAsia="Times New Roman" w:hAnsi="Times New Roman"/>
          <w:b/>
          <w:sz w:val="4"/>
          <w:szCs w:val="4"/>
        </w:rPr>
        <w:sectPr w:rsidR="00713107" w:rsidRPr="00713107" w:rsidSect="00A16141">
          <w:headerReference w:type="default" r:id="rId6"/>
          <w:footerReference w:type="default" r:id="rId7"/>
          <w:pgSz w:w="12240" w:h="15840"/>
          <w:pgMar w:top="720" w:right="360" w:bottom="994" w:left="360" w:header="288" w:footer="288" w:gutter="0"/>
          <w:cols w:space="720"/>
          <w:docGrid w:linePitch="360"/>
        </w:sectPr>
      </w:pPr>
    </w:p>
    <w:p w:rsidR="00286E04" w:rsidRPr="009C1D4D" w:rsidRDefault="00286E04" w:rsidP="009C1D4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C1D4D">
        <w:rPr>
          <w:rFonts w:ascii="Times New Roman" w:eastAsia="Times New Roman" w:hAnsi="Times New Roman"/>
          <w:b/>
          <w:sz w:val="24"/>
          <w:szCs w:val="24"/>
        </w:rPr>
        <w:lastRenderedPageBreak/>
        <w:t>REESTABLISHMENT EXPENSES DETERMINATION</w:t>
      </w:r>
    </w:p>
    <w:p w:rsidR="00286E04" w:rsidRPr="009C1D4D" w:rsidRDefault="00286E04" w:rsidP="009C1D4D">
      <w:pPr>
        <w:rPr>
          <w:rFonts w:ascii="Times New Roman" w:eastAsia="Times New Roman" w:hAnsi="Times New Roman"/>
          <w:sz w:val="12"/>
          <w:szCs w:val="12"/>
        </w:rPr>
      </w:pPr>
    </w:p>
    <w:tbl>
      <w:tblPr>
        <w:tblW w:w="10087" w:type="dxa"/>
        <w:jc w:val="center"/>
        <w:tblLayout w:type="fixed"/>
        <w:tblLook w:val="0000"/>
      </w:tblPr>
      <w:tblGrid>
        <w:gridCol w:w="7"/>
        <w:gridCol w:w="270"/>
        <w:gridCol w:w="533"/>
        <w:gridCol w:w="7"/>
        <w:gridCol w:w="270"/>
        <w:gridCol w:w="90"/>
        <w:gridCol w:w="173"/>
        <w:gridCol w:w="7"/>
        <w:gridCol w:w="90"/>
        <w:gridCol w:w="900"/>
        <w:gridCol w:w="540"/>
        <w:gridCol w:w="1890"/>
        <w:gridCol w:w="803"/>
        <w:gridCol w:w="7"/>
        <w:gridCol w:w="353"/>
        <w:gridCol w:w="7"/>
        <w:gridCol w:w="155"/>
        <w:gridCol w:w="108"/>
        <w:gridCol w:w="97"/>
        <w:gridCol w:w="90"/>
        <w:gridCol w:w="83"/>
        <w:gridCol w:w="727"/>
        <w:gridCol w:w="173"/>
        <w:gridCol w:w="360"/>
        <w:gridCol w:w="187"/>
        <w:gridCol w:w="263"/>
        <w:gridCol w:w="7"/>
        <w:gridCol w:w="270"/>
        <w:gridCol w:w="83"/>
        <w:gridCol w:w="7"/>
        <w:gridCol w:w="6"/>
        <w:gridCol w:w="444"/>
        <w:gridCol w:w="1073"/>
        <w:gridCol w:w="7"/>
      </w:tblGrid>
      <w:tr w:rsidR="009C1D4D" w:rsidRPr="009C1D4D" w:rsidTr="009C1D4D">
        <w:trPr>
          <w:gridAfter w:val="1"/>
          <w:wAfter w:w="7" w:type="dxa"/>
          <w:cantSplit/>
          <w:trHeight w:hRule="exact" w:val="315"/>
          <w:jc w:val="center"/>
        </w:trPr>
        <w:tc>
          <w:tcPr>
            <w:tcW w:w="1357" w:type="dxa"/>
            <w:gridSpan w:val="8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Business Name</w:t>
            </w:r>
          </w:p>
        </w:tc>
        <w:tc>
          <w:tcPr>
            <w:tcW w:w="4853" w:type="dxa"/>
            <w:gridSpan w:val="10"/>
            <w:tcBorders>
              <w:bottom w:val="single" w:sz="6" w:space="0" w:color="auto"/>
            </w:tcBorders>
            <w:vAlign w:val="bottom"/>
          </w:tcPr>
          <w:p w:rsidR="009C1D4D" w:rsidRPr="009C1D4D" w:rsidRDefault="0050373C" w:rsidP="00286E04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0" w:name="DispName"/>
            <w:r w:rsidR="00286E04" w:rsidRP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DISPLACEE(S) NAME</w: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Project</w:t>
            </w:r>
          </w:p>
        </w:tc>
        <w:tc>
          <w:tcPr>
            <w:tcW w:w="2700" w:type="dxa"/>
            <w:gridSpan w:val="10"/>
            <w:tcBorders>
              <w:bottom w:val="single" w:sz="6" w:space="0" w:color="auto"/>
            </w:tcBorders>
            <w:vAlign w:val="bottom"/>
          </w:tcPr>
          <w:p w:rsidR="009C1D4D" w:rsidRPr="009C1D4D" w:rsidRDefault="0050373C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1" w:name="Project"/>
            <w:r w:rsidR="00286E04" w:rsidRP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PROJECT #</w: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86E04" w:rsidRPr="009C1D4D" w:rsidTr="00560486">
        <w:trPr>
          <w:gridAfter w:val="1"/>
          <w:wAfter w:w="7" w:type="dxa"/>
          <w:trHeight w:hRule="exact" w:val="260"/>
          <w:jc w:val="center"/>
        </w:trPr>
        <w:tc>
          <w:tcPr>
            <w:tcW w:w="1447" w:type="dxa"/>
            <w:gridSpan w:val="9"/>
            <w:vAlign w:val="bottom"/>
          </w:tcPr>
          <w:p w:rsidR="00286E04" w:rsidRPr="009C1D4D" w:rsidRDefault="00286E04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Subject Address</w:t>
            </w:r>
          </w:p>
        </w:tc>
        <w:tc>
          <w:tcPr>
            <w:tcW w:w="8633" w:type="dxa"/>
            <w:gridSpan w:val="24"/>
            <w:tcBorders>
              <w:bottom w:val="single" w:sz="6" w:space="0" w:color="auto"/>
            </w:tcBorders>
            <w:vAlign w:val="bottom"/>
          </w:tcPr>
          <w:p w:rsidR="00286E04" w:rsidRPr="009C1D4D" w:rsidRDefault="0050373C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2" w:name="AddressROW"/>
            <w:r w:rsidR="00286E04" w:rsidRP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ADDRESS IN RIGHT OF WAY</w: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2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1447" w:type="dxa"/>
            <w:gridSpan w:val="9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Contact Address</w:t>
            </w:r>
          </w:p>
        </w:tc>
        <w:tc>
          <w:tcPr>
            <w:tcW w:w="4763" w:type="dxa"/>
            <w:gridSpan w:val="9"/>
            <w:tcBorders>
              <w:bottom w:val="single" w:sz="6" w:space="0" w:color="auto"/>
            </w:tcBorders>
            <w:vAlign w:val="bottom"/>
          </w:tcPr>
          <w:p w:rsidR="009C1D4D" w:rsidRPr="00286E04" w:rsidRDefault="0050373C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bookmarkStart w:id="3" w:name="DispAddres"/>
            <w:r w:rsidR="00286E04" w:rsidRP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DISPLACEE(S) ADDRESS</w: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7" w:type="dxa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Code</w:t>
            </w:r>
          </w:p>
        </w:tc>
        <w:tc>
          <w:tcPr>
            <w:tcW w:w="990" w:type="dxa"/>
            <w:gridSpan w:val="5"/>
            <w:tcBorders>
              <w:bottom w:val="single" w:sz="6" w:space="0" w:color="auto"/>
            </w:tcBorders>
            <w:vAlign w:val="bottom"/>
          </w:tcPr>
          <w:p w:rsidR="009C1D4D" w:rsidRPr="009C1D4D" w:rsidRDefault="0050373C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4" w:name="Code"/>
            <w:r w:rsidR="00286E04" w:rsidRP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CODE</w: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  <w:gridSpan w:val="5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Parcel</w:t>
            </w:r>
          </w:p>
        </w:tc>
        <w:tc>
          <w:tcPr>
            <w:tcW w:w="1073" w:type="dxa"/>
            <w:tcBorders>
              <w:bottom w:val="single" w:sz="6" w:space="0" w:color="auto"/>
            </w:tcBorders>
            <w:vAlign w:val="bottom"/>
          </w:tcPr>
          <w:p w:rsidR="009C1D4D" w:rsidRPr="009C1D4D" w:rsidRDefault="0050373C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 #"/>
                  </w:textInput>
                </w:ffData>
              </w:fldChar>
            </w:r>
            <w:bookmarkStart w:id="5" w:name="Parcel"/>
            <w:r w:rsidR="00286E04" w:rsidRP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PARCEL #</w:t>
            </w:r>
            <w:r w:rsidRPr="00286E04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5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b/>
                <w:sz w:val="18"/>
                <w:szCs w:val="20"/>
              </w:rPr>
              <w:t>Eligibility Determination:</w:t>
            </w: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86E04" w:rsidRPr="009C1D4D" w:rsidTr="00BB0908">
        <w:trPr>
          <w:gridAfter w:val="1"/>
          <w:wAfter w:w="7" w:type="dxa"/>
          <w:cantSplit/>
          <w:trHeight w:hRule="exact" w:val="260"/>
          <w:jc w:val="center"/>
        </w:trPr>
        <w:tc>
          <w:tcPr>
            <w:tcW w:w="10080" w:type="dxa"/>
            <w:gridSpan w:val="33"/>
            <w:vAlign w:val="bottom"/>
          </w:tcPr>
          <w:p w:rsidR="00286E04" w:rsidRPr="009C1D4D" w:rsidRDefault="00286E04" w:rsidP="00286E04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Does the business have 500 or fewer employees working at the displacement site?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       </w: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FORMCHECKBOX </w:instrTex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6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      </w: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FORMCHECKBOX </w:instrTex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7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No </w:t>
            </w: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jc w:val="both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Were the reestablishment costs claimed actually incurred by the business in relocating </w:t>
            </w:r>
            <w:proofErr w:type="gramStart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and  reestablishing</w:t>
            </w:r>
            <w:proofErr w:type="gramEnd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  at  a replacement site</w:t>
            </w:r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t>?</w:t>
            </w:r>
          </w:p>
        </w:tc>
      </w:tr>
      <w:tr w:rsidR="009C1D4D" w:rsidRPr="009C1D4D" w:rsidTr="00286E04">
        <w:trPr>
          <w:gridAfter w:val="1"/>
          <w:wAfter w:w="7" w:type="dxa"/>
          <w:trHeight w:hRule="exact" w:val="260"/>
          <w:jc w:val="center"/>
        </w:trPr>
        <w:tc>
          <w:tcPr>
            <w:tcW w:w="1087" w:type="dxa"/>
            <w:gridSpan w:val="5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733" w:type="dxa"/>
            <w:gridSpan w:val="23"/>
            <w:vAlign w:val="bottom"/>
          </w:tcPr>
          <w:p w:rsidR="009C1D4D" w:rsidRPr="009C1D4D" w:rsidRDefault="00286E04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   </w: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FORMCHECKBOX </w:instrTex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 xml:space="preserve">       </w: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FORMCHECKBOX </w:instrText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50373C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No </w:t>
            </w: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jc w:val="both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IF THE ANSWER TO EITHER OF THE PRECEDING QUESTIONS IS “</w:t>
            </w:r>
            <w:r w:rsidRPr="009C1D4D">
              <w:rPr>
                <w:rFonts w:ascii="Times New Roman" w:eastAsia="Times New Roman" w:hAnsi="Times New Roman"/>
                <w:b/>
                <w:sz w:val="18"/>
                <w:szCs w:val="20"/>
              </w:rPr>
              <w:t>NO</w:t>
            </w: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”, THE BUSINESS IS NOT ELIGIBLE FOR A BUSINESS REESTABLISHMENT EXPENSES PAYMENT.</w:t>
            </w: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b/>
                <w:sz w:val="18"/>
                <w:szCs w:val="20"/>
              </w:rPr>
              <w:t>Eligible Expenses (must be reasonable and necessary):</w:t>
            </w: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10080" w:type="dxa"/>
            <w:gridSpan w:val="3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Repairs or improvements to the replacement property as required by Federal, State or Local Law,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gramStart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Code,</w:t>
            </w:r>
            <w:proofErr w:type="gramEnd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 or Ordinance. 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C1D4D" w:rsidRPr="009C1D4D" w:rsidRDefault="0050373C" w:rsidP="00A3674E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CodeRepai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CodeRepair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8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Modifications to the replacement property to accommodate the business operation or make the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gramStart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replacement</w:t>
            </w:r>
            <w:proofErr w:type="gramEnd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 structure suitable for conducting business.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C1D4D" w:rsidRPr="009C1D4D" w:rsidRDefault="0050373C" w:rsidP="00A3674E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Modification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Modifications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9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Construction and installation costs for exterior signing to advertise the business.  (Ensure there is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gramStart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no</w:t>
            </w:r>
            <w:proofErr w:type="gramEnd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 duplication of cost-to-cure in appraisal or of moving cost.)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C1D4D" w:rsidRPr="009C1D4D" w:rsidRDefault="0050373C" w:rsidP="00A3674E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Signag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Signage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0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Redecoration or replacement of soiled or worn surfaces at the replacement site such as paint, 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proofErr w:type="gramStart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paneling</w:t>
            </w:r>
            <w:proofErr w:type="gramEnd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, or carpet.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C1D4D" w:rsidRPr="009C1D4D" w:rsidRDefault="0050373C" w:rsidP="00A3674E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WornSurfa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WornSurface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1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12" w:name="Text32"/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5.</w:t>
            </w: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Advertisement of replacement location.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bookmarkEnd w:id="12"/>
        <w:tc>
          <w:tcPr>
            <w:tcW w:w="153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9C1D4D" w:rsidRPr="009C1D4D" w:rsidRDefault="0050373C" w:rsidP="00A3674E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Advertisem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Advertisemt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3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6.</w:t>
            </w: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Estimated increased cost of operation during the first 2 years at the replacement site.</w:t>
            </w: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A.</w:t>
            </w:r>
          </w:p>
        </w:tc>
        <w:tc>
          <w:tcPr>
            <w:tcW w:w="4230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Increase in lease or rental charges</w:t>
            </w: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vAlign w:val="bottom"/>
          </w:tcPr>
          <w:p w:rsidR="009C1D4D" w:rsidRPr="009C1D4D" w:rsidRDefault="0050373C" w:rsidP="00286E04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RentInc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RentIncr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230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B.</w:t>
            </w:r>
          </w:p>
        </w:tc>
        <w:tc>
          <w:tcPr>
            <w:tcW w:w="4230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Increase in personal or real property taxes</w:t>
            </w: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vAlign w:val="bottom"/>
          </w:tcPr>
          <w:p w:rsidR="009C1D4D" w:rsidRPr="009C1D4D" w:rsidRDefault="0050373C" w:rsidP="00286E04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TaxInc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axIncr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230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C.</w:t>
            </w:r>
          </w:p>
        </w:tc>
        <w:tc>
          <w:tcPr>
            <w:tcW w:w="4230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Increase in insurance premiums</w:t>
            </w: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vAlign w:val="bottom"/>
          </w:tcPr>
          <w:p w:rsidR="009C1D4D" w:rsidRPr="009C1D4D" w:rsidRDefault="0050373C" w:rsidP="00286E04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InsurInc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InsurIncr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230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D.</w:t>
            </w:r>
          </w:p>
        </w:tc>
        <w:tc>
          <w:tcPr>
            <w:tcW w:w="4230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Increase in utility charges (excluding impact fees)</w:t>
            </w: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vAlign w:val="bottom"/>
          </w:tcPr>
          <w:p w:rsidR="009C1D4D" w:rsidRPr="009C1D4D" w:rsidRDefault="0050373C" w:rsidP="00286E04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UtilInc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UtilIncr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590" w:type="dxa"/>
            <w:gridSpan w:val="8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7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890" w:type="dxa"/>
            <w:gridSpan w:val="8"/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Total Items A-D</w:t>
            </w:r>
          </w:p>
        </w:tc>
        <w:tc>
          <w:tcPr>
            <w:tcW w:w="366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bookmarkStart w:id="18" w:name="OpCostIncr"/>
        <w:tc>
          <w:tcPr>
            <w:tcW w:w="1517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:rsidR="009C1D4D" w:rsidRPr="009C1D4D" w:rsidRDefault="0050373C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/>
            </w:r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=RentIncr+TaxIncr+InsurIncr+UtilIncr \# "$#,##0.00;($#,##0.00)"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5653F">
              <w:rPr>
                <w:rFonts w:ascii="Times New Roman" w:eastAsia="Times New Roman" w:hAnsi="Times New Roman"/>
                <w:noProof/>
                <w:sz w:val="18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8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590" w:type="dxa"/>
            <w:gridSpan w:val="8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800" w:type="dxa"/>
            <w:gridSpan w:val="7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7.</w:t>
            </w:r>
          </w:p>
        </w:tc>
        <w:tc>
          <w:tcPr>
            <w:tcW w:w="7387" w:type="dxa"/>
            <w:gridSpan w:val="2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Other items approved as eligible by the INDOT Relocation Supervisor.</w:t>
            </w:r>
          </w:p>
        </w:tc>
        <w:tc>
          <w:tcPr>
            <w:tcW w:w="366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:rsidR="009C1D4D" w:rsidRPr="009C1D4D" w:rsidRDefault="0050373C" w:rsidP="00286E04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Other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19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7380" w:type="dxa"/>
            <w:gridSpan w:val="2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97" w:type="dxa"/>
            <w:gridSpan w:val="27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b/>
                <w:sz w:val="18"/>
                <w:szCs w:val="20"/>
              </w:rPr>
              <w:t>REESTABLISHMENT EXPENSES:           (TOTAL ITEMS 1-7)</w:t>
            </w:r>
          </w:p>
        </w:tc>
        <w:tc>
          <w:tcPr>
            <w:tcW w:w="366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bookmarkStart w:id="20" w:name="REESTCLAIM"/>
        <w:tc>
          <w:tcPr>
            <w:tcW w:w="1517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:rsidR="009C1D4D" w:rsidRPr="009C1D4D" w:rsidRDefault="0050373C" w:rsidP="009C1D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/>
            </w:r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=CodeRepair+Modifications+Signage+WornSurface+Advertisemt+OpCostIncr+Other \# "$#,##0.00;($#,##0.00)"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5653F">
              <w:rPr>
                <w:rFonts w:ascii="Times New Roman" w:eastAsia="Times New Roman" w:hAnsi="Times New Roman"/>
                <w:noProof/>
                <w:sz w:val="18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20"/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5580" w:type="dxa"/>
            <w:gridSpan w:val="1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16"/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9C1D4D" w:rsidRPr="00286E04" w:rsidRDefault="0050373C" w:rsidP="00286E0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fldSimple w:instr=" REF  MaxEntitle  \* MERGEFORMAT ">
              <w:r w:rsidR="00A5653F" w:rsidRPr="00A5653F">
                <w:rPr>
                  <w:rFonts w:ascii="Times New Roman" w:eastAsia="Times New Roman" w:hAnsi="Times New Roman"/>
                  <w:b/>
                  <w:noProof/>
                  <w:sz w:val="18"/>
                  <w:szCs w:val="20"/>
                </w:rPr>
                <w:t>$25,000.00</w:t>
              </w:r>
            </w:fldSimple>
            <w:r w:rsidR="009C1D4D" w:rsidRPr="00286E04">
              <w:rPr>
                <w:rFonts w:ascii="Times New Roman" w:eastAsia="Times New Roman" w:hAnsi="Times New Roman"/>
                <w:b/>
                <w:sz w:val="18"/>
                <w:szCs w:val="18"/>
              </w:rPr>
              <w:t>MAX</w:t>
            </w: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277" w:type="dxa"/>
            <w:gridSpan w:val="2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3" w:type="dxa"/>
            <w:gridSpan w:val="7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F.</w:t>
            </w:r>
          </w:p>
        </w:tc>
        <w:tc>
          <w:tcPr>
            <w:tcW w:w="4770" w:type="dxa"/>
            <w:gridSpan w:val="10"/>
            <w:tcBorders>
              <w:top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MAXIMUM Reimbursement for Reestablishment</w:t>
            </w:r>
          </w:p>
        </w:tc>
        <w:tc>
          <w:tcPr>
            <w:tcW w:w="522" w:type="dxa"/>
            <w:gridSpan w:val="4"/>
            <w:tcBorders>
              <w:top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C1D4D" w:rsidRPr="009C1D4D" w:rsidRDefault="0050373C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MaxEntitle"/>
                  <w:enabled/>
                  <w:calcOnExit/>
                  <w:textInput>
                    <w:type w:val="number"/>
                    <w:default w:val="$25,000.00"/>
                    <w:format w:val="$#,##0.00;($#,##0.00)"/>
                  </w:textInput>
                </w:ffData>
              </w:fldChar>
            </w:r>
            <w:bookmarkStart w:id="21" w:name="MaxEntitle"/>
            <w:r w:rsidR="00F13C50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F13C50">
              <w:rPr>
                <w:rFonts w:ascii="Times New Roman" w:eastAsia="Times New Roman" w:hAnsi="Times New Roman"/>
                <w:noProof/>
                <w:sz w:val="18"/>
                <w:szCs w:val="20"/>
              </w:rPr>
              <w:t>$25,000.00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3" w:type="dxa"/>
            <w:gridSpan w:val="7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G.</w:t>
            </w:r>
          </w:p>
        </w:tc>
        <w:tc>
          <w:tcPr>
            <w:tcW w:w="4770" w:type="dxa"/>
            <w:gridSpan w:val="10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Less Previously Paid Reimbursements</w:t>
            </w:r>
          </w:p>
        </w:tc>
        <w:tc>
          <w:tcPr>
            <w:tcW w:w="522" w:type="dxa"/>
            <w:gridSpan w:val="4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63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1D4D" w:rsidRPr="009C1D4D" w:rsidRDefault="0050373C" w:rsidP="00286E04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PrevPm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PrevPmt"/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3" w:type="dxa"/>
            <w:gridSpan w:val="7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I.</w:t>
            </w:r>
          </w:p>
        </w:tc>
        <w:tc>
          <w:tcPr>
            <w:tcW w:w="4770" w:type="dxa"/>
            <w:gridSpan w:val="10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Remaining Balance Available NOW for Reimbursement</w:t>
            </w: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bookmarkStart w:id="23" w:name="BalanceRem"/>
        <w:tc>
          <w:tcPr>
            <w:tcW w:w="1638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9C1D4D" w:rsidRPr="009C1D4D" w:rsidRDefault="0050373C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/>
            </w:r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=MaxEntitle-PrevPmt \# "$#,##0.00;($#,##0.00)"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5653F">
              <w:rPr>
                <w:rFonts w:ascii="Times New Roman" w:eastAsia="Times New Roman" w:hAnsi="Times New Roman"/>
                <w:noProof/>
                <w:sz w:val="18"/>
                <w:szCs w:val="20"/>
              </w:rPr>
              <w:t>$25,000.00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303" w:type="dxa"/>
            <w:gridSpan w:val="11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J.</w:t>
            </w:r>
          </w:p>
        </w:tc>
        <w:tc>
          <w:tcPr>
            <w:tcW w:w="4770" w:type="dxa"/>
            <w:gridSpan w:val="10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Current Claim – </w:t>
            </w:r>
            <w:r w:rsidR="00F13C50">
              <w:rPr>
                <w:rFonts w:ascii="Times New Roman" w:eastAsia="Times New Roman" w:hAnsi="Times New Roman"/>
                <w:b/>
                <w:sz w:val="18"/>
                <w:szCs w:val="18"/>
              </w:rPr>
              <w:t>$25</w:t>
            </w:r>
            <w:r w:rsidRPr="009C1D4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,000.00 MAXIMUM </w:t>
            </w:r>
          </w:p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b/>
                <w:sz w:val="18"/>
                <w:szCs w:val="18"/>
              </w:rPr>
              <w:t>Not to Exceed Remaining Balance Available (Line I)</w:t>
            </w:r>
          </w:p>
        </w:tc>
        <w:tc>
          <w:tcPr>
            <w:tcW w:w="522" w:type="dxa"/>
            <w:gridSpan w:val="4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bookmarkStart w:id="24" w:name="ACTUALCLAIM"/>
        <w:tc>
          <w:tcPr>
            <w:tcW w:w="163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1D4D" w:rsidRPr="009C1D4D" w:rsidRDefault="0050373C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/>
            </w:r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=IF(REESTCLAIM&lt;=BalanceRem,REESTCLAIM,BalanceRem) \# "$#,##0.00;($#,##0.00)"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5653F">
              <w:rPr>
                <w:rFonts w:ascii="Times New Roman" w:eastAsia="Times New Roman" w:hAnsi="Times New Roman"/>
                <w:noProof/>
                <w:sz w:val="18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303" w:type="dxa"/>
            <w:gridSpan w:val="11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tcBorders>
              <w:top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right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K.</w:t>
            </w:r>
          </w:p>
        </w:tc>
        <w:tc>
          <w:tcPr>
            <w:tcW w:w="4770" w:type="dxa"/>
            <w:gridSpan w:val="10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Remaining Balance Available for FUTURE Reimbursement</w:t>
            </w: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9C1D4D" w:rsidRPr="009C1D4D" w:rsidRDefault="0050373C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/>
            </w:r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=BalanceRem-ACTUALCLAIM \# "$#,##0.00;($#,##0.00)"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5653F">
              <w:rPr>
                <w:rFonts w:ascii="Times New Roman" w:eastAsia="Times New Roman" w:hAnsi="Times New Roman"/>
                <w:noProof/>
                <w:sz w:val="18"/>
                <w:szCs w:val="20"/>
              </w:rPr>
              <w:t>$25,000.00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After w:val="1"/>
          <w:wAfter w:w="7" w:type="dxa"/>
          <w:jc w:val="center"/>
        </w:trPr>
        <w:tc>
          <w:tcPr>
            <w:tcW w:w="277" w:type="dxa"/>
            <w:gridSpan w:val="2"/>
            <w:tcBorders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4403" w:type="dxa"/>
            <w:gridSpan w:val="7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522" w:type="dxa"/>
            <w:gridSpan w:val="4"/>
            <w:tcBorders>
              <w:bottom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817" w:type="dxa"/>
            <w:gridSpan w:val="6"/>
            <w:tcBorders>
              <w:left w:val="single" w:sz="12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9C1D4D" w:rsidRPr="009C1D4D" w:rsidTr="009C1D4D">
        <w:trPr>
          <w:gridAfter w:val="1"/>
          <w:wAfter w:w="7" w:type="dxa"/>
          <w:trHeight w:hRule="exact" w:val="260"/>
          <w:jc w:val="center"/>
        </w:trPr>
        <w:tc>
          <w:tcPr>
            <w:tcW w:w="810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367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4403" w:type="dxa"/>
            <w:gridSpan w:val="7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</w:tcBorders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817" w:type="dxa"/>
            <w:gridSpan w:val="6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523" w:type="dxa"/>
            <w:gridSpan w:val="3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7920" w:type="dxa"/>
            <w:gridSpan w:val="24"/>
            <w:tcBorders>
              <w:top w:val="double" w:sz="6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2160" w:type="dxa"/>
            <w:gridSpan w:val="9"/>
            <w:tcBorders>
              <w:top w:val="double" w:sz="6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9C1D4D" w:rsidRPr="009C1D4D" w:rsidTr="009C1D4D">
        <w:trPr>
          <w:gridBefore w:val="1"/>
          <w:wBefore w:w="7" w:type="dxa"/>
          <w:cantSplit/>
          <w:jc w:val="center"/>
        </w:trPr>
        <w:tc>
          <w:tcPr>
            <w:tcW w:w="8460" w:type="dxa"/>
            <w:gridSpan w:val="27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Based on the foregoing, this business </w:t>
            </w:r>
            <w:r w:rsidRPr="009C1D4D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IS </w:t>
            </w: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 xml:space="preserve">eligible to receive a Reestablishment Expense Payment in the amount of  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:rsidR="009C1D4D" w:rsidRPr="009C1D4D" w:rsidRDefault="0050373C" w:rsidP="009C1D4D">
            <w:pPr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begin"/>
            </w:r>
            <w:r w:rsidR="00286E04">
              <w:rPr>
                <w:rFonts w:ascii="Times New Roman" w:eastAsia="Times New Roman" w:hAnsi="Times New Roman"/>
                <w:sz w:val="18"/>
                <w:szCs w:val="20"/>
              </w:rPr>
              <w:instrText xml:space="preserve"> REF  ACTUALCLAIM </w:instrTex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5653F">
              <w:rPr>
                <w:rFonts w:ascii="Times New Roman" w:eastAsia="Times New Roman" w:hAnsi="Times New Roman"/>
                <w:noProof/>
                <w:sz w:val="18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2880" w:type="dxa"/>
            <w:gridSpan w:val="10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5310" w:type="dxa"/>
            <w:gridSpan w:val="22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2880" w:type="dxa"/>
            <w:gridSpan w:val="10"/>
            <w:tcBorders>
              <w:bottom w:val="single" w:sz="6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9C1D4D" w:rsidRPr="009C1D4D" w:rsidTr="009C1D4D">
        <w:trPr>
          <w:gridBefore w:val="1"/>
          <w:wBefore w:w="7" w:type="dxa"/>
          <w:jc w:val="center"/>
        </w:trPr>
        <w:tc>
          <w:tcPr>
            <w:tcW w:w="2880" w:type="dxa"/>
            <w:gridSpan w:val="10"/>
            <w:vAlign w:val="bottom"/>
          </w:tcPr>
          <w:p w:rsidR="009C1D4D" w:rsidRPr="009C1D4D" w:rsidRDefault="009C1D4D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t>Date</w:t>
            </w:r>
          </w:p>
        </w:tc>
        <w:tc>
          <w:tcPr>
            <w:tcW w:w="1890" w:type="dxa"/>
            <w:vAlign w:val="bottom"/>
          </w:tcPr>
          <w:p w:rsidR="009C1D4D" w:rsidRPr="009C1D4D" w:rsidRDefault="009C1D4D" w:rsidP="009C1D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5310" w:type="dxa"/>
            <w:gridSpan w:val="22"/>
            <w:vAlign w:val="bottom"/>
          </w:tcPr>
          <w:p w:rsidR="009C1D4D" w:rsidRPr="009C1D4D" w:rsidRDefault="0050373C" w:rsidP="009C1D4D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="009C1D4D" w:rsidRPr="009C1D4D">
              <w:rPr>
                <w:rFonts w:ascii="Times New Roman" w:eastAsia="Times New Roman" w:hAnsi="Times New Roman"/>
                <w:sz w:val="18"/>
                <w:szCs w:val="20"/>
              </w:rPr>
              <w:instrText xml:space="preserve"> FORMTEXT </w:instrText>
            </w: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</w: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fldChar w:fldCharType="separate"/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="00A3674E">
              <w:rPr>
                <w:rFonts w:ascii="Times New Roman" w:eastAsia="Times New Roman" w:hAnsi="Times New Roman"/>
                <w:noProof/>
                <w:sz w:val="18"/>
                <w:szCs w:val="20"/>
              </w:rPr>
              <w:t> </w:t>
            </w:r>
            <w:r w:rsidRPr="009C1D4D">
              <w:rPr>
                <w:rFonts w:ascii="Times New Roman" w:eastAsia="Times New Roman" w:hAnsi="Times New Roman"/>
                <w:sz w:val="18"/>
                <w:szCs w:val="20"/>
              </w:rPr>
              <w:fldChar w:fldCharType="end"/>
            </w:r>
            <w:bookmarkEnd w:id="25"/>
            <w:r w:rsidR="009C1D4D" w:rsidRPr="009C1D4D">
              <w:rPr>
                <w:rFonts w:ascii="Times New Roman" w:eastAsia="Times New Roman" w:hAnsi="Times New Roman"/>
                <w:sz w:val="18"/>
                <w:szCs w:val="20"/>
              </w:rPr>
              <w:t>, R</w:t>
            </w:r>
            <w:r w:rsidR="009C1D4D">
              <w:rPr>
                <w:rFonts w:ascii="Times New Roman" w:eastAsia="Times New Roman" w:hAnsi="Times New Roman"/>
                <w:sz w:val="18"/>
                <w:szCs w:val="20"/>
              </w:rPr>
              <w:t>ight of Way Agent</w:t>
            </w:r>
          </w:p>
        </w:tc>
      </w:tr>
    </w:tbl>
    <w:p w:rsidR="00A16141" w:rsidRPr="00A16141" w:rsidRDefault="00A16141" w:rsidP="00A16141"/>
    <w:sectPr w:rsidR="00A16141" w:rsidRPr="00A16141" w:rsidSect="00713107">
      <w:type w:val="continuous"/>
      <w:pgSz w:w="12240" w:h="15840"/>
      <w:pgMar w:top="720" w:right="360" w:bottom="994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16" w:rsidRDefault="00CB2216" w:rsidP="002B197C">
      <w:r>
        <w:separator/>
      </w:r>
    </w:p>
  </w:endnote>
  <w:endnote w:type="continuationSeparator" w:id="0">
    <w:p w:rsidR="00CB2216" w:rsidRDefault="00CB2216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04" w:rsidRPr="00286E04" w:rsidRDefault="00286E04" w:rsidP="00286E04">
    <w:pPr>
      <w:pStyle w:val="Footer"/>
      <w:tabs>
        <w:tab w:val="center" w:pos="4824"/>
        <w:tab w:val="right" w:pos="9648"/>
      </w:tabs>
      <w:rPr>
        <w:rFonts w:ascii="Times New Roman" w:hAnsi="Times New Roman"/>
        <w:noProof/>
        <w:sz w:val="16"/>
        <w:szCs w:val="16"/>
      </w:rPr>
    </w:pPr>
    <w:r w:rsidRPr="00286E04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6E04">
      <w:rPr>
        <w:rFonts w:ascii="Times New Roman" w:hAnsi="Times New Roman"/>
        <w:noProof/>
        <w:sz w:val="16"/>
        <w:szCs w:val="16"/>
      </w:rPr>
      <w:t xml:space="preserve">State Form </w:t>
    </w:r>
    <w:r>
      <w:rPr>
        <w:rFonts w:ascii="Times New Roman" w:hAnsi="Times New Roman"/>
        <w:noProof/>
        <w:sz w:val="16"/>
        <w:szCs w:val="16"/>
      </w:rPr>
      <w:t>44682</w:t>
    </w:r>
    <w:r w:rsidRPr="00286E04">
      <w:rPr>
        <w:rFonts w:ascii="Times New Roman" w:hAnsi="Times New Roman"/>
        <w:noProof/>
        <w:sz w:val="16"/>
        <w:szCs w:val="16"/>
      </w:rPr>
      <w:tab/>
    </w:r>
    <w:r w:rsidRPr="00286E04">
      <w:rPr>
        <w:rFonts w:ascii="Times New Roman" w:hAnsi="Times New Roman"/>
        <w:noProof/>
        <w:sz w:val="16"/>
        <w:szCs w:val="16"/>
      </w:rPr>
      <w:tab/>
    </w:r>
    <w:r w:rsidRPr="00286E04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7" name="Picture 4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6E04" w:rsidRPr="00286E04" w:rsidRDefault="00286E04" w:rsidP="00286E04">
    <w:pPr>
      <w:pStyle w:val="Footer"/>
      <w:tabs>
        <w:tab w:val="center" w:pos="4824"/>
        <w:tab w:val="right" w:pos="9648"/>
      </w:tabs>
      <w:rPr>
        <w:rFonts w:ascii="Times New Roman" w:hAnsi="Times New Roman"/>
        <w:noProof/>
        <w:sz w:val="16"/>
        <w:szCs w:val="16"/>
      </w:rPr>
    </w:pPr>
    <w:r w:rsidRPr="00286E04">
      <w:rPr>
        <w:rFonts w:ascii="Times New Roman" w:hAnsi="Times New Roman"/>
        <w:noProof/>
        <w:sz w:val="16"/>
        <w:szCs w:val="16"/>
      </w:rPr>
      <w:t>RAAP FORM #</w:t>
    </w:r>
    <w:r>
      <w:rPr>
        <w:rFonts w:ascii="Times New Roman" w:hAnsi="Times New Roman"/>
        <w:noProof/>
        <w:sz w:val="16"/>
        <w:szCs w:val="16"/>
      </w:rPr>
      <w:t>32</w:t>
    </w:r>
    <w:r w:rsidRPr="00286E04">
      <w:rPr>
        <w:rFonts w:ascii="Times New Roman" w:hAnsi="Times New Roman"/>
        <w:noProof/>
        <w:sz w:val="16"/>
        <w:szCs w:val="16"/>
      </w:rPr>
      <w:tab/>
    </w:r>
    <w:r w:rsidRPr="00286E04">
      <w:rPr>
        <w:rFonts w:ascii="Times New Roman" w:hAnsi="Times New Roman"/>
        <w:noProof/>
        <w:sz w:val="16"/>
        <w:szCs w:val="16"/>
      </w:rPr>
      <w:tab/>
    </w:r>
  </w:p>
  <w:p w:rsidR="001D1D4F" w:rsidRPr="00A16141" w:rsidRDefault="00286E04" w:rsidP="00286E04">
    <w:pPr>
      <w:pStyle w:val="Footer"/>
      <w:tabs>
        <w:tab w:val="center" w:pos="4824"/>
        <w:tab w:val="right" w:pos="9648"/>
      </w:tabs>
      <w:rPr>
        <w:rFonts w:ascii="Times New Roman" w:hAnsi="Times New Roman"/>
        <w:noProof/>
        <w:sz w:val="16"/>
        <w:szCs w:val="16"/>
      </w:rPr>
    </w:pPr>
    <w:r w:rsidRPr="00286E04">
      <w:rPr>
        <w:rFonts w:ascii="Times New Roman" w:hAnsi="Times New Roman"/>
        <w:noProof/>
        <w:sz w:val="16"/>
        <w:szCs w:val="16"/>
      </w:rPr>
      <w:t xml:space="preserve">REVISED </w:t>
    </w:r>
    <w:r w:rsidR="00A3674E">
      <w:rPr>
        <w:rFonts w:ascii="Times New Roman" w:hAnsi="Times New Roman"/>
        <w:noProof/>
        <w:sz w:val="16"/>
        <w:szCs w:val="16"/>
      </w:rPr>
      <w:t>0</w:t>
    </w:r>
    <w:r w:rsidR="00A5653F">
      <w:rPr>
        <w:rFonts w:ascii="Times New Roman" w:hAnsi="Times New Roman"/>
        <w:noProof/>
        <w:sz w:val="16"/>
        <w:szCs w:val="16"/>
      </w:rPr>
      <w:t>9</w:t>
    </w:r>
    <w:r w:rsidR="00A3674E">
      <w:rPr>
        <w:rFonts w:ascii="Times New Roman" w:hAnsi="Times New Roman"/>
        <w:noProof/>
        <w:sz w:val="16"/>
        <w:szCs w:val="16"/>
      </w:rPr>
      <w:t>/2014</w:t>
    </w:r>
    <w:r>
      <w:rPr>
        <w:rFonts w:ascii="Times New Roman" w:hAnsi="Times New Roman"/>
        <w:noProof/>
        <w:sz w:val="16"/>
        <w:szCs w:val="16"/>
      </w:rPr>
      <w:tab/>
    </w:r>
    <w:r>
      <w:rPr>
        <w:rFonts w:ascii="Times New Roman" w:hAnsi="Times New Roman"/>
        <w:noProof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16" w:rsidRDefault="00CB2216" w:rsidP="002B197C">
      <w:r>
        <w:separator/>
      </w:r>
    </w:p>
  </w:footnote>
  <w:footnote w:type="continuationSeparator" w:id="0">
    <w:p w:rsidR="00CB2216" w:rsidRDefault="00CB2216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286E04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60248"/>
          <wp:effectExtent l="19050" t="0" r="0" b="0"/>
          <wp:docPr id="4" name="Picture 3" descr="Banner 7 and half i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7 and half inch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7D76"/>
    <w:rsid w:val="000E296E"/>
    <w:rsid w:val="000F6CC4"/>
    <w:rsid w:val="00112D13"/>
    <w:rsid w:val="001138FA"/>
    <w:rsid w:val="00135B41"/>
    <w:rsid w:val="00145CF8"/>
    <w:rsid w:val="00162215"/>
    <w:rsid w:val="001715B4"/>
    <w:rsid w:val="00175CC8"/>
    <w:rsid w:val="001910EA"/>
    <w:rsid w:val="0019140B"/>
    <w:rsid w:val="001A7BD1"/>
    <w:rsid w:val="001D1D4F"/>
    <w:rsid w:val="001F0058"/>
    <w:rsid w:val="0020231B"/>
    <w:rsid w:val="002603B3"/>
    <w:rsid w:val="00286E04"/>
    <w:rsid w:val="002B197C"/>
    <w:rsid w:val="002C395F"/>
    <w:rsid w:val="002C4947"/>
    <w:rsid w:val="002C6596"/>
    <w:rsid w:val="002C6649"/>
    <w:rsid w:val="002E3AA4"/>
    <w:rsid w:val="00307C4F"/>
    <w:rsid w:val="00321162"/>
    <w:rsid w:val="00326690"/>
    <w:rsid w:val="00341DBA"/>
    <w:rsid w:val="003435E0"/>
    <w:rsid w:val="0035604B"/>
    <w:rsid w:val="00366363"/>
    <w:rsid w:val="00386699"/>
    <w:rsid w:val="0039395F"/>
    <w:rsid w:val="003A12E3"/>
    <w:rsid w:val="003A7113"/>
    <w:rsid w:val="003C7280"/>
    <w:rsid w:val="003F0460"/>
    <w:rsid w:val="003F6BF1"/>
    <w:rsid w:val="003F77F8"/>
    <w:rsid w:val="00412D7C"/>
    <w:rsid w:val="00445EB8"/>
    <w:rsid w:val="00467994"/>
    <w:rsid w:val="004748DF"/>
    <w:rsid w:val="00495603"/>
    <w:rsid w:val="004D41DD"/>
    <w:rsid w:val="004F0B1D"/>
    <w:rsid w:val="004F4CDC"/>
    <w:rsid w:val="0050373C"/>
    <w:rsid w:val="00511367"/>
    <w:rsid w:val="0051645F"/>
    <w:rsid w:val="005552D9"/>
    <w:rsid w:val="00594531"/>
    <w:rsid w:val="005A2153"/>
    <w:rsid w:val="005B6B82"/>
    <w:rsid w:val="005C4726"/>
    <w:rsid w:val="005E1A40"/>
    <w:rsid w:val="005E23A2"/>
    <w:rsid w:val="005E4718"/>
    <w:rsid w:val="005F2F0E"/>
    <w:rsid w:val="005F6B57"/>
    <w:rsid w:val="0060519D"/>
    <w:rsid w:val="00615EFC"/>
    <w:rsid w:val="00623B89"/>
    <w:rsid w:val="00661223"/>
    <w:rsid w:val="0067790D"/>
    <w:rsid w:val="00681E13"/>
    <w:rsid w:val="00690611"/>
    <w:rsid w:val="00692BCE"/>
    <w:rsid w:val="006B6581"/>
    <w:rsid w:val="006C6B42"/>
    <w:rsid w:val="006C7D81"/>
    <w:rsid w:val="006F0529"/>
    <w:rsid w:val="00713107"/>
    <w:rsid w:val="00733EA6"/>
    <w:rsid w:val="00775606"/>
    <w:rsid w:val="007762BE"/>
    <w:rsid w:val="007A3300"/>
    <w:rsid w:val="007D25CC"/>
    <w:rsid w:val="007E1BB7"/>
    <w:rsid w:val="007E3A7A"/>
    <w:rsid w:val="00815E93"/>
    <w:rsid w:val="008859CE"/>
    <w:rsid w:val="008C2EEB"/>
    <w:rsid w:val="008D4244"/>
    <w:rsid w:val="008E64E2"/>
    <w:rsid w:val="009267D9"/>
    <w:rsid w:val="00935AF5"/>
    <w:rsid w:val="00945650"/>
    <w:rsid w:val="00964B7A"/>
    <w:rsid w:val="00977BA3"/>
    <w:rsid w:val="00982B2D"/>
    <w:rsid w:val="009A0B2A"/>
    <w:rsid w:val="009C1D4D"/>
    <w:rsid w:val="009C27EF"/>
    <w:rsid w:val="009C757A"/>
    <w:rsid w:val="009E23C9"/>
    <w:rsid w:val="00A00D11"/>
    <w:rsid w:val="00A12A6B"/>
    <w:rsid w:val="00A13F62"/>
    <w:rsid w:val="00A16141"/>
    <w:rsid w:val="00A3674E"/>
    <w:rsid w:val="00A5653F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F4B7D"/>
    <w:rsid w:val="00BF55E2"/>
    <w:rsid w:val="00C109EF"/>
    <w:rsid w:val="00C1454D"/>
    <w:rsid w:val="00C5632D"/>
    <w:rsid w:val="00C70773"/>
    <w:rsid w:val="00C739B6"/>
    <w:rsid w:val="00C74F73"/>
    <w:rsid w:val="00C80395"/>
    <w:rsid w:val="00C8160D"/>
    <w:rsid w:val="00C8489F"/>
    <w:rsid w:val="00C84D6A"/>
    <w:rsid w:val="00C861BD"/>
    <w:rsid w:val="00CA5B56"/>
    <w:rsid w:val="00CB2216"/>
    <w:rsid w:val="00CF3F01"/>
    <w:rsid w:val="00CF5BB5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75211"/>
    <w:rsid w:val="00E87C08"/>
    <w:rsid w:val="00EC4082"/>
    <w:rsid w:val="00ED0555"/>
    <w:rsid w:val="00EE2A16"/>
    <w:rsid w:val="00EF576E"/>
    <w:rsid w:val="00F042A8"/>
    <w:rsid w:val="00F12900"/>
    <w:rsid w:val="00F13C50"/>
    <w:rsid w:val="00F63BB4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nwatts</cp:lastModifiedBy>
  <cp:revision>2</cp:revision>
  <cp:lastPrinted>2013-04-18T18:26:00Z</cp:lastPrinted>
  <dcterms:created xsi:type="dcterms:W3CDTF">2015-01-26T21:16:00Z</dcterms:created>
  <dcterms:modified xsi:type="dcterms:W3CDTF">2015-01-26T21:16:00Z</dcterms:modified>
</cp:coreProperties>
</file>