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A" w:rsidRPr="00DF2004" w:rsidRDefault="002B715A" w:rsidP="002B7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F2004">
        <w:rPr>
          <w:rFonts w:ascii="Arial" w:hAnsi="Arial" w:cs="Arial"/>
          <w:b/>
          <w:bCs/>
          <w:sz w:val="20"/>
          <w:szCs w:val="20"/>
        </w:rPr>
        <w:t>TITLE 828 STATE BOARD OF DENTISTRY</w:t>
      </w:r>
    </w:p>
    <w:p w:rsidR="002B715A" w:rsidRPr="002B715A" w:rsidRDefault="002B715A" w:rsidP="002B71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B715A">
        <w:rPr>
          <w:rFonts w:ascii="Arial" w:hAnsi="Arial" w:cs="Arial"/>
          <w:bCs/>
          <w:sz w:val="20"/>
          <w:szCs w:val="20"/>
        </w:rPr>
        <w:t>Final Rule</w:t>
      </w:r>
    </w:p>
    <w:p w:rsidR="002B715A" w:rsidRDefault="002B715A" w:rsidP="002B715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F2004">
        <w:rPr>
          <w:rFonts w:ascii="Arial" w:hAnsi="Arial" w:cs="Arial"/>
          <w:sz w:val="20"/>
          <w:szCs w:val="20"/>
        </w:rPr>
        <w:t>LSA Document #10-237</w:t>
      </w:r>
      <w:r>
        <w:rPr>
          <w:rFonts w:ascii="Arial" w:hAnsi="Arial" w:cs="Arial"/>
          <w:sz w:val="20"/>
          <w:szCs w:val="20"/>
        </w:rPr>
        <w:t>(F)</w:t>
      </w:r>
    </w:p>
    <w:p w:rsidR="002B715A" w:rsidRPr="00DF2004" w:rsidRDefault="002B715A" w:rsidP="002B715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January 2, 2011</w:t>
      </w:r>
    </w:p>
    <w:p w:rsidR="006221CA" w:rsidRPr="00DF2004" w:rsidRDefault="006221CA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0.5-1-6.3 "Charitable dental care clinic"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25-13-1-10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6.3.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"Charitable dental care clinic" means a fixed dental clinic operated by a charitable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organization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within the meaning of Section 501(c)(3) of the Internal Revenue Code that:</w:t>
      </w: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(1)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has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as its primary purpose the sponsorship or support of programs designed to improve the</w:t>
      </w: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quality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>, awareness, and availability of health care, including dental services; and</w:t>
      </w: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(2)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serves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as a funding mechanism for providing those services.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0.5-1-6.3)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0.5-1-6.6 "Coronal polishing"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25-14-1-23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6.6.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"Coronal polishing" means the use of a prophylaxis cup or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occlusal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polishing brush attached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to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a slow speed hand piece to polish the coronal surface of teeth.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0.5-1-6.6)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0.5-1-7.1 "Dental assistant"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25-14-1-1.5; IC 25-14-1-23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7.1.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"Dental assistant" has the meaning set forth in IC 25-14-1-1.5.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0.5-1-7.1)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0.5-1-7.2 "Dental hygiene anesthetic permit"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25-14-1-3.1; IC 25-13-1-10.6; IC 25-13-1-11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7.2.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"Dental hygiene anesthetic permit" means a credential issued to a licensed dental hygienist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to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administer local dental anesthetics under the direct supervision of a licensed dentist.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0.5-1-7.2)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0.5-1-7.3 "Dental hygienist"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25-13-1-2; IC 25-14-1-1.5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7.3.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"Dental hygienist" has the meaning set forth in IC 25-13-1-2(a).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0.5-1-7.3)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0.5-1-7.4 "Direct supervision"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25-13-1-2; IC 25-13-1-10; IC 25-14-1-1.5</w:t>
      </w:r>
    </w:p>
    <w:p w:rsidR="006221CA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7.4.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"Direct supervision" has the meaning set forth in:</w:t>
      </w: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</w:t>
      </w:r>
      <w:r w:rsidR="00163582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>(1) IC 25-13-1-2(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i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>) for dental hygienists; and</w:t>
      </w:r>
    </w:p>
    <w:p w:rsidR="002D45E2" w:rsidRPr="002B715A" w:rsidRDefault="006221CA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IC 25-14-1-1.5 for dental assistants.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0.5-1-7.4)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0.5-1-9.1 "Local dental anesthetics"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25-13-1-10.6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9.1.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"Local dental anesthetics" means a drug or drugs administered by an intraoral block or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infiltration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injection into the oral tissues of a patient for elimination of sensation, especially pain.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term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does not include nitrous oxide or similar </w:t>
      </w:r>
      <w:r w:rsidR="00163582" w:rsidRPr="002B715A">
        <w:rPr>
          <w:rFonts w:ascii="Arial" w:hAnsi="Arial" w:cs="Arial"/>
          <w:bCs/>
          <w:sz w:val="17"/>
          <w:szCs w:val="17"/>
        </w:rPr>
        <w:t>analgesics</w:t>
      </w:r>
      <w:r w:rsidRPr="002B715A">
        <w:rPr>
          <w:rFonts w:ascii="Arial" w:hAnsi="Arial" w:cs="Arial"/>
          <w:bCs/>
          <w:sz w:val="17"/>
          <w:szCs w:val="17"/>
        </w:rPr>
        <w:t>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i/>
          <w:iCs/>
          <w:sz w:val="17"/>
          <w:szCs w:val="17"/>
        </w:rPr>
        <w:t>(State Board of Dentistry; 828 IAC 0.5-1-9.1)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5D06E0" w:rsidRDefault="005D06E0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lastRenderedPageBreak/>
        <w:t>828 IAC 0.5-1-9.2 "Prescriptive supervision"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25-13-1-2; IC 25-13-1-10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9.2.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"Prescriptive supervision" has the meaning set forth in IC 25-13-1-2(j).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0.5-1-9.2)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0.5-1-9.3 "Public health setting" defined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25-13-1-2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9.3.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"Public health setting" has the meaning set forth in IC 25-13-1-2(h).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0.5-1-9.3)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828 IAC 0.5-2-4 Dental hygiene fees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Authority: IC 23-1.5-2-9; IC 23-1.5-2-10; IC 25-1-8-2; IC 25-13-1-5; IC 25-13-1-10.6; IC 25-14-1-13</w:t>
      </w:r>
    </w:p>
    <w:p w:rsidR="002D45E2" w:rsidRPr="002B715A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2B715A">
        <w:rPr>
          <w:rFonts w:ascii="Arial" w:hAnsi="Arial" w:cs="Arial"/>
          <w:b/>
          <w:bCs/>
          <w:sz w:val="17"/>
          <w:szCs w:val="17"/>
        </w:rPr>
        <w:t>Affected: IC 25-13-1-8; IC 25-14-1-10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Sec. 4.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The board shall charge and collect the following fees related to the practice of dental hygiene: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="002D45E2" w:rsidRPr="002B715A">
        <w:rPr>
          <w:rFonts w:ascii="Arial" w:hAnsi="Arial" w:cs="Arial"/>
          <w:sz w:val="17"/>
          <w:szCs w:val="17"/>
        </w:rPr>
        <w:t>(1) Application for licensure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 xml:space="preserve">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$100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="002D45E2" w:rsidRPr="002B715A">
        <w:rPr>
          <w:rFonts w:ascii="Arial" w:hAnsi="Arial" w:cs="Arial"/>
          <w:sz w:val="17"/>
          <w:szCs w:val="17"/>
        </w:rPr>
        <w:t>(2) Repeat law examination only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 xml:space="preserve">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$25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Pr="002B715A">
        <w:rPr>
          <w:rFonts w:ascii="Arial" w:hAnsi="Arial" w:cs="Arial"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sz w:val="17"/>
          <w:szCs w:val="17"/>
        </w:rPr>
        <w:t>(3) License renewal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 xml:space="preserve">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$50 biennially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Pr="002B715A">
        <w:rPr>
          <w:rFonts w:ascii="Arial" w:hAnsi="Arial" w:cs="Arial"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sz w:val="17"/>
          <w:szCs w:val="17"/>
        </w:rPr>
        <w:t xml:space="preserve">(4) Dental hygiene intern permit application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$50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Pr="002B715A">
        <w:rPr>
          <w:rFonts w:ascii="Arial" w:hAnsi="Arial" w:cs="Arial"/>
          <w:sz w:val="17"/>
          <w:szCs w:val="17"/>
        </w:rPr>
        <w:t xml:space="preserve">  </w:t>
      </w:r>
      <w:r w:rsidR="002D45E2" w:rsidRPr="002B715A">
        <w:rPr>
          <w:rFonts w:ascii="Arial" w:hAnsi="Arial" w:cs="Arial"/>
          <w:sz w:val="17"/>
          <w:szCs w:val="17"/>
        </w:rPr>
        <w:t xml:space="preserve">(5) Dental hygiene intern permit renewal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$25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</w:t>
      </w:r>
      <w:r w:rsidR="000C4D76" w:rsidRPr="002B715A">
        <w:rPr>
          <w:rFonts w:ascii="Arial" w:hAnsi="Arial" w:cs="Arial"/>
          <w:sz w:val="17"/>
          <w:szCs w:val="17"/>
        </w:rPr>
        <w:t xml:space="preserve">      </w:t>
      </w:r>
      <w:r w:rsidRPr="002B715A">
        <w:rPr>
          <w:rFonts w:ascii="Arial" w:hAnsi="Arial" w:cs="Arial"/>
          <w:sz w:val="17"/>
          <w:szCs w:val="17"/>
        </w:rPr>
        <w:t xml:space="preserve">  </w:t>
      </w:r>
      <w:r w:rsidR="002D45E2" w:rsidRPr="002B715A">
        <w:rPr>
          <w:rFonts w:ascii="Arial" w:hAnsi="Arial" w:cs="Arial"/>
          <w:sz w:val="17"/>
          <w:szCs w:val="17"/>
        </w:rPr>
        <w:t xml:space="preserve">(6) Verification of dental hygiene licensure to another state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$10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0C4D76"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(7) Duplicate wall license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$10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</w:t>
      </w:r>
      <w:r w:rsidR="000C4D76" w:rsidRPr="002B715A">
        <w:rPr>
          <w:rFonts w:ascii="Arial" w:hAnsi="Arial" w:cs="Arial"/>
          <w:sz w:val="17"/>
          <w:szCs w:val="17"/>
        </w:rPr>
        <w:t xml:space="preserve">     </w:t>
      </w:r>
      <w:r w:rsidRPr="002B715A">
        <w:rPr>
          <w:rFonts w:ascii="Arial" w:hAnsi="Arial" w:cs="Arial"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sz w:val="17"/>
          <w:szCs w:val="17"/>
        </w:rPr>
        <w:t xml:space="preserve">(8) Reinstatement of inactive license </w:t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0C4D76" w:rsidRPr="002B715A">
        <w:rPr>
          <w:rFonts w:ascii="Arial" w:hAnsi="Arial" w:cs="Arial"/>
          <w:sz w:val="17"/>
          <w:szCs w:val="17"/>
        </w:rPr>
        <w:tab/>
      </w:r>
      <w:r w:rsidR="002D45E2" w:rsidRPr="002B715A">
        <w:rPr>
          <w:rFonts w:ascii="Arial" w:hAnsi="Arial" w:cs="Arial"/>
          <w:sz w:val="17"/>
          <w:szCs w:val="17"/>
        </w:rPr>
        <w:t>$100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</w:t>
      </w:r>
      <w:r w:rsidR="000C4D76" w:rsidRPr="002B715A">
        <w:rPr>
          <w:rFonts w:ascii="Arial" w:hAnsi="Arial" w:cs="Arial"/>
          <w:bCs/>
          <w:sz w:val="17"/>
          <w:szCs w:val="17"/>
        </w:rPr>
        <w:t xml:space="preserve">     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(9) Application for dental hygiene anesthetic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permit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0C4D76" w:rsidRPr="002B715A">
        <w:rPr>
          <w:rFonts w:ascii="Arial" w:hAnsi="Arial" w:cs="Arial"/>
          <w:bCs/>
          <w:sz w:val="17"/>
          <w:szCs w:val="17"/>
        </w:rPr>
        <w:tab/>
      </w:r>
      <w:r w:rsidR="000C4D76" w:rsidRPr="002B715A">
        <w:rPr>
          <w:rFonts w:ascii="Arial" w:hAnsi="Arial" w:cs="Arial"/>
          <w:bCs/>
          <w:sz w:val="17"/>
          <w:szCs w:val="17"/>
        </w:rPr>
        <w:tab/>
      </w:r>
      <w:r w:rsidR="002D45E2" w:rsidRPr="002B715A">
        <w:rPr>
          <w:rFonts w:ascii="Arial" w:hAnsi="Arial" w:cs="Arial"/>
          <w:bCs/>
          <w:sz w:val="17"/>
          <w:szCs w:val="17"/>
        </w:rPr>
        <w:t>$25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0C4D76"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(10) Renewal of dental hygiene anesthetic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permit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0C4D76" w:rsidRPr="002B715A">
        <w:rPr>
          <w:rFonts w:ascii="Arial" w:hAnsi="Arial" w:cs="Arial"/>
          <w:bCs/>
          <w:sz w:val="17"/>
          <w:szCs w:val="17"/>
        </w:rPr>
        <w:tab/>
      </w:r>
      <w:r w:rsidR="000C4D76" w:rsidRPr="002B715A">
        <w:rPr>
          <w:rFonts w:ascii="Arial" w:hAnsi="Arial" w:cs="Arial"/>
          <w:bCs/>
          <w:sz w:val="17"/>
          <w:szCs w:val="17"/>
        </w:rPr>
        <w:tab/>
      </w:r>
      <w:r w:rsidR="002D45E2" w:rsidRPr="002B715A">
        <w:rPr>
          <w:rFonts w:ascii="Arial" w:hAnsi="Arial" w:cs="Arial"/>
          <w:bCs/>
          <w:sz w:val="17"/>
          <w:szCs w:val="17"/>
        </w:rPr>
        <w:t>$25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0.5-2-4; filed Dec 2, 2001, 12:35 p.m.: 25 IR 1181; filed Oct 8, 2002, 12:40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p.m.: 26 IR 376; filed Mar 23, 2006, 10:15 a.m.: 29 IR 2539)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1-1-15 Professional conduct, competency; physical or mental examination</w:t>
      </w:r>
    </w:p>
    <w:p w:rsidR="002D45E2" w:rsidRPr="005D06E0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5D06E0" w:rsidRDefault="002D45E2" w:rsidP="002B715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25-1-9-9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Sec. 15.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(a) Dental incompetence or improper conduct of a dentist includes, but is not limited to, any one (1) or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any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combination of the following acts: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(1) Practicing while under the influence of alcohol or other drugs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impair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skill or judgment.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(2) Practicing with a physical disability, mental disability, disease, or disorder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impairs skill or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judgment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for the dental procedure being performed.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(3) Practicing while knowingly afflicted with a serious disease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could be transmitted to the patient.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(4) Operating an office or treatment facility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is lacking the necessary equipment and generally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prevailing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standards of sanitary or sterilization procedures.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(5) Providing drugs or access to drugs to someone for use other than in the proper course of dental diagnosis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or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treatment.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(6) Performing a treatment or procedure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violates acceptable standards of practice and results in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failure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or is detrimental to the patient.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(7) Engaging in conduct constituting gross negligence or repeatedly failing to meet minimum standards of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performance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in diagnosis or treatment as measured against generally prevailing professional standards.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(8) Practicing or offering to practice beyond the scope permitted by law.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(9) Permitting or delegating the performance of a procedure to one not qualified by education, training, or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licensure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to undertake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the </w:t>
      </w:r>
      <w:r w:rsidR="002D45E2" w:rsidRPr="002B715A">
        <w:rPr>
          <w:rFonts w:ascii="Arial" w:hAnsi="Arial" w:cs="Arial"/>
          <w:sz w:val="17"/>
          <w:szCs w:val="17"/>
        </w:rPr>
        <w:t>procedure.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(10) Failing to inspect: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sz w:val="17"/>
          <w:szCs w:val="17"/>
        </w:rPr>
        <w:t xml:space="preserve">(A)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dental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services during the course of their performance;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sz w:val="17"/>
          <w:szCs w:val="17"/>
        </w:rPr>
        <w:t xml:space="preserve">(B)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completed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and delivered dental prosthetic appliances; or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sz w:val="17"/>
          <w:szCs w:val="17"/>
        </w:rPr>
        <w:t xml:space="preserve">(C)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completed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dental restorations.</w:t>
      </w:r>
    </w:p>
    <w:p w:rsidR="002B715A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(11) Failing to be present in the dental facility to properly supervise treatment of patients, provided that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the </w:t>
      </w:r>
    </w:p>
    <w:p w:rsidR="002D45E2" w:rsidRPr="002B715A" w:rsidRDefault="002B715A" w:rsidP="002B715A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supervision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has not been delegated to another dentist.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(12) Failing to keep adequate dental records.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(13) Failing to submit a complete report to the board as required by section 22 of this rule.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(14) Performing professional services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have not been duly authorized by the patient or the patient's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legal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guardian.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(15) Providing treatment for a patient if the dentist is not prepared to handle any emergencies resulting from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sz w:val="17"/>
          <w:szCs w:val="17"/>
        </w:rPr>
        <w:t xml:space="preserve">treatment or failing to refer the patient to a practitioner willing to perform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the </w:t>
      </w:r>
      <w:r w:rsidR="002D45E2" w:rsidRPr="002B715A">
        <w:rPr>
          <w:rFonts w:ascii="Arial" w:hAnsi="Arial" w:cs="Arial"/>
          <w:sz w:val="17"/>
          <w:szCs w:val="17"/>
        </w:rPr>
        <w:t>emergency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treatment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>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lastRenderedPageBreak/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(16) Failing to maintain records of an examination, diagnosis, or treatment performed. Such information must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be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entered in the patient's records within ten (10) days after the examination, diagnosis, or treatment is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performed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>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(17) Signing an incomplete prescription form.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(18) Entering a contract with a third party in which the dentist may not inform the patient about the diagnosis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and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the treatments possible.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(19) Failing to provide the required direct or prescriptive supervision of a dental hygienist or dental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assistant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>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(20) Failing to maintain documentation of the examination and prescribed dental care for patient care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provided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by a licensed dental hygienist under the dentist's prescriptive supervision.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(21) Permitting a dental assistant to perform coronal polishing or apply medicaments for the control or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prevention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of dental caries without first verifying that the dental assistant has completed the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requirement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in 828 IAC 6.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(b) Any dentist holding a general anesthesia-deep sedation or light </w:t>
      </w:r>
      <w:proofErr w:type="spellStart"/>
      <w:r w:rsidR="002D45E2" w:rsidRPr="002B715A">
        <w:rPr>
          <w:rFonts w:ascii="Arial" w:hAnsi="Arial" w:cs="Arial"/>
          <w:sz w:val="17"/>
          <w:szCs w:val="17"/>
        </w:rPr>
        <w:t>parenteral</w:t>
      </w:r>
      <w:proofErr w:type="spellEnd"/>
      <w:r w:rsidR="002D45E2" w:rsidRPr="002B715A">
        <w:rPr>
          <w:rFonts w:ascii="Arial" w:hAnsi="Arial" w:cs="Arial"/>
          <w:sz w:val="17"/>
          <w:szCs w:val="17"/>
        </w:rPr>
        <w:t xml:space="preserve"> conscious sedation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permit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>who: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(1)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fails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to comply with 828 IAC 3; or</w:t>
      </w: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(2)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lacks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the ability, skill, or knowledge to competently use general anesthesia, deep sedation, or light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spellStart"/>
      <w:proofErr w:type="gramStart"/>
      <w:r w:rsidR="002D45E2" w:rsidRPr="002B715A">
        <w:rPr>
          <w:rFonts w:ascii="Arial" w:hAnsi="Arial" w:cs="Arial"/>
          <w:sz w:val="17"/>
          <w:szCs w:val="17"/>
        </w:rPr>
        <w:t>parenteral</w:t>
      </w:r>
      <w:proofErr w:type="spellEnd"/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conscious sedation;</w:t>
      </w:r>
      <w:r w:rsidR="00F92284" w:rsidRPr="002B715A">
        <w:rPr>
          <w:rFonts w:ascii="Arial" w:hAnsi="Arial" w:cs="Arial"/>
          <w:sz w:val="17"/>
          <w:szCs w:val="17"/>
        </w:rPr>
        <w:t xml:space="preserve"> 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is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subject to disciplinary action under IC 25-1-9-9.</w:t>
      </w:r>
    </w:p>
    <w:p w:rsidR="0016358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16358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(c) Any dentist who utilizes general anesthesia-deep sedation or light </w:t>
      </w:r>
      <w:proofErr w:type="spellStart"/>
      <w:r w:rsidR="002D45E2" w:rsidRPr="002B715A">
        <w:rPr>
          <w:rFonts w:ascii="Arial" w:hAnsi="Arial" w:cs="Arial"/>
          <w:sz w:val="17"/>
          <w:szCs w:val="17"/>
        </w:rPr>
        <w:t>parenteral</w:t>
      </w:r>
      <w:proofErr w:type="spellEnd"/>
      <w:r w:rsidR="002D45E2" w:rsidRPr="002B715A">
        <w:rPr>
          <w:rFonts w:ascii="Arial" w:hAnsi="Arial" w:cs="Arial"/>
          <w:sz w:val="17"/>
          <w:szCs w:val="17"/>
        </w:rPr>
        <w:t xml:space="preserve"> conscious sedation without a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permit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is subject to disciplinary action by the board under IC 25-1-9-9. The fact that the patient was not injured by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the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use of general anesthesia, deep sedation, or light </w:t>
      </w:r>
      <w:proofErr w:type="spellStart"/>
      <w:r w:rsidRPr="002B715A">
        <w:rPr>
          <w:rFonts w:ascii="Arial" w:hAnsi="Arial" w:cs="Arial"/>
          <w:sz w:val="17"/>
          <w:szCs w:val="17"/>
        </w:rPr>
        <w:t>parenteral</w:t>
      </w:r>
      <w:proofErr w:type="spellEnd"/>
      <w:r w:rsidRPr="002B715A">
        <w:rPr>
          <w:rFonts w:ascii="Arial" w:hAnsi="Arial" w:cs="Arial"/>
          <w:sz w:val="17"/>
          <w:szCs w:val="17"/>
        </w:rPr>
        <w:t xml:space="preserve"> conscious sedation is not a defense to this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subsection</w:t>
      </w:r>
      <w:proofErr w:type="gramEnd"/>
      <w:r w:rsidRPr="002B715A">
        <w:rPr>
          <w:rFonts w:ascii="Arial" w:hAnsi="Arial" w:cs="Arial"/>
          <w:sz w:val="17"/>
          <w:szCs w:val="17"/>
        </w:rPr>
        <w:t>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(d) The board may order a licensed dentist to submit to a reasonable physical or mental examination if his or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her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physical or mental capacity to practice safely is at issue in a disciplinary proceeding. The choice of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practitioner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is subject to approval by the board.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(e) Dentists shall: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(1)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exercise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reasonable care and diligence in the conduct of research; and 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(2)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utilize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generally accepted scientific principles and current professional theory and practice.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>New or experimental procedures, techniques, and theories shall be utilized only with proper research safeguards,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informed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consent, and peer review of the procedures or techniques.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1-1-15; filed Apr 25, 1983, 8:52 a.m.: 6 IR 1085; errata, 7 IR 700; filed Oct 16,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1985, 3:57 p.m.: 9 IR 521; filed Aug 29, 1986, 2:30 p.m.: 10 IR 20; filed Dec 2, 1987, 9:34 a.m.: 11 IR 1286; filed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Jun 8, 1992, 5:00 p.m.: 15 IR 2236; filed Oct 12, 1993, 5:00 p.m.: 17 IR 400; filed Oct 14, 1993, 5:00 p.m.: 17 IR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402; readopted filed Apr 11, 2001, 3:21 p.m.: 24 IR 2896; readopted filed Oct 4, 2007, 3:36 p.m.: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20071031-IR-828070047RFA)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1-2-13 Competency; physical or mental examination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25-13-1-10; IC 25-14-1-19.1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Sec. 13.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(a) The board may determine dental hygiene competency on a case by case basis using comparable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or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equal standards as used in determining qualifications for initial licensure.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(b) "Dental hygiene incompetency or improper conduct of dental hygienists" includes, but is not limited to, any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one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(1) or any combination of the following acts: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(1) Practicing while under the influence of alcohol or other drugs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impair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skill or judgment.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(2) Practicing with a physical disability, mental disability, disease, or disorder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impairs skill or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judgment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>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(3) Practicing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 xml:space="preserve">while  </w:t>
      </w:r>
      <w:r w:rsidR="002D45E2" w:rsidRPr="002B715A">
        <w:rPr>
          <w:rFonts w:ascii="Arial" w:hAnsi="Arial" w:cs="Arial"/>
          <w:bCs/>
          <w:sz w:val="17"/>
          <w:szCs w:val="17"/>
        </w:rPr>
        <w:t>knowingly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sz w:val="17"/>
          <w:szCs w:val="17"/>
        </w:rPr>
        <w:t xml:space="preserve">afflicted with a serious disease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could be transmitted to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patient.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(4) Repeatedly performing a treatment or procedure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is beyond the skill or knowledge of the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practitioner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with the results being detrimental to the patient.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 xml:space="preserve">(5) Repeatedly performing a treatment or procedure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that </w:t>
      </w:r>
      <w:r w:rsidR="002D45E2" w:rsidRPr="002B715A">
        <w:rPr>
          <w:rFonts w:ascii="Arial" w:hAnsi="Arial" w:cs="Arial"/>
          <w:sz w:val="17"/>
          <w:szCs w:val="17"/>
        </w:rPr>
        <w:t>violates acceptable standards of practice and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results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in failure or is detrimental to the patient.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(6) Engaging in conduct constituting gross negligence or repeatedly failing to meet standards of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sz w:val="17"/>
          <w:szCs w:val="17"/>
        </w:rPr>
        <w:t>performance</w:t>
      </w:r>
      <w:proofErr w:type="gramEnd"/>
      <w:r w:rsidR="002D45E2" w:rsidRPr="002B715A">
        <w:rPr>
          <w:rFonts w:ascii="Arial" w:hAnsi="Arial" w:cs="Arial"/>
          <w:sz w:val="17"/>
          <w:szCs w:val="17"/>
        </w:rPr>
        <w:t xml:space="preserve"> in treatment as measured against generally prevailing peer performance.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(7) Practicing or offering to practice beyond the scope permitted by law.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(8) Administering local dental anesthetics without first being issued a dental hygiene anesthetic permit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from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the board.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(9) Providing patient care without the required direct or prescriptive supervision of a licensed dentist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as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required by IC 25-13-1-10.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(c) The Indiana state board of dental examiners may order a dental hygienist to submit to a reasonable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physical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or mental examination if his or her physical or mental capacity to practice safely is at issue in a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disciplinary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proceeding. The choice of the practitioner to administer the examination is subject to approval by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board</w:t>
      </w:r>
      <w:proofErr w:type="gramEnd"/>
      <w:r w:rsidRPr="002B715A">
        <w:rPr>
          <w:rFonts w:ascii="Arial" w:hAnsi="Arial" w:cs="Arial"/>
          <w:sz w:val="17"/>
          <w:szCs w:val="17"/>
        </w:rPr>
        <w:t>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2B715A">
        <w:rPr>
          <w:rFonts w:ascii="Arial" w:hAnsi="Arial" w:cs="Arial"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sz w:val="17"/>
          <w:szCs w:val="17"/>
        </w:rPr>
        <w:t>(d) As a condition of reinstatement of a suspended or revoked license, the board may, at its discretion, require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the</w:t>
      </w:r>
      <w:proofErr w:type="gramEnd"/>
      <w:r w:rsidRPr="002B715A">
        <w:rPr>
          <w:rFonts w:ascii="Arial" w:hAnsi="Arial" w:cs="Arial"/>
          <w:sz w:val="17"/>
          <w:szCs w:val="17"/>
        </w:rPr>
        <w:t xml:space="preserve"> applicant for reinstatement to submit to all or part of the examination for initial licensure or to a similar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proofErr w:type="gramStart"/>
      <w:r w:rsidRPr="002B715A">
        <w:rPr>
          <w:rFonts w:ascii="Arial" w:hAnsi="Arial" w:cs="Arial"/>
          <w:sz w:val="17"/>
          <w:szCs w:val="17"/>
        </w:rPr>
        <w:t>examination</w:t>
      </w:r>
      <w:proofErr w:type="gramEnd"/>
      <w:r w:rsidRPr="002B715A">
        <w:rPr>
          <w:rFonts w:ascii="Arial" w:hAnsi="Arial" w:cs="Arial"/>
          <w:sz w:val="17"/>
          <w:szCs w:val="17"/>
        </w:rPr>
        <w:t>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1-2-13; filed Apr 25, 1983, 8:52 a.m.: 6 IR 1086; errata, 7 IR 700; readopted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proofErr w:type="gramStart"/>
      <w:r w:rsidRPr="002B715A">
        <w:rPr>
          <w:rFonts w:ascii="Arial" w:hAnsi="Arial" w:cs="Arial"/>
          <w:i/>
          <w:iCs/>
          <w:sz w:val="17"/>
          <w:szCs w:val="17"/>
        </w:rPr>
        <w:t>filed</w:t>
      </w:r>
      <w:proofErr w:type="gramEnd"/>
      <w:r w:rsidRPr="002B715A">
        <w:rPr>
          <w:rFonts w:ascii="Arial" w:hAnsi="Arial" w:cs="Arial"/>
          <w:i/>
          <w:iCs/>
          <w:sz w:val="17"/>
          <w:szCs w:val="17"/>
        </w:rPr>
        <w:t xml:space="preserve"> Apr 11, 2001, 3:21 p.m.: 24 IR 2896; readopted filed Oct 4, 2007, 3:36 p.m.: 20071031-IR-828070047RFA)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proofErr w:type="gramStart"/>
      <w:r w:rsidRPr="005D06E0">
        <w:rPr>
          <w:rFonts w:ascii="Arial" w:hAnsi="Arial" w:cs="Arial"/>
          <w:b/>
          <w:bCs/>
          <w:sz w:val="17"/>
          <w:szCs w:val="17"/>
        </w:rPr>
        <w:t>Rule 2.</w:t>
      </w:r>
      <w:proofErr w:type="gramEnd"/>
      <w:r w:rsidRPr="005D06E0">
        <w:rPr>
          <w:rFonts w:ascii="Arial" w:hAnsi="Arial" w:cs="Arial"/>
          <w:b/>
          <w:bCs/>
          <w:sz w:val="17"/>
          <w:szCs w:val="17"/>
        </w:rPr>
        <w:t xml:space="preserve"> Dental Hygiene Local Anesthetic Permit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3-2-1 Administration of local dental anesthetics; requirements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25-13-1-10.6; IC 25-13-1-11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1.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A dental hygienist currently licensed to practice dental hygiene in Indiana may be issued a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permit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to administer local dental anesthetics under the direct supervision of a licensed dentist if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following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requirements are met: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(1) Successfully completed the educational requirements set forth in section 2 of this rule or a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substantially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equivalent educational program approved by the board.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Submitted an application for a dental hygiene anesthetic permit in the form and manner required by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board.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(3) Submitted the fee set forth in 828 IAC 0.5-2-4(9).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(4) Furnished evidence satisfactory to the board that all qualifying requirements have been met,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including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the following: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r w:rsidR="002D45E2" w:rsidRPr="002B715A">
        <w:rPr>
          <w:rFonts w:ascii="Arial" w:hAnsi="Arial" w:cs="Arial"/>
          <w:bCs/>
          <w:sz w:val="17"/>
          <w:szCs w:val="17"/>
        </w:rPr>
        <w:t>(A) An official diploma or certificate showing completion of the educational requirements in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subdivision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(1).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r w:rsidR="002D45E2" w:rsidRPr="002B715A">
        <w:rPr>
          <w:rFonts w:ascii="Arial" w:hAnsi="Arial" w:cs="Arial"/>
          <w:bCs/>
          <w:sz w:val="17"/>
          <w:szCs w:val="17"/>
        </w:rPr>
        <w:t>(B) An official document showing the date that the diploma was issued by the education institution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or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certificate with the date of the course given.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r w:rsidR="002D45E2" w:rsidRPr="002B715A">
        <w:rPr>
          <w:rFonts w:ascii="Arial" w:hAnsi="Arial" w:cs="Arial"/>
          <w:bCs/>
          <w:sz w:val="17"/>
          <w:szCs w:val="17"/>
        </w:rPr>
        <w:t>(C) An official report showing the score attained on the local anesthesia examination required in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section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2(b) of this rule.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r w:rsidR="002D45E2" w:rsidRPr="002B715A">
        <w:rPr>
          <w:rFonts w:ascii="Arial" w:hAnsi="Arial" w:cs="Arial"/>
          <w:bCs/>
          <w:sz w:val="17"/>
          <w:szCs w:val="17"/>
        </w:rPr>
        <w:t>(D) Submit verification of their dental hygiene license and registration to administer local anesthesia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from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any and all states.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(b) A permit issued under this rule: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(1)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expires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on the same date as the dental hygiene license issued to the dental hygienist under 828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IAC 1; and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(2)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must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be renewed by submitting: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(A)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an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application for renewal in the form and manner required by the board; and</w:t>
      </w: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(B)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fee set forth in 828 IAC 0.5-2-4(10).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3-2-1)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3-2-2 Educational requirements for a dental hygiene local anesthetics permit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25-13-1-10.6; IC 25-13-1-11</w:t>
      </w:r>
    </w:p>
    <w:p w:rsidR="002533B9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2533B9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2.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An applicant for a dental hygiene anesthetic permit shall complete </w:t>
      </w:r>
      <w:r w:rsidRPr="002B715A">
        <w:rPr>
          <w:rFonts w:ascii="Arial" w:hAnsi="Arial" w:cs="Arial"/>
          <w:bCs/>
          <w:sz w:val="17"/>
          <w:szCs w:val="17"/>
        </w:rPr>
        <w:t xml:space="preserve">a course in local anesthesia administration in </w:t>
      </w:r>
      <w:r w:rsidR="002D45E2" w:rsidRPr="002B715A">
        <w:rPr>
          <w:rFonts w:ascii="Arial" w:hAnsi="Arial" w:cs="Arial"/>
          <w:bCs/>
          <w:sz w:val="17"/>
          <w:szCs w:val="17"/>
        </w:rPr>
        <w:t>an educational program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>accredited by the Commission on Dental Accreditation of the American Dental Association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>that includes, at a minimum, fifteen (15) hours of didactic instruction and fourteen (14) hours of laboratory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work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covering the following subject areas: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(1) Theory of pain control.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Selection of pain control modalities.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(3) Anatomy.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(4) Neurophysiology.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(5) Pharmacology of local anesthesia.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(6) Pharmacology of vasoconstrictors.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(7) Psychological aspects of pain control.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(8) Systemic complications.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(9) Techniques of maxillary and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mandibular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anesthesia.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(10) Infection control.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(11) Local anesthesia medical emergencies.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lastRenderedPageBreak/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(12) A demonstration of clinical competency.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(b) As part of the educational </w:t>
      </w:r>
      <w:r w:rsidRPr="002B715A">
        <w:rPr>
          <w:rFonts w:ascii="Arial" w:hAnsi="Arial" w:cs="Arial"/>
          <w:bCs/>
          <w:sz w:val="17"/>
          <w:szCs w:val="17"/>
        </w:rPr>
        <w:t>requirement</w:t>
      </w:r>
      <w:r w:rsidR="002D45E2" w:rsidRPr="002B715A">
        <w:rPr>
          <w:rFonts w:ascii="Arial" w:hAnsi="Arial" w:cs="Arial"/>
          <w:bCs/>
          <w:sz w:val="17"/>
          <w:szCs w:val="17"/>
        </w:rPr>
        <w:t>, the dental hygienist will be required to take and pass the North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East Regional Board (NERB) </w:t>
      </w:r>
      <w:r w:rsidRPr="002B715A">
        <w:rPr>
          <w:rFonts w:ascii="Arial" w:hAnsi="Arial" w:cs="Arial"/>
          <w:bCs/>
          <w:sz w:val="17"/>
          <w:szCs w:val="17"/>
        </w:rPr>
        <w:t xml:space="preserve">local anesthesia examination </w:t>
      </w:r>
      <w:r w:rsidR="002D45E2" w:rsidRPr="002B715A">
        <w:rPr>
          <w:rFonts w:ascii="Arial" w:hAnsi="Arial" w:cs="Arial"/>
          <w:bCs/>
          <w:sz w:val="17"/>
          <w:szCs w:val="17"/>
        </w:rPr>
        <w:t>or a substantially equivalent regional or state examination prior to</w:t>
      </w:r>
      <w:r w:rsidR="00DF2004" w:rsidRPr="002B715A">
        <w:rPr>
          <w:rFonts w:ascii="Arial" w:hAnsi="Arial" w:cs="Arial"/>
          <w:b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bCs/>
          <w:sz w:val="17"/>
          <w:szCs w:val="17"/>
        </w:rPr>
        <w:t>completion of the program.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3-2-2)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proofErr w:type="gramStart"/>
      <w:r w:rsidRPr="005D06E0">
        <w:rPr>
          <w:rFonts w:ascii="Arial" w:hAnsi="Arial" w:cs="Arial"/>
          <w:b/>
          <w:bCs/>
          <w:sz w:val="17"/>
          <w:szCs w:val="17"/>
        </w:rPr>
        <w:t>828 IAC 3-2-3 Dental hygienist who attended an out-of-state program</w:t>
      </w:r>
      <w:proofErr w:type="gramEnd"/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25-13-1-10.6; IC 25-13-1-11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3.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 dental hygienist who attended an out-of-state education program or curriculum to administer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local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dental anesthetics accredited by the Commission on Dental Accreditation of the American Dental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Association or approved by the board must: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(1)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provide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 </w:t>
      </w:r>
      <w:r w:rsidR="00DF2004" w:rsidRPr="002B715A">
        <w:rPr>
          <w:rFonts w:ascii="Arial" w:hAnsi="Arial" w:cs="Arial"/>
          <w:bCs/>
          <w:sz w:val="17"/>
          <w:szCs w:val="17"/>
        </w:rPr>
        <w:t xml:space="preserve">course description documenting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course work, completed by the applicant, </w:t>
      </w:r>
      <w:r w:rsidRPr="002B715A">
        <w:rPr>
          <w:rFonts w:ascii="Arial" w:hAnsi="Arial" w:cs="Arial"/>
          <w:bCs/>
          <w:sz w:val="17"/>
          <w:szCs w:val="17"/>
        </w:rPr>
        <w:t xml:space="preserve">    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from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the program; and</w:t>
      </w:r>
      <w:r w:rsidRPr="002B715A">
        <w:rPr>
          <w:rFonts w:ascii="Arial" w:hAnsi="Arial" w:cs="Arial"/>
          <w:bCs/>
          <w:sz w:val="17"/>
          <w:szCs w:val="17"/>
        </w:rPr>
        <w:t xml:space="preserve"> 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have completed requirements that are equal to or greater than the educational requirements as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specified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in sections 1 and 2 of this rule.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3-2-3)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3-2-4 Display of dental hygiene anesthetic permit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25-13-1-5;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25-13-1-10.6; IC 25-13-1-11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4.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 permit issued under this rule shall be conspicuously displayed in the facility where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dental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hygienist is practicing.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3-2-4)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proofErr w:type="gramStart"/>
      <w:r w:rsidRPr="005D06E0">
        <w:rPr>
          <w:rFonts w:ascii="Arial" w:hAnsi="Arial" w:cs="Arial"/>
          <w:b/>
          <w:bCs/>
          <w:sz w:val="17"/>
          <w:szCs w:val="17"/>
        </w:rPr>
        <w:t>ARTICLE 6.</w:t>
      </w:r>
      <w:proofErr w:type="gramEnd"/>
      <w:r w:rsidRPr="005D06E0">
        <w:rPr>
          <w:rFonts w:ascii="Arial" w:hAnsi="Arial" w:cs="Arial"/>
          <w:b/>
          <w:bCs/>
          <w:sz w:val="17"/>
          <w:szCs w:val="17"/>
        </w:rPr>
        <w:t xml:space="preserve"> DENTAL ASSISTANTS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proofErr w:type="gramStart"/>
      <w:r w:rsidRPr="005D06E0">
        <w:rPr>
          <w:rFonts w:ascii="Arial" w:hAnsi="Arial" w:cs="Arial"/>
          <w:b/>
          <w:bCs/>
          <w:sz w:val="17"/>
          <w:szCs w:val="17"/>
        </w:rPr>
        <w:t>Rule 1.</w:t>
      </w:r>
      <w:proofErr w:type="gramEnd"/>
      <w:r w:rsidRPr="005D06E0">
        <w:rPr>
          <w:rFonts w:ascii="Arial" w:hAnsi="Arial" w:cs="Arial"/>
          <w:b/>
          <w:bCs/>
          <w:sz w:val="17"/>
          <w:szCs w:val="17"/>
        </w:rPr>
        <w:t xml:space="preserve"> Caries Prevention and Coronal Polishing; Requirements; Limitations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6-1-1 Caries prevention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25-14-1-23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1.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A dental assistant who has been employed in a dental practice for a minimum of one (1)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year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or has graduated from a program accredited by the Commission on Dental Accreditation of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American Dental Association and who has completed the requirements in subsection (b) may apply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medicaments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for the control or prevention of dental caries under the direct supervision of a licensed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dentist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>.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(b) A dental assistant may not apply medicaments for the control or prevention of dental caries until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satisfactory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completion of an educational program or curriculum accredited by the Commission on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Dental Accreditation of the American Dental Association or approved by the board in the following order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that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includes, at a minimum: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(1) Nine (9) hours of didactic instruction covering the following subject areas: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(A) Ethics and jurisprudence.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(B) Reasons for fluoride.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(C) Systemic fluoride.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(D) Topical fluoride.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(E) Toxicity of fluoride.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(F) Fluoride application.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(G) Infection control.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Two (2) hours of laboratory work, including a mannequin and two (2) live patients, in topical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fluoride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applications.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(3) Clinical competency demonstrated on a minimum of five (5) patients under the direct observation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of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an Indiana dentist or dental hygienist whose license is in good standing and an affidavit certifying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competency signed by the supervising dentist and a copy given to the employee.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(4) Upon receipt of the affidavit, signed by the supervising dentist, the education program shall issue a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certificate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of completion to be publicly displayed in the dental office.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6-1-1)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6-1-2 Coronal polishing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lastRenderedPageBreak/>
        <w:t>Affected: IC 25-14-1-23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2.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A dental assistant who has been employed in a dental practice for a minimum of one (1)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year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or has graduated from a program accredited by the Commission on Dental Accreditation of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American Dental Association and who has completed the requirements in subsection (b) may polish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coronal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surface of teeth under the direct supervision of a licensed dentist.</w:t>
      </w:r>
    </w:p>
    <w:p w:rsidR="00B86FDE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(b) A dental assistant may not polish the coronal surface of teeth until satisfactory completion of an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educational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program or curriculum accredited by the Commission on Dental Accreditation of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American Dental Association or approved by the board in the following order that includes, at a minimum:</w:t>
      </w:r>
    </w:p>
    <w:p w:rsidR="00B86FDE" w:rsidRPr="002B715A" w:rsidRDefault="00B86FDE">
      <w:pPr>
        <w:rPr>
          <w:rFonts w:ascii="Arial" w:hAnsi="Arial" w:cs="Arial"/>
          <w:bCs/>
          <w:sz w:val="17"/>
          <w:szCs w:val="17"/>
        </w:rPr>
      </w:pP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(1) Five (5) hours of didactic instruction covering the following subject areas: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(A) Ethics and jurisprudence.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(B) Plaque and material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alba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>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(C) Intrinsic and extrinsic stain.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(D) Abrasive agents.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(E) Use of a slow speed hand piece,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prophy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cup, and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occlusal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polishing brush.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(F) Theory of selective polishing.</w:t>
      </w:r>
    </w:p>
    <w:p w:rsidR="002D45E2" w:rsidRPr="002B715A" w:rsidRDefault="00B86FDE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>(G) Infection control.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Two (2) hours of laboratory work, including a mannequin and two (2) live patients, in the use of a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slow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speed hand piece,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prophy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cup, and </w:t>
      </w:r>
      <w:proofErr w:type="spellStart"/>
      <w:r w:rsidR="002D45E2" w:rsidRPr="002B715A">
        <w:rPr>
          <w:rFonts w:ascii="Arial" w:hAnsi="Arial" w:cs="Arial"/>
          <w:bCs/>
          <w:sz w:val="17"/>
          <w:szCs w:val="17"/>
        </w:rPr>
        <w:t>occlusal</w:t>
      </w:r>
      <w:proofErr w:type="spellEnd"/>
      <w:r w:rsidR="002D45E2" w:rsidRPr="002B715A">
        <w:rPr>
          <w:rFonts w:ascii="Arial" w:hAnsi="Arial" w:cs="Arial"/>
          <w:bCs/>
          <w:sz w:val="17"/>
          <w:szCs w:val="17"/>
        </w:rPr>
        <w:t xml:space="preserve"> polishing brush and hand dexterity.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(3) Clinical competency demonstrated on a minimum of five (5) patients under the direct observation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of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an Indiana dentist or dental hygienist whose license is in good standing and an affidavit certifying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the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competency signed by the supervising dentist and a copy given to the employee.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(4) Upon receipt of the affidavit, signed by the supervising dentist, the educational program shall issue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certificate of completion to be publicly displayed in the dental office.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6-1-2)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6-1-3 Verification of education by supervising dentist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25-14-1-23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3.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Before permitting a dental assistant to apply medicaments for the control or prevention of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dental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caries, the supervising dentist shall verify that the dental assistant has completed the educational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requirements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for caries prevention set forth in section 1 of this rule.</w:t>
      </w:r>
    </w:p>
    <w:p w:rsidR="000C4D76" w:rsidRPr="002B715A" w:rsidRDefault="000C4D76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(b) Before permitting a dental assistant to polish the coronal surface of teeth, the supervising dentist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shall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verify that the dental assistant has completed the educational requirements for coronal polishing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set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forth in section 2 of this rule.</w:t>
      </w:r>
    </w:p>
    <w:p w:rsidR="000C4D76" w:rsidRPr="002B715A" w:rsidRDefault="000C4D76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(c) The following shall be publicly displayed in the dental office: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(1) Documentation that a dental assistant has completed the educational requirements to: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(A)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apply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medicaments for the control and prevention of dental caries; or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   </w:t>
      </w:r>
      <w:r w:rsidR="002D45E2" w:rsidRPr="002B715A">
        <w:rPr>
          <w:rFonts w:ascii="Arial" w:hAnsi="Arial" w:cs="Arial"/>
          <w:bCs/>
          <w:sz w:val="17"/>
          <w:szCs w:val="17"/>
        </w:rPr>
        <w:t xml:space="preserve">(B)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polish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the coronal surface of teeth.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(2) The certificate of completion.</w:t>
      </w: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 xml:space="preserve"> </w:t>
      </w:r>
      <w:r w:rsidR="002D45E2" w:rsidRPr="002B715A">
        <w:rPr>
          <w:rFonts w:ascii="Arial" w:hAnsi="Arial" w:cs="Arial"/>
          <w:i/>
          <w:iCs/>
          <w:sz w:val="17"/>
          <w:szCs w:val="17"/>
        </w:rPr>
        <w:t>(State Board of Dentistry; 828 IAC 6-1-3)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5D06E0" w:rsidRDefault="002D45E2" w:rsidP="002D45E2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828 IAC 6-1-4 Limitation on procedures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Authority: IC 25-14-1-13</w:t>
      </w:r>
    </w:p>
    <w:p w:rsidR="002D45E2" w:rsidRPr="005D06E0" w:rsidRDefault="002D45E2" w:rsidP="005D06E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7"/>
          <w:szCs w:val="17"/>
        </w:rPr>
      </w:pPr>
      <w:r w:rsidRPr="005D06E0">
        <w:rPr>
          <w:rFonts w:ascii="Arial" w:hAnsi="Arial" w:cs="Arial"/>
          <w:b/>
          <w:bCs/>
          <w:sz w:val="17"/>
          <w:szCs w:val="17"/>
        </w:rPr>
        <w:t>Affected: IC 25-13-1; IC 25-14-1-23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4.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Except for the procedures described in sections 1 and 2 of this rule, procedures allocated to a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licensed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dental hygienist under IC 25-13-1 may not be delegated to a dental assistant.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6-1-4)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828 IAC 6-1-5 Requirements for out-of-state programs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Authority: IC 25-14-1-13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Affected: IC 25-14-1-23</w:t>
      </w:r>
    </w:p>
    <w:p w:rsidR="00C3777D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proofErr w:type="gramStart"/>
      <w:r w:rsidR="002D45E2" w:rsidRPr="002B715A">
        <w:rPr>
          <w:rFonts w:ascii="Arial" w:hAnsi="Arial" w:cs="Arial"/>
          <w:bCs/>
          <w:sz w:val="17"/>
          <w:szCs w:val="17"/>
        </w:rPr>
        <w:t>Sec. 5.</w:t>
      </w:r>
      <w:proofErr w:type="gramEnd"/>
      <w:r w:rsidR="002D45E2" w:rsidRPr="002B715A">
        <w:rPr>
          <w:rFonts w:ascii="Arial" w:hAnsi="Arial" w:cs="Arial"/>
          <w:bCs/>
          <w:sz w:val="17"/>
          <w:szCs w:val="17"/>
        </w:rPr>
        <w:t xml:space="preserve"> (a) A dental assistant who has completed an out-of-state dental assisting program accredited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by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the Commission on Dental Accreditation of the American Dental Association or an out-of-state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continuing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education program with the equivalent hours and curriculum as stated in sections 1 and 2 of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this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rule, to apply medicaments for the control or prevention of dental caries or to polish the coronal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surface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of teeth, must provide a syllabus of course work successfully completed by the applicant.</w:t>
      </w:r>
    </w:p>
    <w:p w:rsidR="000C4D76" w:rsidRPr="002B715A" w:rsidRDefault="000C4D76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(b) The course work must be equal to or greater than the requirements specified in sections 1 and 2 of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lastRenderedPageBreak/>
        <w:t>this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rule.</w:t>
      </w:r>
    </w:p>
    <w:p w:rsidR="000C4D76" w:rsidRPr="002B715A" w:rsidRDefault="000C4D76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:rsidR="002D45E2" w:rsidRPr="002B715A" w:rsidRDefault="00C3777D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 xml:space="preserve">     </w:t>
      </w:r>
      <w:r w:rsidR="002D45E2" w:rsidRPr="002B715A">
        <w:rPr>
          <w:rFonts w:ascii="Arial" w:hAnsi="Arial" w:cs="Arial"/>
          <w:bCs/>
          <w:sz w:val="17"/>
          <w:szCs w:val="17"/>
        </w:rPr>
        <w:t>(c) If the out-of-state curriculum is less than the Indiana requirements to apply medicaments for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control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or prevention of dental caries or to polish the coronal surface of teeth, then the dental assistant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must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complete the laboratory work and clinical competency portion of section 1 of this rule at a board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approved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course in Indiana and obtain a certificate of completion from the educational program. The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dental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 xml:space="preserve"> assistant shall display the diploma from the program accredited by the Commission on Dental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2B715A">
        <w:rPr>
          <w:rFonts w:ascii="Arial" w:hAnsi="Arial" w:cs="Arial"/>
          <w:bCs/>
          <w:sz w:val="17"/>
          <w:szCs w:val="17"/>
        </w:rPr>
        <w:t>Accreditation of the American Dental Association or certificate of completion from the board approved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proofErr w:type="gramStart"/>
      <w:r w:rsidRPr="002B715A">
        <w:rPr>
          <w:rFonts w:ascii="Arial" w:hAnsi="Arial" w:cs="Arial"/>
          <w:bCs/>
          <w:sz w:val="17"/>
          <w:szCs w:val="17"/>
        </w:rPr>
        <w:t>course</w:t>
      </w:r>
      <w:proofErr w:type="gramEnd"/>
      <w:r w:rsidRPr="002B715A">
        <w:rPr>
          <w:rFonts w:ascii="Arial" w:hAnsi="Arial" w:cs="Arial"/>
          <w:bCs/>
          <w:sz w:val="17"/>
          <w:szCs w:val="17"/>
        </w:rPr>
        <w:t>.</w:t>
      </w:r>
    </w:p>
    <w:p w:rsidR="002D45E2" w:rsidRPr="002B715A" w:rsidRDefault="002D45E2" w:rsidP="002D45E2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2B715A">
        <w:rPr>
          <w:rFonts w:ascii="Arial" w:hAnsi="Arial" w:cs="Arial"/>
          <w:i/>
          <w:iCs/>
          <w:sz w:val="17"/>
          <w:szCs w:val="17"/>
        </w:rPr>
        <w:t>(State Board of Dentistry; 828 IAC 6-1-5)</w:t>
      </w:r>
    </w:p>
    <w:sectPr w:rsidR="002D45E2" w:rsidRPr="002B715A" w:rsidSect="004D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characterSpacingControl w:val="doNotCompress"/>
  <w:compat/>
  <w:rsids>
    <w:rsidRoot w:val="002D45E2"/>
    <w:rsid w:val="000C4D76"/>
    <w:rsid w:val="000F0B65"/>
    <w:rsid w:val="00141F07"/>
    <w:rsid w:val="00163582"/>
    <w:rsid w:val="001A4274"/>
    <w:rsid w:val="002533B9"/>
    <w:rsid w:val="002B715A"/>
    <w:rsid w:val="002D45E2"/>
    <w:rsid w:val="00303ED0"/>
    <w:rsid w:val="00367F9F"/>
    <w:rsid w:val="004A12F1"/>
    <w:rsid w:val="004D19BD"/>
    <w:rsid w:val="005C03C5"/>
    <w:rsid w:val="005D06E0"/>
    <w:rsid w:val="006221CA"/>
    <w:rsid w:val="006646C1"/>
    <w:rsid w:val="007E1358"/>
    <w:rsid w:val="00813361"/>
    <w:rsid w:val="008973E0"/>
    <w:rsid w:val="00907B62"/>
    <w:rsid w:val="009F0405"/>
    <w:rsid w:val="00A92EAA"/>
    <w:rsid w:val="00B86FDE"/>
    <w:rsid w:val="00C354F7"/>
    <w:rsid w:val="00C3777D"/>
    <w:rsid w:val="00D0335C"/>
    <w:rsid w:val="00DF2004"/>
    <w:rsid w:val="00F6667F"/>
    <w:rsid w:val="00F91B03"/>
    <w:rsid w:val="00F9228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9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3361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cvaught</dc:creator>
  <cp:keywords/>
  <dc:description/>
  <cp:lastModifiedBy>cvaught</cp:lastModifiedBy>
  <cp:revision>3</cp:revision>
  <cp:lastPrinted>2010-10-06T13:24:00Z</cp:lastPrinted>
  <dcterms:created xsi:type="dcterms:W3CDTF">2010-12-22T14:38:00Z</dcterms:created>
  <dcterms:modified xsi:type="dcterms:W3CDTF">2010-12-22T14:57:00Z</dcterms:modified>
</cp:coreProperties>
</file>