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5F" w:rsidRPr="00906CF5" w:rsidRDefault="007D4C2C" w:rsidP="007D4C2C">
      <w:pPr>
        <w:pStyle w:val="NoSpacing"/>
        <w:jc w:val="center"/>
        <w:rPr>
          <w:rFonts w:asciiTheme="majorHAnsi" w:hAnsiTheme="majorHAnsi" w:cs="DaunPenh"/>
          <w:b/>
          <w:sz w:val="24"/>
          <w:szCs w:val="24"/>
        </w:rPr>
      </w:pPr>
      <w:bookmarkStart w:id="0" w:name="_GoBack"/>
      <w:bookmarkEnd w:id="0"/>
      <w:r w:rsidRPr="00906CF5">
        <w:rPr>
          <w:rFonts w:asciiTheme="majorHAnsi" w:hAnsiTheme="majorHAnsi" w:cs="DaunPenh"/>
          <w:b/>
          <w:sz w:val="24"/>
          <w:szCs w:val="24"/>
        </w:rPr>
        <w:t>BOARD</w:t>
      </w:r>
      <w:r w:rsidR="00DF2451">
        <w:rPr>
          <w:rFonts w:asciiTheme="majorHAnsi" w:hAnsiTheme="majorHAnsi" w:cs="DaunPenh"/>
          <w:b/>
          <w:sz w:val="24"/>
          <w:szCs w:val="24"/>
        </w:rPr>
        <w:t xml:space="preserve"> OF COMMISSIONERS MEETING MINUTES</w:t>
      </w:r>
    </w:p>
    <w:p w:rsidR="007D4C2C" w:rsidRPr="00F45469" w:rsidRDefault="007D4C2C" w:rsidP="007D4C2C">
      <w:pPr>
        <w:pStyle w:val="NoSpacing"/>
        <w:jc w:val="center"/>
        <w:rPr>
          <w:rFonts w:asciiTheme="majorHAnsi" w:hAnsiTheme="majorHAnsi" w:cs="DaunPenh"/>
          <w:b/>
          <w:sz w:val="24"/>
          <w:szCs w:val="24"/>
        </w:rPr>
      </w:pPr>
      <w:r w:rsidRPr="00F45469">
        <w:rPr>
          <w:rFonts w:asciiTheme="majorHAnsi" w:hAnsiTheme="majorHAnsi" w:cs="DaunPenh"/>
          <w:b/>
          <w:sz w:val="24"/>
          <w:szCs w:val="24"/>
        </w:rPr>
        <w:t>2524 CORYDON PIKE SUITE 104</w:t>
      </w:r>
    </w:p>
    <w:p w:rsidR="007D4C2C" w:rsidRPr="00F45469" w:rsidRDefault="007D4C2C" w:rsidP="007D4C2C">
      <w:pPr>
        <w:pStyle w:val="NoSpacing"/>
        <w:jc w:val="center"/>
        <w:rPr>
          <w:rFonts w:asciiTheme="majorHAnsi" w:hAnsiTheme="majorHAnsi" w:cs="DaunPenh"/>
          <w:b/>
          <w:sz w:val="24"/>
          <w:szCs w:val="24"/>
        </w:rPr>
      </w:pPr>
      <w:r w:rsidRPr="00F45469">
        <w:rPr>
          <w:rFonts w:asciiTheme="majorHAnsi" w:hAnsiTheme="majorHAnsi" w:cs="DaunPenh"/>
          <w:b/>
          <w:sz w:val="24"/>
          <w:szCs w:val="24"/>
        </w:rPr>
        <w:t>NEW ALBANY IN 47150</w:t>
      </w:r>
    </w:p>
    <w:p w:rsidR="0017132F" w:rsidRDefault="0017132F" w:rsidP="007D4C2C">
      <w:pPr>
        <w:pStyle w:val="NoSpacing"/>
        <w:jc w:val="center"/>
        <w:rPr>
          <w:rFonts w:asciiTheme="majorHAnsi" w:hAnsiTheme="majorHAnsi" w:cs="DaunPenh"/>
          <w:b/>
          <w:sz w:val="24"/>
          <w:szCs w:val="24"/>
        </w:rPr>
      </w:pPr>
    </w:p>
    <w:p w:rsidR="000D01B8" w:rsidRDefault="004B5521" w:rsidP="001148CA">
      <w:pPr>
        <w:pStyle w:val="NoSpacing"/>
        <w:jc w:val="center"/>
        <w:rPr>
          <w:rFonts w:asciiTheme="majorHAnsi" w:hAnsiTheme="majorHAnsi" w:cs="DaunPenh"/>
          <w:b/>
          <w:sz w:val="24"/>
          <w:szCs w:val="24"/>
        </w:rPr>
      </w:pPr>
      <w:r>
        <w:rPr>
          <w:rFonts w:asciiTheme="majorHAnsi" w:hAnsiTheme="majorHAnsi" w:cs="DaunPenh"/>
          <w:b/>
          <w:sz w:val="24"/>
          <w:szCs w:val="24"/>
        </w:rPr>
        <w:t>September 5</w:t>
      </w:r>
      <w:r w:rsidR="002A7606">
        <w:rPr>
          <w:rFonts w:asciiTheme="majorHAnsi" w:hAnsiTheme="majorHAnsi" w:cs="DaunPenh"/>
          <w:b/>
          <w:sz w:val="24"/>
          <w:szCs w:val="24"/>
        </w:rPr>
        <w:t xml:space="preserve">, </w:t>
      </w:r>
      <w:r w:rsidR="002A7606" w:rsidRPr="00F45469">
        <w:rPr>
          <w:rFonts w:asciiTheme="majorHAnsi" w:hAnsiTheme="majorHAnsi" w:cs="DaunPenh"/>
          <w:b/>
          <w:sz w:val="24"/>
          <w:szCs w:val="24"/>
        </w:rPr>
        <w:t>2017</w:t>
      </w:r>
    </w:p>
    <w:p w:rsidR="003403F5" w:rsidRDefault="003403F5" w:rsidP="001148CA">
      <w:pPr>
        <w:pStyle w:val="NoSpacing"/>
        <w:jc w:val="center"/>
        <w:rPr>
          <w:rFonts w:asciiTheme="majorHAnsi" w:hAnsiTheme="majorHAnsi" w:cs="DaunPenh"/>
          <w:b/>
          <w:sz w:val="24"/>
          <w:szCs w:val="24"/>
        </w:rPr>
      </w:pPr>
    </w:p>
    <w:p w:rsidR="003403F5" w:rsidRDefault="003403F5" w:rsidP="001148CA">
      <w:pPr>
        <w:pStyle w:val="NoSpacing"/>
        <w:jc w:val="center"/>
        <w:rPr>
          <w:rFonts w:asciiTheme="majorHAnsi" w:hAnsiTheme="majorHAnsi" w:cs="DaunPenh"/>
          <w:b/>
          <w:sz w:val="24"/>
          <w:szCs w:val="24"/>
        </w:rPr>
      </w:pPr>
    </w:p>
    <w:p w:rsidR="0025490B" w:rsidRDefault="0025490B" w:rsidP="0025490B">
      <w:pPr>
        <w:pStyle w:val="NoSpacing"/>
      </w:pPr>
      <w:r>
        <w:t>Mr. Seabrook opened the meeting at 6:09pm and led the Pledge of Allegiance.  He also thanked everyone for coming out.</w:t>
      </w:r>
    </w:p>
    <w:p w:rsidR="0025490B" w:rsidRDefault="0025490B" w:rsidP="0025490B">
      <w:pPr>
        <w:pStyle w:val="NoSpacing"/>
      </w:pPr>
    </w:p>
    <w:p w:rsidR="0025490B" w:rsidRDefault="0025490B" w:rsidP="0025490B">
      <w:pPr>
        <w:jc w:val="both"/>
      </w:pPr>
      <w:r>
        <w:rPr>
          <w:b/>
          <w:u w:val="single"/>
        </w:rPr>
        <w:t>ROLL CALL:</w:t>
      </w:r>
    </w:p>
    <w:p w:rsidR="0025490B" w:rsidRDefault="0025490B" w:rsidP="0025490B">
      <w:pPr>
        <w:pStyle w:val="NoSpacing"/>
        <w:rPr>
          <w:rFonts w:asciiTheme="majorHAnsi" w:hAnsiTheme="majorHAnsi" w:cs="DaunPenh"/>
          <w:b/>
          <w:sz w:val="24"/>
          <w:szCs w:val="24"/>
        </w:rPr>
      </w:pPr>
      <w:r w:rsidRPr="002076AC">
        <w:rPr>
          <w:b/>
        </w:rPr>
        <w:t>Present:</w:t>
      </w:r>
      <w:r>
        <w:t xml:space="preserve"> Mark Seabrook, John Schellenberger, Billy Stewart</w:t>
      </w:r>
    </w:p>
    <w:p w:rsidR="0025490B" w:rsidRDefault="0025490B" w:rsidP="0025490B">
      <w:pPr>
        <w:pStyle w:val="NoSpacing"/>
      </w:pPr>
      <w:r>
        <w:rPr>
          <w:b/>
        </w:rPr>
        <w:t xml:space="preserve">Also Present:  </w:t>
      </w:r>
      <w:r>
        <w:t>Scott Clark, Auditor; Rick Fox, Attorney</w:t>
      </w:r>
    </w:p>
    <w:p w:rsidR="0025490B" w:rsidRPr="001148CA" w:rsidRDefault="0025490B" w:rsidP="0025490B">
      <w:pPr>
        <w:pStyle w:val="NoSpacing"/>
        <w:rPr>
          <w:rFonts w:asciiTheme="majorHAnsi" w:hAnsiTheme="majorHAnsi" w:cs="DaunPenh"/>
          <w:b/>
          <w:sz w:val="24"/>
          <w:szCs w:val="24"/>
        </w:rPr>
      </w:pPr>
    </w:p>
    <w:p w:rsidR="000D01B8" w:rsidRDefault="009A4EFB" w:rsidP="00F9510C">
      <w:pPr>
        <w:rPr>
          <w:rFonts w:asciiTheme="minorHAnsi" w:hAnsiTheme="minorHAnsi" w:cs="DaunPenh"/>
          <w:b/>
          <w:sz w:val="24"/>
          <w:szCs w:val="24"/>
          <w:u w:val="single"/>
        </w:rPr>
      </w:pPr>
      <w:r w:rsidRPr="00F45469">
        <w:rPr>
          <w:rFonts w:asciiTheme="minorHAnsi" w:hAnsiTheme="minorHAnsi" w:cs="DaunPenh"/>
          <w:b/>
          <w:sz w:val="24"/>
          <w:szCs w:val="24"/>
          <w:u w:val="single"/>
        </w:rPr>
        <w:t>N</w:t>
      </w:r>
      <w:r w:rsidR="00D378F8" w:rsidRPr="00F45469">
        <w:rPr>
          <w:rFonts w:asciiTheme="minorHAnsi" w:hAnsiTheme="minorHAnsi" w:cs="DaunPenh"/>
          <w:b/>
          <w:sz w:val="24"/>
          <w:szCs w:val="24"/>
          <w:u w:val="single"/>
        </w:rPr>
        <w:t>e</w:t>
      </w:r>
      <w:r w:rsidRPr="00F45469">
        <w:rPr>
          <w:rFonts w:asciiTheme="minorHAnsi" w:hAnsiTheme="minorHAnsi" w:cs="DaunPenh"/>
          <w:b/>
          <w:sz w:val="24"/>
          <w:szCs w:val="24"/>
          <w:u w:val="single"/>
        </w:rPr>
        <w:t>w Business:</w:t>
      </w:r>
    </w:p>
    <w:p w:rsidR="003403F5" w:rsidRDefault="003403F5" w:rsidP="000B47D3">
      <w:pPr>
        <w:pStyle w:val="NoSpacing"/>
        <w:numPr>
          <w:ilvl w:val="0"/>
          <w:numId w:val="1"/>
        </w:numPr>
        <w:rPr>
          <w:rFonts w:cs="DaunPenh"/>
          <w:sz w:val="24"/>
          <w:szCs w:val="24"/>
        </w:rPr>
      </w:pPr>
      <w:r>
        <w:rPr>
          <w:rFonts w:cs="DaunPenh"/>
          <w:sz w:val="24"/>
          <w:szCs w:val="24"/>
        </w:rPr>
        <w:t>Floyd County ATOD Task Force-Holly Haarala</w:t>
      </w:r>
    </w:p>
    <w:p w:rsidR="003403F5" w:rsidRDefault="003403F5" w:rsidP="003403F5">
      <w:pPr>
        <w:pStyle w:val="NoSpacing"/>
        <w:numPr>
          <w:ilvl w:val="1"/>
          <w:numId w:val="1"/>
        </w:numPr>
        <w:rPr>
          <w:rFonts w:cs="DaunPenh"/>
          <w:sz w:val="24"/>
          <w:szCs w:val="24"/>
        </w:rPr>
      </w:pPr>
      <w:r>
        <w:rPr>
          <w:rFonts w:cs="DaunPenh"/>
          <w:sz w:val="24"/>
          <w:szCs w:val="24"/>
        </w:rPr>
        <w:t>Drug Free Communities Grant Fund</w:t>
      </w:r>
    </w:p>
    <w:p w:rsidR="0025490B" w:rsidRDefault="0025490B" w:rsidP="0025490B">
      <w:pPr>
        <w:pStyle w:val="NormalWeb"/>
        <w:spacing w:before="0" w:beforeAutospacing="0" w:after="0" w:afterAutospacing="0" w:line="270" w:lineRule="atLeast"/>
      </w:pPr>
      <w:r w:rsidRPr="009E7EB9">
        <w:rPr>
          <w:b/>
        </w:rPr>
        <w:t>Motion:</w:t>
      </w:r>
      <w:r>
        <w:t xml:space="preserve"> To move forward to Council, </w:t>
      </w:r>
      <w:r w:rsidRPr="009E7EB9">
        <w:rPr>
          <w:b/>
        </w:rPr>
        <w:t>Action:</w:t>
      </w:r>
      <w:r>
        <w:t xml:space="preserve"> Approve, </w:t>
      </w:r>
      <w:r w:rsidRPr="009E7EB9">
        <w:rPr>
          <w:b/>
        </w:rPr>
        <w:t>Moved by</w:t>
      </w:r>
      <w:r>
        <w:t xml:space="preserve"> John Schellenberger, </w:t>
      </w:r>
      <w:r w:rsidRPr="009E7EB9">
        <w:rPr>
          <w:b/>
        </w:rPr>
        <w:t>Seconded by</w:t>
      </w:r>
      <w:r>
        <w:t xml:space="preserve"> Billy Stewart.  </w:t>
      </w:r>
      <w:r w:rsidRPr="0025490B">
        <w:rPr>
          <w:b/>
          <w:i/>
        </w:rPr>
        <w:t>Motion passed unanimously</w:t>
      </w:r>
      <w:r>
        <w:t>.</w:t>
      </w:r>
    </w:p>
    <w:p w:rsidR="0025490B" w:rsidRDefault="0025490B" w:rsidP="0025490B">
      <w:pPr>
        <w:pStyle w:val="NormalWeb"/>
        <w:spacing w:before="0" w:beforeAutospacing="0" w:after="0" w:afterAutospacing="0" w:line="270" w:lineRule="atLeast"/>
      </w:pPr>
    </w:p>
    <w:p w:rsidR="0025490B" w:rsidRDefault="0025490B" w:rsidP="0025490B">
      <w:pPr>
        <w:pStyle w:val="NormalWeb"/>
        <w:spacing w:before="0" w:beforeAutospacing="0" w:after="0" w:afterAutospacing="0" w:line="270" w:lineRule="atLeast"/>
      </w:pPr>
      <w:r>
        <w:t>Commissioner President Mark Seabrook requested that the Bid Openings for the Bridge Rehab project be completed.  Mr. Don Lopp, Director of Operations handed the Bids to Commissioner Seabrook.  Commissioner John Schellenberger proceeded to open the bids, after Mr. Seabrook offered to accept any in the room, then closed the bidding process:</w:t>
      </w:r>
    </w:p>
    <w:p w:rsidR="0025490B" w:rsidRDefault="0025490B" w:rsidP="0025490B">
      <w:pPr>
        <w:pStyle w:val="NormalWeb"/>
        <w:numPr>
          <w:ilvl w:val="0"/>
          <w:numId w:val="14"/>
        </w:numPr>
        <w:spacing w:before="0" w:beforeAutospacing="0" w:after="0" w:afterAutospacing="0" w:line="270" w:lineRule="atLeast"/>
      </w:pPr>
      <w:r>
        <w:t xml:space="preserve">Louisville Paving </w:t>
      </w:r>
      <w:r>
        <w:tab/>
        <w:t>$464,000.00</w:t>
      </w:r>
    </w:p>
    <w:p w:rsidR="0025490B" w:rsidRDefault="0025490B" w:rsidP="0025490B">
      <w:pPr>
        <w:pStyle w:val="NormalWeb"/>
        <w:numPr>
          <w:ilvl w:val="0"/>
          <w:numId w:val="14"/>
        </w:numPr>
        <w:spacing w:before="0" w:beforeAutospacing="0" w:after="0" w:afterAutospacing="0" w:line="270" w:lineRule="atLeast"/>
      </w:pPr>
      <w:r>
        <w:t>Charles Nichols</w:t>
      </w:r>
      <w:r>
        <w:tab/>
        <w:t>$444,360.00</w:t>
      </w:r>
    </w:p>
    <w:p w:rsidR="0025490B" w:rsidRDefault="0025490B" w:rsidP="0025490B">
      <w:pPr>
        <w:pStyle w:val="NormalWeb"/>
        <w:numPr>
          <w:ilvl w:val="0"/>
          <w:numId w:val="14"/>
        </w:numPr>
        <w:spacing w:before="0" w:beforeAutospacing="0" w:after="0" w:afterAutospacing="0" w:line="270" w:lineRule="atLeast"/>
      </w:pPr>
      <w:r>
        <w:t xml:space="preserve">Fulkerson </w:t>
      </w:r>
      <w:proofErr w:type="spellStart"/>
      <w:r>
        <w:t>Cont</w:t>
      </w:r>
      <w:proofErr w:type="spellEnd"/>
      <w:r>
        <w:tab/>
        <w:t>$362,962.88</w:t>
      </w:r>
    </w:p>
    <w:p w:rsidR="0025490B" w:rsidRDefault="0025490B" w:rsidP="0025490B">
      <w:pPr>
        <w:pStyle w:val="NormalWeb"/>
        <w:numPr>
          <w:ilvl w:val="0"/>
          <w:numId w:val="14"/>
        </w:numPr>
        <w:spacing w:before="0" w:beforeAutospacing="0" w:after="0" w:afterAutospacing="0" w:line="270" w:lineRule="atLeast"/>
      </w:pPr>
      <w:r>
        <w:t>Dave O’Me</w:t>
      </w:r>
      <w:r w:rsidR="00A662FC">
        <w:t>a</w:t>
      </w:r>
      <w:r>
        <w:t>ra</w:t>
      </w:r>
      <w:r>
        <w:tab/>
        <w:t>$461,059.38</w:t>
      </w:r>
    </w:p>
    <w:p w:rsidR="0025490B" w:rsidRDefault="0025490B" w:rsidP="0025490B">
      <w:pPr>
        <w:pStyle w:val="NormalWeb"/>
        <w:numPr>
          <w:ilvl w:val="0"/>
          <w:numId w:val="14"/>
        </w:numPr>
        <w:spacing w:before="0" w:beforeAutospacing="0" w:after="0" w:afterAutospacing="0" w:line="270" w:lineRule="atLeast"/>
      </w:pPr>
      <w:r>
        <w:t>E&amp;B Paving</w:t>
      </w:r>
      <w:r>
        <w:tab/>
        <w:t>$419,825.31</w:t>
      </w:r>
    </w:p>
    <w:p w:rsidR="0025490B" w:rsidRDefault="0025490B" w:rsidP="0025490B">
      <w:pPr>
        <w:pStyle w:val="NormalWeb"/>
        <w:spacing w:before="0" w:beforeAutospacing="0" w:after="0" w:afterAutospacing="0" w:line="270" w:lineRule="atLeast"/>
        <w:ind w:left="1080"/>
      </w:pPr>
    </w:p>
    <w:p w:rsidR="001105EA" w:rsidRDefault="001105EA" w:rsidP="001105EA">
      <w:pPr>
        <w:pStyle w:val="NormalWeb"/>
        <w:spacing w:before="0" w:beforeAutospacing="0" w:after="0" w:afterAutospacing="0" w:line="270" w:lineRule="atLeast"/>
      </w:pPr>
      <w:r w:rsidRPr="009E7EB9">
        <w:rPr>
          <w:b/>
        </w:rPr>
        <w:t>Motion:</w:t>
      </w:r>
      <w:r>
        <w:t xml:space="preserve"> To take under advisement, </w:t>
      </w:r>
      <w:r w:rsidRPr="009E7EB9">
        <w:rPr>
          <w:b/>
        </w:rPr>
        <w:t>Action:</w:t>
      </w:r>
      <w:r>
        <w:t xml:space="preserve"> Approve, </w:t>
      </w:r>
      <w:r w:rsidRPr="009E7EB9">
        <w:rPr>
          <w:b/>
        </w:rPr>
        <w:t>Moved by</w:t>
      </w:r>
      <w:r>
        <w:t xml:space="preserve"> John Schellenberger, </w:t>
      </w:r>
      <w:r w:rsidRPr="009E7EB9">
        <w:rPr>
          <w:b/>
        </w:rPr>
        <w:t>Seconded by</w:t>
      </w:r>
      <w:r>
        <w:t xml:space="preserve"> Billy Stewart.  </w:t>
      </w:r>
      <w:r w:rsidRPr="0025490B">
        <w:rPr>
          <w:b/>
          <w:i/>
        </w:rPr>
        <w:t>Motion passed unanimously</w:t>
      </w:r>
      <w:r>
        <w:t>.</w:t>
      </w:r>
    </w:p>
    <w:p w:rsidR="0025490B" w:rsidRDefault="0025490B" w:rsidP="0025490B">
      <w:pPr>
        <w:pStyle w:val="NormalWeb"/>
        <w:spacing w:before="0" w:beforeAutospacing="0" w:after="0" w:afterAutospacing="0" w:line="270" w:lineRule="atLeast"/>
      </w:pPr>
    </w:p>
    <w:p w:rsidR="00375487" w:rsidRDefault="00375487" w:rsidP="000B47D3">
      <w:pPr>
        <w:pStyle w:val="NoSpacing"/>
        <w:numPr>
          <w:ilvl w:val="0"/>
          <w:numId w:val="1"/>
        </w:numPr>
        <w:rPr>
          <w:rFonts w:cs="DaunPenh"/>
          <w:sz w:val="24"/>
          <w:szCs w:val="24"/>
        </w:rPr>
      </w:pPr>
      <w:r>
        <w:rPr>
          <w:rFonts w:cs="DaunPenh"/>
          <w:sz w:val="24"/>
          <w:szCs w:val="24"/>
        </w:rPr>
        <w:t xml:space="preserve">Cohen &amp; </w:t>
      </w:r>
      <w:proofErr w:type="spellStart"/>
      <w:r>
        <w:rPr>
          <w:rFonts w:cs="DaunPenh"/>
          <w:sz w:val="24"/>
          <w:szCs w:val="24"/>
        </w:rPr>
        <w:t>Malad</w:t>
      </w:r>
      <w:proofErr w:type="spellEnd"/>
      <w:r>
        <w:rPr>
          <w:rFonts w:cs="DaunPenh"/>
          <w:sz w:val="24"/>
          <w:szCs w:val="24"/>
        </w:rPr>
        <w:t xml:space="preserve">-Lynn </w:t>
      </w:r>
      <w:proofErr w:type="spellStart"/>
      <w:r>
        <w:rPr>
          <w:rFonts w:cs="DaunPenh"/>
          <w:sz w:val="24"/>
          <w:szCs w:val="24"/>
        </w:rPr>
        <w:t>Toops</w:t>
      </w:r>
      <w:proofErr w:type="spellEnd"/>
    </w:p>
    <w:p w:rsidR="00375487" w:rsidRDefault="00375487" w:rsidP="006F036B">
      <w:pPr>
        <w:pStyle w:val="NoSpacing"/>
        <w:numPr>
          <w:ilvl w:val="1"/>
          <w:numId w:val="1"/>
        </w:numPr>
        <w:rPr>
          <w:rFonts w:cs="DaunPenh"/>
          <w:sz w:val="24"/>
          <w:szCs w:val="24"/>
        </w:rPr>
      </w:pPr>
      <w:r w:rsidRPr="00375487">
        <w:rPr>
          <w:rFonts w:cs="DaunPenh"/>
          <w:sz w:val="24"/>
          <w:szCs w:val="24"/>
        </w:rPr>
        <w:t>Opioid Lawsuit</w:t>
      </w:r>
    </w:p>
    <w:p w:rsidR="000B47D3" w:rsidRDefault="001105EA" w:rsidP="000B47D3">
      <w:pPr>
        <w:pStyle w:val="NoSpacing"/>
        <w:ind w:left="360"/>
        <w:rPr>
          <w:rFonts w:cs="DaunPenh"/>
          <w:sz w:val="24"/>
          <w:szCs w:val="24"/>
        </w:rPr>
      </w:pPr>
      <w:r>
        <w:rPr>
          <w:rFonts w:cs="DaunPenh"/>
          <w:sz w:val="24"/>
          <w:szCs w:val="24"/>
        </w:rPr>
        <w:t>Commissioner Attorney Rick Fox provided an overview as presented in the news media regarding the Opioid epidemic.</w:t>
      </w:r>
    </w:p>
    <w:p w:rsidR="001105EA" w:rsidRDefault="001105EA" w:rsidP="000B47D3">
      <w:pPr>
        <w:pStyle w:val="NoSpacing"/>
        <w:ind w:left="360"/>
        <w:rPr>
          <w:rFonts w:cs="DaunPenh"/>
          <w:sz w:val="24"/>
          <w:szCs w:val="24"/>
        </w:rPr>
      </w:pPr>
      <w:r>
        <w:rPr>
          <w:rFonts w:cs="DaunPenh"/>
          <w:sz w:val="24"/>
          <w:szCs w:val="24"/>
        </w:rPr>
        <w:t xml:space="preserve">Lynn </w:t>
      </w:r>
      <w:proofErr w:type="spellStart"/>
      <w:r>
        <w:rPr>
          <w:rFonts w:cs="DaunPenh"/>
          <w:sz w:val="24"/>
          <w:szCs w:val="24"/>
        </w:rPr>
        <w:t>Toops</w:t>
      </w:r>
      <w:proofErr w:type="spellEnd"/>
      <w:r>
        <w:rPr>
          <w:rFonts w:cs="DaunPenh"/>
          <w:sz w:val="24"/>
          <w:szCs w:val="24"/>
        </w:rPr>
        <w:t xml:space="preserve">, from the law firm of Cohen &amp; </w:t>
      </w:r>
      <w:proofErr w:type="spellStart"/>
      <w:r>
        <w:rPr>
          <w:rFonts w:cs="DaunPenh"/>
          <w:sz w:val="24"/>
          <w:szCs w:val="24"/>
        </w:rPr>
        <w:t>Malad</w:t>
      </w:r>
      <w:proofErr w:type="spellEnd"/>
      <w:r>
        <w:rPr>
          <w:rFonts w:cs="DaunPenh"/>
          <w:sz w:val="24"/>
          <w:szCs w:val="24"/>
        </w:rPr>
        <w:t xml:space="preserve">, introduced herself and proceeded to inform the Commissioners of the firms intention to pursue legal action and that Floyd County would only pay a </w:t>
      </w:r>
      <w:proofErr w:type="gramStart"/>
      <w:r>
        <w:rPr>
          <w:rFonts w:cs="DaunPenh"/>
          <w:sz w:val="24"/>
          <w:szCs w:val="24"/>
        </w:rPr>
        <w:t>percentage(</w:t>
      </w:r>
      <w:proofErr w:type="gramEnd"/>
      <w:r>
        <w:rPr>
          <w:rFonts w:cs="DaunPenh"/>
          <w:sz w:val="24"/>
          <w:szCs w:val="24"/>
        </w:rPr>
        <w:t>contingency basis) of won legal actions.</w:t>
      </w:r>
    </w:p>
    <w:p w:rsidR="001105EA" w:rsidRDefault="001105EA" w:rsidP="001105EA">
      <w:pPr>
        <w:pStyle w:val="NormalWeb"/>
        <w:spacing w:before="0" w:beforeAutospacing="0" w:after="0" w:afterAutospacing="0" w:line="270" w:lineRule="atLeast"/>
        <w:rPr>
          <w:b/>
        </w:rPr>
      </w:pPr>
    </w:p>
    <w:p w:rsidR="001105EA" w:rsidRDefault="001105EA" w:rsidP="001105EA">
      <w:pPr>
        <w:pStyle w:val="NormalWeb"/>
        <w:spacing w:before="0" w:beforeAutospacing="0" w:after="0" w:afterAutospacing="0" w:line="270" w:lineRule="atLeast"/>
      </w:pPr>
      <w:r w:rsidRPr="009E7EB9">
        <w:rPr>
          <w:b/>
        </w:rPr>
        <w:t>Motion:</w:t>
      </w:r>
      <w:r>
        <w:t xml:space="preserve"> To take under advisement, </w:t>
      </w:r>
      <w:r w:rsidRPr="009E7EB9">
        <w:rPr>
          <w:b/>
        </w:rPr>
        <w:t>Action:</w:t>
      </w:r>
      <w:r>
        <w:t xml:space="preserve"> Approve, </w:t>
      </w:r>
      <w:r w:rsidRPr="009E7EB9">
        <w:rPr>
          <w:b/>
        </w:rPr>
        <w:t>Moved by</w:t>
      </w:r>
      <w:r>
        <w:t xml:space="preserve"> John Schellenberger, </w:t>
      </w:r>
      <w:r w:rsidRPr="009E7EB9">
        <w:rPr>
          <w:b/>
        </w:rPr>
        <w:t>Seconded by</w:t>
      </w:r>
      <w:r>
        <w:t xml:space="preserve"> Billy Stewart.  </w:t>
      </w:r>
      <w:r w:rsidRPr="0025490B">
        <w:rPr>
          <w:b/>
          <w:i/>
        </w:rPr>
        <w:t>Motion passed unanimously</w:t>
      </w:r>
      <w:r>
        <w:t>.</w:t>
      </w:r>
    </w:p>
    <w:p w:rsidR="001105EA" w:rsidRDefault="001105EA" w:rsidP="001105EA">
      <w:pPr>
        <w:pStyle w:val="NoSpacing"/>
        <w:rPr>
          <w:rFonts w:cs="DaunPenh"/>
          <w:sz w:val="24"/>
          <w:szCs w:val="24"/>
        </w:rPr>
      </w:pPr>
    </w:p>
    <w:p w:rsidR="00EC1814" w:rsidRDefault="00EC1814" w:rsidP="004916A3">
      <w:pPr>
        <w:pStyle w:val="NoSpacing"/>
        <w:numPr>
          <w:ilvl w:val="0"/>
          <w:numId w:val="1"/>
        </w:numPr>
        <w:rPr>
          <w:rFonts w:cs="DaunPenh"/>
          <w:sz w:val="24"/>
          <w:szCs w:val="24"/>
        </w:rPr>
      </w:pPr>
      <w:r>
        <w:rPr>
          <w:rFonts w:cs="DaunPenh"/>
          <w:sz w:val="24"/>
          <w:szCs w:val="24"/>
        </w:rPr>
        <w:lastRenderedPageBreak/>
        <w:t>Floyd County Auditor-Scott Clark</w:t>
      </w:r>
    </w:p>
    <w:p w:rsidR="00EC1814" w:rsidRDefault="00EC1814" w:rsidP="00EC1814">
      <w:pPr>
        <w:pStyle w:val="NoSpacing"/>
        <w:numPr>
          <w:ilvl w:val="1"/>
          <w:numId w:val="1"/>
        </w:numPr>
        <w:rPr>
          <w:rFonts w:cs="DaunPenh"/>
          <w:sz w:val="24"/>
          <w:szCs w:val="24"/>
        </w:rPr>
      </w:pPr>
      <w:r>
        <w:rPr>
          <w:rFonts w:cs="DaunPenh"/>
          <w:sz w:val="24"/>
          <w:szCs w:val="24"/>
        </w:rPr>
        <w:t>Inter</w:t>
      </w:r>
      <w:r w:rsidR="002574DB">
        <w:rPr>
          <w:rFonts w:cs="DaunPenh"/>
          <w:sz w:val="24"/>
          <w:szCs w:val="24"/>
        </w:rPr>
        <w:t>-</w:t>
      </w:r>
      <w:r>
        <w:rPr>
          <w:rFonts w:cs="DaunPenh"/>
          <w:sz w:val="24"/>
          <w:szCs w:val="24"/>
        </w:rPr>
        <w:t>local Agreement</w:t>
      </w:r>
    </w:p>
    <w:p w:rsidR="00064E9D" w:rsidRDefault="001105EA" w:rsidP="001105EA">
      <w:pPr>
        <w:pStyle w:val="NoSpacing"/>
        <w:ind w:left="360"/>
        <w:rPr>
          <w:rFonts w:cs="DaunPenh"/>
          <w:sz w:val="24"/>
          <w:szCs w:val="24"/>
        </w:rPr>
      </w:pPr>
      <w:r>
        <w:rPr>
          <w:rFonts w:cs="DaunPenh"/>
          <w:sz w:val="24"/>
          <w:szCs w:val="24"/>
        </w:rPr>
        <w:t>Auditor Scott Clark presented to the Commissioners, the In</w:t>
      </w:r>
      <w:r w:rsidR="002574DB">
        <w:rPr>
          <w:rFonts w:cs="DaunPenh"/>
          <w:sz w:val="24"/>
          <w:szCs w:val="24"/>
        </w:rPr>
        <w:t>ter-local agreement with Harris</w:t>
      </w:r>
      <w:r>
        <w:rPr>
          <w:rFonts w:cs="DaunPenh"/>
          <w:sz w:val="24"/>
          <w:szCs w:val="24"/>
        </w:rPr>
        <w:t>on County on the Riverboat funds</w:t>
      </w:r>
      <w:r w:rsidR="00A662FC">
        <w:rPr>
          <w:rFonts w:cs="DaunPenh"/>
          <w:sz w:val="24"/>
          <w:szCs w:val="24"/>
        </w:rPr>
        <w:t xml:space="preserve"> for 2018</w:t>
      </w:r>
      <w:r>
        <w:rPr>
          <w:rFonts w:cs="DaunPenh"/>
          <w:sz w:val="24"/>
          <w:szCs w:val="24"/>
        </w:rPr>
        <w:t>.  Mr. Clark stated that the</w:t>
      </w:r>
      <w:r w:rsidR="00A662FC">
        <w:rPr>
          <w:rFonts w:cs="DaunPenh"/>
          <w:sz w:val="24"/>
          <w:szCs w:val="24"/>
        </w:rPr>
        <w:t xml:space="preserve"> agreement is identical to 2017. The allocation</w:t>
      </w:r>
      <w:r>
        <w:rPr>
          <w:rFonts w:cs="DaunPenh"/>
          <w:sz w:val="24"/>
          <w:szCs w:val="24"/>
        </w:rPr>
        <w:t xml:space="preserve"> is 1 percent (reduced from 2%</w:t>
      </w:r>
      <w:r w:rsidR="00A662FC">
        <w:rPr>
          <w:rFonts w:cs="DaunPenh"/>
          <w:sz w:val="24"/>
          <w:szCs w:val="24"/>
        </w:rPr>
        <w:t xml:space="preserve"> from 2016</w:t>
      </w:r>
      <w:r>
        <w:rPr>
          <w:rFonts w:cs="DaunPenh"/>
          <w:sz w:val="24"/>
          <w:szCs w:val="24"/>
        </w:rPr>
        <w:t xml:space="preserve">).  </w:t>
      </w:r>
    </w:p>
    <w:p w:rsidR="001105EA" w:rsidRDefault="001105EA" w:rsidP="001105EA">
      <w:pPr>
        <w:pStyle w:val="NoSpacing"/>
        <w:ind w:left="360"/>
        <w:rPr>
          <w:rFonts w:cs="DaunPenh"/>
          <w:sz w:val="24"/>
          <w:szCs w:val="24"/>
        </w:rPr>
      </w:pPr>
    </w:p>
    <w:p w:rsidR="001105EA" w:rsidRDefault="001105EA" w:rsidP="001105EA">
      <w:pPr>
        <w:pStyle w:val="NormalWeb"/>
        <w:spacing w:before="0" w:beforeAutospacing="0" w:after="0" w:afterAutospacing="0" w:line="270" w:lineRule="atLeast"/>
      </w:pPr>
      <w:r w:rsidRPr="009E7EB9">
        <w:rPr>
          <w:b/>
        </w:rPr>
        <w:t>Motion:</w:t>
      </w:r>
      <w:r>
        <w:t xml:space="preserve"> To accept the inter-local agreement, </w:t>
      </w:r>
      <w:r w:rsidRPr="009E7EB9">
        <w:rPr>
          <w:b/>
        </w:rPr>
        <w:t>Action:</w:t>
      </w:r>
      <w:r>
        <w:t xml:space="preserve"> Approve, </w:t>
      </w:r>
      <w:r w:rsidRPr="009E7EB9">
        <w:rPr>
          <w:b/>
        </w:rPr>
        <w:t>Moved by</w:t>
      </w:r>
      <w:r>
        <w:t xml:space="preserve"> John Schellenberger, </w:t>
      </w:r>
      <w:r w:rsidRPr="009E7EB9">
        <w:rPr>
          <w:b/>
        </w:rPr>
        <w:t>Seconded by</w:t>
      </w:r>
      <w:r>
        <w:t xml:space="preserve"> Billy Stewart.  </w:t>
      </w:r>
      <w:r w:rsidRPr="0025490B">
        <w:rPr>
          <w:b/>
          <w:i/>
        </w:rPr>
        <w:t>Motion passed unanimously</w:t>
      </w:r>
      <w:r>
        <w:t>.</w:t>
      </w:r>
    </w:p>
    <w:p w:rsidR="001105EA" w:rsidRDefault="001105EA" w:rsidP="001105EA">
      <w:pPr>
        <w:pStyle w:val="NoSpacing"/>
        <w:rPr>
          <w:rFonts w:cs="DaunPenh"/>
          <w:sz w:val="24"/>
          <w:szCs w:val="24"/>
        </w:rPr>
      </w:pPr>
    </w:p>
    <w:p w:rsidR="009E0622" w:rsidRDefault="001105EA" w:rsidP="009E0622">
      <w:pPr>
        <w:pStyle w:val="NoSpacing"/>
        <w:ind w:left="360"/>
        <w:rPr>
          <w:rFonts w:cs="DaunPenh"/>
          <w:sz w:val="24"/>
          <w:szCs w:val="24"/>
        </w:rPr>
      </w:pPr>
      <w:r>
        <w:rPr>
          <w:rFonts w:cs="DaunPenh"/>
          <w:sz w:val="24"/>
          <w:szCs w:val="24"/>
        </w:rPr>
        <w:t>Auditor, Scott Clark, requested of the Commissioners, to hear the request of Veterans</w:t>
      </w:r>
      <w:r w:rsidR="009E0622">
        <w:rPr>
          <w:rFonts w:cs="DaunPenh"/>
          <w:sz w:val="24"/>
          <w:szCs w:val="24"/>
        </w:rPr>
        <w:t xml:space="preserve"> </w:t>
      </w:r>
      <w:r>
        <w:rPr>
          <w:rFonts w:cs="DaunPenh"/>
          <w:sz w:val="24"/>
          <w:szCs w:val="24"/>
        </w:rPr>
        <w:t>Department head</w:t>
      </w:r>
      <w:r w:rsidR="009E0622">
        <w:rPr>
          <w:rFonts w:cs="DaunPenh"/>
          <w:sz w:val="24"/>
          <w:szCs w:val="24"/>
        </w:rPr>
        <w:t xml:space="preserve">, Glen Hammack, regarding hotel prices for the Veterans Conference.   The charges would exceed the County maximum amount.  </w:t>
      </w:r>
    </w:p>
    <w:p w:rsidR="009E0622" w:rsidRDefault="009E0622" w:rsidP="009E0622">
      <w:pPr>
        <w:pStyle w:val="NoSpacing"/>
        <w:ind w:left="360"/>
        <w:rPr>
          <w:rFonts w:cs="DaunPenh"/>
          <w:sz w:val="24"/>
          <w:szCs w:val="24"/>
        </w:rPr>
      </w:pPr>
    </w:p>
    <w:p w:rsidR="009E0622" w:rsidRDefault="009E0622" w:rsidP="009E0622">
      <w:pPr>
        <w:pStyle w:val="NormalWeb"/>
        <w:spacing w:before="0" w:beforeAutospacing="0" w:after="0" w:afterAutospacing="0" w:line="270" w:lineRule="atLeast"/>
      </w:pPr>
      <w:r w:rsidRPr="009E7EB9">
        <w:rPr>
          <w:b/>
        </w:rPr>
        <w:t>Motion:</w:t>
      </w:r>
      <w:r>
        <w:t xml:space="preserve"> To approve the hotel amount as requested by Glen Hammack, </w:t>
      </w:r>
      <w:r w:rsidRPr="009E7EB9">
        <w:rPr>
          <w:b/>
        </w:rPr>
        <w:t>Action:</w:t>
      </w:r>
      <w:r>
        <w:t xml:space="preserve"> Approve, </w:t>
      </w:r>
      <w:r w:rsidRPr="009E7EB9">
        <w:rPr>
          <w:b/>
        </w:rPr>
        <w:t>Moved by</w:t>
      </w:r>
      <w:r>
        <w:t xml:space="preserve"> John Schellenberger, </w:t>
      </w:r>
      <w:r w:rsidRPr="009E7EB9">
        <w:rPr>
          <w:b/>
        </w:rPr>
        <w:t>Seconded by</w:t>
      </w:r>
      <w:r>
        <w:t xml:space="preserve"> Billy Stewart.  </w:t>
      </w:r>
      <w:r w:rsidRPr="0025490B">
        <w:rPr>
          <w:b/>
          <w:i/>
        </w:rPr>
        <w:t>Motion passed unanimously</w:t>
      </w:r>
      <w:r>
        <w:t>.</w:t>
      </w:r>
    </w:p>
    <w:p w:rsidR="001105EA" w:rsidRDefault="009E0622" w:rsidP="009E0622">
      <w:pPr>
        <w:pStyle w:val="NoSpacing"/>
        <w:ind w:left="360"/>
        <w:rPr>
          <w:rFonts w:cs="DaunPenh"/>
          <w:sz w:val="24"/>
          <w:szCs w:val="24"/>
        </w:rPr>
      </w:pPr>
      <w:r>
        <w:rPr>
          <w:rFonts w:cs="DaunPenh"/>
          <w:sz w:val="24"/>
          <w:szCs w:val="24"/>
        </w:rPr>
        <w:t xml:space="preserve"> </w:t>
      </w:r>
    </w:p>
    <w:p w:rsidR="005261CF" w:rsidRDefault="005261CF" w:rsidP="004916A3">
      <w:pPr>
        <w:pStyle w:val="NoSpacing"/>
        <w:numPr>
          <w:ilvl w:val="0"/>
          <w:numId w:val="1"/>
        </w:numPr>
        <w:rPr>
          <w:rFonts w:cs="DaunPenh"/>
          <w:sz w:val="24"/>
          <w:szCs w:val="24"/>
        </w:rPr>
      </w:pPr>
      <w:r>
        <w:rPr>
          <w:rFonts w:cs="DaunPenh"/>
          <w:sz w:val="24"/>
          <w:szCs w:val="24"/>
        </w:rPr>
        <w:t>Floyd County Sheriff-Frank Loop</w:t>
      </w:r>
    </w:p>
    <w:p w:rsidR="005261CF" w:rsidRPr="003403F5" w:rsidRDefault="005261CF" w:rsidP="003403F5">
      <w:pPr>
        <w:pStyle w:val="NoSpacing"/>
        <w:numPr>
          <w:ilvl w:val="1"/>
          <w:numId w:val="1"/>
        </w:numPr>
        <w:rPr>
          <w:rFonts w:cs="DaunPenh"/>
          <w:sz w:val="24"/>
          <w:szCs w:val="24"/>
        </w:rPr>
      </w:pPr>
      <w:r>
        <w:rPr>
          <w:rFonts w:cs="DaunPenh"/>
          <w:sz w:val="24"/>
          <w:szCs w:val="24"/>
        </w:rPr>
        <w:t>Jail Renovations</w:t>
      </w:r>
    </w:p>
    <w:p w:rsidR="003403F5" w:rsidRDefault="003403F5" w:rsidP="003403F5">
      <w:pPr>
        <w:pStyle w:val="NoSpacing"/>
        <w:ind w:left="360"/>
        <w:rPr>
          <w:rFonts w:cs="DaunPenh"/>
          <w:sz w:val="24"/>
          <w:szCs w:val="24"/>
        </w:rPr>
      </w:pPr>
    </w:p>
    <w:p w:rsidR="001E3C59" w:rsidRDefault="001E3C59" w:rsidP="003403F5">
      <w:pPr>
        <w:pStyle w:val="NoSpacing"/>
        <w:ind w:left="360"/>
        <w:rPr>
          <w:rFonts w:cs="DaunPenh"/>
          <w:sz w:val="24"/>
          <w:szCs w:val="24"/>
        </w:rPr>
      </w:pPr>
      <w:r>
        <w:rPr>
          <w:rFonts w:cs="DaunPenh"/>
          <w:sz w:val="24"/>
          <w:szCs w:val="24"/>
        </w:rPr>
        <w:t xml:space="preserve">Sheriff Loop requests approval from the Commissioners to move forward with the Design and Engineering phase for the Jail renovations.  </w:t>
      </w:r>
      <w:r w:rsidR="00173235">
        <w:rPr>
          <w:rFonts w:cs="DaunPenh"/>
          <w:sz w:val="24"/>
          <w:szCs w:val="24"/>
        </w:rPr>
        <w:t>Discussion ensued between the Commissioners, Sheriff Loop, and Director of Op</w:t>
      </w:r>
      <w:r w:rsidR="002574DB">
        <w:rPr>
          <w:rFonts w:cs="DaunPenh"/>
          <w:sz w:val="24"/>
          <w:szCs w:val="24"/>
        </w:rPr>
        <w:t>erations Don Lopp.  Mark Shirema</w:t>
      </w:r>
      <w:r w:rsidR="00173235">
        <w:rPr>
          <w:rFonts w:cs="DaunPenh"/>
          <w:sz w:val="24"/>
          <w:szCs w:val="24"/>
        </w:rPr>
        <w:t xml:space="preserve">n, Roofing Contractor also provided information that a $15,000 refund would be forthcoming on the Jail roof project.  </w:t>
      </w:r>
    </w:p>
    <w:p w:rsidR="00173235" w:rsidRDefault="00173235" w:rsidP="003403F5">
      <w:pPr>
        <w:pStyle w:val="NoSpacing"/>
        <w:ind w:left="360"/>
        <w:rPr>
          <w:rFonts w:cs="DaunPenh"/>
          <w:sz w:val="24"/>
          <w:szCs w:val="24"/>
        </w:rPr>
      </w:pPr>
      <w:r>
        <w:rPr>
          <w:rFonts w:cs="DaunPenh"/>
          <w:sz w:val="24"/>
          <w:szCs w:val="24"/>
        </w:rPr>
        <w:t>Sheriff Loop also informed the Commissioners that “black mold” had been lo</w:t>
      </w:r>
      <w:r w:rsidR="00EB457E">
        <w:rPr>
          <w:rFonts w:cs="DaunPenh"/>
          <w:sz w:val="24"/>
          <w:szCs w:val="24"/>
        </w:rPr>
        <w:t xml:space="preserve">cated and is being investigated.  </w:t>
      </w:r>
    </w:p>
    <w:p w:rsidR="00EB457E" w:rsidRDefault="00EB457E" w:rsidP="003403F5">
      <w:pPr>
        <w:pStyle w:val="NoSpacing"/>
        <w:ind w:left="360"/>
        <w:rPr>
          <w:rFonts w:cs="DaunPenh"/>
          <w:sz w:val="24"/>
          <w:szCs w:val="24"/>
        </w:rPr>
      </w:pPr>
    </w:p>
    <w:p w:rsidR="00EB457E" w:rsidRDefault="00EB457E" w:rsidP="003403F5">
      <w:pPr>
        <w:pStyle w:val="NoSpacing"/>
        <w:ind w:left="360"/>
        <w:rPr>
          <w:rFonts w:cs="DaunPenh"/>
          <w:sz w:val="24"/>
          <w:szCs w:val="24"/>
        </w:rPr>
      </w:pPr>
      <w:r>
        <w:rPr>
          <w:rFonts w:cs="DaunPenh"/>
          <w:sz w:val="24"/>
          <w:szCs w:val="24"/>
        </w:rPr>
        <w:t>No Action taken on behalf of the Commissioners at this time.  Sheriff Loop was requested to return at the next Commissioner meeting.</w:t>
      </w:r>
    </w:p>
    <w:p w:rsidR="00EB457E" w:rsidRDefault="00EB457E" w:rsidP="003403F5">
      <w:pPr>
        <w:pStyle w:val="NoSpacing"/>
        <w:ind w:left="360"/>
        <w:rPr>
          <w:rFonts w:cs="DaunPenh"/>
          <w:sz w:val="24"/>
          <w:szCs w:val="24"/>
        </w:rPr>
      </w:pPr>
    </w:p>
    <w:p w:rsidR="00F622C0" w:rsidRDefault="00F622C0" w:rsidP="004916A3">
      <w:pPr>
        <w:pStyle w:val="NoSpacing"/>
        <w:numPr>
          <w:ilvl w:val="0"/>
          <w:numId w:val="1"/>
        </w:numPr>
        <w:rPr>
          <w:rFonts w:cs="DaunPenh"/>
          <w:sz w:val="24"/>
          <w:szCs w:val="24"/>
        </w:rPr>
      </w:pPr>
      <w:r>
        <w:rPr>
          <w:rFonts w:cs="DaunPenh"/>
          <w:sz w:val="24"/>
          <w:szCs w:val="24"/>
        </w:rPr>
        <w:t xml:space="preserve">Mr. </w:t>
      </w:r>
      <w:r w:rsidR="00A662FC">
        <w:rPr>
          <w:rFonts w:cs="DaunPenh"/>
          <w:sz w:val="24"/>
          <w:szCs w:val="24"/>
        </w:rPr>
        <w:t xml:space="preserve">William </w:t>
      </w:r>
      <w:r>
        <w:rPr>
          <w:rFonts w:cs="DaunPenh"/>
          <w:sz w:val="24"/>
          <w:szCs w:val="24"/>
        </w:rPr>
        <w:t>Dearing</w:t>
      </w:r>
    </w:p>
    <w:p w:rsidR="00F622C0" w:rsidRDefault="00F622C0" w:rsidP="00F622C0">
      <w:pPr>
        <w:pStyle w:val="NoSpacing"/>
        <w:numPr>
          <w:ilvl w:val="1"/>
          <w:numId w:val="1"/>
        </w:numPr>
        <w:rPr>
          <w:rFonts w:cs="DaunPenh"/>
          <w:sz w:val="24"/>
          <w:szCs w:val="24"/>
        </w:rPr>
      </w:pPr>
      <w:r>
        <w:rPr>
          <w:rFonts w:cs="DaunPenh"/>
          <w:sz w:val="24"/>
          <w:szCs w:val="24"/>
        </w:rPr>
        <w:t>Grant Line Road</w:t>
      </w:r>
    </w:p>
    <w:p w:rsidR="00F622C0" w:rsidRDefault="004D6D2F" w:rsidP="004D6D2F">
      <w:pPr>
        <w:pStyle w:val="NoSpacing"/>
        <w:ind w:left="360"/>
        <w:rPr>
          <w:rFonts w:cs="DaunPenh"/>
          <w:sz w:val="24"/>
          <w:szCs w:val="24"/>
        </w:rPr>
      </w:pPr>
      <w:r>
        <w:rPr>
          <w:rFonts w:cs="DaunPenh"/>
          <w:sz w:val="24"/>
          <w:szCs w:val="24"/>
        </w:rPr>
        <w:t>Mr. Dearing presented to Commissioners, three items of concern as a resident of Floyd County.  He is requesting an improved quality of life for residents north of the Chicken House on Grant Line Rd.   The requested items included:</w:t>
      </w:r>
    </w:p>
    <w:p w:rsidR="004D6D2F" w:rsidRDefault="004D6D2F" w:rsidP="004D6D2F">
      <w:pPr>
        <w:pStyle w:val="NoSpacing"/>
        <w:ind w:left="1260"/>
        <w:rPr>
          <w:rFonts w:cs="DaunPenh"/>
          <w:sz w:val="24"/>
          <w:szCs w:val="24"/>
        </w:rPr>
      </w:pPr>
      <w:r>
        <w:rPr>
          <w:rFonts w:cs="DaunPenh"/>
          <w:sz w:val="24"/>
          <w:szCs w:val="24"/>
        </w:rPr>
        <w:t>1. Sewers, Currently residents are on aging septic systems</w:t>
      </w:r>
    </w:p>
    <w:p w:rsidR="004D6D2F" w:rsidRDefault="004D6D2F" w:rsidP="004D6D2F">
      <w:pPr>
        <w:pStyle w:val="NoSpacing"/>
        <w:ind w:left="1260"/>
        <w:rPr>
          <w:rFonts w:cs="DaunPenh"/>
          <w:sz w:val="24"/>
          <w:szCs w:val="24"/>
        </w:rPr>
      </w:pPr>
      <w:r>
        <w:rPr>
          <w:rFonts w:cs="DaunPenh"/>
          <w:sz w:val="24"/>
          <w:szCs w:val="24"/>
        </w:rPr>
        <w:t>2. Water Pressure, pumps are required to boost the water pressure in the area</w:t>
      </w:r>
    </w:p>
    <w:p w:rsidR="004D6D2F" w:rsidRDefault="004D6D2F" w:rsidP="004D6D2F">
      <w:pPr>
        <w:pStyle w:val="NoSpacing"/>
        <w:ind w:left="1260"/>
        <w:rPr>
          <w:rFonts w:cs="DaunPenh"/>
          <w:sz w:val="24"/>
          <w:szCs w:val="24"/>
        </w:rPr>
      </w:pPr>
      <w:r>
        <w:rPr>
          <w:rFonts w:cs="DaunPenh"/>
          <w:sz w:val="24"/>
          <w:szCs w:val="24"/>
        </w:rPr>
        <w:t>3. Installation of a Stop or Caution light on Grant Line Rd at the Chicken House.</w:t>
      </w:r>
    </w:p>
    <w:p w:rsidR="004D6D2F" w:rsidRDefault="004D6D2F" w:rsidP="004D6D2F">
      <w:pPr>
        <w:pStyle w:val="NormalWeb"/>
        <w:spacing w:before="0" w:beforeAutospacing="0" w:after="0" w:afterAutospacing="0" w:line="270" w:lineRule="atLeast"/>
      </w:pPr>
      <w:r w:rsidRPr="009E7EB9">
        <w:rPr>
          <w:b/>
        </w:rPr>
        <w:t>Motion:</w:t>
      </w:r>
      <w:r>
        <w:t xml:space="preserve"> To take under advisement, </w:t>
      </w:r>
      <w:r w:rsidRPr="009E7EB9">
        <w:rPr>
          <w:b/>
        </w:rPr>
        <w:t>Action:</w:t>
      </w:r>
      <w:r>
        <w:t xml:space="preserve"> Approve, </w:t>
      </w:r>
      <w:r w:rsidRPr="009E7EB9">
        <w:rPr>
          <w:b/>
        </w:rPr>
        <w:t>Moved by</w:t>
      </w:r>
      <w:r>
        <w:t xml:space="preserve"> John Schellenberger, </w:t>
      </w:r>
      <w:r w:rsidRPr="009E7EB9">
        <w:rPr>
          <w:b/>
        </w:rPr>
        <w:t>Seconded by</w:t>
      </w:r>
      <w:r>
        <w:t xml:space="preserve"> Billy Stewart.  </w:t>
      </w:r>
      <w:r w:rsidRPr="0025490B">
        <w:rPr>
          <w:b/>
          <w:i/>
        </w:rPr>
        <w:t>Motion passed unanimously</w:t>
      </w:r>
      <w:r>
        <w:t>.</w:t>
      </w:r>
    </w:p>
    <w:p w:rsidR="004D6D2F" w:rsidRDefault="004D6D2F" w:rsidP="004D6D2F">
      <w:pPr>
        <w:pStyle w:val="NoSpacing"/>
        <w:ind w:left="1260"/>
        <w:rPr>
          <w:rFonts w:cs="DaunPenh"/>
          <w:sz w:val="24"/>
          <w:szCs w:val="24"/>
        </w:rPr>
      </w:pPr>
    </w:p>
    <w:p w:rsidR="004C20C9" w:rsidRDefault="004C20C9" w:rsidP="004916A3">
      <w:pPr>
        <w:pStyle w:val="NoSpacing"/>
        <w:numPr>
          <w:ilvl w:val="0"/>
          <w:numId w:val="1"/>
        </w:numPr>
        <w:rPr>
          <w:rFonts w:cs="DaunPenh"/>
          <w:sz w:val="24"/>
          <w:szCs w:val="24"/>
        </w:rPr>
      </w:pPr>
      <w:r>
        <w:rPr>
          <w:rFonts w:cs="DaunPenh"/>
          <w:sz w:val="24"/>
          <w:szCs w:val="24"/>
        </w:rPr>
        <w:t>YMCA Worksite Wellness Program Contract</w:t>
      </w:r>
    </w:p>
    <w:p w:rsidR="004C20C9" w:rsidRDefault="004D6D2F" w:rsidP="004D6D2F">
      <w:pPr>
        <w:pStyle w:val="NoSpacing"/>
        <w:ind w:left="720"/>
        <w:rPr>
          <w:rFonts w:cs="DaunPenh"/>
          <w:sz w:val="24"/>
          <w:szCs w:val="24"/>
        </w:rPr>
      </w:pPr>
      <w:r>
        <w:rPr>
          <w:rFonts w:cs="DaunPenh"/>
          <w:sz w:val="24"/>
          <w:szCs w:val="24"/>
        </w:rPr>
        <w:t>Commissioner John Schellenberger presented that the YMCA is willing to offer County employees a discounted membership.   The Y will be at the September 7</w:t>
      </w:r>
      <w:r w:rsidRPr="004D6D2F">
        <w:rPr>
          <w:rFonts w:cs="DaunPenh"/>
          <w:sz w:val="24"/>
          <w:szCs w:val="24"/>
          <w:vertAlign w:val="superscript"/>
        </w:rPr>
        <w:t>th</w:t>
      </w:r>
      <w:r>
        <w:rPr>
          <w:rFonts w:cs="DaunPenh"/>
          <w:sz w:val="24"/>
          <w:szCs w:val="24"/>
        </w:rPr>
        <w:t xml:space="preserve"> County Health Fair.  </w:t>
      </w:r>
      <w:r w:rsidR="0014130B">
        <w:rPr>
          <w:rFonts w:cs="DaunPenh"/>
          <w:sz w:val="24"/>
          <w:szCs w:val="24"/>
        </w:rPr>
        <w:t>Attorney, Rick Fox has reviewed the submitted documents, and approves.</w:t>
      </w:r>
    </w:p>
    <w:p w:rsidR="0014130B" w:rsidRDefault="0014130B" w:rsidP="004D6D2F">
      <w:pPr>
        <w:pStyle w:val="NoSpacing"/>
        <w:ind w:left="720"/>
        <w:rPr>
          <w:rFonts w:cs="DaunPenh"/>
          <w:sz w:val="24"/>
          <w:szCs w:val="24"/>
        </w:rPr>
      </w:pPr>
    </w:p>
    <w:p w:rsidR="0014130B" w:rsidRDefault="0014130B" w:rsidP="0014130B">
      <w:pPr>
        <w:pStyle w:val="NormalWeb"/>
        <w:spacing w:before="0" w:beforeAutospacing="0" w:after="0" w:afterAutospacing="0" w:line="270" w:lineRule="atLeast"/>
      </w:pPr>
      <w:r w:rsidRPr="009E7EB9">
        <w:rPr>
          <w:b/>
        </w:rPr>
        <w:lastRenderedPageBreak/>
        <w:t>Motion:</w:t>
      </w:r>
      <w:r>
        <w:t xml:space="preserve"> To approve and move forward, </w:t>
      </w:r>
      <w:r w:rsidRPr="009E7EB9">
        <w:rPr>
          <w:b/>
        </w:rPr>
        <w:t>Action:</w:t>
      </w:r>
      <w:r>
        <w:t xml:space="preserve"> Approve, </w:t>
      </w:r>
      <w:r w:rsidRPr="009E7EB9">
        <w:rPr>
          <w:b/>
        </w:rPr>
        <w:t>Moved by</w:t>
      </w:r>
      <w:r>
        <w:t xml:space="preserve"> John Schellenberger, </w:t>
      </w:r>
      <w:r w:rsidRPr="009E7EB9">
        <w:rPr>
          <w:b/>
        </w:rPr>
        <w:t>Seconded by</w:t>
      </w:r>
      <w:r>
        <w:t xml:space="preserve"> Billy Stewart.  </w:t>
      </w:r>
      <w:r w:rsidRPr="0025490B">
        <w:rPr>
          <w:b/>
          <w:i/>
        </w:rPr>
        <w:t>Motion passed unanimously</w:t>
      </w:r>
      <w:r>
        <w:t>.</w:t>
      </w:r>
    </w:p>
    <w:p w:rsidR="0014130B" w:rsidRDefault="0014130B" w:rsidP="004D6D2F">
      <w:pPr>
        <w:pStyle w:val="NoSpacing"/>
        <w:ind w:left="720"/>
        <w:rPr>
          <w:rFonts w:cs="DaunPenh"/>
          <w:sz w:val="24"/>
          <w:szCs w:val="24"/>
        </w:rPr>
      </w:pPr>
    </w:p>
    <w:p w:rsidR="00D378F8" w:rsidRDefault="00D378F8" w:rsidP="004916A3">
      <w:pPr>
        <w:pStyle w:val="NoSpacing"/>
        <w:numPr>
          <w:ilvl w:val="0"/>
          <w:numId w:val="1"/>
        </w:numPr>
        <w:rPr>
          <w:rFonts w:cs="DaunPenh"/>
          <w:sz w:val="24"/>
          <w:szCs w:val="24"/>
        </w:rPr>
      </w:pPr>
      <w:r w:rsidRPr="008305CA">
        <w:rPr>
          <w:rFonts w:cs="DaunPenh"/>
          <w:sz w:val="24"/>
          <w:szCs w:val="24"/>
        </w:rPr>
        <w:t>Director of Operation-Don Lopp</w:t>
      </w:r>
    </w:p>
    <w:p w:rsidR="000B47D3" w:rsidRDefault="000B47D3" w:rsidP="000B47D3">
      <w:pPr>
        <w:pStyle w:val="NoSpacing"/>
        <w:numPr>
          <w:ilvl w:val="1"/>
          <w:numId w:val="1"/>
        </w:numPr>
        <w:rPr>
          <w:rFonts w:cs="DaunPenh"/>
          <w:sz w:val="24"/>
          <w:szCs w:val="24"/>
        </w:rPr>
      </w:pPr>
      <w:r w:rsidRPr="000B47D3">
        <w:rPr>
          <w:rFonts w:cs="DaunPenh"/>
          <w:sz w:val="24"/>
          <w:szCs w:val="24"/>
        </w:rPr>
        <w:t>FCO</w:t>
      </w:r>
      <w:r>
        <w:rPr>
          <w:rFonts w:cs="DaunPenh"/>
          <w:sz w:val="24"/>
          <w:szCs w:val="24"/>
        </w:rPr>
        <w:t xml:space="preserve"> 2017-18 </w:t>
      </w:r>
      <w:r w:rsidRPr="000B47D3">
        <w:rPr>
          <w:rFonts w:cs="DaunPenh"/>
          <w:sz w:val="24"/>
          <w:szCs w:val="24"/>
        </w:rPr>
        <w:t>PUD Knob Hill</w:t>
      </w:r>
    </w:p>
    <w:p w:rsidR="0014130B" w:rsidRDefault="0014130B" w:rsidP="0014130B">
      <w:pPr>
        <w:pStyle w:val="NormalWeb"/>
        <w:spacing w:before="0" w:beforeAutospacing="0" w:after="0" w:afterAutospacing="0" w:line="270" w:lineRule="atLeast"/>
      </w:pPr>
      <w:r w:rsidRPr="009E7EB9">
        <w:rPr>
          <w:b/>
        </w:rPr>
        <w:t>Motion:</w:t>
      </w:r>
      <w:r>
        <w:t xml:space="preserve"> To approve and move forward, </w:t>
      </w:r>
      <w:r w:rsidRPr="009E7EB9">
        <w:rPr>
          <w:b/>
        </w:rPr>
        <w:t>Action:</w:t>
      </w:r>
      <w:r>
        <w:t xml:space="preserve"> Approve, </w:t>
      </w:r>
      <w:r w:rsidRPr="009E7EB9">
        <w:rPr>
          <w:b/>
        </w:rPr>
        <w:t>Moved by</w:t>
      </w:r>
      <w:r>
        <w:t xml:space="preserve"> John Schellenberger, </w:t>
      </w:r>
      <w:r w:rsidRPr="009E7EB9">
        <w:rPr>
          <w:b/>
        </w:rPr>
        <w:t>Seconded by</w:t>
      </w:r>
      <w:r>
        <w:t xml:space="preserve"> Mark Seabrook.  </w:t>
      </w:r>
      <w:r>
        <w:rPr>
          <w:b/>
          <w:i/>
        </w:rPr>
        <w:t>Motion passes in vote 2-1 Voting NO: Billy Stewart</w:t>
      </w:r>
      <w:r>
        <w:t>.</w:t>
      </w:r>
    </w:p>
    <w:p w:rsidR="0014130B" w:rsidRPr="000B47D3" w:rsidRDefault="0014130B" w:rsidP="0014130B">
      <w:pPr>
        <w:pStyle w:val="NoSpacing"/>
        <w:ind w:left="1260"/>
        <w:rPr>
          <w:rFonts w:cs="DaunPenh"/>
          <w:sz w:val="24"/>
          <w:szCs w:val="24"/>
        </w:rPr>
      </w:pPr>
    </w:p>
    <w:p w:rsidR="000B47D3" w:rsidRDefault="000B47D3" w:rsidP="000B47D3">
      <w:pPr>
        <w:pStyle w:val="NoSpacing"/>
        <w:numPr>
          <w:ilvl w:val="1"/>
          <w:numId w:val="1"/>
        </w:numPr>
        <w:rPr>
          <w:rFonts w:cs="DaunPenh"/>
          <w:sz w:val="24"/>
          <w:szCs w:val="24"/>
        </w:rPr>
      </w:pPr>
      <w:r w:rsidRPr="000B47D3">
        <w:rPr>
          <w:rFonts w:cs="DaunPenh"/>
          <w:sz w:val="24"/>
          <w:szCs w:val="24"/>
        </w:rPr>
        <w:t>FCO</w:t>
      </w:r>
      <w:r>
        <w:rPr>
          <w:rFonts w:cs="DaunPenh"/>
          <w:sz w:val="24"/>
          <w:szCs w:val="24"/>
        </w:rPr>
        <w:t xml:space="preserve"> 2017-19 </w:t>
      </w:r>
      <w:r w:rsidRPr="000B47D3">
        <w:rPr>
          <w:rFonts w:cs="DaunPenh"/>
          <w:sz w:val="24"/>
          <w:szCs w:val="24"/>
        </w:rPr>
        <w:t xml:space="preserve"> PUD Knob Hill 2</w:t>
      </w:r>
    </w:p>
    <w:p w:rsidR="0014130B" w:rsidRDefault="0014130B" w:rsidP="0014130B">
      <w:pPr>
        <w:pStyle w:val="NormalWeb"/>
        <w:spacing w:before="0" w:beforeAutospacing="0" w:after="0" w:afterAutospacing="0" w:line="270" w:lineRule="atLeast"/>
      </w:pPr>
      <w:r w:rsidRPr="009E7EB9">
        <w:rPr>
          <w:b/>
        </w:rPr>
        <w:t>Motion:</w:t>
      </w:r>
      <w:r>
        <w:t xml:space="preserve"> To approve and move forward, </w:t>
      </w:r>
      <w:r w:rsidRPr="009E7EB9">
        <w:rPr>
          <w:b/>
        </w:rPr>
        <w:t>Action:</w:t>
      </w:r>
      <w:r>
        <w:t xml:space="preserve"> Approve, </w:t>
      </w:r>
      <w:r w:rsidRPr="009E7EB9">
        <w:rPr>
          <w:b/>
        </w:rPr>
        <w:t>Moved by</w:t>
      </w:r>
      <w:r>
        <w:t xml:space="preserve"> John Schellenberger, </w:t>
      </w:r>
      <w:r w:rsidRPr="009E7EB9">
        <w:rPr>
          <w:b/>
        </w:rPr>
        <w:t>Seconded by</w:t>
      </w:r>
      <w:r>
        <w:t xml:space="preserve"> Mark Seabrook.  </w:t>
      </w:r>
      <w:r>
        <w:rPr>
          <w:b/>
          <w:i/>
        </w:rPr>
        <w:t>Motion passes in vote 2-1 Voting NO: Billy Stewart</w:t>
      </w:r>
      <w:r>
        <w:t>.</w:t>
      </w:r>
    </w:p>
    <w:p w:rsidR="0014130B" w:rsidRDefault="0014130B" w:rsidP="0014130B">
      <w:pPr>
        <w:pStyle w:val="NoSpacing"/>
        <w:ind w:left="1620"/>
        <w:rPr>
          <w:rFonts w:cs="DaunPenh"/>
          <w:sz w:val="24"/>
          <w:szCs w:val="24"/>
        </w:rPr>
      </w:pPr>
    </w:p>
    <w:p w:rsidR="005261CF" w:rsidRDefault="005261CF" w:rsidP="005261CF">
      <w:pPr>
        <w:pStyle w:val="NoSpacing"/>
        <w:numPr>
          <w:ilvl w:val="1"/>
          <w:numId w:val="1"/>
        </w:numPr>
        <w:rPr>
          <w:rFonts w:cs="DaunPenh"/>
          <w:sz w:val="24"/>
          <w:szCs w:val="24"/>
        </w:rPr>
      </w:pPr>
      <w:r>
        <w:rPr>
          <w:rFonts w:cs="DaunPenh"/>
          <w:sz w:val="24"/>
          <w:szCs w:val="24"/>
        </w:rPr>
        <w:t>Bid Award</w:t>
      </w:r>
      <w:r w:rsidR="00021A5A">
        <w:rPr>
          <w:rFonts w:cs="DaunPenh"/>
          <w:sz w:val="24"/>
          <w:szCs w:val="24"/>
        </w:rPr>
        <w:t>-</w:t>
      </w:r>
      <w:r w:rsidRPr="000B47D3">
        <w:rPr>
          <w:rFonts w:cs="DaunPenh"/>
          <w:sz w:val="24"/>
          <w:szCs w:val="24"/>
        </w:rPr>
        <w:t>Digital Library Project</w:t>
      </w:r>
    </w:p>
    <w:p w:rsidR="0014130B" w:rsidRDefault="0014130B" w:rsidP="0014130B">
      <w:pPr>
        <w:pStyle w:val="NormalWeb"/>
        <w:spacing w:before="0" w:beforeAutospacing="0" w:after="0" w:afterAutospacing="0" w:line="270" w:lineRule="atLeast"/>
      </w:pPr>
      <w:r w:rsidRPr="009E7EB9">
        <w:rPr>
          <w:b/>
        </w:rPr>
        <w:t>Motion:</w:t>
      </w:r>
      <w:r>
        <w:t xml:space="preserve"> To approve and move forward</w:t>
      </w:r>
      <w:r w:rsidR="00C04E7F">
        <w:t xml:space="preserve"> with Meyers-White Incorporated of Louisville, Kentucky at 170,693.00</w:t>
      </w:r>
      <w:r>
        <w:t xml:space="preserve">, </w:t>
      </w:r>
      <w:r w:rsidRPr="009E7EB9">
        <w:rPr>
          <w:b/>
        </w:rPr>
        <w:t>Action:</w:t>
      </w:r>
      <w:r>
        <w:t xml:space="preserve"> Approve, </w:t>
      </w:r>
      <w:r w:rsidRPr="009E7EB9">
        <w:rPr>
          <w:b/>
        </w:rPr>
        <w:t>Moved by</w:t>
      </w:r>
      <w:r>
        <w:t xml:space="preserve"> John Schellenberger, </w:t>
      </w:r>
      <w:r w:rsidRPr="009E7EB9">
        <w:rPr>
          <w:b/>
        </w:rPr>
        <w:t>Seconded by</w:t>
      </w:r>
      <w:r>
        <w:t xml:space="preserve"> Billy Stewart.  </w:t>
      </w:r>
      <w:r w:rsidRPr="0025490B">
        <w:rPr>
          <w:b/>
          <w:i/>
        </w:rPr>
        <w:t>Motion passed unanimously</w:t>
      </w:r>
      <w:r>
        <w:t>.</w:t>
      </w:r>
    </w:p>
    <w:p w:rsidR="0014130B" w:rsidRDefault="0014130B" w:rsidP="0014130B">
      <w:pPr>
        <w:pStyle w:val="NoSpacing"/>
        <w:ind w:left="1620"/>
        <w:rPr>
          <w:rFonts w:cs="DaunPenh"/>
          <w:sz w:val="24"/>
          <w:szCs w:val="24"/>
        </w:rPr>
      </w:pPr>
    </w:p>
    <w:p w:rsidR="005261CF" w:rsidRDefault="005261CF" w:rsidP="005261CF">
      <w:pPr>
        <w:pStyle w:val="NoSpacing"/>
        <w:numPr>
          <w:ilvl w:val="1"/>
          <w:numId w:val="1"/>
        </w:numPr>
        <w:rPr>
          <w:rFonts w:cs="DaunPenh"/>
          <w:sz w:val="24"/>
          <w:szCs w:val="24"/>
        </w:rPr>
      </w:pPr>
      <w:r>
        <w:rPr>
          <w:rFonts w:cs="DaunPenh"/>
          <w:sz w:val="24"/>
          <w:szCs w:val="24"/>
        </w:rPr>
        <w:t>Plat 1451</w:t>
      </w:r>
      <w:r w:rsidR="0014130B">
        <w:rPr>
          <w:rFonts w:cs="DaunPenh"/>
          <w:sz w:val="24"/>
          <w:szCs w:val="24"/>
        </w:rPr>
        <w:t>-Second section of Knob Hill</w:t>
      </w:r>
    </w:p>
    <w:p w:rsidR="0014130B" w:rsidRDefault="0014130B" w:rsidP="0014130B">
      <w:pPr>
        <w:pStyle w:val="NormalWeb"/>
        <w:spacing w:before="0" w:beforeAutospacing="0" w:after="0" w:afterAutospacing="0" w:line="270" w:lineRule="atLeast"/>
      </w:pPr>
      <w:r w:rsidRPr="009E7EB9">
        <w:rPr>
          <w:b/>
        </w:rPr>
        <w:t>Motion:</w:t>
      </w:r>
      <w:r>
        <w:t xml:space="preserve"> To approve and move forward, </w:t>
      </w:r>
      <w:r w:rsidRPr="009E7EB9">
        <w:rPr>
          <w:b/>
        </w:rPr>
        <w:t>Action:</w:t>
      </w:r>
      <w:r>
        <w:t xml:space="preserve"> Approve, </w:t>
      </w:r>
      <w:r w:rsidRPr="009E7EB9">
        <w:rPr>
          <w:b/>
        </w:rPr>
        <w:t>Moved by</w:t>
      </w:r>
      <w:r>
        <w:t xml:space="preserve"> John Schellenberger, </w:t>
      </w:r>
      <w:r w:rsidRPr="009E7EB9">
        <w:rPr>
          <w:b/>
        </w:rPr>
        <w:t>Seconded by</w:t>
      </w:r>
      <w:r>
        <w:t xml:space="preserve"> Mark Seabrook.  </w:t>
      </w:r>
      <w:r>
        <w:rPr>
          <w:b/>
          <w:i/>
        </w:rPr>
        <w:t>Motion passes in vote 2-1 Voting NO: Billy Stewart</w:t>
      </w:r>
      <w:r>
        <w:t>.</w:t>
      </w:r>
    </w:p>
    <w:p w:rsidR="0014130B" w:rsidRDefault="0014130B" w:rsidP="0014130B">
      <w:pPr>
        <w:pStyle w:val="NoSpacing"/>
        <w:ind w:left="1620"/>
        <w:rPr>
          <w:rFonts w:cs="DaunPenh"/>
          <w:sz w:val="24"/>
          <w:szCs w:val="24"/>
        </w:rPr>
      </w:pPr>
    </w:p>
    <w:p w:rsidR="0014130B" w:rsidRDefault="00021A5A" w:rsidP="00021A5A">
      <w:pPr>
        <w:pStyle w:val="NoSpacing"/>
        <w:numPr>
          <w:ilvl w:val="1"/>
          <w:numId w:val="1"/>
        </w:numPr>
        <w:rPr>
          <w:rFonts w:cs="DaunPenh"/>
          <w:sz w:val="24"/>
          <w:szCs w:val="24"/>
        </w:rPr>
      </w:pPr>
      <w:r>
        <w:rPr>
          <w:rFonts w:cs="DaunPenh"/>
          <w:sz w:val="24"/>
          <w:szCs w:val="24"/>
        </w:rPr>
        <w:t>Inter-local Agreement-</w:t>
      </w:r>
      <w:r w:rsidRPr="000B47D3">
        <w:rPr>
          <w:rFonts w:cs="DaunPenh"/>
          <w:sz w:val="24"/>
          <w:szCs w:val="24"/>
        </w:rPr>
        <w:t>NAFC Library Digital Branch</w:t>
      </w:r>
    </w:p>
    <w:p w:rsidR="0014130B" w:rsidRDefault="0014130B" w:rsidP="0014130B">
      <w:pPr>
        <w:pStyle w:val="NormalWeb"/>
        <w:spacing w:before="0" w:beforeAutospacing="0" w:after="0" w:afterAutospacing="0" w:line="270" w:lineRule="atLeast"/>
      </w:pPr>
      <w:r w:rsidRPr="009E7EB9">
        <w:rPr>
          <w:b/>
        </w:rPr>
        <w:t>Motion:</w:t>
      </w:r>
      <w:r>
        <w:t xml:space="preserve"> To approve- Attorney Rick Fox and Library Board have reviewed and agree to move on to the County Council, </w:t>
      </w:r>
      <w:r w:rsidRPr="009E7EB9">
        <w:rPr>
          <w:b/>
        </w:rPr>
        <w:t>Action:</w:t>
      </w:r>
      <w:r>
        <w:t xml:space="preserve"> Approve, </w:t>
      </w:r>
      <w:r w:rsidRPr="009E7EB9">
        <w:rPr>
          <w:b/>
        </w:rPr>
        <w:t>Moved by</w:t>
      </w:r>
      <w:r>
        <w:t xml:space="preserve"> Billy Stewart, </w:t>
      </w:r>
      <w:r w:rsidRPr="009E7EB9">
        <w:rPr>
          <w:b/>
        </w:rPr>
        <w:t>Seconded by</w:t>
      </w:r>
      <w:r>
        <w:t xml:space="preserve"> John Schellenberger.  </w:t>
      </w:r>
      <w:r w:rsidRPr="0025490B">
        <w:rPr>
          <w:b/>
          <w:i/>
        </w:rPr>
        <w:t>Motion passed unanimously</w:t>
      </w:r>
      <w:r>
        <w:t>.</w:t>
      </w:r>
    </w:p>
    <w:p w:rsidR="00021A5A" w:rsidRDefault="00021A5A" w:rsidP="0014130B">
      <w:pPr>
        <w:pStyle w:val="NoSpacing"/>
        <w:ind w:left="1620"/>
        <w:rPr>
          <w:rFonts w:cs="DaunPenh"/>
          <w:sz w:val="24"/>
          <w:szCs w:val="24"/>
        </w:rPr>
      </w:pPr>
      <w:r w:rsidRPr="000B47D3">
        <w:rPr>
          <w:rFonts w:cs="DaunPenh"/>
          <w:sz w:val="24"/>
          <w:szCs w:val="24"/>
        </w:rPr>
        <w:t xml:space="preserve"> </w:t>
      </w:r>
    </w:p>
    <w:p w:rsidR="00021A5A" w:rsidRDefault="00021A5A" w:rsidP="005261CF">
      <w:pPr>
        <w:pStyle w:val="NoSpacing"/>
        <w:numPr>
          <w:ilvl w:val="1"/>
          <w:numId w:val="1"/>
        </w:numPr>
        <w:rPr>
          <w:rFonts w:cs="DaunPenh"/>
          <w:sz w:val="24"/>
          <w:szCs w:val="24"/>
        </w:rPr>
      </w:pPr>
      <w:r>
        <w:rPr>
          <w:rFonts w:cs="DaunPenh"/>
          <w:sz w:val="24"/>
          <w:szCs w:val="24"/>
        </w:rPr>
        <w:t>Bid Opening-Bridge Rehab</w:t>
      </w:r>
      <w:r w:rsidR="0014130B">
        <w:rPr>
          <w:rFonts w:cs="DaunPenh"/>
          <w:sz w:val="24"/>
          <w:szCs w:val="24"/>
        </w:rPr>
        <w:t>-Completed as the second agenda item as per President Mark Seabrook.</w:t>
      </w:r>
    </w:p>
    <w:p w:rsidR="004C20C9" w:rsidRDefault="004C20C9" w:rsidP="004C20C9">
      <w:pPr>
        <w:pStyle w:val="NoSpacing"/>
        <w:ind w:left="1260"/>
        <w:rPr>
          <w:rFonts w:cs="DaunPenh"/>
          <w:sz w:val="24"/>
          <w:szCs w:val="24"/>
        </w:rPr>
      </w:pPr>
    </w:p>
    <w:p w:rsidR="00EC1814" w:rsidRDefault="00EC1814" w:rsidP="00EC1814">
      <w:pPr>
        <w:numPr>
          <w:ilvl w:val="0"/>
          <w:numId w:val="9"/>
        </w:numPr>
        <w:spacing w:line="360" w:lineRule="auto"/>
        <w:ind w:left="360"/>
        <w:rPr>
          <w:rFonts w:asciiTheme="minorHAnsi" w:hAnsiTheme="minorHAnsi" w:cs="DaunPenh"/>
          <w:sz w:val="24"/>
          <w:szCs w:val="24"/>
        </w:rPr>
      </w:pPr>
      <w:r>
        <w:rPr>
          <w:rFonts w:asciiTheme="minorHAnsi" w:hAnsiTheme="minorHAnsi" w:cs="DaunPenh"/>
          <w:sz w:val="24"/>
          <w:szCs w:val="24"/>
        </w:rPr>
        <w:t>Approval of Floyd County Solicitation Permit for Edwards Jones in Floyds Knobs.</w:t>
      </w:r>
      <w:r w:rsidR="0014130B">
        <w:rPr>
          <w:rFonts w:asciiTheme="minorHAnsi" w:hAnsiTheme="minorHAnsi" w:cs="DaunPenh"/>
          <w:sz w:val="24"/>
          <w:szCs w:val="24"/>
        </w:rPr>
        <w:t xml:space="preserve"> </w:t>
      </w:r>
    </w:p>
    <w:p w:rsidR="0014130B" w:rsidRDefault="0014130B" w:rsidP="0014130B">
      <w:pPr>
        <w:pStyle w:val="NormalWeb"/>
        <w:spacing w:before="0" w:beforeAutospacing="0" w:after="0" w:afterAutospacing="0" w:line="270" w:lineRule="atLeast"/>
      </w:pPr>
      <w:r w:rsidRPr="009E7EB9">
        <w:rPr>
          <w:b/>
        </w:rPr>
        <w:t>Motion:</w:t>
      </w:r>
      <w:r>
        <w:t xml:space="preserve"> To approve</w:t>
      </w:r>
      <w:r w:rsidR="00A87DE3">
        <w:t xml:space="preserve"> the Solicitation Permit</w:t>
      </w:r>
      <w:r>
        <w:t xml:space="preserve">, </w:t>
      </w:r>
      <w:r w:rsidRPr="009E7EB9">
        <w:rPr>
          <w:b/>
        </w:rPr>
        <w:t>Action:</w:t>
      </w:r>
      <w:r>
        <w:t xml:space="preserve"> Approve, </w:t>
      </w:r>
      <w:r w:rsidRPr="009E7EB9">
        <w:rPr>
          <w:b/>
        </w:rPr>
        <w:t>Moved by</w:t>
      </w:r>
      <w:r>
        <w:t xml:space="preserve"> </w:t>
      </w:r>
      <w:r w:rsidR="00A87DE3">
        <w:t>Billy Stewart</w:t>
      </w:r>
      <w:r>
        <w:t xml:space="preserve">, </w:t>
      </w:r>
      <w:r w:rsidRPr="009E7EB9">
        <w:rPr>
          <w:b/>
        </w:rPr>
        <w:t>Seconded by</w:t>
      </w:r>
      <w:r>
        <w:t xml:space="preserve"> </w:t>
      </w:r>
      <w:r w:rsidR="00A87DE3">
        <w:t>John Schellenberger</w:t>
      </w:r>
      <w:r>
        <w:t xml:space="preserve">.  </w:t>
      </w:r>
      <w:r w:rsidRPr="0025490B">
        <w:rPr>
          <w:b/>
          <w:i/>
        </w:rPr>
        <w:t>Motion passed unanimously</w:t>
      </w:r>
      <w:r>
        <w:t>.</w:t>
      </w:r>
    </w:p>
    <w:p w:rsidR="003A18C5" w:rsidRDefault="003A18C5" w:rsidP="003A18C5">
      <w:pPr>
        <w:pStyle w:val="NoSpacing"/>
      </w:pPr>
    </w:p>
    <w:p w:rsidR="00DC73A1" w:rsidRDefault="00DC73A1" w:rsidP="003A18C5">
      <w:pPr>
        <w:pStyle w:val="NoSpacing"/>
        <w:rPr>
          <w:b/>
          <w:i/>
        </w:rPr>
      </w:pPr>
      <w:r w:rsidRPr="00906CF5">
        <w:t xml:space="preserve">Let the Records show the Floyd County Commissioners </w:t>
      </w:r>
      <w:r>
        <w:t xml:space="preserve">received the Monthly report for     July 2017 </w:t>
      </w:r>
      <w:r w:rsidRPr="00906CF5">
        <w:t xml:space="preserve">from the </w:t>
      </w:r>
      <w:r w:rsidR="004B5521">
        <w:t>County Treasurer’s office</w:t>
      </w:r>
      <w:r w:rsidRPr="00906CF5">
        <w:t>.</w:t>
      </w:r>
      <w:r w:rsidR="00A87DE3">
        <w:t xml:space="preserve"> </w:t>
      </w:r>
      <w:r w:rsidR="00A87DE3" w:rsidRPr="00A87DE3">
        <w:rPr>
          <w:b/>
          <w:i/>
        </w:rPr>
        <w:t>President Mark Seabrook acknowledged.</w:t>
      </w:r>
    </w:p>
    <w:p w:rsidR="003A18C5" w:rsidRPr="00906CF5" w:rsidRDefault="003A18C5" w:rsidP="003A18C5">
      <w:pPr>
        <w:pStyle w:val="NoSpacing"/>
      </w:pPr>
    </w:p>
    <w:p w:rsidR="005261CF" w:rsidRDefault="004B5521" w:rsidP="003A18C5">
      <w:pPr>
        <w:pStyle w:val="NoSpacing"/>
      </w:pPr>
      <w:r w:rsidRPr="00BF349D">
        <w:t xml:space="preserve">Let the Records show the Floyd County Commissioners received the Monthly reports for June 2017 and July 2017 from the Weights and Measurers office. </w:t>
      </w:r>
      <w:r w:rsidR="00A87DE3">
        <w:t xml:space="preserve"> </w:t>
      </w:r>
      <w:r w:rsidR="00A87DE3" w:rsidRPr="00A87DE3">
        <w:rPr>
          <w:b/>
          <w:i/>
        </w:rPr>
        <w:t>President Mark Seabrook acknowledged.</w:t>
      </w:r>
      <w:r w:rsidRPr="00BF349D">
        <w:t xml:space="preserve"> </w:t>
      </w:r>
    </w:p>
    <w:p w:rsidR="003A18C5" w:rsidRPr="00BF349D" w:rsidRDefault="003A18C5" w:rsidP="003A18C5">
      <w:pPr>
        <w:pStyle w:val="NoSpacing"/>
      </w:pPr>
    </w:p>
    <w:p w:rsidR="00D2365C" w:rsidRDefault="00D2365C" w:rsidP="003A18C5">
      <w:pPr>
        <w:pStyle w:val="NoSpacing"/>
        <w:rPr>
          <w:b/>
          <w:i/>
        </w:rPr>
      </w:pPr>
      <w:r w:rsidRPr="00906CF5">
        <w:t xml:space="preserve">Let the Records show the Floyd County Commissioners </w:t>
      </w:r>
      <w:r>
        <w:t>received the Monthly report for July 2017 from the New Albany-Floyd County Public Library.</w:t>
      </w:r>
      <w:r w:rsidR="00A87DE3">
        <w:t xml:space="preserve">  </w:t>
      </w:r>
      <w:r w:rsidR="00A87DE3" w:rsidRPr="00A87DE3">
        <w:rPr>
          <w:b/>
          <w:i/>
        </w:rPr>
        <w:t>President Mark Seabrook acknowledged.</w:t>
      </w:r>
    </w:p>
    <w:p w:rsidR="003A18C5" w:rsidRDefault="003A18C5" w:rsidP="003A18C5">
      <w:pPr>
        <w:pStyle w:val="NoSpacing"/>
      </w:pPr>
    </w:p>
    <w:p w:rsidR="00A87DE3" w:rsidRPr="00A87DE3" w:rsidRDefault="007A494C" w:rsidP="00A87DE3">
      <w:pPr>
        <w:pStyle w:val="NoSpacing"/>
        <w:rPr>
          <w:rFonts w:cs="DaunPenh"/>
          <w:sz w:val="24"/>
          <w:szCs w:val="24"/>
        </w:rPr>
      </w:pPr>
      <w:r>
        <w:rPr>
          <w:rFonts w:cs="DaunPenh"/>
          <w:sz w:val="24"/>
          <w:szCs w:val="24"/>
        </w:rPr>
        <w:t xml:space="preserve">Approval of the </w:t>
      </w:r>
      <w:r w:rsidR="002A7606">
        <w:rPr>
          <w:rFonts w:cs="DaunPenh"/>
          <w:sz w:val="24"/>
          <w:szCs w:val="24"/>
        </w:rPr>
        <w:t>August 1</w:t>
      </w:r>
      <w:r w:rsidR="004B5521">
        <w:rPr>
          <w:rFonts w:cs="DaunPenh"/>
          <w:sz w:val="24"/>
          <w:szCs w:val="24"/>
        </w:rPr>
        <w:t>5</w:t>
      </w:r>
      <w:r w:rsidR="00527E43" w:rsidRPr="00906CF5">
        <w:rPr>
          <w:rFonts w:cs="DaunPenh"/>
          <w:sz w:val="24"/>
          <w:szCs w:val="24"/>
        </w:rPr>
        <w:t>, 2017</w:t>
      </w:r>
      <w:r w:rsidR="007D4C2C" w:rsidRPr="00906CF5">
        <w:rPr>
          <w:rFonts w:cs="DaunPenh"/>
          <w:sz w:val="24"/>
          <w:szCs w:val="24"/>
        </w:rPr>
        <w:t xml:space="preserve"> Commissioners</w:t>
      </w:r>
      <w:r w:rsidR="00EE01B5" w:rsidRPr="00906CF5">
        <w:rPr>
          <w:rFonts w:cs="DaunPenh"/>
          <w:sz w:val="24"/>
          <w:szCs w:val="24"/>
        </w:rPr>
        <w:t xml:space="preserve"> Meeting</w:t>
      </w:r>
      <w:r w:rsidR="00A87DE3">
        <w:rPr>
          <w:rFonts w:cs="DaunPenh"/>
          <w:sz w:val="24"/>
          <w:szCs w:val="24"/>
        </w:rPr>
        <w:t xml:space="preserve"> Minutes- </w:t>
      </w:r>
      <w:r w:rsidR="00A87DE3" w:rsidRPr="00A87DE3">
        <w:rPr>
          <w:b/>
        </w:rPr>
        <w:t>Motion:</w:t>
      </w:r>
      <w:r w:rsidR="00A87DE3">
        <w:t xml:space="preserve"> To approve August 15, 2017 minutes as presented, </w:t>
      </w:r>
      <w:r w:rsidR="00A87DE3" w:rsidRPr="00A87DE3">
        <w:rPr>
          <w:b/>
        </w:rPr>
        <w:t>Action:</w:t>
      </w:r>
      <w:r w:rsidR="00A87DE3">
        <w:t xml:space="preserve"> Approve, </w:t>
      </w:r>
      <w:r w:rsidR="00A87DE3" w:rsidRPr="00A87DE3">
        <w:rPr>
          <w:b/>
        </w:rPr>
        <w:t>Moved by</w:t>
      </w:r>
      <w:r w:rsidR="00A87DE3">
        <w:t xml:space="preserve"> John Schellenberger, </w:t>
      </w:r>
      <w:r w:rsidR="00A87DE3" w:rsidRPr="00A87DE3">
        <w:rPr>
          <w:b/>
        </w:rPr>
        <w:t>Seconded by</w:t>
      </w:r>
      <w:r w:rsidR="00A87DE3">
        <w:t xml:space="preserve"> Billy Stewart.  </w:t>
      </w:r>
      <w:r w:rsidR="00A87DE3" w:rsidRPr="00A87DE3">
        <w:rPr>
          <w:b/>
          <w:i/>
        </w:rPr>
        <w:t>Motion passed unanimously</w:t>
      </w:r>
      <w:r w:rsidR="00A87DE3">
        <w:t>.</w:t>
      </w:r>
    </w:p>
    <w:p w:rsidR="00A87DE3" w:rsidRDefault="00A87DE3" w:rsidP="00A87DE3">
      <w:pPr>
        <w:pStyle w:val="NormalWeb"/>
        <w:spacing w:before="0" w:beforeAutospacing="0" w:after="0" w:afterAutospacing="0" w:line="270" w:lineRule="atLeast"/>
      </w:pPr>
    </w:p>
    <w:p w:rsidR="00A87DE3" w:rsidRPr="00A87DE3" w:rsidRDefault="00FF740B" w:rsidP="00A87DE3">
      <w:pPr>
        <w:pStyle w:val="NoSpacing"/>
        <w:rPr>
          <w:rFonts w:cs="DaunPenh"/>
          <w:sz w:val="24"/>
          <w:szCs w:val="24"/>
        </w:rPr>
      </w:pPr>
      <w:r w:rsidRPr="00FF740B">
        <w:rPr>
          <w:rFonts w:cs="DaunPenh"/>
          <w:sz w:val="24"/>
          <w:szCs w:val="24"/>
        </w:rPr>
        <w:lastRenderedPageBreak/>
        <w:t>Approval of Payroll and Claims</w:t>
      </w:r>
      <w:r w:rsidR="00A87DE3">
        <w:rPr>
          <w:rFonts w:cs="DaunPenh"/>
          <w:sz w:val="24"/>
          <w:szCs w:val="24"/>
        </w:rPr>
        <w:t xml:space="preserve">- </w:t>
      </w:r>
      <w:r w:rsidR="00A87DE3" w:rsidRPr="00A87DE3">
        <w:rPr>
          <w:b/>
        </w:rPr>
        <w:t>Motion:</w:t>
      </w:r>
      <w:r w:rsidR="00A87DE3">
        <w:t xml:space="preserve"> To </w:t>
      </w:r>
      <w:r w:rsidR="002574DB">
        <w:t>approve</w:t>
      </w:r>
      <w:r w:rsidR="00A87DE3">
        <w:t xml:space="preserve">, </w:t>
      </w:r>
      <w:r w:rsidR="00A87DE3" w:rsidRPr="00A87DE3">
        <w:rPr>
          <w:b/>
        </w:rPr>
        <w:t>Action:</w:t>
      </w:r>
      <w:r w:rsidR="00A87DE3">
        <w:t xml:space="preserve"> Approve, </w:t>
      </w:r>
      <w:r w:rsidR="00A87DE3" w:rsidRPr="00A87DE3">
        <w:rPr>
          <w:b/>
        </w:rPr>
        <w:t>Moved by</w:t>
      </w:r>
      <w:r w:rsidR="00A87DE3">
        <w:t xml:space="preserve"> John Schellenberger, </w:t>
      </w:r>
      <w:r w:rsidR="00A87DE3" w:rsidRPr="00A87DE3">
        <w:rPr>
          <w:b/>
        </w:rPr>
        <w:t>Seconded by</w:t>
      </w:r>
      <w:r w:rsidR="00A87DE3">
        <w:t xml:space="preserve"> Billy Stewart.  </w:t>
      </w:r>
      <w:r w:rsidR="00A87DE3" w:rsidRPr="00A87DE3">
        <w:rPr>
          <w:b/>
          <w:i/>
        </w:rPr>
        <w:t>Motion passed unanimously</w:t>
      </w:r>
      <w:r w:rsidR="00A87DE3">
        <w:t>.</w:t>
      </w:r>
    </w:p>
    <w:p w:rsidR="002F3823" w:rsidRDefault="002F3823" w:rsidP="002F3823">
      <w:pPr>
        <w:pStyle w:val="NoSpacing"/>
        <w:rPr>
          <w:rFonts w:cs="DaunPenh"/>
          <w:sz w:val="24"/>
          <w:szCs w:val="24"/>
        </w:rPr>
      </w:pPr>
    </w:p>
    <w:p w:rsidR="005261CF" w:rsidRPr="002F3823" w:rsidRDefault="005261CF" w:rsidP="002F3823">
      <w:pPr>
        <w:pStyle w:val="NoSpacing"/>
        <w:rPr>
          <w:b/>
          <w:i/>
        </w:rPr>
      </w:pPr>
      <w:r>
        <w:rPr>
          <w:rFonts w:cs="DaunPenh"/>
          <w:sz w:val="24"/>
          <w:szCs w:val="24"/>
        </w:rPr>
        <w:t>Executive Session 3:00</w:t>
      </w:r>
      <w:r w:rsidR="003403F5">
        <w:rPr>
          <w:rFonts w:cs="DaunPenh"/>
          <w:sz w:val="24"/>
          <w:szCs w:val="24"/>
        </w:rPr>
        <w:t xml:space="preserve"> p.m.</w:t>
      </w:r>
      <w:r>
        <w:rPr>
          <w:rFonts w:cs="DaunPenh"/>
          <w:sz w:val="24"/>
          <w:szCs w:val="24"/>
        </w:rPr>
        <w:t xml:space="preserve"> Litigation</w:t>
      </w:r>
      <w:r w:rsidR="003A18C5">
        <w:rPr>
          <w:rFonts w:cs="DaunPenh"/>
          <w:sz w:val="24"/>
          <w:szCs w:val="24"/>
        </w:rPr>
        <w:t>-</w:t>
      </w:r>
      <w:r w:rsidR="003A18C5" w:rsidRPr="003A18C5">
        <w:rPr>
          <w:b/>
          <w:i/>
        </w:rPr>
        <w:t xml:space="preserve"> </w:t>
      </w:r>
      <w:r w:rsidR="003A18C5" w:rsidRPr="00A87DE3">
        <w:rPr>
          <w:b/>
          <w:i/>
        </w:rPr>
        <w:t>President Mark Seabrook acknowledged.</w:t>
      </w:r>
    </w:p>
    <w:p w:rsidR="00464393" w:rsidRPr="002F3823" w:rsidRDefault="004B5521" w:rsidP="002F3823">
      <w:pPr>
        <w:pStyle w:val="NoSpacing"/>
        <w:rPr>
          <w:b/>
          <w:i/>
        </w:rPr>
      </w:pPr>
      <w:r>
        <w:rPr>
          <w:rFonts w:cs="DaunPenh"/>
          <w:sz w:val="24"/>
          <w:szCs w:val="24"/>
        </w:rPr>
        <w:t>Storm Water</w:t>
      </w:r>
      <w:r w:rsidR="00FD0879">
        <w:rPr>
          <w:rFonts w:cs="DaunPenh"/>
          <w:sz w:val="24"/>
          <w:szCs w:val="24"/>
        </w:rPr>
        <w:t xml:space="preserve"> Meeting 4:30</w:t>
      </w:r>
      <w:r w:rsidR="002F3823">
        <w:rPr>
          <w:rFonts w:cs="DaunPenh"/>
          <w:sz w:val="24"/>
          <w:szCs w:val="24"/>
        </w:rPr>
        <w:t xml:space="preserve"> p.m</w:t>
      </w:r>
      <w:proofErr w:type="gramStart"/>
      <w:r w:rsidR="002574DB">
        <w:rPr>
          <w:rFonts w:cs="DaunPenh"/>
          <w:sz w:val="24"/>
          <w:szCs w:val="24"/>
        </w:rPr>
        <w:t>.</w:t>
      </w:r>
      <w:r w:rsidR="002F3823">
        <w:rPr>
          <w:rFonts w:cs="DaunPenh"/>
          <w:sz w:val="24"/>
          <w:szCs w:val="24"/>
        </w:rPr>
        <w:t>-</w:t>
      </w:r>
      <w:proofErr w:type="gramEnd"/>
      <w:r w:rsidR="002F3823" w:rsidRPr="002F3823">
        <w:rPr>
          <w:b/>
          <w:i/>
        </w:rPr>
        <w:t xml:space="preserve"> </w:t>
      </w:r>
      <w:r w:rsidR="002F3823" w:rsidRPr="00A87DE3">
        <w:rPr>
          <w:b/>
          <w:i/>
        </w:rPr>
        <w:t>President Mark Seabrook acknowledged.</w:t>
      </w:r>
    </w:p>
    <w:p w:rsidR="002F3823" w:rsidRDefault="005261CF" w:rsidP="002F3823">
      <w:pPr>
        <w:pStyle w:val="NoSpacing"/>
        <w:rPr>
          <w:b/>
          <w:i/>
        </w:rPr>
      </w:pPr>
      <w:r>
        <w:rPr>
          <w:rFonts w:cs="DaunPenh"/>
          <w:sz w:val="24"/>
          <w:szCs w:val="24"/>
        </w:rPr>
        <w:t>Executive Session 5:30</w:t>
      </w:r>
      <w:r w:rsidR="003403F5">
        <w:rPr>
          <w:rFonts w:cs="DaunPenh"/>
          <w:sz w:val="24"/>
          <w:szCs w:val="24"/>
        </w:rPr>
        <w:t xml:space="preserve"> p.m.</w:t>
      </w:r>
      <w:r>
        <w:rPr>
          <w:rFonts w:cs="DaunPenh"/>
          <w:sz w:val="24"/>
          <w:szCs w:val="24"/>
        </w:rPr>
        <w:t xml:space="preserve"> Real Estate</w:t>
      </w:r>
      <w:r w:rsidR="002F3823">
        <w:rPr>
          <w:rFonts w:cs="DaunPenh"/>
          <w:sz w:val="24"/>
          <w:szCs w:val="24"/>
        </w:rPr>
        <w:t>-</w:t>
      </w:r>
      <w:r w:rsidR="002F3823" w:rsidRPr="002F3823">
        <w:rPr>
          <w:b/>
          <w:i/>
        </w:rPr>
        <w:t xml:space="preserve"> </w:t>
      </w:r>
      <w:r w:rsidR="002F3823" w:rsidRPr="00A87DE3">
        <w:rPr>
          <w:b/>
          <w:i/>
        </w:rPr>
        <w:t>President Mark Seabrook acknowledged.</w:t>
      </w:r>
    </w:p>
    <w:p w:rsidR="00723FAB" w:rsidRDefault="00723FAB" w:rsidP="002F3823">
      <w:pPr>
        <w:pStyle w:val="NoSpacing"/>
        <w:rPr>
          <w:b/>
          <w:i/>
        </w:rPr>
      </w:pPr>
    </w:p>
    <w:p w:rsidR="00723FAB" w:rsidRDefault="00723FAB" w:rsidP="002F3823">
      <w:pPr>
        <w:pStyle w:val="NoSpacing"/>
      </w:pPr>
      <w:r>
        <w:t>John Schellenberger thanked everyone for coming out and thanked Harrison County.</w:t>
      </w:r>
    </w:p>
    <w:p w:rsidR="00723FAB" w:rsidRDefault="00723FAB" w:rsidP="002F3823">
      <w:pPr>
        <w:pStyle w:val="NoSpacing"/>
      </w:pPr>
    </w:p>
    <w:p w:rsidR="00723FAB" w:rsidRDefault="00723FAB" w:rsidP="002F3823">
      <w:pPr>
        <w:pStyle w:val="NoSpacing"/>
      </w:pPr>
      <w:r>
        <w:t>Billy Stewart also thanked everyone for coming out and thanked Harrison County.</w:t>
      </w:r>
    </w:p>
    <w:p w:rsidR="00723FAB" w:rsidRDefault="00723FAB" w:rsidP="002F3823">
      <w:pPr>
        <w:pStyle w:val="NoSpacing"/>
      </w:pPr>
    </w:p>
    <w:p w:rsidR="00723FAB" w:rsidRDefault="00723FAB" w:rsidP="00723FAB">
      <w:pPr>
        <w:pStyle w:val="NoSpacing"/>
        <w:jc w:val="both"/>
        <w:rPr>
          <w:rFonts w:ascii="Times New Roman" w:hAnsi="Times New Roman"/>
          <w:sz w:val="24"/>
          <w:szCs w:val="24"/>
        </w:rPr>
      </w:pPr>
      <w:r>
        <w:rPr>
          <w:rFonts w:ascii="Times New Roman" w:hAnsi="Times New Roman"/>
          <w:b/>
          <w:sz w:val="24"/>
          <w:szCs w:val="24"/>
          <w:u w:val="single"/>
        </w:rPr>
        <w:t>Public Comments:</w:t>
      </w:r>
      <w:r>
        <w:rPr>
          <w:rFonts w:ascii="Times New Roman" w:hAnsi="Times New Roman"/>
          <w:sz w:val="24"/>
          <w:szCs w:val="24"/>
        </w:rPr>
        <w:t xml:space="preserve">   Dale Bagshaw- support of Sheriff Loop’s attention to details on the Jail renovation project.</w:t>
      </w:r>
    </w:p>
    <w:p w:rsidR="00723FAB" w:rsidRDefault="00723FAB" w:rsidP="00723FAB">
      <w:pPr>
        <w:pStyle w:val="NoSpacing"/>
        <w:jc w:val="both"/>
        <w:rPr>
          <w:rFonts w:ascii="Times New Roman" w:hAnsi="Times New Roman"/>
          <w:sz w:val="24"/>
          <w:szCs w:val="24"/>
        </w:rPr>
      </w:pPr>
      <w:r>
        <w:rPr>
          <w:rFonts w:ascii="Times New Roman" w:hAnsi="Times New Roman"/>
          <w:sz w:val="24"/>
          <w:szCs w:val="24"/>
        </w:rPr>
        <w:t>George Mouser – expressed concerns over the sewer and septic items addressed earlier.</w:t>
      </w:r>
    </w:p>
    <w:p w:rsidR="00723FAB" w:rsidRDefault="00723FAB" w:rsidP="00723FAB">
      <w:pPr>
        <w:pStyle w:val="NoSpacing"/>
        <w:jc w:val="both"/>
        <w:rPr>
          <w:rFonts w:ascii="Times New Roman" w:hAnsi="Times New Roman"/>
          <w:sz w:val="24"/>
          <w:szCs w:val="24"/>
        </w:rPr>
      </w:pPr>
      <w:r>
        <w:rPr>
          <w:rFonts w:ascii="Times New Roman" w:hAnsi="Times New Roman"/>
          <w:sz w:val="24"/>
          <w:szCs w:val="24"/>
        </w:rPr>
        <w:t>Dale Mann – expressed concerns regarding investing in the Library.</w:t>
      </w:r>
    </w:p>
    <w:p w:rsidR="00723FAB" w:rsidRDefault="00723FAB" w:rsidP="00723FAB">
      <w:pPr>
        <w:pStyle w:val="NoSpacing"/>
        <w:jc w:val="both"/>
        <w:rPr>
          <w:rFonts w:ascii="Times New Roman" w:hAnsi="Times New Roman"/>
          <w:sz w:val="24"/>
          <w:szCs w:val="24"/>
        </w:rPr>
      </w:pPr>
    </w:p>
    <w:p w:rsidR="00723FAB" w:rsidRDefault="00723FAB" w:rsidP="00723FAB">
      <w:pPr>
        <w:pStyle w:val="NoSpacing"/>
        <w:jc w:val="both"/>
        <w:rPr>
          <w:rFonts w:ascii="Times New Roman" w:hAnsi="Times New Roman"/>
          <w:sz w:val="24"/>
          <w:szCs w:val="24"/>
        </w:rPr>
      </w:pPr>
      <w:r>
        <w:rPr>
          <w:rFonts w:ascii="Times New Roman" w:hAnsi="Times New Roman"/>
          <w:sz w:val="24"/>
          <w:szCs w:val="24"/>
        </w:rPr>
        <w:t>John Schellenberger attended EMA meetings specifically addressing locations that were not fully covered</w:t>
      </w:r>
      <w:r w:rsidR="00A662FC">
        <w:rPr>
          <w:rFonts w:ascii="Times New Roman" w:hAnsi="Times New Roman"/>
          <w:sz w:val="24"/>
          <w:szCs w:val="24"/>
        </w:rPr>
        <w:t xml:space="preserve"> as to communication</w:t>
      </w:r>
      <w:r>
        <w:rPr>
          <w:rFonts w:ascii="Times New Roman" w:hAnsi="Times New Roman"/>
          <w:sz w:val="24"/>
          <w:szCs w:val="24"/>
        </w:rPr>
        <w:t xml:space="preserve">.  Sheriff Loop emphasized that there are areas in Floyd County that are not covered leaving certain areas vulnerable.  </w:t>
      </w:r>
    </w:p>
    <w:p w:rsidR="00723FAB" w:rsidRDefault="00723FAB" w:rsidP="00723FAB">
      <w:pPr>
        <w:pStyle w:val="NoSpacing"/>
        <w:jc w:val="both"/>
        <w:rPr>
          <w:rFonts w:ascii="Times New Roman" w:hAnsi="Times New Roman"/>
          <w:sz w:val="24"/>
          <w:szCs w:val="24"/>
        </w:rPr>
      </w:pPr>
    </w:p>
    <w:p w:rsidR="00723FAB" w:rsidRPr="0068604A" w:rsidRDefault="00723FAB" w:rsidP="00723FAB">
      <w:pPr>
        <w:pStyle w:val="NoSpacing"/>
        <w:jc w:val="both"/>
        <w:rPr>
          <w:rFonts w:ascii="Times New Roman" w:hAnsi="Times New Roman" w:cs="Times New Roman"/>
          <w:b/>
          <w:i/>
          <w:sz w:val="24"/>
          <w:szCs w:val="24"/>
        </w:rPr>
      </w:pPr>
      <w:r w:rsidRPr="0068604A">
        <w:rPr>
          <w:rFonts w:ascii="Times New Roman" w:hAnsi="Times New Roman" w:cs="Times New Roman"/>
          <w:b/>
          <w:sz w:val="24"/>
          <w:szCs w:val="24"/>
        </w:rPr>
        <w:t>Motion:</w:t>
      </w:r>
      <w:r w:rsidRPr="0068604A">
        <w:rPr>
          <w:rFonts w:ascii="Times New Roman" w:hAnsi="Times New Roman" w:cs="Times New Roman"/>
          <w:sz w:val="24"/>
          <w:szCs w:val="24"/>
        </w:rPr>
        <w:t xml:space="preserve"> 7:15 pm, </w:t>
      </w:r>
      <w:r w:rsidRPr="0068604A">
        <w:rPr>
          <w:rFonts w:ascii="Times New Roman" w:hAnsi="Times New Roman" w:cs="Times New Roman"/>
          <w:b/>
          <w:sz w:val="24"/>
          <w:szCs w:val="24"/>
        </w:rPr>
        <w:t>Action:</w:t>
      </w:r>
      <w:r w:rsidRPr="0068604A">
        <w:rPr>
          <w:rFonts w:ascii="Times New Roman" w:hAnsi="Times New Roman" w:cs="Times New Roman"/>
          <w:sz w:val="24"/>
          <w:szCs w:val="24"/>
        </w:rPr>
        <w:t xml:space="preserve"> Adjourn, </w:t>
      </w:r>
      <w:r w:rsidRPr="0068604A">
        <w:rPr>
          <w:rFonts w:ascii="Times New Roman" w:hAnsi="Times New Roman" w:cs="Times New Roman"/>
          <w:b/>
          <w:sz w:val="24"/>
          <w:szCs w:val="24"/>
        </w:rPr>
        <w:t>Moved by</w:t>
      </w:r>
      <w:r w:rsidRPr="0068604A">
        <w:rPr>
          <w:rFonts w:ascii="Times New Roman" w:hAnsi="Times New Roman" w:cs="Times New Roman"/>
          <w:sz w:val="24"/>
          <w:szCs w:val="24"/>
        </w:rPr>
        <w:t xml:space="preserve"> Billy Stewart, </w:t>
      </w:r>
      <w:r w:rsidRPr="0068604A">
        <w:rPr>
          <w:rFonts w:ascii="Times New Roman" w:hAnsi="Times New Roman" w:cs="Times New Roman"/>
          <w:b/>
          <w:sz w:val="24"/>
          <w:szCs w:val="24"/>
        </w:rPr>
        <w:t>Seconded by</w:t>
      </w:r>
      <w:r w:rsidRPr="0068604A">
        <w:rPr>
          <w:rFonts w:ascii="Times New Roman" w:hAnsi="Times New Roman" w:cs="Times New Roman"/>
          <w:sz w:val="24"/>
          <w:szCs w:val="24"/>
        </w:rPr>
        <w:t xml:space="preserve"> John Schellenberger.  </w:t>
      </w:r>
      <w:r w:rsidRPr="0068604A">
        <w:rPr>
          <w:rFonts w:ascii="Times New Roman" w:hAnsi="Times New Roman" w:cs="Times New Roman"/>
          <w:b/>
          <w:i/>
          <w:sz w:val="24"/>
          <w:szCs w:val="24"/>
        </w:rPr>
        <w:t>Motion passed unanimously</w:t>
      </w:r>
    </w:p>
    <w:p w:rsidR="00723FAB" w:rsidRPr="0068604A" w:rsidRDefault="00723FAB" w:rsidP="002F3823">
      <w:pPr>
        <w:pStyle w:val="NoSpacing"/>
        <w:rPr>
          <w:rFonts w:ascii="Times New Roman" w:hAnsi="Times New Roman" w:cs="Times New Roman"/>
        </w:rPr>
      </w:pPr>
    </w:p>
    <w:p w:rsidR="009A5C88" w:rsidRPr="009A5C88" w:rsidRDefault="009A5C88" w:rsidP="009A5C88">
      <w:pPr>
        <w:ind w:left="360" w:hanging="360"/>
        <w:jc w:val="both"/>
        <w:rPr>
          <w:b/>
          <w:sz w:val="24"/>
          <w:szCs w:val="24"/>
        </w:rPr>
      </w:pPr>
      <w:r w:rsidRPr="009A5C88">
        <w:rPr>
          <w:b/>
          <w:sz w:val="24"/>
          <w:szCs w:val="24"/>
        </w:rPr>
        <w:t>COUNTY COMMISSIONERS</w:t>
      </w:r>
    </w:p>
    <w:p w:rsidR="009A5C88" w:rsidRPr="00094D9F" w:rsidRDefault="009A5C88" w:rsidP="009A5C88">
      <w:pPr>
        <w:suppressAutoHyphens/>
        <w:autoSpaceDN w:val="0"/>
        <w:spacing w:after="0"/>
        <w:ind w:left="360" w:hanging="360"/>
        <w:jc w:val="both"/>
        <w:rPr>
          <w:sz w:val="24"/>
          <w:szCs w:val="24"/>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rPr>
        <w:t xml:space="preserve"> </w:t>
      </w:r>
      <w:r w:rsidRPr="00094D9F">
        <w:rPr>
          <w:sz w:val="24"/>
          <w:szCs w:val="24"/>
        </w:rPr>
        <w:tab/>
      </w:r>
      <w:r w:rsidRPr="00094D9F">
        <w:rPr>
          <w:sz w:val="24"/>
          <w:szCs w:val="24"/>
        </w:rPr>
        <w:tab/>
      </w:r>
      <w:r w:rsidRPr="00094D9F">
        <w:rPr>
          <w:sz w:val="24"/>
          <w:szCs w:val="24"/>
        </w:rPr>
        <w:tab/>
      </w:r>
      <w:r w:rsidRPr="00094D9F">
        <w:rPr>
          <w:sz w:val="24"/>
          <w:szCs w:val="24"/>
        </w:rPr>
        <w:tab/>
        <w:t xml:space="preserve">  </w:t>
      </w:r>
    </w:p>
    <w:p w:rsidR="009A5C88" w:rsidRPr="00094D9F" w:rsidRDefault="009A5C88" w:rsidP="009A5C88">
      <w:pPr>
        <w:suppressAutoHyphens/>
        <w:autoSpaceDN w:val="0"/>
        <w:spacing w:after="0"/>
        <w:ind w:left="360" w:hanging="360"/>
        <w:jc w:val="both"/>
        <w:rPr>
          <w:sz w:val="24"/>
          <w:szCs w:val="24"/>
        </w:rPr>
      </w:pPr>
      <w:r w:rsidRPr="009A5C88">
        <w:rPr>
          <w:sz w:val="20"/>
          <w:szCs w:val="20"/>
        </w:rPr>
        <w:t>MARK SEABROOK</w:t>
      </w:r>
      <w:r w:rsidRPr="00094D9F">
        <w:rPr>
          <w:sz w:val="24"/>
          <w:szCs w:val="24"/>
        </w:rPr>
        <w:t xml:space="preserve">, </w:t>
      </w:r>
      <w:r w:rsidRPr="009A5C88">
        <w:rPr>
          <w:b/>
          <w:i/>
          <w:sz w:val="16"/>
          <w:szCs w:val="16"/>
        </w:rPr>
        <w:t>PRESIDENT</w:t>
      </w:r>
      <w:r w:rsidRPr="009A5C88">
        <w:rPr>
          <w:b/>
          <w:i/>
          <w:sz w:val="16"/>
          <w:szCs w:val="16"/>
        </w:rPr>
        <w:tab/>
      </w:r>
      <w:r w:rsidRPr="00094D9F">
        <w:rPr>
          <w:sz w:val="24"/>
          <w:szCs w:val="24"/>
        </w:rPr>
        <w:tab/>
      </w:r>
      <w:r w:rsidRPr="00094D9F">
        <w:rPr>
          <w:sz w:val="24"/>
          <w:szCs w:val="24"/>
        </w:rPr>
        <w:tab/>
      </w:r>
      <w:r w:rsidRPr="00094D9F">
        <w:rPr>
          <w:sz w:val="24"/>
          <w:szCs w:val="24"/>
        </w:rPr>
        <w:tab/>
        <w:t xml:space="preserve">                </w:t>
      </w:r>
    </w:p>
    <w:p w:rsidR="009A5C88" w:rsidRPr="00094D9F" w:rsidRDefault="009A5C88" w:rsidP="009A5C88">
      <w:pPr>
        <w:suppressAutoHyphens/>
        <w:autoSpaceDN w:val="0"/>
        <w:spacing w:after="0"/>
        <w:ind w:left="360" w:hanging="360"/>
        <w:jc w:val="both"/>
        <w:rPr>
          <w:sz w:val="24"/>
          <w:szCs w:val="24"/>
          <w:u w:val="single"/>
        </w:rPr>
      </w:pPr>
    </w:p>
    <w:p w:rsidR="009A5C88" w:rsidRPr="00094D9F" w:rsidRDefault="009A5C88" w:rsidP="009A5C88">
      <w:pPr>
        <w:suppressAutoHyphens/>
        <w:autoSpaceDN w:val="0"/>
        <w:spacing w:after="0"/>
        <w:ind w:left="360" w:hanging="360"/>
        <w:jc w:val="both"/>
        <w:rPr>
          <w:sz w:val="24"/>
          <w:szCs w:val="24"/>
          <w:u w:val="single"/>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t xml:space="preserve">   </w:t>
      </w:r>
    </w:p>
    <w:p w:rsidR="009A5C88" w:rsidRPr="00094D9F" w:rsidRDefault="009A5C88" w:rsidP="009A5C88">
      <w:pPr>
        <w:suppressAutoHyphens/>
        <w:autoSpaceDN w:val="0"/>
        <w:spacing w:after="0"/>
        <w:ind w:left="360" w:hanging="360"/>
        <w:jc w:val="both"/>
        <w:rPr>
          <w:sz w:val="24"/>
          <w:szCs w:val="24"/>
        </w:rPr>
      </w:pPr>
      <w:r w:rsidRPr="009A5C88">
        <w:rPr>
          <w:sz w:val="20"/>
          <w:szCs w:val="20"/>
        </w:rPr>
        <w:t>JOHN SCHELLENBERGER</w:t>
      </w:r>
      <w:r w:rsidRPr="00094D9F">
        <w:rPr>
          <w:sz w:val="24"/>
          <w:szCs w:val="24"/>
        </w:rPr>
        <w:t xml:space="preserve">, </w:t>
      </w:r>
      <w:r w:rsidRPr="009A5C88">
        <w:rPr>
          <w:b/>
          <w:i/>
          <w:sz w:val="16"/>
          <w:szCs w:val="16"/>
        </w:rPr>
        <w:t>MEMBER</w:t>
      </w:r>
    </w:p>
    <w:p w:rsidR="009A5C88" w:rsidRPr="00094D9F" w:rsidRDefault="009A5C88" w:rsidP="009A5C88">
      <w:pPr>
        <w:suppressAutoHyphens/>
        <w:autoSpaceDN w:val="0"/>
        <w:spacing w:after="0"/>
        <w:ind w:left="360" w:hanging="360"/>
        <w:jc w:val="both"/>
        <w:rPr>
          <w:sz w:val="24"/>
          <w:szCs w:val="24"/>
        </w:rPr>
      </w:pPr>
    </w:p>
    <w:p w:rsidR="009A5C88" w:rsidRPr="00094D9F" w:rsidRDefault="009A5C88" w:rsidP="009A5C88">
      <w:pPr>
        <w:suppressAutoHyphens/>
        <w:autoSpaceDN w:val="0"/>
        <w:spacing w:after="0"/>
        <w:ind w:left="360" w:hanging="360"/>
        <w:jc w:val="both"/>
        <w:rPr>
          <w:sz w:val="24"/>
          <w:szCs w:val="24"/>
          <w:u w:val="single"/>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rPr>
        <w:tab/>
      </w:r>
      <w:r w:rsidRPr="00094D9F">
        <w:rPr>
          <w:sz w:val="24"/>
          <w:szCs w:val="24"/>
        </w:rPr>
        <w:tab/>
      </w:r>
    </w:p>
    <w:p w:rsidR="009A5C88" w:rsidRPr="00094D9F" w:rsidRDefault="009A5C88" w:rsidP="009A5C88">
      <w:pPr>
        <w:spacing w:after="0"/>
        <w:ind w:left="360" w:hanging="360"/>
        <w:jc w:val="both"/>
        <w:rPr>
          <w:sz w:val="24"/>
          <w:szCs w:val="24"/>
        </w:rPr>
      </w:pPr>
      <w:r w:rsidRPr="009A5C88">
        <w:rPr>
          <w:sz w:val="20"/>
          <w:szCs w:val="20"/>
        </w:rPr>
        <w:t>BILLY STEWART</w:t>
      </w:r>
      <w:r w:rsidRPr="00094D9F">
        <w:rPr>
          <w:sz w:val="24"/>
          <w:szCs w:val="24"/>
        </w:rPr>
        <w:t xml:space="preserve">, </w:t>
      </w:r>
      <w:r w:rsidRPr="009A5C88">
        <w:rPr>
          <w:b/>
          <w:i/>
          <w:sz w:val="16"/>
          <w:szCs w:val="16"/>
        </w:rPr>
        <w:t>MEMBER</w:t>
      </w:r>
      <w:r w:rsidRPr="009A5C88">
        <w:rPr>
          <w:b/>
          <w:i/>
          <w:sz w:val="16"/>
          <w:szCs w:val="16"/>
        </w:rPr>
        <w:tab/>
      </w:r>
      <w:r w:rsidRPr="00094D9F">
        <w:rPr>
          <w:sz w:val="24"/>
          <w:szCs w:val="24"/>
        </w:rPr>
        <w:t xml:space="preserve">   </w:t>
      </w:r>
      <w:r w:rsidRPr="00094D9F">
        <w:rPr>
          <w:sz w:val="24"/>
          <w:szCs w:val="24"/>
        </w:rPr>
        <w:tab/>
        <w:t xml:space="preserve">        </w:t>
      </w:r>
      <w:r w:rsidRPr="00094D9F">
        <w:rPr>
          <w:sz w:val="24"/>
          <w:szCs w:val="24"/>
        </w:rPr>
        <w:tab/>
      </w:r>
      <w:r w:rsidRPr="00094D9F">
        <w:rPr>
          <w:sz w:val="24"/>
          <w:szCs w:val="24"/>
        </w:rPr>
        <w:tab/>
        <w:t xml:space="preserve">   </w:t>
      </w:r>
    </w:p>
    <w:p w:rsidR="009A5C88" w:rsidRPr="00094D9F" w:rsidRDefault="009A5C88" w:rsidP="009A5C88">
      <w:pPr>
        <w:spacing w:after="0"/>
        <w:ind w:left="360" w:hanging="360"/>
        <w:jc w:val="both"/>
        <w:rPr>
          <w:sz w:val="24"/>
          <w:szCs w:val="24"/>
        </w:rPr>
      </w:pPr>
    </w:p>
    <w:p w:rsidR="009A5C88" w:rsidRPr="00094D9F" w:rsidRDefault="009A5C88" w:rsidP="009A5C88">
      <w:pPr>
        <w:spacing w:after="0"/>
        <w:ind w:left="360" w:hanging="360"/>
        <w:jc w:val="both"/>
        <w:rPr>
          <w:sz w:val="24"/>
          <w:szCs w:val="24"/>
        </w:rPr>
      </w:pPr>
    </w:p>
    <w:p w:rsidR="009A5C88" w:rsidRPr="009A5C88" w:rsidRDefault="009A5C88" w:rsidP="009A5C88">
      <w:pPr>
        <w:spacing w:after="0"/>
        <w:ind w:left="360" w:hanging="360"/>
        <w:jc w:val="both"/>
        <w:rPr>
          <w:sz w:val="20"/>
          <w:szCs w:val="20"/>
          <w:u w:val="single"/>
        </w:rPr>
      </w:pPr>
      <w:r w:rsidRPr="009A5C88">
        <w:rPr>
          <w:sz w:val="20"/>
          <w:szCs w:val="20"/>
        </w:rPr>
        <w:t>ATTEST:</w:t>
      </w:r>
      <w:r w:rsidRPr="009A5C88">
        <w:rPr>
          <w:sz w:val="20"/>
          <w:szCs w:val="20"/>
          <w:u w:val="single"/>
        </w:rPr>
        <w:tab/>
      </w:r>
      <w:r w:rsidRPr="009A5C88">
        <w:rPr>
          <w:sz w:val="20"/>
          <w:szCs w:val="20"/>
          <w:u w:val="single"/>
        </w:rPr>
        <w:tab/>
      </w:r>
      <w:r w:rsidRPr="009A5C88">
        <w:rPr>
          <w:sz w:val="20"/>
          <w:szCs w:val="20"/>
          <w:u w:val="single"/>
        </w:rPr>
        <w:tab/>
      </w:r>
      <w:r w:rsidRPr="009A5C88">
        <w:rPr>
          <w:sz w:val="20"/>
          <w:szCs w:val="20"/>
          <w:u w:val="single"/>
        </w:rPr>
        <w:tab/>
      </w:r>
      <w:r w:rsidRPr="009A5C88">
        <w:rPr>
          <w:sz w:val="20"/>
          <w:szCs w:val="20"/>
          <w:u w:val="single"/>
        </w:rPr>
        <w:tab/>
      </w:r>
      <w:r w:rsidRPr="009A5C88">
        <w:rPr>
          <w:sz w:val="20"/>
          <w:szCs w:val="20"/>
          <w:u w:val="single"/>
        </w:rPr>
        <w:tab/>
      </w:r>
      <w:r w:rsidRPr="009A5C88">
        <w:rPr>
          <w:sz w:val="20"/>
          <w:szCs w:val="20"/>
          <w:u w:val="single"/>
        </w:rPr>
        <w:tab/>
      </w:r>
      <w:r w:rsidRPr="009A5C88">
        <w:rPr>
          <w:sz w:val="20"/>
          <w:szCs w:val="20"/>
          <w:u w:val="single"/>
        </w:rPr>
        <w:tab/>
      </w:r>
    </w:p>
    <w:p w:rsidR="009A5C88" w:rsidRPr="009A5C88" w:rsidRDefault="009A5C88" w:rsidP="009A5C88">
      <w:pPr>
        <w:spacing w:after="0"/>
        <w:ind w:left="360" w:hanging="360"/>
        <w:jc w:val="both"/>
        <w:rPr>
          <w:sz w:val="20"/>
          <w:szCs w:val="20"/>
        </w:rPr>
      </w:pPr>
      <w:r w:rsidRPr="009A5C88">
        <w:rPr>
          <w:sz w:val="20"/>
          <w:szCs w:val="20"/>
        </w:rPr>
        <w:t xml:space="preserve">                 SCOTT L. CLARK, </w:t>
      </w:r>
      <w:r w:rsidRPr="009A5C88">
        <w:rPr>
          <w:b/>
          <w:i/>
          <w:sz w:val="16"/>
          <w:szCs w:val="16"/>
        </w:rPr>
        <w:t>AUDITOR, FLOYD COUNTY</w:t>
      </w:r>
    </w:p>
    <w:p w:rsidR="00723FAB" w:rsidRPr="009A5C88" w:rsidRDefault="00723FAB" w:rsidP="002F3823">
      <w:pPr>
        <w:pStyle w:val="NoSpacing"/>
        <w:ind w:left="360"/>
        <w:rPr>
          <w:rFonts w:cs="DaunPenh"/>
          <w:sz w:val="20"/>
          <w:szCs w:val="20"/>
        </w:rPr>
      </w:pPr>
    </w:p>
    <w:p w:rsidR="00723FAB" w:rsidRDefault="00723FAB" w:rsidP="002F3823">
      <w:pPr>
        <w:pStyle w:val="NoSpacing"/>
        <w:ind w:left="360"/>
        <w:rPr>
          <w:rFonts w:cs="DaunPenh"/>
          <w:sz w:val="24"/>
          <w:szCs w:val="24"/>
        </w:rPr>
      </w:pPr>
    </w:p>
    <w:p w:rsidR="005261CF" w:rsidRDefault="005261CF" w:rsidP="003403F5">
      <w:pPr>
        <w:pStyle w:val="NoSpacing"/>
        <w:ind w:left="360"/>
        <w:rPr>
          <w:rFonts w:cs="DaunPenh"/>
          <w:sz w:val="24"/>
          <w:szCs w:val="24"/>
        </w:rPr>
      </w:pPr>
    </w:p>
    <w:sectPr w:rsidR="005261CF" w:rsidSect="00F72634">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219" w:rsidRDefault="00A52219" w:rsidP="00F9510C">
      <w:pPr>
        <w:spacing w:after="0" w:line="240" w:lineRule="auto"/>
      </w:pPr>
      <w:r>
        <w:separator/>
      </w:r>
    </w:p>
  </w:endnote>
  <w:endnote w:type="continuationSeparator" w:id="0">
    <w:p w:rsidR="00A52219" w:rsidRDefault="00A52219"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0C" w:rsidRPr="009D2AD5" w:rsidRDefault="00F9510C">
    <w:pPr>
      <w:pStyle w:val="Footer"/>
      <w:rPr>
        <w:sz w:val="18"/>
        <w:szCs w:val="18"/>
      </w:rPr>
    </w:pPr>
    <w:r w:rsidRPr="009D2AD5">
      <w:rPr>
        <w:b/>
        <w:sz w:val="18"/>
        <w:szCs w:val="18"/>
      </w:rPr>
      <w:t xml:space="preserve">ADA Notice: </w:t>
    </w:r>
    <w:r w:rsidRPr="009D2AD5">
      <w:rPr>
        <w:sz w:val="18"/>
        <w:szCs w:val="18"/>
      </w:rPr>
      <w:t xml:space="preserve">Floyd County, will upon request, provide appropriate aids and services leading to effective communications for </w:t>
    </w:r>
    <w:r w:rsidR="009D2AD5" w:rsidRPr="009D2AD5">
      <w:rPr>
        <w:sz w:val="18"/>
        <w:szCs w:val="18"/>
      </w:rPr>
      <w:t>qualified</w:t>
    </w:r>
    <w:r w:rsidRPr="009D2AD5">
      <w:rPr>
        <w:sz w:val="18"/>
        <w:szCs w:val="18"/>
      </w:rPr>
      <w:t xml:space="preserve"> </w:t>
    </w:r>
    <w:r w:rsidR="009D2AD5" w:rsidRPr="009D2AD5">
      <w:rPr>
        <w:sz w:val="18"/>
        <w:szCs w:val="18"/>
      </w:rPr>
      <w:t xml:space="preserve">persons </w:t>
    </w:r>
    <w:r w:rsidRPr="009D2AD5">
      <w:rPr>
        <w:sz w:val="18"/>
        <w:szCs w:val="18"/>
      </w:rPr>
      <w:t>with disabilities so that they can participate equally in Floyd County’s public meetings.</w:t>
    </w:r>
  </w:p>
  <w:p w:rsidR="00F9510C" w:rsidRPr="009D2AD5" w:rsidRDefault="00F9510C">
    <w:pPr>
      <w:pStyle w:val="Footer"/>
      <w:rPr>
        <w:sz w:val="18"/>
        <w:szCs w:val="18"/>
      </w:rPr>
    </w:pPr>
  </w:p>
  <w:p w:rsidR="009D2AD5" w:rsidRDefault="00F9510C">
    <w:pPr>
      <w:pStyle w:val="Footer"/>
      <w:rPr>
        <w:sz w:val="18"/>
        <w:szCs w:val="18"/>
      </w:rPr>
    </w:pPr>
    <w:r w:rsidRPr="009D2AD5">
      <w:rPr>
        <w:sz w:val="18"/>
        <w:szCs w:val="18"/>
      </w:rPr>
      <w:t xml:space="preserve">For special accommodations for a meeting contact </w:t>
    </w:r>
    <w:r w:rsidR="009D2AD5" w:rsidRPr="009D2AD5">
      <w:rPr>
        <w:sz w:val="18"/>
        <w:szCs w:val="18"/>
      </w:rPr>
      <w:t xml:space="preserve">the </w:t>
    </w:r>
    <w:r w:rsidRPr="009D2AD5">
      <w:rPr>
        <w:sz w:val="18"/>
        <w:szCs w:val="18"/>
      </w:rPr>
      <w:t xml:space="preserve">Commissioners Administrative Assistant Suzanna Worrall at </w:t>
    </w:r>
  </w:p>
  <w:p w:rsidR="00F9510C" w:rsidRPr="009D2AD5" w:rsidRDefault="00F9510C">
    <w:pPr>
      <w:pStyle w:val="Footer"/>
      <w:rPr>
        <w:sz w:val="18"/>
        <w:szCs w:val="18"/>
      </w:rPr>
    </w:pPr>
    <w:r w:rsidRPr="009D2AD5">
      <w:rPr>
        <w:sz w:val="18"/>
        <w:szCs w:val="18"/>
      </w:rPr>
      <w:t xml:space="preserve">812-948-5466 or </w:t>
    </w:r>
    <w:hyperlink r:id="rId1" w:history="1">
      <w:r w:rsidRPr="009D2AD5">
        <w:rPr>
          <w:rStyle w:val="Hyperlink"/>
          <w:sz w:val="18"/>
          <w:szCs w:val="18"/>
        </w:rPr>
        <w:t>sworrall@floydcounty.in.gov</w:t>
      </w:r>
    </w:hyperlink>
    <w:r w:rsidRPr="009D2AD5">
      <w:rPr>
        <w:sz w:val="18"/>
        <w:szCs w:val="18"/>
      </w:rPr>
      <w:t xml:space="preserve"> at least two (2) business days prior to the scheduled meeting or event to request an accommodation.</w:t>
    </w:r>
  </w:p>
  <w:p w:rsidR="00F9510C" w:rsidRPr="009D2AD5" w:rsidRDefault="00F9510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219" w:rsidRDefault="00A52219" w:rsidP="00F9510C">
      <w:pPr>
        <w:spacing w:after="0" w:line="240" w:lineRule="auto"/>
      </w:pPr>
      <w:r>
        <w:separator/>
      </w:r>
    </w:p>
  </w:footnote>
  <w:footnote w:type="continuationSeparator" w:id="0">
    <w:p w:rsidR="00A52219" w:rsidRDefault="00A52219" w:rsidP="00F9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97F"/>
    <w:multiLevelType w:val="hybridMultilevel"/>
    <w:tmpl w:val="BE98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D2FBA"/>
    <w:multiLevelType w:val="hybridMultilevel"/>
    <w:tmpl w:val="1988E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3C1612"/>
    <w:multiLevelType w:val="hybridMultilevel"/>
    <w:tmpl w:val="6966C40A"/>
    <w:lvl w:ilvl="0" w:tplc="337A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753D87"/>
    <w:multiLevelType w:val="hybridMultilevel"/>
    <w:tmpl w:val="9FB2E288"/>
    <w:lvl w:ilvl="0" w:tplc="F47CF37C">
      <w:start w:val="1"/>
      <w:numFmt w:val="decimal"/>
      <w:lvlText w:val="%1."/>
      <w:lvlJc w:val="left"/>
      <w:pPr>
        <w:ind w:left="360" w:hanging="360"/>
      </w:pPr>
      <w:rPr>
        <w:rFonts w:ascii="Tahoma" w:eastAsiaTheme="minorHAnsi" w:hAnsi="Tahoma" w:cs="Tahoma"/>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1D53B7"/>
    <w:multiLevelType w:val="hybridMultilevel"/>
    <w:tmpl w:val="4BA0B15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96A54"/>
    <w:multiLevelType w:val="hybridMultilevel"/>
    <w:tmpl w:val="C088A4A8"/>
    <w:lvl w:ilvl="0" w:tplc="04090001">
      <w:start w:val="1"/>
      <w:numFmt w:val="bullet"/>
      <w:lvlText w:val=""/>
      <w:lvlJc w:val="left"/>
      <w:pPr>
        <w:ind w:left="360" w:hanging="360"/>
      </w:pPr>
      <w:rPr>
        <w:rFonts w:ascii="Symbol" w:hAnsi="Symbol" w:hint="default"/>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55A08"/>
    <w:multiLevelType w:val="hybridMultilevel"/>
    <w:tmpl w:val="491AD9A2"/>
    <w:lvl w:ilvl="0" w:tplc="751E5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52542E"/>
    <w:multiLevelType w:val="hybridMultilevel"/>
    <w:tmpl w:val="8130A472"/>
    <w:lvl w:ilvl="0" w:tplc="2124C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FF4FE2"/>
    <w:multiLevelType w:val="hybridMultilevel"/>
    <w:tmpl w:val="B0AA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035EE"/>
    <w:multiLevelType w:val="hybridMultilevel"/>
    <w:tmpl w:val="5D9A5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C8862BD"/>
    <w:multiLevelType w:val="multilevel"/>
    <w:tmpl w:val="4EB030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CC0E0E"/>
    <w:multiLevelType w:val="hybridMultilevel"/>
    <w:tmpl w:val="7C4CFC24"/>
    <w:lvl w:ilvl="0" w:tplc="2DE063A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12"/>
  </w:num>
  <w:num w:numId="8">
    <w:abstractNumId w:val="6"/>
  </w:num>
  <w:num w:numId="9">
    <w:abstractNumId w:val="5"/>
  </w:num>
  <w:num w:numId="10">
    <w:abstractNumId w:val="0"/>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C"/>
    <w:rsid w:val="00006C29"/>
    <w:rsid w:val="000076BE"/>
    <w:rsid w:val="00021A5A"/>
    <w:rsid w:val="000503FE"/>
    <w:rsid w:val="00064E9D"/>
    <w:rsid w:val="00073403"/>
    <w:rsid w:val="00074BA4"/>
    <w:rsid w:val="0008006B"/>
    <w:rsid w:val="000A35DA"/>
    <w:rsid w:val="000B47D3"/>
    <w:rsid w:val="000B4B90"/>
    <w:rsid w:val="000D01B8"/>
    <w:rsid w:val="000D0676"/>
    <w:rsid w:val="000E2A6B"/>
    <w:rsid w:val="001105EA"/>
    <w:rsid w:val="001148CA"/>
    <w:rsid w:val="00117255"/>
    <w:rsid w:val="0012356F"/>
    <w:rsid w:val="0014130B"/>
    <w:rsid w:val="00147BC5"/>
    <w:rsid w:val="00151C1C"/>
    <w:rsid w:val="00151CA8"/>
    <w:rsid w:val="00152743"/>
    <w:rsid w:val="0017132F"/>
    <w:rsid w:val="00173235"/>
    <w:rsid w:val="00193AEA"/>
    <w:rsid w:val="001A1F35"/>
    <w:rsid w:val="001A6094"/>
    <w:rsid w:val="001D7F32"/>
    <w:rsid w:val="001E3C59"/>
    <w:rsid w:val="001F26A2"/>
    <w:rsid w:val="001F2CB1"/>
    <w:rsid w:val="002046A7"/>
    <w:rsid w:val="00212E35"/>
    <w:rsid w:val="0022373A"/>
    <w:rsid w:val="00246C0F"/>
    <w:rsid w:val="0025490B"/>
    <w:rsid w:val="002574DB"/>
    <w:rsid w:val="002831B6"/>
    <w:rsid w:val="00291435"/>
    <w:rsid w:val="00295BC3"/>
    <w:rsid w:val="002A47EA"/>
    <w:rsid w:val="002A7606"/>
    <w:rsid w:val="002B7AA2"/>
    <w:rsid w:val="002C3802"/>
    <w:rsid w:val="002F3823"/>
    <w:rsid w:val="003011BD"/>
    <w:rsid w:val="003121F4"/>
    <w:rsid w:val="00312532"/>
    <w:rsid w:val="003210DA"/>
    <w:rsid w:val="003403F5"/>
    <w:rsid w:val="00363414"/>
    <w:rsid w:val="003634F9"/>
    <w:rsid w:val="003647B9"/>
    <w:rsid w:val="00365CB2"/>
    <w:rsid w:val="00375487"/>
    <w:rsid w:val="00375CE1"/>
    <w:rsid w:val="0039016F"/>
    <w:rsid w:val="0039691E"/>
    <w:rsid w:val="003A18C5"/>
    <w:rsid w:val="003A1A4A"/>
    <w:rsid w:val="003C790E"/>
    <w:rsid w:val="003E02B8"/>
    <w:rsid w:val="003E19D3"/>
    <w:rsid w:val="003E6B18"/>
    <w:rsid w:val="003E7910"/>
    <w:rsid w:val="004130DF"/>
    <w:rsid w:val="004562C5"/>
    <w:rsid w:val="00464393"/>
    <w:rsid w:val="00472AD8"/>
    <w:rsid w:val="00477C99"/>
    <w:rsid w:val="004A336E"/>
    <w:rsid w:val="004B0EF3"/>
    <w:rsid w:val="004B2D82"/>
    <w:rsid w:val="004B31E4"/>
    <w:rsid w:val="004B5521"/>
    <w:rsid w:val="004C20C9"/>
    <w:rsid w:val="004C50F0"/>
    <w:rsid w:val="004C5D21"/>
    <w:rsid w:val="004D6D2F"/>
    <w:rsid w:val="004E031F"/>
    <w:rsid w:val="00505F77"/>
    <w:rsid w:val="005261CF"/>
    <w:rsid w:val="00527E43"/>
    <w:rsid w:val="00537662"/>
    <w:rsid w:val="00550C66"/>
    <w:rsid w:val="00554765"/>
    <w:rsid w:val="005669CF"/>
    <w:rsid w:val="00590F7D"/>
    <w:rsid w:val="00595253"/>
    <w:rsid w:val="00595DE9"/>
    <w:rsid w:val="005A7E14"/>
    <w:rsid w:val="005C3897"/>
    <w:rsid w:val="00606CD6"/>
    <w:rsid w:val="006171D4"/>
    <w:rsid w:val="006338C5"/>
    <w:rsid w:val="00634D4F"/>
    <w:rsid w:val="00641D65"/>
    <w:rsid w:val="00664392"/>
    <w:rsid w:val="006724EF"/>
    <w:rsid w:val="00685411"/>
    <w:rsid w:val="0068604A"/>
    <w:rsid w:val="0068643C"/>
    <w:rsid w:val="00693C8E"/>
    <w:rsid w:val="006B17A1"/>
    <w:rsid w:val="006C7A59"/>
    <w:rsid w:val="006E6E5E"/>
    <w:rsid w:val="0070441F"/>
    <w:rsid w:val="00704B27"/>
    <w:rsid w:val="007060EE"/>
    <w:rsid w:val="00723FAB"/>
    <w:rsid w:val="00741FE5"/>
    <w:rsid w:val="0076101E"/>
    <w:rsid w:val="00763F5D"/>
    <w:rsid w:val="00772C47"/>
    <w:rsid w:val="00792311"/>
    <w:rsid w:val="007A494C"/>
    <w:rsid w:val="007B218A"/>
    <w:rsid w:val="007B2887"/>
    <w:rsid w:val="007D2966"/>
    <w:rsid w:val="007D4C2C"/>
    <w:rsid w:val="007D536C"/>
    <w:rsid w:val="007E6F54"/>
    <w:rsid w:val="007F455D"/>
    <w:rsid w:val="007F5948"/>
    <w:rsid w:val="00800D8C"/>
    <w:rsid w:val="00807C22"/>
    <w:rsid w:val="00810EA9"/>
    <w:rsid w:val="00817DDB"/>
    <w:rsid w:val="008215BE"/>
    <w:rsid w:val="008305CA"/>
    <w:rsid w:val="0085746C"/>
    <w:rsid w:val="00862A72"/>
    <w:rsid w:val="00863ADC"/>
    <w:rsid w:val="008731E3"/>
    <w:rsid w:val="0089730D"/>
    <w:rsid w:val="008C41F6"/>
    <w:rsid w:val="008D15C5"/>
    <w:rsid w:val="008D265C"/>
    <w:rsid w:val="008F07D8"/>
    <w:rsid w:val="00906CF5"/>
    <w:rsid w:val="00907540"/>
    <w:rsid w:val="009179E3"/>
    <w:rsid w:val="00921A27"/>
    <w:rsid w:val="00936008"/>
    <w:rsid w:val="009364BE"/>
    <w:rsid w:val="00951DCB"/>
    <w:rsid w:val="00962D61"/>
    <w:rsid w:val="00966506"/>
    <w:rsid w:val="00994CC9"/>
    <w:rsid w:val="009A4EFB"/>
    <w:rsid w:val="009A5C88"/>
    <w:rsid w:val="009B03B7"/>
    <w:rsid w:val="009C26F5"/>
    <w:rsid w:val="009D09A4"/>
    <w:rsid w:val="009D2AD5"/>
    <w:rsid w:val="009D35AE"/>
    <w:rsid w:val="009E0622"/>
    <w:rsid w:val="009E405A"/>
    <w:rsid w:val="009E475D"/>
    <w:rsid w:val="009E5FC5"/>
    <w:rsid w:val="00A0462E"/>
    <w:rsid w:val="00A04AA5"/>
    <w:rsid w:val="00A1321B"/>
    <w:rsid w:val="00A13693"/>
    <w:rsid w:val="00A2073F"/>
    <w:rsid w:val="00A2613A"/>
    <w:rsid w:val="00A303A2"/>
    <w:rsid w:val="00A32178"/>
    <w:rsid w:val="00A32A5D"/>
    <w:rsid w:val="00A52219"/>
    <w:rsid w:val="00A662FC"/>
    <w:rsid w:val="00A66EA0"/>
    <w:rsid w:val="00A74A96"/>
    <w:rsid w:val="00A8102A"/>
    <w:rsid w:val="00A877D5"/>
    <w:rsid w:val="00A8780B"/>
    <w:rsid w:val="00A87DE3"/>
    <w:rsid w:val="00A90E5D"/>
    <w:rsid w:val="00AA2CE4"/>
    <w:rsid w:val="00AA3F1F"/>
    <w:rsid w:val="00AE23A4"/>
    <w:rsid w:val="00AE47A8"/>
    <w:rsid w:val="00AF2CA2"/>
    <w:rsid w:val="00B04311"/>
    <w:rsid w:val="00B26F10"/>
    <w:rsid w:val="00B332C5"/>
    <w:rsid w:val="00B430A3"/>
    <w:rsid w:val="00B475EF"/>
    <w:rsid w:val="00B5504A"/>
    <w:rsid w:val="00B6006A"/>
    <w:rsid w:val="00B71129"/>
    <w:rsid w:val="00B724AB"/>
    <w:rsid w:val="00B82086"/>
    <w:rsid w:val="00B85B6E"/>
    <w:rsid w:val="00B86733"/>
    <w:rsid w:val="00BA014F"/>
    <w:rsid w:val="00BD2814"/>
    <w:rsid w:val="00BE0F60"/>
    <w:rsid w:val="00BE2478"/>
    <w:rsid w:val="00BE3BEC"/>
    <w:rsid w:val="00BE7FF1"/>
    <w:rsid w:val="00BF349D"/>
    <w:rsid w:val="00C04E7F"/>
    <w:rsid w:val="00C30483"/>
    <w:rsid w:val="00C31895"/>
    <w:rsid w:val="00C32BED"/>
    <w:rsid w:val="00C454C1"/>
    <w:rsid w:val="00C87441"/>
    <w:rsid w:val="00C900BD"/>
    <w:rsid w:val="00CA66BC"/>
    <w:rsid w:val="00CD4C21"/>
    <w:rsid w:val="00CE64C8"/>
    <w:rsid w:val="00D0148E"/>
    <w:rsid w:val="00D2365C"/>
    <w:rsid w:val="00D25394"/>
    <w:rsid w:val="00D25A3D"/>
    <w:rsid w:val="00D378F8"/>
    <w:rsid w:val="00D675FB"/>
    <w:rsid w:val="00D719A5"/>
    <w:rsid w:val="00D8309D"/>
    <w:rsid w:val="00D97084"/>
    <w:rsid w:val="00DA5405"/>
    <w:rsid w:val="00DA6DC2"/>
    <w:rsid w:val="00DB44D7"/>
    <w:rsid w:val="00DB7789"/>
    <w:rsid w:val="00DC4B4E"/>
    <w:rsid w:val="00DC73A1"/>
    <w:rsid w:val="00DC7D3A"/>
    <w:rsid w:val="00DD5936"/>
    <w:rsid w:val="00DE5D67"/>
    <w:rsid w:val="00DF2451"/>
    <w:rsid w:val="00E0039C"/>
    <w:rsid w:val="00E00AFF"/>
    <w:rsid w:val="00E150A5"/>
    <w:rsid w:val="00E25B81"/>
    <w:rsid w:val="00E271AF"/>
    <w:rsid w:val="00E36BB0"/>
    <w:rsid w:val="00E44C8A"/>
    <w:rsid w:val="00E55856"/>
    <w:rsid w:val="00E55A08"/>
    <w:rsid w:val="00E60431"/>
    <w:rsid w:val="00E7241E"/>
    <w:rsid w:val="00E7757D"/>
    <w:rsid w:val="00E87ECA"/>
    <w:rsid w:val="00EA7F23"/>
    <w:rsid w:val="00EB457E"/>
    <w:rsid w:val="00EC1814"/>
    <w:rsid w:val="00EC3DA3"/>
    <w:rsid w:val="00ED13DE"/>
    <w:rsid w:val="00ED6ED0"/>
    <w:rsid w:val="00EE01B5"/>
    <w:rsid w:val="00EE3D10"/>
    <w:rsid w:val="00F21BF9"/>
    <w:rsid w:val="00F351D4"/>
    <w:rsid w:val="00F45469"/>
    <w:rsid w:val="00F622C0"/>
    <w:rsid w:val="00F632D1"/>
    <w:rsid w:val="00F65F7A"/>
    <w:rsid w:val="00F72634"/>
    <w:rsid w:val="00F7322F"/>
    <w:rsid w:val="00F8095B"/>
    <w:rsid w:val="00F86DAE"/>
    <w:rsid w:val="00F9510C"/>
    <w:rsid w:val="00FB55BC"/>
    <w:rsid w:val="00FD0879"/>
    <w:rsid w:val="00FD0A93"/>
    <w:rsid w:val="00FD1A8D"/>
    <w:rsid w:val="00FD361F"/>
    <w:rsid w:val="00FD5E01"/>
    <w:rsid w:val="00FF325A"/>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C2C64-5CBF-4E20-A1E8-92BCC3B8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 w:type="paragraph" w:styleId="NormalWeb">
    <w:name w:val="Normal (Web)"/>
    <w:basedOn w:val="Normal"/>
    <w:uiPriority w:val="99"/>
    <w:unhideWhenUsed/>
    <w:rsid w:val="0025490B"/>
    <w:pPr>
      <w:spacing w:before="100" w:beforeAutospacing="1" w:after="100" w:afterAutospacing="1"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worrall@floydcounty.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Worrall</dc:creator>
  <cp:keywords/>
  <dc:description/>
  <cp:lastModifiedBy>Suzanna Worrall</cp:lastModifiedBy>
  <cp:revision>4</cp:revision>
  <cp:lastPrinted>2017-09-18T12:12:00Z</cp:lastPrinted>
  <dcterms:created xsi:type="dcterms:W3CDTF">2017-09-18T12:11:00Z</dcterms:created>
  <dcterms:modified xsi:type="dcterms:W3CDTF">2017-09-18T12:12:00Z</dcterms:modified>
</cp:coreProperties>
</file>