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70D17" w:rsidRPr="00B70D17" w:rsidRDefault="00B70D17" w:rsidP="00B70D17">
      <w:pPr>
        <w:jc w:val="both"/>
        <w:rPr>
          <w:sz w:val="24"/>
          <w:szCs w:val="24"/>
        </w:rPr>
      </w:pPr>
      <w:r w:rsidRPr="00B70D17">
        <w:rPr>
          <w:rFonts w:eastAsia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alt="12FC3F62-1AF8-4c04-84DB-4D37D5474FF7" style="width:18pt;height:14.25pt" o:ole="">
            <v:imagedata r:id="rId8" o:title=""/>
          </v:shape>
          <w:control r:id="rId9" w:name="CGRPlayCtrl110" w:shapeid="_x0000_i1069"/>
        </w:object>
      </w:r>
      <w:r w:rsidRPr="00B70D17">
        <w:rPr>
          <w:sz w:val="24"/>
          <w:szCs w:val="24"/>
        </w:rPr>
        <w:t xml:space="preserve">  Mr. Seabrook opened the meeting and led the Pledge of Allegiance.  He also thanked everyone for coming out.</w:t>
      </w:r>
    </w:p>
    <w:p w:rsidR="00B70D17" w:rsidRPr="00B70D17" w:rsidRDefault="00B70D17" w:rsidP="00B70D17">
      <w:pPr>
        <w:jc w:val="both"/>
        <w:rPr>
          <w:sz w:val="24"/>
          <w:szCs w:val="24"/>
        </w:rPr>
      </w:pPr>
    </w:p>
    <w:p w:rsidR="00B70D17" w:rsidRPr="00B70D17" w:rsidRDefault="00B70D17" w:rsidP="00B70D17">
      <w:pPr>
        <w:jc w:val="both"/>
        <w:rPr>
          <w:sz w:val="24"/>
          <w:szCs w:val="24"/>
        </w:rPr>
      </w:pPr>
    </w:p>
    <w:p w:rsidR="00B70D17" w:rsidRPr="00B70D17" w:rsidRDefault="00B70D17" w:rsidP="00B70D17">
      <w:pPr>
        <w:jc w:val="both"/>
        <w:rPr>
          <w:sz w:val="24"/>
          <w:szCs w:val="24"/>
        </w:rPr>
      </w:pPr>
      <w:r w:rsidRPr="00B70D17">
        <w:rPr>
          <w:b/>
          <w:sz w:val="24"/>
          <w:szCs w:val="24"/>
          <w:u w:val="single"/>
        </w:rPr>
        <w:t>Roll Call:</w:t>
      </w:r>
    </w:p>
    <w:p w:rsidR="00B70D17" w:rsidRPr="00B70D17" w:rsidRDefault="00B70D17" w:rsidP="00B70D17">
      <w:pPr>
        <w:spacing w:before="240" w:after="160" w:line="276" w:lineRule="auto"/>
        <w:jc w:val="both"/>
        <w:rPr>
          <w:sz w:val="24"/>
          <w:szCs w:val="24"/>
        </w:rPr>
      </w:pPr>
      <w:r w:rsidRPr="00B70D17">
        <w:rPr>
          <w:b/>
          <w:sz w:val="24"/>
          <w:szCs w:val="24"/>
        </w:rPr>
        <w:t>Present:</w:t>
      </w:r>
      <w:r w:rsidRPr="00B70D17">
        <w:rPr>
          <w:sz w:val="24"/>
          <w:szCs w:val="24"/>
        </w:rPr>
        <w:t xml:space="preserve"> John Schellenberger, Mark Seabrook.</w:t>
      </w:r>
    </w:p>
    <w:p w:rsidR="00B70D17" w:rsidRPr="00B70D17" w:rsidRDefault="00B70D17" w:rsidP="00B70D17">
      <w:pPr>
        <w:spacing w:before="240" w:after="160" w:line="276" w:lineRule="auto"/>
        <w:jc w:val="both"/>
        <w:rPr>
          <w:sz w:val="24"/>
          <w:szCs w:val="24"/>
        </w:rPr>
      </w:pPr>
      <w:r w:rsidRPr="00B70D17">
        <w:rPr>
          <w:b/>
          <w:sz w:val="24"/>
          <w:szCs w:val="24"/>
        </w:rPr>
        <w:t>Absent:</w:t>
      </w:r>
      <w:r w:rsidRPr="00B70D17">
        <w:rPr>
          <w:sz w:val="24"/>
          <w:szCs w:val="24"/>
        </w:rPr>
        <w:t xml:space="preserve"> Billy Stewart.</w:t>
      </w:r>
    </w:p>
    <w:p w:rsidR="00B70D17" w:rsidRPr="00B70D17" w:rsidRDefault="00B70D17" w:rsidP="00B70D17">
      <w:pPr>
        <w:spacing w:after="160" w:line="252" w:lineRule="auto"/>
        <w:jc w:val="both"/>
        <w:rPr>
          <w:sz w:val="24"/>
          <w:szCs w:val="24"/>
        </w:rPr>
      </w:pPr>
      <w:r w:rsidRPr="00B70D17">
        <w:rPr>
          <w:b/>
          <w:sz w:val="24"/>
          <w:szCs w:val="24"/>
        </w:rPr>
        <w:t xml:space="preserve">Also Present:  </w:t>
      </w:r>
      <w:r w:rsidRPr="00B70D17">
        <w:rPr>
          <w:sz w:val="24"/>
          <w:szCs w:val="24"/>
        </w:rPr>
        <w:t>Scott Clark, Auditor; Rick Fox, Attorney; Brad Streigel, County Council; Suzanna Worrall, Commissioner’s Administrative Assistant.</w:t>
      </w:r>
    </w:p>
    <w:p w:rsidR="00B70D17" w:rsidRPr="00B70D17" w:rsidRDefault="00B70D17" w:rsidP="00B70D17">
      <w:pPr>
        <w:pStyle w:val="NormalWeb"/>
        <w:spacing w:line="270" w:lineRule="atLeast"/>
        <w:jc w:val="both"/>
        <w:rPr>
          <w:color w:val="797979"/>
        </w:rPr>
      </w:pPr>
      <w:r w:rsidRPr="00B70D17">
        <w:rPr>
          <w:b/>
          <w:u w:val="single"/>
        </w:rPr>
        <w:t>New Business:</w:t>
      </w:r>
      <w:r w:rsidRPr="00B70D17">
        <w:rPr>
          <w:b/>
        </w:rPr>
        <w:tab/>
      </w:r>
      <w:r w:rsidRPr="00B70D17">
        <w:rPr>
          <w:b/>
        </w:rPr>
        <w:tab/>
      </w:r>
      <w:r w:rsidRPr="00B70D17">
        <w:rPr>
          <w:b/>
        </w:rPr>
        <w:tab/>
      </w:r>
      <w:r w:rsidRPr="00B70D17">
        <w:rPr>
          <w:b/>
        </w:rPr>
        <w:tab/>
      </w:r>
      <w:r w:rsidRPr="00B70D17">
        <w:rPr>
          <w:b/>
        </w:rPr>
        <w:tab/>
      </w:r>
      <w:r w:rsidRPr="00B70D17">
        <w:rPr>
          <w:b/>
        </w:rPr>
        <w:tab/>
      </w:r>
      <w:r w:rsidRPr="00B70D17">
        <w:rPr>
          <w:b/>
        </w:rPr>
        <w:tab/>
      </w:r>
      <w:r w:rsidRPr="00B70D17">
        <w:rPr>
          <w:b/>
        </w:rPr>
        <w:tab/>
      </w:r>
      <w:r w:rsidRPr="00B70D17">
        <w:rPr>
          <w:b/>
        </w:rPr>
        <w:tab/>
      </w:r>
      <w:r w:rsidRPr="00B70D17">
        <w:rPr>
          <w:b/>
        </w:rPr>
        <w:tab/>
      </w:r>
      <w:r w:rsidRPr="00B70D17">
        <w:rPr>
          <w:b/>
        </w:rPr>
        <w:tab/>
      </w:r>
    </w:p>
    <w:p w:rsidR="00B70D17" w:rsidRPr="00B70D17" w:rsidRDefault="00B70D17" w:rsidP="00B70D17">
      <w:pPr>
        <w:pStyle w:val="NormalWeb"/>
        <w:spacing w:before="0" w:beforeAutospacing="0" w:after="0" w:afterAutospacing="0"/>
        <w:jc w:val="both"/>
      </w:pPr>
      <w:r w:rsidRPr="00B70D17">
        <w:t xml:space="preserve">1.  </w:t>
      </w:r>
      <w:r w:rsidRPr="00B70D17">
        <w:object w:dxaOrig="225" w:dyaOrig="225">
          <v:shape id="_x0000_i1071" type="#_x0000_t75" alt="12FC3F62-1AF8-4c04-84DB-4D37D5474FF7" style="width:18pt;height:14.25pt" o:ole="">
            <v:imagedata r:id="rId8" o:title=""/>
          </v:shape>
          <w:control r:id="rId10" w:name="CGRPlayCtrl28" w:shapeid="_x0000_i1071"/>
        </w:object>
      </w:r>
      <w:r w:rsidR="00143BB1">
        <w:t xml:space="preserve">  Opening of Annual Bids –  O</w:t>
      </w:r>
      <w:r w:rsidRPr="00B70D17">
        <w:t xml:space="preserve">pened </w:t>
      </w:r>
      <w:r w:rsidR="00143BB1">
        <w:t>and recited for the record.</w:t>
      </w:r>
    </w:p>
    <w:p w:rsidR="00B70D17" w:rsidRPr="00B70D17" w:rsidRDefault="00B70D17" w:rsidP="00B70D17">
      <w:pPr>
        <w:pStyle w:val="NormalWeb"/>
        <w:spacing w:before="0" w:beforeAutospacing="0" w:after="0" w:afterAutospacing="0"/>
        <w:jc w:val="both"/>
      </w:pPr>
      <w:r w:rsidRPr="00B70D17">
        <w:t xml:space="preserve">     </w:t>
      </w:r>
      <w:r w:rsidRPr="00B70D17">
        <w:rPr>
          <w:b/>
        </w:rPr>
        <w:t xml:space="preserve">Motion: </w:t>
      </w:r>
      <w:r w:rsidRPr="00B70D17">
        <w:t xml:space="preserve">to take under advisement, </w:t>
      </w:r>
      <w:r w:rsidRPr="00B70D17">
        <w:rPr>
          <w:b/>
        </w:rPr>
        <w:t>Action:</w:t>
      </w:r>
      <w:r w:rsidRPr="00B70D17">
        <w:t xml:space="preserve"> Approve, </w:t>
      </w:r>
      <w:r w:rsidRPr="00B70D17">
        <w:rPr>
          <w:b/>
        </w:rPr>
        <w:t>Moved by</w:t>
      </w:r>
      <w:r w:rsidRPr="00B70D17">
        <w:t xml:space="preserve"> John Schellenberger, </w:t>
      </w:r>
    </w:p>
    <w:p w:rsidR="00B70D17" w:rsidRPr="00B70D17" w:rsidRDefault="00B70D17" w:rsidP="00B70D17">
      <w:pPr>
        <w:pStyle w:val="NormalWeb"/>
        <w:spacing w:before="0" w:beforeAutospacing="0" w:after="0" w:afterAutospacing="0"/>
        <w:jc w:val="both"/>
      </w:pPr>
      <w:r w:rsidRPr="00B70D17">
        <w:t xml:space="preserve">     </w:t>
      </w:r>
      <w:r w:rsidRPr="00B70D17">
        <w:rPr>
          <w:b/>
        </w:rPr>
        <w:t>Seconded by</w:t>
      </w:r>
      <w:r w:rsidRPr="00B70D17">
        <w:t xml:space="preserve"> Mark Seabrook.  Motion passed unanimously.   NOTE: Director of Operations’ </w:t>
      </w:r>
    </w:p>
    <w:p w:rsidR="00B70D17" w:rsidRPr="00B70D17" w:rsidRDefault="00B70D17" w:rsidP="00B70D17">
      <w:pPr>
        <w:pStyle w:val="NormalWeb"/>
        <w:spacing w:before="0" w:beforeAutospacing="0" w:after="0" w:afterAutospacing="0"/>
        <w:jc w:val="both"/>
      </w:pPr>
      <w:r w:rsidRPr="00B70D17">
        <w:t xml:space="preserve">     office may be contacted to review all bids submitted.</w:t>
      </w:r>
    </w:p>
    <w:p w:rsidR="00B70D17" w:rsidRPr="00B70D17" w:rsidRDefault="00B70D17" w:rsidP="00B70D17">
      <w:pPr>
        <w:pStyle w:val="NormalWeb"/>
        <w:spacing w:before="0" w:beforeAutospacing="0" w:after="0" w:afterAutospacing="0"/>
        <w:jc w:val="both"/>
      </w:pPr>
    </w:p>
    <w:p w:rsidR="00B70D17" w:rsidRPr="00B70D17" w:rsidRDefault="00B70D17" w:rsidP="00B70D17">
      <w:pPr>
        <w:pStyle w:val="NormalWeb"/>
        <w:spacing w:before="0" w:beforeAutospacing="0" w:after="0" w:afterAutospacing="0"/>
        <w:ind w:left="360" w:hanging="360"/>
      </w:pPr>
      <w:r w:rsidRPr="00B70D17">
        <w:t xml:space="preserve">2.   </w:t>
      </w:r>
      <w:r w:rsidRPr="00B70D17">
        <w:object w:dxaOrig="225" w:dyaOrig="225">
          <v:shape id="_x0000_i1073" type="#_x0000_t75" alt="12FC3F62-1AF8-4c04-84DB-4D37D5474FF7" style="width:18pt;height:14.25pt" o:ole="">
            <v:imagedata r:id="rId8" o:title=""/>
          </v:shape>
          <w:control r:id="rId11" w:name="CGRPlayCtrl31" w:shapeid="_x0000_i1073"/>
        </w:object>
      </w:r>
      <w:r w:rsidRPr="00B70D17">
        <w:t xml:space="preserve">  Floyd County Health D</w:t>
      </w:r>
      <w:r w:rsidR="00143BB1">
        <w:t>epartment-Charlotte Bass</w:t>
      </w:r>
      <w:r w:rsidR="00143BB1">
        <w:br/>
        <w:t>a. Fee</w:t>
      </w:r>
      <w:r w:rsidRPr="00B70D17">
        <w:t xml:space="preserve"> Increase for Birth Certificates &amp; Death Certificates – increase from </w:t>
      </w:r>
      <w:r w:rsidR="00143BB1">
        <w:t>$</w:t>
      </w:r>
      <w:r w:rsidRPr="00B70D17">
        <w:t xml:space="preserve">11 to </w:t>
      </w:r>
      <w:r w:rsidR="00143BB1">
        <w:t>$</w:t>
      </w:r>
      <w:r w:rsidRPr="00B70D17">
        <w:t>13</w:t>
      </w:r>
      <w:r w:rsidR="00143BB1">
        <w:t>.</w:t>
      </w:r>
      <w:r w:rsidRPr="00B70D17">
        <w:t xml:space="preserve"> </w:t>
      </w:r>
      <w:r w:rsidRPr="00B70D17">
        <w:rPr>
          <w:b/>
        </w:rPr>
        <w:t>Motion:</w:t>
      </w:r>
      <w:r w:rsidRPr="00B70D17">
        <w:t xml:space="preserve"> </w:t>
      </w:r>
      <w:r w:rsidRPr="00B70D17">
        <w:rPr>
          <w:b/>
        </w:rPr>
        <w:t>Action:</w:t>
      </w:r>
      <w:r w:rsidRPr="00B70D17">
        <w:t xml:space="preserve"> Approve, </w:t>
      </w:r>
      <w:r w:rsidRPr="00B70D17">
        <w:rPr>
          <w:b/>
        </w:rPr>
        <w:t>Moved by</w:t>
      </w:r>
      <w:r w:rsidRPr="00B70D17">
        <w:t xml:space="preserve"> John Schellenberger, </w:t>
      </w:r>
      <w:r w:rsidRPr="00B70D17">
        <w:rPr>
          <w:b/>
        </w:rPr>
        <w:t>Seconded by</w:t>
      </w:r>
      <w:r w:rsidRPr="00B70D17">
        <w:t xml:space="preserve"> Mark Seabrook.  Motion passed unanimously.</w:t>
      </w:r>
    </w:p>
    <w:p w:rsidR="00B70D17" w:rsidRPr="00B70D17" w:rsidRDefault="00B70D17" w:rsidP="00B70D17">
      <w:pPr>
        <w:pStyle w:val="NormalWeb"/>
        <w:spacing w:before="0" w:beforeAutospacing="0" w:after="0" w:afterAutospacing="0"/>
        <w:jc w:val="both"/>
      </w:pPr>
    </w:p>
    <w:p w:rsidR="00B70D17" w:rsidRPr="00B70D17" w:rsidRDefault="00B70D17" w:rsidP="00B70D17">
      <w:pPr>
        <w:pStyle w:val="NormalWeb"/>
        <w:spacing w:before="0" w:beforeAutospacing="0" w:after="0" w:afterAutospacing="0"/>
        <w:ind w:left="360" w:hanging="360"/>
      </w:pPr>
      <w:r w:rsidRPr="00B70D17">
        <w:t xml:space="preserve">3.   </w:t>
      </w:r>
      <w:r w:rsidRPr="00B70D17">
        <w:object w:dxaOrig="225" w:dyaOrig="225">
          <v:shape id="_x0000_i1075" type="#_x0000_t75" alt="12FC3F62-1AF8-4c04-84DB-4D37D5474FF7" style="width:18pt;height:14.25pt" o:ole="">
            <v:imagedata r:id="rId8" o:title=""/>
          </v:shape>
          <w:control r:id="rId12" w:name="CGRPlayCtrl41" w:shapeid="_x0000_i1075"/>
        </w:object>
      </w:r>
      <w:r w:rsidRPr="00B70D17">
        <w:t xml:space="preserve">  </w:t>
      </w:r>
      <w:r w:rsidR="00143BB1">
        <w:t>One Southern Indiana-Wendy Dant-</w:t>
      </w:r>
      <w:r w:rsidRPr="00B70D17">
        <w:t>Chesser – Mr. Schellenberger presented</w:t>
      </w:r>
      <w:r w:rsidR="00143BB1">
        <w:t xml:space="preserve"> the Floyd Co. representative as Kenny Rush</w:t>
      </w:r>
      <w:r w:rsidR="00143BB1">
        <w:br/>
        <w:t>for the</w:t>
      </w:r>
      <w:r w:rsidRPr="00B70D17">
        <w:t xml:space="preserve"> Appointment for Regional Development Authority - </w:t>
      </w:r>
      <w:r w:rsidRPr="00B70D17">
        <w:rPr>
          <w:b/>
        </w:rPr>
        <w:t xml:space="preserve">Motion: </w:t>
      </w:r>
      <w:r w:rsidRPr="00B70D17">
        <w:t>approve</w:t>
      </w:r>
      <w:r w:rsidRPr="00B70D17">
        <w:rPr>
          <w:b/>
        </w:rPr>
        <w:t xml:space="preserve"> </w:t>
      </w:r>
      <w:r w:rsidR="00143BB1">
        <w:rPr>
          <w:b/>
        </w:rPr>
        <w:t>Floyd Co. representaitve</w:t>
      </w:r>
      <w:r w:rsidR="00A6625F">
        <w:rPr>
          <w:b/>
        </w:rPr>
        <w:t xml:space="preserve">s and other </w:t>
      </w:r>
      <w:r w:rsidRPr="00B70D17">
        <w:t>five candidates</w:t>
      </w:r>
      <w:r w:rsidR="00A6625F">
        <w:t xml:space="preserve"> from the respective counties</w:t>
      </w:r>
      <w:r w:rsidRPr="00B70D17">
        <w:rPr>
          <w:b/>
        </w:rPr>
        <w:t xml:space="preserve">  </w:t>
      </w:r>
      <w:r w:rsidRPr="00B70D17">
        <w:t xml:space="preserve"> </w:t>
      </w:r>
      <w:r w:rsidRPr="00B70D17">
        <w:rPr>
          <w:b/>
        </w:rPr>
        <w:t>Action:</w:t>
      </w:r>
      <w:r w:rsidRPr="00B70D17">
        <w:t xml:space="preserve"> Approve, </w:t>
      </w:r>
      <w:r w:rsidRPr="00B70D17">
        <w:rPr>
          <w:b/>
        </w:rPr>
        <w:t>Moved by</w:t>
      </w:r>
      <w:r w:rsidRPr="00B70D17">
        <w:t xml:space="preserve"> John Schellenberger, </w:t>
      </w:r>
      <w:r w:rsidRPr="00B70D17">
        <w:rPr>
          <w:b/>
        </w:rPr>
        <w:t>Seconded by</w:t>
      </w:r>
      <w:r w:rsidRPr="00B70D17">
        <w:t xml:space="preserve"> Mark Seabrook.  Motion passed unanimously.</w:t>
      </w:r>
    </w:p>
    <w:p w:rsidR="00B70D17" w:rsidRPr="00B70D17" w:rsidRDefault="00B70D17" w:rsidP="00B70D17">
      <w:pPr>
        <w:pStyle w:val="NormalWeb"/>
        <w:spacing w:before="0" w:beforeAutospacing="0" w:after="0" w:afterAutospacing="0"/>
        <w:jc w:val="both"/>
      </w:pPr>
    </w:p>
    <w:p w:rsidR="00B70D17" w:rsidRPr="00B70D17" w:rsidRDefault="00B70D17" w:rsidP="00B70D17">
      <w:pPr>
        <w:pStyle w:val="NormalWeb"/>
        <w:spacing w:before="0" w:beforeAutospacing="0" w:after="0" w:afterAutospacing="0"/>
        <w:ind w:left="360" w:hanging="360"/>
      </w:pPr>
      <w:r w:rsidRPr="00B70D17">
        <w:t xml:space="preserve">4.   </w:t>
      </w:r>
      <w:r w:rsidRPr="00B70D17">
        <w:object w:dxaOrig="225" w:dyaOrig="225">
          <v:shape id="_x0000_i1077" type="#_x0000_t75" alt="12FC3F62-1AF8-4c04-84DB-4D37D5474FF7" style="width:18pt;height:14.25pt" o:ole="">
            <v:imagedata r:id="rId8" o:title=""/>
          </v:shape>
          <w:control r:id="rId13" w:name="CGRPlayCtrl51" w:shapeid="_x0000_i1077"/>
        </w:object>
      </w:r>
      <w:r w:rsidRPr="00B70D17">
        <w:t xml:space="preserve">  Floyd County Community Corrections-Karen Bell</w:t>
      </w:r>
      <w:r w:rsidRPr="00B70D17">
        <w:br/>
        <w:t xml:space="preserve">a. Stericycle Contract - </w:t>
      </w:r>
      <w:r w:rsidRPr="00B70D17">
        <w:rPr>
          <w:b/>
        </w:rPr>
        <w:t>Motion:</w:t>
      </w:r>
      <w:r w:rsidRPr="00B70D17">
        <w:t xml:space="preserve"> pending Mr. Fox, </w:t>
      </w:r>
      <w:r w:rsidRPr="00B70D17">
        <w:rPr>
          <w:b/>
        </w:rPr>
        <w:t>Action:</w:t>
      </w:r>
      <w:r w:rsidRPr="00B70D17">
        <w:t xml:space="preserve"> Approve, </w:t>
      </w:r>
      <w:r w:rsidRPr="00B70D17">
        <w:rPr>
          <w:b/>
        </w:rPr>
        <w:t>Moved by</w:t>
      </w:r>
      <w:r w:rsidRPr="00B70D17">
        <w:t xml:space="preserve"> John Schellenberger, </w:t>
      </w:r>
      <w:r w:rsidRPr="00B70D17">
        <w:rPr>
          <w:b/>
        </w:rPr>
        <w:t>Seconded by</w:t>
      </w:r>
      <w:r w:rsidRPr="00B70D17">
        <w:t xml:space="preserve"> Mark Seabrook.  Motion passed unanimously.</w:t>
      </w:r>
    </w:p>
    <w:p w:rsidR="00B70D17" w:rsidRPr="00B70D17" w:rsidRDefault="00B70D17" w:rsidP="00B70D17">
      <w:pPr>
        <w:pStyle w:val="NormalWeb"/>
        <w:spacing w:before="0" w:beforeAutospacing="0" w:after="0" w:afterAutospacing="0"/>
        <w:jc w:val="both"/>
      </w:pPr>
    </w:p>
    <w:p w:rsidR="00B70D17" w:rsidRPr="00B70D17" w:rsidRDefault="00B70D17" w:rsidP="00B70D17">
      <w:pPr>
        <w:pStyle w:val="NormalWeb"/>
        <w:spacing w:before="0" w:beforeAutospacing="0" w:after="0" w:afterAutospacing="0"/>
        <w:ind w:left="360" w:hanging="360"/>
      </w:pPr>
      <w:r w:rsidRPr="00B70D17">
        <w:t xml:space="preserve">5.   </w:t>
      </w:r>
      <w:r w:rsidRPr="00B70D17">
        <w:object w:dxaOrig="225" w:dyaOrig="225">
          <v:shape id="_x0000_i1079" type="#_x0000_t75" alt="12FC3F62-1AF8-4c04-84DB-4D37D5474FF7" style="width:18pt;height:14.25pt" o:ole="">
            <v:imagedata r:id="rId8" o:title=""/>
          </v:shape>
          <w:control r:id="rId14" w:name="CGRPlayCtrl61" w:shapeid="_x0000_i1079"/>
        </w:object>
      </w:r>
      <w:r w:rsidRPr="00B70D17">
        <w:t xml:space="preserve">  Cooperative Extension Director-Janet Steffens</w:t>
      </w:r>
      <w:r w:rsidRPr="00B70D17">
        <w:br/>
        <w:t xml:space="preserve">a. Contractual Service Agreement - </w:t>
      </w:r>
      <w:r w:rsidRPr="00B70D17">
        <w:rPr>
          <w:b/>
        </w:rPr>
        <w:t>Motion:</w:t>
      </w:r>
      <w:r w:rsidRPr="00B70D17">
        <w:t xml:space="preserve"> to sign, </w:t>
      </w:r>
      <w:r w:rsidRPr="00B70D17">
        <w:rPr>
          <w:b/>
        </w:rPr>
        <w:t>Action:</w:t>
      </w:r>
      <w:r w:rsidRPr="00B70D17">
        <w:t xml:space="preserve"> Approve, </w:t>
      </w:r>
      <w:r w:rsidRPr="00B70D17">
        <w:rPr>
          <w:b/>
        </w:rPr>
        <w:t>Moved by</w:t>
      </w:r>
      <w:r w:rsidRPr="00B70D17">
        <w:t xml:space="preserve"> John Schellenberger, </w:t>
      </w:r>
      <w:r w:rsidRPr="00B70D17">
        <w:rPr>
          <w:b/>
        </w:rPr>
        <w:t>Seconded by</w:t>
      </w:r>
      <w:r w:rsidRPr="00B70D17">
        <w:t xml:space="preserve"> Mark Seabrook.  Motion passed unanimously.</w:t>
      </w:r>
    </w:p>
    <w:p w:rsidR="00B70D17" w:rsidRPr="00B70D17" w:rsidRDefault="00B70D17" w:rsidP="00B70D17">
      <w:pPr>
        <w:pStyle w:val="NormalWeb"/>
        <w:spacing w:before="0" w:beforeAutospacing="0" w:after="0" w:afterAutospacing="0"/>
        <w:jc w:val="both"/>
      </w:pPr>
    </w:p>
    <w:p w:rsidR="00B70D17" w:rsidRPr="00B70D17" w:rsidRDefault="00B70D17" w:rsidP="00B70D17">
      <w:pPr>
        <w:pStyle w:val="NormalWeb"/>
        <w:spacing w:before="0" w:beforeAutospacing="0" w:after="0" w:afterAutospacing="0"/>
        <w:jc w:val="both"/>
      </w:pPr>
      <w:r w:rsidRPr="00B70D17">
        <w:t xml:space="preserve">6.   </w:t>
      </w:r>
      <w:r w:rsidRPr="00B70D17">
        <w:object w:dxaOrig="225" w:dyaOrig="225">
          <v:shape id="_x0000_i1081" type="#_x0000_t75" alt="12FC3F62-1AF8-4c04-84DB-4D37D5474FF7" style="width:18pt;height:14.25pt" o:ole="">
            <v:imagedata r:id="rId8" o:title=""/>
          </v:shape>
          <w:control r:id="rId15" w:name="CGRPlayCtrl71" w:shapeid="_x0000_i1081"/>
        </w:object>
      </w:r>
      <w:r w:rsidRPr="00B70D17">
        <w:t xml:space="preserve">  FCR 2017-18 Floyd County Commissioners 2018 Meeting Dates – tabled </w:t>
      </w:r>
      <w:r w:rsidRPr="00B70D17">
        <w:rPr>
          <w:b/>
        </w:rPr>
        <w:t>Motion:</w:t>
      </w:r>
      <w:r w:rsidRPr="00B70D17">
        <w:t xml:space="preserve">  </w:t>
      </w:r>
    </w:p>
    <w:p w:rsidR="00B70D17" w:rsidRPr="00B70D17" w:rsidRDefault="00B70D17" w:rsidP="00B70D17">
      <w:pPr>
        <w:pStyle w:val="NormalWeb"/>
        <w:spacing w:before="0" w:beforeAutospacing="0" w:after="0" w:afterAutospacing="0"/>
        <w:ind w:left="360"/>
        <w:jc w:val="both"/>
      </w:pPr>
      <w:r w:rsidRPr="00B70D17">
        <w:rPr>
          <w:b/>
        </w:rPr>
        <w:t>Action:</w:t>
      </w:r>
      <w:r w:rsidRPr="00B70D17">
        <w:t xml:space="preserve"> Table, </w:t>
      </w:r>
      <w:r w:rsidRPr="00B70D17">
        <w:rPr>
          <w:b/>
        </w:rPr>
        <w:t>Moved by</w:t>
      </w:r>
      <w:r w:rsidRPr="00B70D17">
        <w:t xml:space="preserve"> John Schellenberger, </w:t>
      </w:r>
      <w:r w:rsidRPr="00B70D17">
        <w:rPr>
          <w:b/>
        </w:rPr>
        <w:t>Seconded by</w:t>
      </w:r>
      <w:r w:rsidRPr="00B70D17">
        <w:t xml:space="preserve"> Mark Seabrook.  Motion passed unanimously.</w:t>
      </w:r>
    </w:p>
    <w:p w:rsidR="00B70D17" w:rsidRPr="00B70D17" w:rsidRDefault="00B70D17" w:rsidP="00B70D17">
      <w:pPr>
        <w:pStyle w:val="NormalWeb"/>
        <w:spacing w:before="0" w:beforeAutospacing="0" w:after="0" w:afterAutospacing="0"/>
        <w:jc w:val="both"/>
      </w:pPr>
    </w:p>
    <w:p w:rsidR="00B70D17" w:rsidRPr="00B70D17" w:rsidRDefault="00B70D17" w:rsidP="00B70D17">
      <w:pPr>
        <w:pStyle w:val="NormalWeb"/>
        <w:spacing w:before="0" w:beforeAutospacing="0" w:after="0" w:afterAutospacing="0"/>
        <w:jc w:val="both"/>
      </w:pPr>
      <w:r w:rsidRPr="00B70D17">
        <w:t xml:space="preserve">7.   FCR 2017-19 Floyd County 2018 Holiday Schedule - – tabled </w:t>
      </w:r>
      <w:r w:rsidRPr="00B70D17">
        <w:rPr>
          <w:b/>
        </w:rPr>
        <w:t>Motion:</w:t>
      </w:r>
      <w:r w:rsidRPr="00B70D17">
        <w:t xml:space="preserve">  </w:t>
      </w:r>
      <w:r w:rsidRPr="00B70D17">
        <w:rPr>
          <w:b/>
        </w:rPr>
        <w:t>Action:</w:t>
      </w:r>
      <w:r w:rsidRPr="00B70D17">
        <w:t xml:space="preserve"> Table,  </w:t>
      </w:r>
    </w:p>
    <w:p w:rsidR="00B70D17" w:rsidRPr="00B70D17" w:rsidRDefault="00B70D17" w:rsidP="00B70D17">
      <w:pPr>
        <w:pStyle w:val="NormalWeb"/>
        <w:tabs>
          <w:tab w:val="left" w:pos="270"/>
          <w:tab w:val="left" w:pos="360"/>
        </w:tabs>
        <w:spacing w:before="0" w:beforeAutospacing="0" w:after="0" w:afterAutospacing="0"/>
        <w:jc w:val="both"/>
      </w:pPr>
      <w:r w:rsidRPr="00B70D17">
        <w:t xml:space="preserve">     </w:t>
      </w:r>
      <w:r w:rsidRPr="00B70D17">
        <w:rPr>
          <w:b/>
        </w:rPr>
        <w:t>Moved by</w:t>
      </w:r>
      <w:r w:rsidRPr="00B70D17">
        <w:t xml:space="preserve"> John Schellenberger, </w:t>
      </w:r>
      <w:r w:rsidRPr="00B70D17">
        <w:rPr>
          <w:b/>
        </w:rPr>
        <w:t>Seconded by</w:t>
      </w:r>
      <w:r w:rsidRPr="00B70D17">
        <w:t xml:space="preserve"> Mark Seabrook.  Motion passed unanimously.</w:t>
      </w:r>
    </w:p>
    <w:p w:rsidR="00B70D17" w:rsidRPr="00B70D17" w:rsidRDefault="00B70D17" w:rsidP="00B70D17">
      <w:pPr>
        <w:pStyle w:val="NormalWeb"/>
        <w:spacing w:before="0" w:beforeAutospacing="0" w:after="0" w:afterAutospacing="0"/>
        <w:jc w:val="both"/>
      </w:pPr>
    </w:p>
    <w:p w:rsidR="00B70D17" w:rsidRPr="00B70D17" w:rsidRDefault="00B70D17" w:rsidP="00B70D17">
      <w:pPr>
        <w:pStyle w:val="NormalWeb"/>
        <w:spacing w:before="0" w:beforeAutospacing="0" w:after="0" w:afterAutospacing="0" w:line="276" w:lineRule="auto"/>
        <w:ind w:left="360" w:hanging="360"/>
      </w:pPr>
      <w:r w:rsidRPr="00B70D17">
        <w:t xml:space="preserve">8.   </w:t>
      </w:r>
      <w:r w:rsidRPr="00B70D17">
        <w:object w:dxaOrig="225" w:dyaOrig="225">
          <v:shape id="_x0000_i1083" type="#_x0000_t75" alt="12FC3F62-1AF8-4c04-84DB-4D37D5474FF7" style="width:18pt;height:14.25pt" o:ole="">
            <v:imagedata r:id="rId8" o:title=""/>
          </v:shape>
          <w:control r:id="rId16" w:name="CGRPlayCtrl81" w:shapeid="_x0000_i1083"/>
        </w:object>
      </w:r>
      <w:r w:rsidRPr="00B70D17">
        <w:t xml:space="preserve">  Director of Operation-Don Lopp</w:t>
      </w:r>
      <w:r w:rsidRPr="00B70D17">
        <w:br/>
        <w:t>a. Tree Cutting Service Contract</w:t>
      </w:r>
      <w:r w:rsidR="00A6625F">
        <w:t xml:space="preserve"> – rescind contract, no workman</w:t>
      </w:r>
      <w:r w:rsidRPr="00B70D17">
        <w:t xml:space="preserve">s’ comp insurance </w:t>
      </w:r>
      <w:r w:rsidRPr="00B70D17">
        <w:rPr>
          <w:b/>
        </w:rPr>
        <w:t>Motion:</w:t>
      </w:r>
      <w:r w:rsidRPr="00B70D17">
        <w:t xml:space="preserve">, </w:t>
      </w:r>
      <w:r w:rsidRPr="00B70D17">
        <w:rPr>
          <w:b/>
        </w:rPr>
        <w:t>Action:</w:t>
      </w:r>
      <w:r w:rsidRPr="00B70D17">
        <w:t xml:space="preserve"> Approve, </w:t>
      </w:r>
      <w:r w:rsidRPr="00B70D17">
        <w:rPr>
          <w:b/>
        </w:rPr>
        <w:t>Moved by</w:t>
      </w:r>
      <w:r w:rsidRPr="00B70D17">
        <w:t xml:space="preserve"> John Schellenberger, </w:t>
      </w:r>
      <w:r w:rsidRPr="00B70D17">
        <w:rPr>
          <w:b/>
        </w:rPr>
        <w:t>Seconded by</w:t>
      </w:r>
      <w:r w:rsidRPr="00B70D17">
        <w:t xml:space="preserve"> Mark Seabrook.  Motion passed unanimously.</w:t>
      </w:r>
    </w:p>
    <w:p w:rsidR="00B70D17" w:rsidRPr="00B70D17" w:rsidRDefault="00B70D17" w:rsidP="00B70D17">
      <w:pPr>
        <w:pStyle w:val="NormalWeb"/>
        <w:spacing w:before="0" w:beforeAutospacing="0" w:after="0" w:afterAutospacing="0" w:line="276" w:lineRule="auto"/>
        <w:ind w:left="360"/>
        <w:jc w:val="both"/>
      </w:pPr>
      <w:r w:rsidRPr="00B70D17">
        <w:rPr>
          <w:b/>
        </w:rPr>
        <w:t>Motion:</w:t>
      </w:r>
      <w:r w:rsidRPr="00B70D17">
        <w:t xml:space="preserve"> to accept second bidder, </w:t>
      </w:r>
      <w:r w:rsidRPr="00B70D17">
        <w:rPr>
          <w:b/>
        </w:rPr>
        <w:t>Action:</w:t>
      </w:r>
      <w:r w:rsidRPr="00B70D17">
        <w:t xml:space="preserve"> Approve, </w:t>
      </w:r>
      <w:r w:rsidRPr="00B70D17">
        <w:rPr>
          <w:b/>
        </w:rPr>
        <w:t>Moved by</w:t>
      </w:r>
      <w:r w:rsidRPr="00B70D17">
        <w:t xml:space="preserve"> John Schellenberger, </w:t>
      </w:r>
      <w:r w:rsidRPr="00B70D17">
        <w:rPr>
          <w:b/>
        </w:rPr>
        <w:t>Seconded by</w:t>
      </w:r>
      <w:r w:rsidRPr="00B70D17">
        <w:t xml:space="preserve"> Mark Seabrook.  Motion passed unanimously.</w:t>
      </w:r>
    </w:p>
    <w:p w:rsidR="00B70D17" w:rsidRPr="00B70D17" w:rsidRDefault="00B70D17" w:rsidP="00B70D17">
      <w:pPr>
        <w:pStyle w:val="NormalWeb"/>
        <w:spacing w:before="0" w:beforeAutospacing="0" w:after="0" w:afterAutospacing="0" w:line="276" w:lineRule="auto"/>
        <w:ind w:left="360"/>
        <w:jc w:val="both"/>
      </w:pPr>
    </w:p>
    <w:p w:rsidR="00B70D17" w:rsidRPr="00B70D17" w:rsidRDefault="00B70D17" w:rsidP="00B70D17">
      <w:pPr>
        <w:pStyle w:val="NormalWeb"/>
        <w:spacing w:before="0" w:beforeAutospacing="0" w:after="0" w:afterAutospacing="0" w:line="276" w:lineRule="auto"/>
        <w:ind w:left="360" w:hanging="360"/>
        <w:jc w:val="both"/>
      </w:pPr>
      <w:r w:rsidRPr="00B70D17">
        <w:tab/>
        <w:t xml:space="preserve">b.  </w:t>
      </w:r>
      <w:r w:rsidRPr="00B70D17">
        <w:object w:dxaOrig="225" w:dyaOrig="225">
          <v:shape id="_x0000_i1085" type="#_x0000_t75" alt="12FC3F62-1AF8-4c04-84DB-4D37D5474FF7" style="width:18pt;height:14.25pt" o:ole="">
            <v:imagedata r:id="rId8" o:title=""/>
          </v:shape>
          <w:control r:id="rId17" w:name="CGRPlayCtrl91" w:shapeid="_x0000_i1085"/>
        </w:object>
      </w:r>
      <w:r w:rsidRPr="00B70D17">
        <w:t xml:space="preserve">  E. Rouck Road Paving Contract - </w:t>
      </w:r>
      <w:r w:rsidRPr="00B70D17">
        <w:rPr>
          <w:b/>
        </w:rPr>
        <w:t>Motion:</w:t>
      </w:r>
      <w:r w:rsidRPr="00B70D17">
        <w:t xml:space="preserve"> rescind and rebid, </w:t>
      </w:r>
      <w:r w:rsidRPr="00B70D17">
        <w:rPr>
          <w:b/>
        </w:rPr>
        <w:t>Action:</w:t>
      </w:r>
      <w:r w:rsidRPr="00B70D17">
        <w:t xml:space="preserve"> Approve, </w:t>
      </w:r>
      <w:r w:rsidRPr="00B70D17">
        <w:rPr>
          <w:b/>
        </w:rPr>
        <w:t>Moved by</w:t>
      </w:r>
      <w:r w:rsidRPr="00B70D17">
        <w:t xml:space="preserve"> John Schellenberger, </w:t>
      </w:r>
      <w:r w:rsidRPr="00B70D17">
        <w:rPr>
          <w:b/>
        </w:rPr>
        <w:t>Seconded by</w:t>
      </w:r>
      <w:r w:rsidRPr="00B70D17">
        <w:t xml:space="preserve"> Mark Seabrook.  Motion passed unanimously.</w:t>
      </w:r>
    </w:p>
    <w:p w:rsidR="00B70D17" w:rsidRPr="00B70D17" w:rsidRDefault="00B70D17" w:rsidP="00B70D17">
      <w:pPr>
        <w:pStyle w:val="NormalWeb"/>
        <w:spacing w:before="0" w:beforeAutospacing="0" w:after="0" w:afterAutospacing="0" w:line="276" w:lineRule="auto"/>
        <w:ind w:left="360" w:hanging="360"/>
        <w:jc w:val="both"/>
      </w:pPr>
      <w:r w:rsidRPr="00B70D17">
        <w:br/>
        <w:t xml:space="preserve">c.  </w:t>
      </w:r>
      <w:r w:rsidRPr="00B70D17">
        <w:object w:dxaOrig="225" w:dyaOrig="225">
          <v:shape id="_x0000_i1087" type="#_x0000_t75" alt="12FC3F62-1AF8-4c04-84DB-4D37D5474FF7" style="width:18pt;height:14.25pt" o:ole="">
            <v:imagedata r:id="rId8" o:title=""/>
          </v:shape>
          <w:control r:id="rId18" w:name="CGRPlayCtrl101" w:shapeid="_x0000_i1087"/>
        </w:object>
      </w:r>
      <w:r w:rsidRPr="00B70D17">
        <w:t xml:space="preserve">  Grant Line Road Utility Study Report – reviewed – no plans to extend sewers, water, or cable.  A request was made for the Commissioners to consider paying for these request for the health and welfare of the citizens out in this area.</w:t>
      </w:r>
      <w:r w:rsidR="00A6625F">
        <w:t xml:space="preserve"> No action taken.</w:t>
      </w:r>
    </w:p>
    <w:p w:rsidR="00B70D17" w:rsidRPr="00B70D17" w:rsidRDefault="00B70D17" w:rsidP="00B70D17">
      <w:pPr>
        <w:pStyle w:val="NormalWeb"/>
        <w:spacing w:before="0" w:beforeAutospacing="0" w:after="0" w:afterAutospacing="0" w:line="276" w:lineRule="auto"/>
        <w:ind w:left="360" w:hanging="360"/>
        <w:jc w:val="both"/>
      </w:pPr>
      <w:r w:rsidRPr="00B70D17">
        <w:br/>
        <w:t xml:space="preserve">d.  </w:t>
      </w:r>
      <w:r w:rsidRPr="00B70D17">
        <w:object w:dxaOrig="225" w:dyaOrig="225">
          <v:shape id="_x0000_i1089" type="#_x0000_t75" alt="12FC3F62-1AF8-4c04-84DB-4D37D5474FF7" style="width:18pt;height:14.25pt" o:ole="">
            <v:imagedata r:id="rId8" o:title=""/>
          </v:shape>
          <w:control r:id="rId19" w:name="CGRPlayCtrl111" w:shapeid="_x0000_i1089"/>
        </w:object>
      </w:r>
      <w:r w:rsidRPr="00B70D17">
        <w:t xml:space="preserve">  FCO – 2017-26 - Zoning Ordinance Amendments - tabled</w:t>
      </w:r>
    </w:p>
    <w:p w:rsidR="00B70D17" w:rsidRPr="00B70D17" w:rsidRDefault="00B70D17" w:rsidP="00B70D17">
      <w:pPr>
        <w:pStyle w:val="NormalWeb"/>
        <w:spacing w:before="0" w:beforeAutospacing="0" w:after="0" w:afterAutospacing="0" w:line="276" w:lineRule="auto"/>
        <w:ind w:left="360" w:hanging="360"/>
        <w:jc w:val="both"/>
      </w:pPr>
    </w:p>
    <w:p w:rsidR="00B70D17" w:rsidRPr="00B70D17" w:rsidRDefault="00B70D17" w:rsidP="00B70D17">
      <w:pPr>
        <w:pStyle w:val="NormalWeb"/>
        <w:spacing w:before="0" w:beforeAutospacing="0" w:after="0" w:afterAutospacing="0" w:line="276" w:lineRule="auto"/>
        <w:ind w:left="360" w:hanging="360"/>
      </w:pPr>
      <w:r w:rsidRPr="00B70D17">
        <w:t xml:space="preserve">9. </w:t>
      </w:r>
      <w:r>
        <w:t xml:space="preserve">  </w:t>
      </w:r>
      <w:r w:rsidRPr="00B70D17">
        <w:t>Floyd County Auditor-Scott Clark</w:t>
      </w:r>
      <w:r w:rsidRPr="00B70D17">
        <w:br/>
        <w:t xml:space="preserve">a.  </w:t>
      </w:r>
      <w:r w:rsidRPr="00B70D17">
        <w:object w:dxaOrig="225" w:dyaOrig="225">
          <v:shape id="_x0000_i1091" type="#_x0000_t75" alt="12FC3F62-1AF8-4c04-84DB-4D37D5474FF7" style="width:18pt;height:14.25pt" o:ole="">
            <v:imagedata r:id="rId8" o:title=""/>
          </v:shape>
          <w:control r:id="rId20" w:name="CGRPlayCtrl121" w:shapeid="_x0000_i1091"/>
        </w:object>
      </w:r>
      <w:r w:rsidRPr="00B70D17">
        <w:t xml:space="preserve">  County Vehicle Policy - tabled</w:t>
      </w:r>
      <w:r w:rsidRPr="00B70D17">
        <w:br/>
        <w:t>b. County Credit/Purchase card Policy – tabled</w:t>
      </w:r>
    </w:p>
    <w:p w:rsidR="00B70D17" w:rsidRPr="00B70D17" w:rsidRDefault="00B70D17" w:rsidP="00B70D17">
      <w:pPr>
        <w:pStyle w:val="NormalWeb"/>
        <w:spacing w:before="0" w:beforeAutospacing="0" w:after="0" w:afterAutospacing="0" w:line="276" w:lineRule="auto"/>
        <w:ind w:left="360" w:hanging="360"/>
        <w:jc w:val="both"/>
      </w:pPr>
    </w:p>
    <w:p w:rsidR="00B70D17" w:rsidRPr="00B70D17" w:rsidRDefault="00B70D17" w:rsidP="00B70D17">
      <w:pPr>
        <w:pStyle w:val="NormalWeb"/>
        <w:spacing w:before="0" w:beforeAutospacing="0" w:after="0" w:afterAutospacing="0"/>
        <w:ind w:left="360" w:hanging="360"/>
      </w:pPr>
      <w:r w:rsidRPr="00B70D17">
        <w:t>10. Floyd County Sheriff-Frank Loop</w:t>
      </w:r>
      <w:r w:rsidRPr="00B70D17">
        <w:br/>
        <w:t xml:space="preserve">a.  </w:t>
      </w:r>
      <w:r w:rsidRPr="00B70D17">
        <w:object w:dxaOrig="225" w:dyaOrig="225">
          <v:shape id="_x0000_i1093" type="#_x0000_t75" alt="12FC3F62-1AF8-4c04-84DB-4D37D5474FF7" style="width:18pt;height:14.25pt" o:ole="">
            <v:imagedata r:id="rId8" o:title=""/>
          </v:shape>
          <w:control r:id="rId21" w:name="CGRPlayCtrl131" w:shapeid="_x0000_i1093"/>
        </w:object>
      </w:r>
      <w:r w:rsidRPr="00B70D17">
        <w:t xml:space="preserve">  Jail Renovations – Sheriff Loop stated the Commissioners have a copy of the timeline</w:t>
      </w:r>
    </w:p>
    <w:p w:rsidR="00B70D17" w:rsidRPr="00B70D17" w:rsidRDefault="00B70D17" w:rsidP="00B70D17">
      <w:pPr>
        <w:pStyle w:val="NormalWeb"/>
        <w:spacing w:before="0" w:beforeAutospacing="0" w:after="0" w:afterAutospacing="0"/>
        <w:jc w:val="both"/>
      </w:pPr>
    </w:p>
    <w:p w:rsidR="00B70D17" w:rsidRPr="00B70D17" w:rsidRDefault="00B70D17" w:rsidP="00B70D17">
      <w:pPr>
        <w:pStyle w:val="NormalWeb"/>
        <w:spacing w:before="0" w:beforeAutospacing="0" w:after="0" w:afterAutospacing="0"/>
        <w:ind w:left="360" w:hanging="360"/>
      </w:pPr>
      <w:r w:rsidRPr="00B70D17">
        <w:lastRenderedPageBreak/>
        <w:t>11. Salary Appeals Committee-Brad Striegel</w:t>
      </w:r>
      <w:r w:rsidRPr="00B70D17">
        <w:br/>
        <w:t xml:space="preserve">a.  </w:t>
      </w:r>
      <w:r w:rsidRPr="00B70D17">
        <w:object w:dxaOrig="225" w:dyaOrig="225">
          <v:shape id="_x0000_i1095" type="#_x0000_t75" alt="12FC3F62-1AF8-4c04-84DB-4D37D5474FF7" style="width:18pt;height:14.25pt" o:ole="">
            <v:imagedata r:id="rId8" o:title=""/>
          </v:shape>
          <w:control r:id="rId22" w:name="CGRPlayCtrl141" w:shapeid="_x0000_i1095"/>
        </w:object>
      </w:r>
      <w:r w:rsidRPr="00B70D17">
        <w:t xml:space="preserve"> Human Res</w:t>
      </w:r>
      <w:r w:rsidR="00A6625F">
        <w:t>ource Manager – Arnold Schnobrich</w:t>
      </w:r>
      <w:r w:rsidRPr="00B70D17">
        <w:t xml:space="preserve"> at salary of $65,000.  </w:t>
      </w:r>
      <w:r w:rsidRPr="00B70D17">
        <w:rPr>
          <w:b/>
        </w:rPr>
        <w:t>Motion:</w:t>
      </w:r>
      <w:r w:rsidRPr="00B70D17">
        <w:t xml:space="preserve"> HR Director, </w:t>
      </w:r>
      <w:r w:rsidRPr="00B70D17">
        <w:rPr>
          <w:b/>
        </w:rPr>
        <w:t>Action:</w:t>
      </w:r>
      <w:r w:rsidRPr="00B70D17">
        <w:t xml:space="preserve"> Approve, </w:t>
      </w:r>
      <w:r w:rsidRPr="00B70D17">
        <w:rPr>
          <w:b/>
        </w:rPr>
        <w:t>Moved by</w:t>
      </w:r>
      <w:r w:rsidRPr="00B70D17">
        <w:t xml:space="preserve"> John Schellenberger, </w:t>
      </w:r>
      <w:r w:rsidRPr="00B70D17">
        <w:rPr>
          <w:b/>
        </w:rPr>
        <w:t>Seconded by</w:t>
      </w:r>
      <w:r w:rsidRPr="00B70D17">
        <w:t xml:space="preserve"> Mark Seabrook.  Motion passed unanimously.</w:t>
      </w:r>
    </w:p>
    <w:p w:rsidR="00B70D17" w:rsidRPr="00B70D17" w:rsidRDefault="00B70D17" w:rsidP="00B70D17">
      <w:pPr>
        <w:pStyle w:val="NormalWeb"/>
        <w:spacing w:line="276" w:lineRule="auto"/>
        <w:ind w:left="180" w:hanging="180"/>
        <w:jc w:val="both"/>
      </w:pPr>
      <w:r w:rsidRPr="00B70D17">
        <w:t xml:space="preserve">•  </w:t>
      </w:r>
      <w:r w:rsidRPr="00B70D17">
        <w:object w:dxaOrig="225" w:dyaOrig="225">
          <v:shape id="_x0000_i1097" type="#_x0000_t75" alt="12FC3F62-1AF8-4c04-84DB-4D37D5474FF7" style="width:18pt;height:14.25pt" o:ole="">
            <v:imagedata r:id="rId8" o:title=""/>
          </v:shape>
          <w:control r:id="rId23" w:name="CGRPlayCtrl151" w:shapeid="_x0000_i1097"/>
        </w:object>
      </w:r>
      <w:r w:rsidRPr="00B70D17">
        <w:t xml:space="preserve">  Let the Records show the Floyd County Commissioners received the Monthly report for October 2017 from Weights and Measures - </w:t>
      </w:r>
      <w:r w:rsidRPr="00B70D17">
        <w:rPr>
          <w:i/>
        </w:rPr>
        <w:t>Mr. Seabrook acknowledged</w:t>
      </w:r>
      <w:r w:rsidRPr="00B70D17">
        <w:t>.</w:t>
      </w:r>
    </w:p>
    <w:p w:rsidR="00B70D17" w:rsidRDefault="00B70D17" w:rsidP="00B70D17">
      <w:pPr>
        <w:pStyle w:val="NormalWeb"/>
        <w:spacing w:before="0" w:beforeAutospacing="0" w:after="0" w:afterAutospacing="0" w:line="276" w:lineRule="auto"/>
        <w:jc w:val="both"/>
      </w:pPr>
      <w:r w:rsidRPr="00B70D17">
        <w:t xml:space="preserve">•  </w:t>
      </w:r>
      <w:r w:rsidRPr="00B70D17">
        <w:object w:dxaOrig="225" w:dyaOrig="225">
          <v:shape id="_x0000_i1099" type="#_x0000_t75" alt="12FC3F62-1AF8-4c04-84DB-4D37D5474FF7" style="width:18pt;height:14.25pt" o:ole="">
            <v:imagedata r:id="rId8" o:title=""/>
          </v:shape>
          <w:control r:id="rId24" w:name="CGRPlayCtrl161" w:shapeid="_x0000_i1099"/>
        </w:object>
      </w:r>
      <w:r w:rsidRPr="00B70D17">
        <w:t xml:space="preserve">  Approval of the November 21, 2017 Commissioners Meeting Minutes - </w:t>
      </w:r>
      <w:r w:rsidRPr="00B70D17">
        <w:rPr>
          <w:b/>
        </w:rPr>
        <w:t>Motion:</w:t>
      </w:r>
      <w:r w:rsidRPr="00B70D17">
        <w:t xml:space="preserve"> as amended, </w:t>
      </w:r>
      <w:r w:rsidRPr="00B70D17">
        <w:rPr>
          <w:b/>
        </w:rPr>
        <w:t>Action:</w:t>
      </w:r>
      <w:r w:rsidRPr="00B70D17">
        <w:t xml:space="preserve"> Approve, </w:t>
      </w:r>
      <w:r w:rsidRPr="00B70D17">
        <w:rPr>
          <w:b/>
        </w:rPr>
        <w:t>Moved by</w:t>
      </w:r>
      <w:r w:rsidRPr="00B70D17">
        <w:t xml:space="preserve"> </w:t>
      </w:r>
    </w:p>
    <w:p w:rsidR="00B70D17" w:rsidRDefault="00B70D17" w:rsidP="00B70D17">
      <w:pPr>
        <w:pStyle w:val="NormalWeb"/>
        <w:spacing w:before="0" w:beforeAutospacing="0" w:after="0" w:afterAutospacing="0" w:line="276" w:lineRule="auto"/>
        <w:jc w:val="both"/>
      </w:pPr>
      <w:r>
        <w:t xml:space="preserve">   </w:t>
      </w:r>
      <w:r w:rsidRPr="00B70D17">
        <w:t xml:space="preserve">John Schellenberger, </w:t>
      </w:r>
      <w:r w:rsidRPr="00B70D17">
        <w:rPr>
          <w:b/>
        </w:rPr>
        <w:t>Seconded by</w:t>
      </w:r>
      <w:r w:rsidRPr="00B70D17">
        <w:t xml:space="preserve"> Mark Seabrook.</w:t>
      </w:r>
      <w:r>
        <w:t xml:space="preserve">  </w:t>
      </w:r>
      <w:r w:rsidRPr="00B70D17">
        <w:t>Motion passed unanimously.</w:t>
      </w:r>
    </w:p>
    <w:p w:rsidR="00B70D17" w:rsidRPr="00B70D17" w:rsidRDefault="00B70D17" w:rsidP="00B70D17">
      <w:pPr>
        <w:pStyle w:val="NormalWeb"/>
        <w:spacing w:before="0" w:beforeAutospacing="0" w:after="0" w:afterAutospacing="0" w:line="276" w:lineRule="auto"/>
        <w:jc w:val="both"/>
      </w:pPr>
    </w:p>
    <w:p w:rsidR="00B70D17" w:rsidRPr="00B70D17" w:rsidRDefault="00B70D17" w:rsidP="00B70D17">
      <w:pPr>
        <w:pStyle w:val="NormalWeb"/>
        <w:tabs>
          <w:tab w:val="left" w:pos="360"/>
        </w:tabs>
        <w:spacing w:before="0" w:beforeAutospacing="0" w:after="200" w:afterAutospacing="0" w:line="276" w:lineRule="auto"/>
        <w:ind w:left="180" w:hanging="180"/>
        <w:contextualSpacing/>
        <w:jc w:val="both"/>
      </w:pPr>
      <w:r w:rsidRPr="00B70D17">
        <w:t xml:space="preserve">•  </w:t>
      </w:r>
      <w:r w:rsidRPr="00B70D17">
        <w:object w:dxaOrig="225" w:dyaOrig="225">
          <v:shape id="_x0000_i1101" type="#_x0000_t75" alt="12FC3F62-1AF8-4c04-84DB-4D37D5474FF7" style="width:18pt;height:14.25pt" o:ole="">
            <v:imagedata r:id="rId8" o:title=""/>
          </v:shape>
          <w:control r:id="rId25" w:name="CGRPlayCtrl171" w:shapeid="_x0000_i1101"/>
        </w:object>
      </w:r>
      <w:r w:rsidRPr="00B70D17">
        <w:t xml:space="preserve">  Approval of Payroll and Claims </w:t>
      </w:r>
      <w:r w:rsidRPr="00B70D17">
        <w:rPr>
          <w:b/>
        </w:rPr>
        <w:t xml:space="preserve">- </w:t>
      </w:r>
      <w:r w:rsidRPr="00B70D17">
        <w:t xml:space="preserve">Mr. Clark stated he reviewed and there were no unusual or extraordinary items. – </w:t>
      </w:r>
      <w:r w:rsidRPr="00B70D17">
        <w:rPr>
          <w:b/>
        </w:rPr>
        <w:t>Motion:</w:t>
      </w:r>
      <w:r w:rsidRPr="00B70D17">
        <w:t xml:space="preserve"> </w:t>
      </w:r>
      <w:r w:rsidRPr="00B70D17">
        <w:rPr>
          <w:b/>
        </w:rPr>
        <w:t>Action:</w:t>
      </w:r>
      <w:r w:rsidRPr="00B70D17">
        <w:t xml:space="preserve"> Approve, </w:t>
      </w:r>
      <w:r w:rsidRPr="00B70D17">
        <w:rPr>
          <w:b/>
        </w:rPr>
        <w:t>Moved by</w:t>
      </w:r>
      <w:r w:rsidRPr="00B70D17">
        <w:t xml:space="preserve"> John Schellenberger, </w:t>
      </w:r>
      <w:r w:rsidRPr="00B70D17">
        <w:rPr>
          <w:b/>
        </w:rPr>
        <w:t>Seconded by</w:t>
      </w:r>
      <w:r w:rsidRPr="00B70D17">
        <w:t xml:space="preserve"> Mark Seabrook.  Motion passed unanimously.</w:t>
      </w:r>
    </w:p>
    <w:p w:rsidR="00B70D17" w:rsidRPr="00B70D17" w:rsidRDefault="00B70D17" w:rsidP="00B70D17">
      <w:pPr>
        <w:pStyle w:val="NormalWeb"/>
        <w:tabs>
          <w:tab w:val="left" w:pos="360"/>
        </w:tabs>
        <w:spacing w:before="0" w:beforeAutospacing="0" w:after="200" w:afterAutospacing="0" w:line="276" w:lineRule="auto"/>
        <w:ind w:left="180" w:hanging="180"/>
        <w:contextualSpacing/>
        <w:jc w:val="both"/>
      </w:pPr>
    </w:p>
    <w:p w:rsidR="00B70D17" w:rsidRPr="00B70D17" w:rsidRDefault="00B70D17" w:rsidP="00B70D17">
      <w:pPr>
        <w:pStyle w:val="NormalWeb"/>
        <w:spacing w:line="276" w:lineRule="auto"/>
        <w:jc w:val="both"/>
      </w:pPr>
      <w:r w:rsidRPr="00B70D17">
        <w:t xml:space="preserve">•  </w:t>
      </w:r>
      <w:r w:rsidRPr="00B70D17">
        <w:object w:dxaOrig="225" w:dyaOrig="225">
          <v:shape id="_x0000_i1103" type="#_x0000_t75" alt="12FC3F62-1AF8-4c04-84DB-4D37D5474FF7" style="width:18pt;height:14.25pt" o:ole="">
            <v:imagedata r:id="rId8" o:title=""/>
          </v:shape>
          <w:control r:id="rId26" w:name="CGRPlayCtrl181" w:shapeid="_x0000_i1103"/>
        </w:object>
      </w:r>
      <w:r w:rsidRPr="00B70D17">
        <w:t xml:space="preserve">  4:00 p.m. Executive Session-Personnel – Cancelled - </w:t>
      </w:r>
      <w:r w:rsidRPr="00B70D17">
        <w:rPr>
          <w:i/>
        </w:rPr>
        <w:t>Mr. Seabrook acknowledged</w:t>
      </w:r>
      <w:r w:rsidRPr="00B70D17">
        <w:t>.</w:t>
      </w:r>
    </w:p>
    <w:p w:rsidR="00B70D17" w:rsidRPr="00B70D17" w:rsidRDefault="00B70D17" w:rsidP="00B70D17">
      <w:pPr>
        <w:pStyle w:val="NormalWeb"/>
        <w:spacing w:line="276" w:lineRule="auto"/>
        <w:jc w:val="both"/>
      </w:pPr>
      <w:r w:rsidRPr="00B70D17">
        <w:t xml:space="preserve">•  </w:t>
      </w:r>
      <w:r w:rsidRPr="00B70D17">
        <w:object w:dxaOrig="225" w:dyaOrig="225">
          <v:shape id="_x0000_i1105" type="#_x0000_t75" alt="12FC3F62-1AF8-4c04-84DB-4D37D5474FF7" style="width:18pt;height:14.25pt" o:ole="">
            <v:imagedata r:id="rId8" o:title=""/>
          </v:shape>
          <w:control r:id="rId27" w:name="CGRPlayCtrl191" w:shapeid="_x0000_i1105"/>
        </w:object>
      </w:r>
      <w:r w:rsidRPr="00B70D17">
        <w:t xml:space="preserve">  4:30 p.m. Stormwater Meeting – Cancelled - </w:t>
      </w:r>
      <w:r w:rsidRPr="00B70D17">
        <w:rPr>
          <w:i/>
        </w:rPr>
        <w:t>Mr. Seabrook acknowledged</w:t>
      </w:r>
      <w:r w:rsidRPr="00B70D17">
        <w:t>.</w:t>
      </w:r>
    </w:p>
    <w:p w:rsidR="00B70D17" w:rsidRPr="00B70D17" w:rsidRDefault="00B70D17" w:rsidP="00B70D17">
      <w:pPr>
        <w:pStyle w:val="NormalWeb"/>
        <w:spacing w:line="276" w:lineRule="auto"/>
        <w:jc w:val="both"/>
      </w:pPr>
      <w:r w:rsidRPr="00B70D17">
        <w:t xml:space="preserve">•  </w:t>
      </w:r>
      <w:r w:rsidRPr="00B70D17">
        <w:object w:dxaOrig="225" w:dyaOrig="225">
          <v:shape id="_x0000_i1107" type="#_x0000_t75" alt="12FC3F62-1AF8-4c04-84DB-4D37D5474FF7" style="width:18pt;height:14.25pt" o:ole="">
            <v:imagedata r:id="rId8" o:title=""/>
          </v:shape>
          <w:control r:id="rId28" w:name="CGRPlayCtrl201" w:shapeid="_x0000_i1107"/>
        </w:object>
      </w:r>
      <w:r w:rsidRPr="00B70D17">
        <w:t xml:space="preserve">  5:00 p.m. Executive Session-Union Bargaining – Cancelled - </w:t>
      </w:r>
      <w:r w:rsidRPr="00B70D17">
        <w:rPr>
          <w:i/>
        </w:rPr>
        <w:t>Mr. Seabrook acknowledged</w:t>
      </w:r>
      <w:r w:rsidRPr="00B70D17">
        <w:t>.</w:t>
      </w:r>
    </w:p>
    <w:p w:rsidR="00B70D17" w:rsidRPr="00B70D17" w:rsidRDefault="00B70D17" w:rsidP="00B70D17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70D17"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09" type="#_x0000_t75" alt="12FC3F62-1AF8-4c04-84DB-4D37D5474FF7" style="width:18pt;height:14.25pt" o:ole="">
            <v:imagedata r:id="rId8" o:title=""/>
          </v:shape>
          <w:control r:id="rId29" w:name="CGRPlayCtrl221" w:shapeid="_x0000_i1109"/>
        </w:object>
      </w:r>
      <w:r w:rsidRPr="00B70D17">
        <w:rPr>
          <w:rFonts w:ascii="Times New Roman" w:hAnsi="Times New Roman"/>
          <w:b/>
          <w:sz w:val="24"/>
          <w:szCs w:val="24"/>
        </w:rPr>
        <w:t xml:space="preserve">  Mr. Seabrook</w:t>
      </w:r>
      <w:r w:rsidRPr="00B70D17">
        <w:rPr>
          <w:rFonts w:ascii="Times New Roman" w:hAnsi="Times New Roman"/>
          <w:sz w:val="24"/>
          <w:szCs w:val="24"/>
        </w:rPr>
        <w:t xml:space="preserve"> </w:t>
      </w:r>
      <w:r w:rsidRPr="00B70D17">
        <w:rPr>
          <w:rFonts w:ascii="Times New Roman" w:hAnsi="Times New Roman"/>
          <w:b/>
          <w:sz w:val="24"/>
          <w:szCs w:val="24"/>
        </w:rPr>
        <w:t>-</w:t>
      </w:r>
      <w:r w:rsidRPr="00B70D17">
        <w:rPr>
          <w:rFonts w:ascii="Times New Roman" w:hAnsi="Times New Roman"/>
          <w:sz w:val="24"/>
          <w:szCs w:val="24"/>
        </w:rPr>
        <w:t xml:space="preserve"> Thanked everyone for coming out.   Apologized for being late and for missing the earlier meetings</w:t>
      </w:r>
    </w:p>
    <w:p w:rsidR="00B70D17" w:rsidRPr="00B70D17" w:rsidRDefault="00B70D17" w:rsidP="00B70D17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70D17" w:rsidRPr="00B70D17" w:rsidRDefault="00B70D17" w:rsidP="00B70D17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70D17"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11" type="#_x0000_t75" alt="12FC3F62-1AF8-4c04-84DB-4D37D5474FF7" style="width:18pt;height:14.25pt" o:ole="">
            <v:imagedata r:id="rId8" o:title=""/>
          </v:shape>
          <w:control r:id="rId30" w:name="CGRPlayCtrl211" w:shapeid="_x0000_i1111"/>
        </w:object>
      </w:r>
      <w:r w:rsidRPr="00B70D17">
        <w:rPr>
          <w:rFonts w:ascii="Times New Roman" w:hAnsi="Times New Roman"/>
          <w:b/>
          <w:sz w:val="24"/>
          <w:szCs w:val="24"/>
        </w:rPr>
        <w:t xml:space="preserve">  Mr. Schellenberger</w:t>
      </w:r>
      <w:r w:rsidRPr="00B70D17">
        <w:rPr>
          <w:rFonts w:ascii="Times New Roman" w:hAnsi="Times New Roman"/>
          <w:sz w:val="24"/>
          <w:szCs w:val="24"/>
        </w:rPr>
        <w:t xml:space="preserve"> </w:t>
      </w:r>
      <w:r w:rsidRPr="00B70D17">
        <w:rPr>
          <w:rFonts w:ascii="Times New Roman" w:hAnsi="Times New Roman"/>
          <w:b/>
          <w:sz w:val="24"/>
          <w:szCs w:val="24"/>
        </w:rPr>
        <w:t xml:space="preserve">- </w:t>
      </w:r>
      <w:r w:rsidRPr="00B70D17">
        <w:rPr>
          <w:rFonts w:ascii="Times New Roman" w:hAnsi="Times New Roman"/>
          <w:sz w:val="24"/>
          <w:szCs w:val="24"/>
        </w:rPr>
        <w:t xml:space="preserve">Thanked everyone for coming out.  </w:t>
      </w:r>
    </w:p>
    <w:p w:rsidR="00B70D17" w:rsidRPr="00B70D17" w:rsidRDefault="00B70D17" w:rsidP="00B70D17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70D17" w:rsidRPr="00B70D17" w:rsidRDefault="00B70D17" w:rsidP="00B70D17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70D17" w:rsidRPr="00B70D17" w:rsidRDefault="00B70D17" w:rsidP="00B70D17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70D17">
        <w:rPr>
          <w:rFonts w:ascii="Times New Roman" w:hAnsi="Times New Roman"/>
          <w:b/>
          <w:sz w:val="24"/>
          <w:szCs w:val="24"/>
          <w:u w:val="single"/>
        </w:rPr>
        <w:t>Public Comments:</w:t>
      </w:r>
      <w:r w:rsidRPr="00B70D17">
        <w:rPr>
          <w:rFonts w:ascii="Times New Roman" w:hAnsi="Times New Roman"/>
          <w:sz w:val="24"/>
          <w:szCs w:val="24"/>
        </w:rPr>
        <w:t xml:space="preserve">   none</w:t>
      </w:r>
    </w:p>
    <w:p w:rsidR="00B70D17" w:rsidRPr="00B70D17" w:rsidRDefault="00B70D17" w:rsidP="00B70D17">
      <w:pPr>
        <w:pStyle w:val="NormalWeb"/>
        <w:spacing w:line="270" w:lineRule="atLeast"/>
        <w:ind w:left="360"/>
        <w:jc w:val="both"/>
      </w:pPr>
      <w:r w:rsidRPr="00B70D17">
        <w:rPr>
          <w:b/>
        </w:rPr>
        <w:t>Motion:</w:t>
      </w:r>
      <w:r w:rsidRPr="00B70D17">
        <w:t xml:space="preserve"> 6:54 pm, </w:t>
      </w:r>
      <w:r w:rsidRPr="00B70D17">
        <w:rPr>
          <w:b/>
        </w:rPr>
        <w:t>Action:</w:t>
      </w:r>
      <w:r w:rsidRPr="00B70D17">
        <w:t xml:space="preserve"> Approve, </w:t>
      </w:r>
      <w:r w:rsidRPr="00B70D17">
        <w:rPr>
          <w:b/>
        </w:rPr>
        <w:t>Moved by</w:t>
      </w:r>
      <w:r w:rsidRPr="00B70D17">
        <w:t xml:space="preserve"> John Schellenberger, </w:t>
      </w:r>
      <w:r w:rsidRPr="00B70D17">
        <w:rPr>
          <w:b/>
        </w:rPr>
        <w:t>Seconded by</w:t>
      </w:r>
      <w:r w:rsidRPr="00B70D17">
        <w:t xml:space="preserve"> Mark Seabrook.  Motion passed unanimously.</w:t>
      </w: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25360" w:rsidRPr="00B70D17" w:rsidTr="00B41DFF">
        <w:trPr>
          <w:trHeight w:val="375"/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625360" w:rsidRPr="00B70D17" w:rsidRDefault="00625360" w:rsidP="00B41DFF">
            <w:pPr>
              <w:spacing w:line="270" w:lineRule="atLeast"/>
              <w:rPr>
                <w:rFonts w:eastAsia="Times New Roman"/>
                <w:color w:val="8A8A8A"/>
                <w:sz w:val="24"/>
                <w:szCs w:val="24"/>
              </w:rPr>
            </w:pPr>
            <w:r w:rsidRPr="00B70D17">
              <w:rPr>
                <w:rFonts w:eastAsia="Times New Roman"/>
                <w:color w:val="8A8A8A"/>
                <w:sz w:val="24"/>
                <w:szCs w:val="24"/>
              </w:rPr>
              <w:t> </w:t>
            </w:r>
          </w:p>
        </w:tc>
      </w:tr>
    </w:tbl>
    <w:p w:rsidR="00F85BA6" w:rsidRPr="00B70D17" w:rsidRDefault="00F85BA6" w:rsidP="00360C55">
      <w:pPr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</w:rPr>
        <w:t>COUNTY COMMISSIONERS</w:t>
      </w: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</w:rPr>
        <w:t xml:space="preserve"> </w:t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  <w:t xml:space="preserve">  </w:t>
      </w: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</w:rPr>
        <w:t>MARK SEABROOK, PRESIDENT</w:t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  <w:t xml:space="preserve">                </w:t>
      </w: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  <w:t xml:space="preserve">   </w:t>
      </w:r>
    </w:p>
    <w:p w:rsidR="00F85BA6" w:rsidRPr="00B70D17" w:rsidRDefault="005D2FED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</w:rPr>
        <w:t>JOHN SCHELLENBERGER</w:t>
      </w:r>
      <w:r w:rsidR="00F85BA6" w:rsidRPr="00B70D17">
        <w:rPr>
          <w:sz w:val="24"/>
          <w:szCs w:val="24"/>
        </w:rPr>
        <w:t>, MEMBER</w:t>
      </w: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</w:r>
    </w:p>
    <w:p w:rsidR="00DF5BBE" w:rsidRPr="00B70D17" w:rsidRDefault="005D2FED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</w:rPr>
        <w:t>BILLY STEWART</w:t>
      </w:r>
      <w:r w:rsidR="00F85BA6" w:rsidRPr="00B70D17">
        <w:rPr>
          <w:sz w:val="24"/>
          <w:szCs w:val="24"/>
        </w:rPr>
        <w:t>, MEMBER</w:t>
      </w:r>
      <w:r w:rsidR="00F85BA6" w:rsidRPr="00B70D17">
        <w:rPr>
          <w:sz w:val="24"/>
          <w:szCs w:val="24"/>
        </w:rPr>
        <w:tab/>
        <w:t xml:space="preserve">   </w:t>
      </w:r>
      <w:r w:rsidR="00F85BA6" w:rsidRPr="00B70D17">
        <w:rPr>
          <w:sz w:val="24"/>
          <w:szCs w:val="24"/>
        </w:rPr>
        <w:tab/>
        <w:t xml:space="preserve">        </w:t>
      </w:r>
      <w:r w:rsidR="00F85BA6" w:rsidRPr="00B70D17">
        <w:rPr>
          <w:sz w:val="24"/>
          <w:szCs w:val="24"/>
        </w:rPr>
        <w:tab/>
      </w:r>
      <w:r w:rsidR="00F85BA6" w:rsidRPr="00B70D17">
        <w:rPr>
          <w:sz w:val="24"/>
          <w:szCs w:val="24"/>
        </w:rPr>
        <w:tab/>
        <w:t xml:space="preserve">   </w:t>
      </w:r>
    </w:p>
    <w:p w:rsidR="008E5308" w:rsidRPr="00B70D17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Pr="00B70D17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Pr="00B70D17" w:rsidRDefault="008E5308" w:rsidP="00360C55">
      <w:pPr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B70D17">
        <w:rPr>
          <w:sz w:val="24"/>
          <w:szCs w:val="24"/>
        </w:rPr>
        <w:t>ATTEST:</w:t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</w:p>
    <w:p w:rsidR="008E5308" w:rsidRPr="00B70D17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</w:rPr>
        <w:t xml:space="preserve">                 SCOTT L. CLARK, AUDITOR, FLOYD COUNTY</w:t>
      </w:r>
    </w:p>
    <w:sectPr w:rsidR="008E5308" w:rsidRPr="00B70D17" w:rsidSect="00E93C11">
      <w:headerReference w:type="default" r:id="rId31"/>
      <w:footerReference w:type="default" r:id="rId32"/>
      <w:pgSz w:w="12240" w:h="20160" w:code="5"/>
      <w:pgMar w:top="3600" w:right="25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C1" w:rsidRDefault="004D35C1" w:rsidP="00057CB9">
      <w:pPr>
        <w:spacing w:after="0"/>
      </w:pPr>
      <w:r>
        <w:separator/>
      </w:r>
    </w:p>
  </w:endnote>
  <w:endnote w:type="continuationSeparator" w:id="0">
    <w:p w:rsidR="004D35C1" w:rsidRDefault="004D35C1" w:rsidP="00057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05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5C1" w:rsidRDefault="004D3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C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35C1" w:rsidRDefault="004D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C1" w:rsidRDefault="004D35C1" w:rsidP="00057CB9">
      <w:pPr>
        <w:spacing w:after="0"/>
      </w:pPr>
      <w:r>
        <w:separator/>
      </w:r>
    </w:p>
  </w:footnote>
  <w:footnote w:type="continuationSeparator" w:id="0">
    <w:p w:rsidR="004D35C1" w:rsidRDefault="004D35C1" w:rsidP="00057C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 xml:space="preserve">BOARD OF COMMISSIONERS MEETING </w:t>
    </w:r>
    <w:r>
      <w:rPr>
        <w:b/>
        <w:sz w:val="24"/>
        <w:szCs w:val="24"/>
      </w:rPr>
      <w:t>MINUTES</w:t>
    </w:r>
  </w:p>
  <w:p w:rsidR="00825D04" w:rsidRPr="00BF634E" w:rsidRDefault="00B70D17" w:rsidP="00825D04">
    <w:pPr>
      <w:jc w:val="center"/>
      <w:rPr>
        <w:b/>
        <w:sz w:val="24"/>
        <w:szCs w:val="24"/>
      </w:rPr>
    </w:pPr>
    <w:r>
      <w:rPr>
        <w:b/>
        <w:sz w:val="24"/>
        <w:szCs w:val="24"/>
      </w:rPr>
      <w:t>December 5</w:t>
    </w:r>
    <w:r w:rsidR="009E0F4B" w:rsidRPr="009E0F4B">
      <w:rPr>
        <w:b/>
        <w:sz w:val="24"/>
        <w:szCs w:val="24"/>
        <w:vertAlign w:val="superscript"/>
      </w:rPr>
      <w:t>th</w:t>
    </w:r>
    <w:r w:rsidR="00825D04">
      <w:rPr>
        <w:b/>
        <w:sz w:val="24"/>
        <w:szCs w:val="24"/>
      </w:rPr>
      <w:t>, 201</w:t>
    </w:r>
    <w:r w:rsidR="005D2FED">
      <w:rPr>
        <w:b/>
        <w:sz w:val="24"/>
        <w:szCs w:val="24"/>
      </w:rPr>
      <w:t>7</w:t>
    </w:r>
  </w:p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>6:</w:t>
    </w:r>
    <w:r w:rsidR="00B01239">
      <w:rPr>
        <w:b/>
        <w:sz w:val="24"/>
        <w:szCs w:val="24"/>
      </w:rPr>
      <w:t>0</w:t>
    </w:r>
    <w:r w:rsidR="009E0F4B">
      <w:rPr>
        <w:b/>
        <w:sz w:val="24"/>
        <w:szCs w:val="24"/>
      </w:rPr>
      <w:t>0</w:t>
    </w:r>
    <w:r w:rsidRPr="00BF634E">
      <w:rPr>
        <w:b/>
        <w:sz w:val="24"/>
        <w:szCs w:val="24"/>
      </w:rPr>
      <w:t xml:space="preserve"> P.M.</w:t>
    </w:r>
  </w:p>
  <w:p w:rsidR="004D35C1" w:rsidRPr="009150C5" w:rsidRDefault="004D35C1" w:rsidP="00F85BA6">
    <w:pPr>
      <w:spacing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21DD"/>
    <w:multiLevelType w:val="multilevel"/>
    <w:tmpl w:val="A4C6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C1884"/>
    <w:multiLevelType w:val="multilevel"/>
    <w:tmpl w:val="2652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073D69A5"/>
    <w:multiLevelType w:val="multilevel"/>
    <w:tmpl w:val="4D3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9728C1"/>
    <w:multiLevelType w:val="multilevel"/>
    <w:tmpl w:val="63DC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00A0F"/>
    <w:multiLevelType w:val="hybridMultilevel"/>
    <w:tmpl w:val="21B22AEC"/>
    <w:lvl w:ilvl="0" w:tplc="01321C0A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723AE"/>
    <w:multiLevelType w:val="hybridMultilevel"/>
    <w:tmpl w:val="AA5C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87643"/>
    <w:multiLevelType w:val="hybridMultilevel"/>
    <w:tmpl w:val="7832A128"/>
    <w:lvl w:ilvl="0" w:tplc="1EE8ED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A02BC"/>
    <w:multiLevelType w:val="hybridMultilevel"/>
    <w:tmpl w:val="33A0D132"/>
    <w:lvl w:ilvl="0" w:tplc="C150C72E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3053D8"/>
    <w:multiLevelType w:val="hybridMultilevel"/>
    <w:tmpl w:val="8B62CF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D0D6F"/>
    <w:multiLevelType w:val="hybridMultilevel"/>
    <w:tmpl w:val="66EE59F8"/>
    <w:lvl w:ilvl="0" w:tplc="0028688E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FB75F81"/>
    <w:multiLevelType w:val="hybridMultilevel"/>
    <w:tmpl w:val="2F44B0C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53C1612"/>
    <w:multiLevelType w:val="hybridMultilevel"/>
    <w:tmpl w:val="6966C40A"/>
    <w:lvl w:ilvl="0" w:tplc="337A2E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53D87"/>
    <w:multiLevelType w:val="hybridMultilevel"/>
    <w:tmpl w:val="BB506818"/>
    <w:lvl w:ilvl="0" w:tplc="F2DA4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30337"/>
    <w:multiLevelType w:val="hybridMultilevel"/>
    <w:tmpl w:val="F5CE94D2"/>
    <w:lvl w:ilvl="0" w:tplc="23D60F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A1D53B7"/>
    <w:multiLevelType w:val="hybridMultilevel"/>
    <w:tmpl w:val="55D8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04485"/>
    <w:multiLevelType w:val="hybridMultilevel"/>
    <w:tmpl w:val="C38EDBDC"/>
    <w:lvl w:ilvl="0" w:tplc="C150C72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D77ED"/>
    <w:multiLevelType w:val="multilevel"/>
    <w:tmpl w:val="11C8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97515F"/>
    <w:multiLevelType w:val="hybridMultilevel"/>
    <w:tmpl w:val="CA90A814"/>
    <w:lvl w:ilvl="0" w:tplc="CEE4B3E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F43CE"/>
    <w:multiLevelType w:val="hybridMultilevel"/>
    <w:tmpl w:val="CB1EF79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3D1632B5"/>
    <w:multiLevelType w:val="hybridMultilevel"/>
    <w:tmpl w:val="09A2F64E"/>
    <w:lvl w:ilvl="0" w:tplc="34E81670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13421C4"/>
    <w:multiLevelType w:val="multilevel"/>
    <w:tmpl w:val="25B0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164C07"/>
    <w:multiLevelType w:val="hybridMultilevel"/>
    <w:tmpl w:val="D1DEF290"/>
    <w:lvl w:ilvl="0" w:tplc="99DCF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13866"/>
    <w:multiLevelType w:val="hybridMultilevel"/>
    <w:tmpl w:val="7910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30F46"/>
    <w:multiLevelType w:val="hybridMultilevel"/>
    <w:tmpl w:val="EA00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76550"/>
    <w:multiLevelType w:val="multilevel"/>
    <w:tmpl w:val="F586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DE3F8B"/>
    <w:multiLevelType w:val="hybridMultilevel"/>
    <w:tmpl w:val="65F6E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76153"/>
    <w:multiLevelType w:val="hybridMultilevel"/>
    <w:tmpl w:val="945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F4FE2"/>
    <w:multiLevelType w:val="hybridMultilevel"/>
    <w:tmpl w:val="B0AA0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B4F19"/>
    <w:multiLevelType w:val="hybridMultilevel"/>
    <w:tmpl w:val="B13CE374"/>
    <w:lvl w:ilvl="0" w:tplc="B7F25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4358F"/>
    <w:multiLevelType w:val="hybridMultilevel"/>
    <w:tmpl w:val="32D47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D68AA"/>
    <w:multiLevelType w:val="hybridMultilevel"/>
    <w:tmpl w:val="00B4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74927"/>
    <w:multiLevelType w:val="multilevel"/>
    <w:tmpl w:val="D5386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FE17EBC"/>
    <w:multiLevelType w:val="hybridMultilevel"/>
    <w:tmpl w:val="7D185F70"/>
    <w:lvl w:ilvl="0" w:tplc="9E64EBDA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65E5D"/>
    <w:multiLevelType w:val="hybridMultilevel"/>
    <w:tmpl w:val="1BDC1FFC"/>
    <w:lvl w:ilvl="0" w:tplc="73C27B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8E6F72"/>
    <w:multiLevelType w:val="hybridMultilevel"/>
    <w:tmpl w:val="0574B286"/>
    <w:lvl w:ilvl="0" w:tplc="F7FAC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4D09C9"/>
    <w:multiLevelType w:val="multilevel"/>
    <w:tmpl w:val="2B9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975EA9"/>
    <w:multiLevelType w:val="hybridMultilevel"/>
    <w:tmpl w:val="4F362D88"/>
    <w:lvl w:ilvl="0" w:tplc="72BC360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A6076"/>
    <w:multiLevelType w:val="hybridMultilevel"/>
    <w:tmpl w:val="CA04B406"/>
    <w:lvl w:ilvl="0" w:tplc="72F6D4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862BD"/>
    <w:multiLevelType w:val="multilevel"/>
    <w:tmpl w:val="4EB0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502249"/>
    <w:multiLevelType w:val="hybridMultilevel"/>
    <w:tmpl w:val="99A871D2"/>
    <w:lvl w:ilvl="0" w:tplc="86BED22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001E2"/>
    <w:multiLevelType w:val="hybridMultilevel"/>
    <w:tmpl w:val="17C2C0E4"/>
    <w:lvl w:ilvl="0" w:tplc="D374ACBC">
      <w:start w:val="1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328C9816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8"/>
  </w:num>
  <w:num w:numId="4">
    <w:abstractNumId w:val="6"/>
  </w:num>
  <w:num w:numId="5">
    <w:abstractNumId w:val="33"/>
  </w:num>
  <w:num w:numId="6">
    <w:abstractNumId w:val="13"/>
  </w:num>
  <w:num w:numId="7">
    <w:abstractNumId w:val="9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4"/>
  </w:num>
  <w:num w:numId="11">
    <w:abstractNumId w:val="28"/>
  </w:num>
  <w:num w:numId="12">
    <w:abstractNumId w:val="26"/>
  </w:num>
  <w:num w:numId="13">
    <w:abstractNumId w:val="40"/>
  </w:num>
  <w:num w:numId="14">
    <w:abstractNumId w:val="21"/>
  </w:num>
  <w:num w:numId="15">
    <w:abstractNumId w:val="14"/>
  </w:num>
  <w:num w:numId="16">
    <w:abstractNumId w:val="5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7"/>
  </w:num>
  <w:num w:numId="25">
    <w:abstractNumId w:val="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8"/>
  </w:num>
  <w:num w:numId="33">
    <w:abstractNumId w:val="20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0"/>
  </w:num>
  <w:num w:numId="38">
    <w:abstractNumId w:val="38"/>
  </w:num>
  <w:num w:numId="39">
    <w:abstractNumId w:val="35"/>
  </w:num>
  <w:num w:numId="40">
    <w:abstractNumId w:val="32"/>
  </w:num>
  <w:num w:numId="41">
    <w:abstractNumId w:val="31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1.5170.22631"/>
  </w:docVars>
  <w:rsids>
    <w:rsidRoot w:val="00BA4890"/>
    <w:rsid w:val="00005E1C"/>
    <w:rsid w:val="00014485"/>
    <w:rsid w:val="000170EE"/>
    <w:rsid w:val="00017614"/>
    <w:rsid w:val="00021737"/>
    <w:rsid w:val="000229CE"/>
    <w:rsid w:val="00031F8E"/>
    <w:rsid w:val="00035828"/>
    <w:rsid w:val="00035846"/>
    <w:rsid w:val="00041354"/>
    <w:rsid w:val="0004295E"/>
    <w:rsid w:val="0004388D"/>
    <w:rsid w:val="00055129"/>
    <w:rsid w:val="00057CB9"/>
    <w:rsid w:val="000666AD"/>
    <w:rsid w:val="000678A4"/>
    <w:rsid w:val="00067FC8"/>
    <w:rsid w:val="00075C40"/>
    <w:rsid w:val="00090982"/>
    <w:rsid w:val="00094D9F"/>
    <w:rsid w:val="000A2FAE"/>
    <w:rsid w:val="000E4795"/>
    <w:rsid w:val="000E6017"/>
    <w:rsid w:val="001076F0"/>
    <w:rsid w:val="0012288C"/>
    <w:rsid w:val="00135DDF"/>
    <w:rsid w:val="00140DE8"/>
    <w:rsid w:val="00143BB1"/>
    <w:rsid w:val="001448BE"/>
    <w:rsid w:val="00145569"/>
    <w:rsid w:val="00153DCF"/>
    <w:rsid w:val="00170B1B"/>
    <w:rsid w:val="00173661"/>
    <w:rsid w:val="00176982"/>
    <w:rsid w:val="00186B02"/>
    <w:rsid w:val="001A4E91"/>
    <w:rsid w:val="001B52D0"/>
    <w:rsid w:val="001C099F"/>
    <w:rsid w:val="001C3B52"/>
    <w:rsid w:val="001C3BF5"/>
    <w:rsid w:val="001C41C2"/>
    <w:rsid w:val="001C7F65"/>
    <w:rsid w:val="001E7268"/>
    <w:rsid w:val="00201BD6"/>
    <w:rsid w:val="00221736"/>
    <w:rsid w:val="00230725"/>
    <w:rsid w:val="00251178"/>
    <w:rsid w:val="00253DDE"/>
    <w:rsid w:val="00261AA8"/>
    <w:rsid w:val="00263E28"/>
    <w:rsid w:val="00265127"/>
    <w:rsid w:val="00284F86"/>
    <w:rsid w:val="00296993"/>
    <w:rsid w:val="002A6B28"/>
    <w:rsid w:val="002A7287"/>
    <w:rsid w:val="002B0BB5"/>
    <w:rsid w:val="002B7B51"/>
    <w:rsid w:val="002D67ED"/>
    <w:rsid w:val="002E3E60"/>
    <w:rsid w:val="002E74A1"/>
    <w:rsid w:val="002F64B9"/>
    <w:rsid w:val="003015CA"/>
    <w:rsid w:val="00301D2F"/>
    <w:rsid w:val="00302D00"/>
    <w:rsid w:val="00322315"/>
    <w:rsid w:val="00344188"/>
    <w:rsid w:val="00353BD1"/>
    <w:rsid w:val="00360C55"/>
    <w:rsid w:val="00381F5C"/>
    <w:rsid w:val="003A2C73"/>
    <w:rsid w:val="003C13B9"/>
    <w:rsid w:val="003C5096"/>
    <w:rsid w:val="003C642E"/>
    <w:rsid w:val="003D0E37"/>
    <w:rsid w:val="003D5A7C"/>
    <w:rsid w:val="003D6CEF"/>
    <w:rsid w:val="003E2759"/>
    <w:rsid w:val="003F17CF"/>
    <w:rsid w:val="003F3211"/>
    <w:rsid w:val="003F3BF7"/>
    <w:rsid w:val="004012B0"/>
    <w:rsid w:val="004071A1"/>
    <w:rsid w:val="004142EE"/>
    <w:rsid w:val="004252B9"/>
    <w:rsid w:val="00440AE8"/>
    <w:rsid w:val="004546A1"/>
    <w:rsid w:val="00456080"/>
    <w:rsid w:val="00464389"/>
    <w:rsid w:val="0047170E"/>
    <w:rsid w:val="004867F6"/>
    <w:rsid w:val="00493972"/>
    <w:rsid w:val="004950EB"/>
    <w:rsid w:val="004B5120"/>
    <w:rsid w:val="004D35C1"/>
    <w:rsid w:val="004D4031"/>
    <w:rsid w:val="00506673"/>
    <w:rsid w:val="005141D4"/>
    <w:rsid w:val="0052052F"/>
    <w:rsid w:val="0052756B"/>
    <w:rsid w:val="00527BD5"/>
    <w:rsid w:val="0054054E"/>
    <w:rsid w:val="00550D98"/>
    <w:rsid w:val="00564945"/>
    <w:rsid w:val="0056595B"/>
    <w:rsid w:val="00567A2A"/>
    <w:rsid w:val="005734A7"/>
    <w:rsid w:val="00576327"/>
    <w:rsid w:val="00592B25"/>
    <w:rsid w:val="005C2630"/>
    <w:rsid w:val="005C616E"/>
    <w:rsid w:val="005D0A1F"/>
    <w:rsid w:val="005D2FED"/>
    <w:rsid w:val="005D6C01"/>
    <w:rsid w:val="005F367B"/>
    <w:rsid w:val="005F4598"/>
    <w:rsid w:val="00602422"/>
    <w:rsid w:val="00625360"/>
    <w:rsid w:val="006271D8"/>
    <w:rsid w:val="006522EF"/>
    <w:rsid w:val="00652561"/>
    <w:rsid w:val="00672FA5"/>
    <w:rsid w:val="00683235"/>
    <w:rsid w:val="00685E2B"/>
    <w:rsid w:val="00686FD0"/>
    <w:rsid w:val="00691C5F"/>
    <w:rsid w:val="006A3B99"/>
    <w:rsid w:val="006A67DD"/>
    <w:rsid w:val="006C645C"/>
    <w:rsid w:val="006D27A1"/>
    <w:rsid w:val="006D664A"/>
    <w:rsid w:val="006F147D"/>
    <w:rsid w:val="007019E1"/>
    <w:rsid w:val="00710289"/>
    <w:rsid w:val="00712872"/>
    <w:rsid w:val="0072708A"/>
    <w:rsid w:val="00736E56"/>
    <w:rsid w:val="0074309B"/>
    <w:rsid w:val="007450C4"/>
    <w:rsid w:val="007603D3"/>
    <w:rsid w:val="0076120C"/>
    <w:rsid w:val="00761E03"/>
    <w:rsid w:val="00762B16"/>
    <w:rsid w:val="00785245"/>
    <w:rsid w:val="007B1DE2"/>
    <w:rsid w:val="007D798A"/>
    <w:rsid w:val="007E1B1C"/>
    <w:rsid w:val="007E23DE"/>
    <w:rsid w:val="007E3731"/>
    <w:rsid w:val="007F56CA"/>
    <w:rsid w:val="008120C2"/>
    <w:rsid w:val="00825D04"/>
    <w:rsid w:val="00827FCE"/>
    <w:rsid w:val="0084137E"/>
    <w:rsid w:val="0084162D"/>
    <w:rsid w:val="0084364F"/>
    <w:rsid w:val="00854112"/>
    <w:rsid w:val="00865B7B"/>
    <w:rsid w:val="00880598"/>
    <w:rsid w:val="008821B1"/>
    <w:rsid w:val="00887F0E"/>
    <w:rsid w:val="008918E6"/>
    <w:rsid w:val="008B0B34"/>
    <w:rsid w:val="008B2C6B"/>
    <w:rsid w:val="008C1B9D"/>
    <w:rsid w:val="008D7FE7"/>
    <w:rsid w:val="008E5308"/>
    <w:rsid w:val="008E734B"/>
    <w:rsid w:val="008F2581"/>
    <w:rsid w:val="008F58FD"/>
    <w:rsid w:val="009039A5"/>
    <w:rsid w:val="009125B9"/>
    <w:rsid w:val="009150C5"/>
    <w:rsid w:val="00915F0D"/>
    <w:rsid w:val="00916A9D"/>
    <w:rsid w:val="00917DC8"/>
    <w:rsid w:val="00992FD3"/>
    <w:rsid w:val="009955F9"/>
    <w:rsid w:val="009A40A2"/>
    <w:rsid w:val="009A789C"/>
    <w:rsid w:val="009B0A01"/>
    <w:rsid w:val="009D13FC"/>
    <w:rsid w:val="009E0402"/>
    <w:rsid w:val="009E0F4B"/>
    <w:rsid w:val="009E448C"/>
    <w:rsid w:val="009F4278"/>
    <w:rsid w:val="009F79D2"/>
    <w:rsid w:val="00A01849"/>
    <w:rsid w:val="00A01FCF"/>
    <w:rsid w:val="00A33BBA"/>
    <w:rsid w:val="00A401C2"/>
    <w:rsid w:val="00A51BF2"/>
    <w:rsid w:val="00A54AA0"/>
    <w:rsid w:val="00A54B59"/>
    <w:rsid w:val="00A62451"/>
    <w:rsid w:val="00A6625F"/>
    <w:rsid w:val="00A74DFE"/>
    <w:rsid w:val="00A75DEE"/>
    <w:rsid w:val="00A825B9"/>
    <w:rsid w:val="00A8757E"/>
    <w:rsid w:val="00AA2128"/>
    <w:rsid w:val="00AA5C69"/>
    <w:rsid w:val="00AB4D45"/>
    <w:rsid w:val="00AB62A1"/>
    <w:rsid w:val="00AC0775"/>
    <w:rsid w:val="00AC10E5"/>
    <w:rsid w:val="00AE09C8"/>
    <w:rsid w:val="00AE1D80"/>
    <w:rsid w:val="00AF4A9F"/>
    <w:rsid w:val="00AF6559"/>
    <w:rsid w:val="00B01239"/>
    <w:rsid w:val="00B3387F"/>
    <w:rsid w:val="00B36E9E"/>
    <w:rsid w:val="00B40879"/>
    <w:rsid w:val="00B43452"/>
    <w:rsid w:val="00B5100C"/>
    <w:rsid w:val="00B669F8"/>
    <w:rsid w:val="00B70D17"/>
    <w:rsid w:val="00B72243"/>
    <w:rsid w:val="00B8280B"/>
    <w:rsid w:val="00BA0C11"/>
    <w:rsid w:val="00BA4890"/>
    <w:rsid w:val="00BA4DDD"/>
    <w:rsid w:val="00BA626B"/>
    <w:rsid w:val="00BD5565"/>
    <w:rsid w:val="00BE26F6"/>
    <w:rsid w:val="00C07824"/>
    <w:rsid w:val="00C16018"/>
    <w:rsid w:val="00C21DA7"/>
    <w:rsid w:val="00C31AB7"/>
    <w:rsid w:val="00C524A9"/>
    <w:rsid w:val="00C61A24"/>
    <w:rsid w:val="00C72D26"/>
    <w:rsid w:val="00C77BF9"/>
    <w:rsid w:val="00C83562"/>
    <w:rsid w:val="00C91785"/>
    <w:rsid w:val="00C92D5A"/>
    <w:rsid w:val="00C948CD"/>
    <w:rsid w:val="00C978C4"/>
    <w:rsid w:val="00CA0222"/>
    <w:rsid w:val="00CA6611"/>
    <w:rsid w:val="00CA6E41"/>
    <w:rsid w:val="00CB6123"/>
    <w:rsid w:val="00CD36D6"/>
    <w:rsid w:val="00CD75AA"/>
    <w:rsid w:val="00CD7996"/>
    <w:rsid w:val="00CE3360"/>
    <w:rsid w:val="00D02B15"/>
    <w:rsid w:val="00D165B0"/>
    <w:rsid w:val="00D17F5D"/>
    <w:rsid w:val="00D24A49"/>
    <w:rsid w:val="00D25540"/>
    <w:rsid w:val="00D464B1"/>
    <w:rsid w:val="00D475F4"/>
    <w:rsid w:val="00D50A8A"/>
    <w:rsid w:val="00D82C9D"/>
    <w:rsid w:val="00D82FF3"/>
    <w:rsid w:val="00DB2AFB"/>
    <w:rsid w:val="00DB612D"/>
    <w:rsid w:val="00DE6FB0"/>
    <w:rsid w:val="00DF2B54"/>
    <w:rsid w:val="00DF5BBE"/>
    <w:rsid w:val="00E16775"/>
    <w:rsid w:val="00E2267E"/>
    <w:rsid w:val="00E3427B"/>
    <w:rsid w:val="00E50E5D"/>
    <w:rsid w:val="00E639DB"/>
    <w:rsid w:val="00E6504F"/>
    <w:rsid w:val="00E708DB"/>
    <w:rsid w:val="00E72994"/>
    <w:rsid w:val="00E93C11"/>
    <w:rsid w:val="00EA01B1"/>
    <w:rsid w:val="00EA7EEE"/>
    <w:rsid w:val="00ED0365"/>
    <w:rsid w:val="00ED5065"/>
    <w:rsid w:val="00EF5355"/>
    <w:rsid w:val="00F02EA4"/>
    <w:rsid w:val="00F1311E"/>
    <w:rsid w:val="00F167ED"/>
    <w:rsid w:val="00F20A1E"/>
    <w:rsid w:val="00F2539A"/>
    <w:rsid w:val="00F301B8"/>
    <w:rsid w:val="00F32F1B"/>
    <w:rsid w:val="00F374AF"/>
    <w:rsid w:val="00F4267A"/>
    <w:rsid w:val="00F43585"/>
    <w:rsid w:val="00F46718"/>
    <w:rsid w:val="00F4704B"/>
    <w:rsid w:val="00F47A79"/>
    <w:rsid w:val="00F5350B"/>
    <w:rsid w:val="00F57836"/>
    <w:rsid w:val="00F60F8C"/>
    <w:rsid w:val="00F62AF1"/>
    <w:rsid w:val="00F7482A"/>
    <w:rsid w:val="00F752A2"/>
    <w:rsid w:val="00F81DB3"/>
    <w:rsid w:val="00F85BA6"/>
    <w:rsid w:val="00F91D6C"/>
    <w:rsid w:val="00FA7826"/>
    <w:rsid w:val="00FC2130"/>
    <w:rsid w:val="00FE256B"/>
    <w:rsid w:val="00FE372B"/>
    <w:rsid w:val="00FF07E2"/>
    <w:rsid w:val="00FF0CC5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5:docId w15:val="{238C4A51-FC42-44CF-8583-A988C6C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6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90"/>
    <w:pPr>
      <w:ind w:left="720"/>
      <w:contextualSpacing/>
    </w:pPr>
  </w:style>
  <w:style w:type="paragraph" w:styleId="NoSpacing">
    <w:name w:val="No Spacing"/>
    <w:uiPriority w:val="1"/>
    <w:qFormat/>
    <w:rsid w:val="00FE25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7CB9"/>
  </w:style>
  <w:style w:type="paragraph" w:styleId="Footer">
    <w:name w:val="footer"/>
    <w:basedOn w:val="Normal"/>
    <w:link w:val="Foot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7CB9"/>
  </w:style>
  <w:style w:type="paragraph" w:styleId="BalloonText">
    <w:name w:val="Balloon Text"/>
    <w:basedOn w:val="Normal"/>
    <w:link w:val="BalloonTextChar"/>
    <w:uiPriority w:val="99"/>
    <w:semiHidden/>
    <w:unhideWhenUsed/>
    <w:rsid w:val="00B36E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03D3"/>
    <w:pPr>
      <w:spacing w:after="0" w:afterAutospacing="0"/>
    </w:pPr>
    <w:rPr>
      <w:rFonts w:ascii="Cambria" w:hAnsi="Cambri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3D3"/>
    <w:rPr>
      <w:rFonts w:ascii="Cambria" w:eastAsia="Calibri" w:hAnsi="Cambria" w:cs="Times New Roman"/>
      <w:sz w:val="28"/>
      <w:szCs w:val="21"/>
    </w:rPr>
  </w:style>
  <w:style w:type="paragraph" w:styleId="NormalWeb">
    <w:name w:val="Normal (Web)"/>
    <w:basedOn w:val="Normal"/>
    <w:uiPriority w:val="99"/>
    <w:unhideWhenUsed/>
    <w:rsid w:val="00652561"/>
    <w:pPr>
      <w:spacing w:before="100" w:before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5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77BF9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374AF"/>
    <w:pPr>
      <w:spacing w:after="0" w:afterAutospacing="0"/>
    </w:pPr>
    <w:rPr>
      <w:rFonts w:eastAsia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74A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activeX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020517136"/>
  <ax:ocxPr ax:name="TimeHi" ax:value="30633459"/>
  <ax:ocxPr ax:name="Name" ax:value="Play 1"/>
</ax:ocx>
</file>

<file path=word/activeX/activeX1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69052048"/>
  <ax:ocxPr ax:name="TimeHi" ax:value="30633462"/>
  <ax:ocxPr ax:name="Name" ax:value="Play 10"/>
</ax:ocx>
</file>

<file path=word/activeX/activeX1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487143360"/>
  <ax:ocxPr ax:name="TimeHi" ax:value="30633465"/>
  <ax:ocxPr ax:name="Name" ax:value="Play 11"/>
</ax:ocx>
</file>

<file path=word/activeX/activeX1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015503360"/>
  <ax:ocxPr ax:name="TimeHi" ax:value="30633465"/>
  <ax:ocxPr ax:name="Name" ax:value="Play 12"/>
</ax:ocx>
</file>

<file path=word/activeX/activeX1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171413360"/>
  <ax:ocxPr ax:name="TimeHi" ax:value="30633465"/>
  <ax:ocxPr ax:name="Name" ax:value="Play 13"/>
</ax:ocx>
</file>

<file path=word/activeX/activeX1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553173360"/>
  <ax:ocxPr ax:name="TimeHi" ax:value="30633465"/>
  <ax:ocxPr ax:name="Name" ax:value="Play 14"/>
</ax:ocx>
</file>

<file path=word/activeX/activeX1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52616064"/>
  <ax:ocxPr ax:name="TimeHi" ax:value="30633466"/>
  <ax:ocxPr ax:name="Name" ax:value="Play 15"/>
</ax:ocx>
</file>

<file path=word/activeX/activeX1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619966064"/>
  <ax:ocxPr ax:name="TimeHi" ax:value="30633466"/>
  <ax:ocxPr ax:name="Name" ax:value="Play 16"/>
</ax:ocx>
</file>

<file path=word/activeX/activeX1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219946064"/>
  <ax:ocxPr ax:name="TimeHi" ax:value="30633466"/>
  <ax:ocxPr ax:name="Name" ax:value="Play 17"/>
</ax:ocx>
</file>

<file path=word/activeX/activeX1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355676064"/>
  <ax:ocxPr ax:name="TimeHi" ax:value="30633466"/>
  <ax:ocxPr ax:name="Name" ax:value="Play 18"/>
</ax:ocx>
</file>

<file path=word/activeX/activeX1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444716064"/>
  <ax:ocxPr ax:name="TimeHi" ax:value="30633466"/>
  <ax:ocxPr ax:name="Name" ax:value="Play 19"/>
</ax:ocx>
</file>

<file path=word/activeX/activeX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872660160"/>
  <ax:ocxPr ax:name="TimeHi" ax:value="30633459"/>
  <ax:ocxPr ax:name="Name" ax:value="Play 2"/>
</ax:ocx>
</file>

<file path=word/activeX/activeX2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492016064"/>
  <ax:ocxPr ax:name="TimeHi" ax:value="30633466"/>
  <ax:ocxPr ax:name="Name" ax:value="Play 20"/>
</ax:ocx>
</file>

<file path=word/activeX/activeX2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711246064"/>
  <ax:ocxPr ax:name="TimeHi" ax:value="30633466"/>
  <ax:ocxPr ax:name="Name" ax:value="Play 22"/>
</ax:ocx>
</file>

<file path=word/activeX/activeX2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552626064"/>
  <ax:ocxPr ax:name="TimeHi" ax:value="30633466"/>
  <ax:ocxPr ax:name="Name" ax:value="Play 21"/>
</ax:ocx>
</file>

<file path=word/activeX/activeX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051754752"/>
  <ax:ocxPr ax:name="TimeHi" ax:value="30633461"/>
  <ax:ocxPr ax:name="Name" ax:value="Play 3"/>
</ax:ocx>
</file>

<file path=word/activeX/activeX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562684752"/>
  <ax:ocxPr ax:name="TimeHi" ax:value="30633461"/>
  <ax:ocxPr ax:name="Name" ax:value="Play 4"/>
</ax:ocx>
</file>

<file path=word/activeX/activeX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36284752"/>
  <ax:ocxPr ax:name="TimeHi" ax:value="30633461"/>
  <ax:ocxPr ax:name="Name" ax:value="Play 5"/>
</ax:ocx>
</file>

<file path=word/activeX/activeX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937825248"/>
  <ax:ocxPr ax:name="TimeHi" ax:value="30633462"/>
  <ax:ocxPr ax:name="Name" ax:value="Play 6"/>
</ax:ocx>
</file>

<file path=word/activeX/activeX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049772048"/>
  <ax:ocxPr ax:name="TimeHi" ax:value="30633462"/>
  <ax:ocxPr ax:name="Name" ax:value="Play 7"/>
</ax:ocx>
</file>

<file path=word/activeX/activeX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623892048"/>
  <ax:ocxPr ax:name="TimeHi" ax:value="30633462"/>
  <ax:ocxPr ax:name="Name" ax:value="Play 8"/>
</ax:ocx>
</file>

<file path=word/activeX/activeX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550622048"/>
  <ax:ocxPr ax:name="TimeHi" ax:value="30633462"/>
  <ax:ocxPr ax:name="Name" ax:value="Play 9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D648-5134-41FC-92B4-05EA6DC8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fraze</dc:creator>
  <cp:keywords/>
  <dc:description/>
  <cp:lastModifiedBy>Suzanna Worrall</cp:lastModifiedBy>
  <cp:revision>2</cp:revision>
  <cp:lastPrinted>2017-12-15T20:46:00Z</cp:lastPrinted>
  <dcterms:created xsi:type="dcterms:W3CDTF">2017-12-15T20:47:00Z</dcterms:created>
  <dcterms:modified xsi:type="dcterms:W3CDTF">2017-12-15T20:47:00Z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M:\DCR\Commissioners 12-2-14.dcr</vt:lpwstr>
  </property>
</Properties>
</file>