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3B4484" w14:textId="2A3C06B5" w:rsidR="001D712A" w:rsidRPr="00360549" w:rsidRDefault="00360549" w:rsidP="00360549">
      <w:pPr>
        <w:spacing w:after="0"/>
        <w:jc w:val="center"/>
        <w:rPr>
          <w:rFonts w:ascii="Times New Roman" w:hAnsi="Times New Roman" w:cs="Times New Roman"/>
          <w:sz w:val="32"/>
          <w:szCs w:val="32"/>
        </w:rPr>
      </w:pPr>
      <w:r w:rsidRPr="00360549">
        <w:rPr>
          <w:rFonts w:ascii="Times New Roman" w:hAnsi="Times New Roman" w:cs="Times New Roman"/>
          <w:sz w:val="32"/>
          <w:szCs w:val="32"/>
        </w:rPr>
        <w:t>Warren County Health Department</w:t>
      </w:r>
    </w:p>
    <w:p w14:paraId="5B268533" w14:textId="478C1BBF" w:rsidR="00360549" w:rsidRDefault="00360549" w:rsidP="00360549">
      <w:pPr>
        <w:spacing w:after="0"/>
        <w:jc w:val="center"/>
        <w:rPr>
          <w:rFonts w:ascii="Times New Roman" w:hAnsi="Times New Roman" w:cs="Times New Roman"/>
          <w:sz w:val="28"/>
          <w:szCs w:val="28"/>
        </w:rPr>
      </w:pPr>
      <w:r>
        <w:rPr>
          <w:rFonts w:ascii="Times New Roman" w:hAnsi="Times New Roman" w:cs="Times New Roman"/>
          <w:sz w:val="28"/>
          <w:szCs w:val="28"/>
        </w:rPr>
        <w:t>Residential OSS Septic Ordinance:</w:t>
      </w:r>
    </w:p>
    <w:p w14:paraId="55DB4131" w14:textId="6A1FA5BF" w:rsidR="00360549" w:rsidRDefault="00360549" w:rsidP="00360549">
      <w:pPr>
        <w:spacing w:after="0"/>
        <w:jc w:val="center"/>
        <w:rPr>
          <w:rFonts w:ascii="Times New Roman" w:hAnsi="Times New Roman" w:cs="Times New Roman"/>
          <w:sz w:val="28"/>
          <w:szCs w:val="28"/>
        </w:rPr>
      </w:pPr>
      <w:r>
        <w:rPr>
          <w:rFonts w:ascii="Times New Roman" w:hAnsi="Times New Roman" w:cs="Times New Roman"/>
          <w:sz w:val="28"/>
          <w:szCs w:val="28"/>
        </w:rPr>
        <w:t>Narrative for more stringent sections than the Indiana Code</w:t>
      </w:r>
    </w:p>
    <w:p w14:paraId="65C16B93" w14:textId="77777777" w:rsidR="00360549" w:rsidRDefault="00360549" w:rsidP="00360549">
      <w:pPr>
        <w:spacing w:after="0"/>
        <w:jc w:val="center"/>
        <w:rPr>
          <w:rFonts w:ascii="Times New Roman" w:hAnsi="Times New Roman" w:cs="Times New Roman"/>
          <w:sz w:val="28"/>
          <w:szCs w:val="28"/>
        </w:rPr>
      </w:pPr>
    </w:p>
    <w:p w14:paraId="2A96759A" w14:textId="54319B44" w:rsidR="00360549" w:rsidRDefault="00360549" w:rsidP="00360549">
      <w:pPr>
        <w:spacing w:after="0"/>
        <w:rPr>
          <w:rFonts w:ascii="Times New Roman" w:hAnsi="Times New Roman" w:cs="Times New Roman"/>
          <w:sz w:val="24"/>
          <w:szCs w:val="24"/>
        </w:rPr>
      </w:pPr>
      <w:r>
        <w:rPr>
          <w:rFonts w:ascii="Times New Roman" w:hAnsi="Times New Roman" w:cs="Times New Roman"/>
          <w:b/>
          <w:bCs/>
          <w:sz w:val="24"/>
          <w:szCs w:val="24"/>
        </w:rPr>
        <w:t>Section B:</w:t>
      </w:r>
      <w:r>
        <w:rPr>
          <w:rFonts w:ascii="Times New Roman" w:hAnsi="Times New Roman" w:cs="Times New Roman"/>
          <w:sz w:val="24"/>
          <w:szCs w:val="24"/>
        </w:rPr>
        <w:t xml:space="preserve"> Section B provides definitions standardized by IDOH. These definitions will provide better clarification between the Warren County Health Department and homeowners, contractors, or installers regarding what is</w:t>
      </w:r>
      <w:r w:rsidR="002439F4">
        <w:rPr>
          <w:rFonts w:ascii="Times New Roman" w:hAnsi="Times New Roman" w:cs="Times New Roman"/>
          <w:sz w:val="24"/>
          <w:szCs w:val="24"/>
        </w:rPr>
        <w:t xml:space="preserve"> considered</w:t>
      </w:r>
      <w:r>
        <w:rPr>
          <w:rFonts w:ascii="Times New Roman" w:hAnsi="Times New Roman" w:cs="Times New Roman"/>
          <w:sz w:val="24"/>
          <w:szCs w:val="24"/>
        </w:rPr>
        <w:t xml:space="preserve"> new construction, repair, and what a malfunction of a septic system is with some examples of probable causes. The definition section also includes definitions for the term’s installers, involuntary, and voluntary, which are terms used within the ordinance. The goal of these definitions is not to make the Warren County Ordinance more stringent than Indiana code but provide clarity between terms used in the ordinance and between the health department and homeowners.</w:t>
      </w:r>
    </w:p>
    <w:p w14:paraId="46982F69" w14:textId="77777777" w:rsidR="00360549" w:rsidRDefault="00360549" w:rsidP="00360549">
      <w:pPr>
        <w:spacing w:after="0"/>
        <w:rPr>
          <w:rFonts w:ascii="Times New Roman" w:hAnsi="Times New Roman" w:cs="Times New Roman"/>
          <w:sz w:val="24"/>
          <w:szCs w:val="24"/>
        </w:rPr>
      </w:pPr>
    </w:p>
    <w:p w14:paraId="151E315C" w14:textId="56C2FC83" w:rsidR="008D7954" w:rsidRDefault="00360549" w:rsidP="00360549">
      <w:pPr>
        <w:spacing w:after="0"/>
        <w:rPr>
          <w:rFonts w:ascii="Times New Roman" w:hAnsi="Times New Roman" w:cs="Times New Roman"/>
          <w:sz w:val="24"/>
          <w:szCs w:val="24"/>
        </w:rPr>
      </w:pPr>
      <w:r>
        <w:rPr>
          <w:rFonts w:ascii="Times New Roman" w:hAnsi="Times New Roman" w:cs="Times New Roman"/>
          <w:b/>
          <w:bCs/>
          <w:sz w:val="24"/>
          <w:szCs w:val="24"/>
        </w:rPr>
        <w:t>Section C:</w:t>
      </w:r>
      <w:r>
        <w:rPr>
          <w:rFonts w:ascii="Times New Roman" w:hAnsi="Times New Roman" w:cs="Times New Roman"/>
          <w:sz w:val="24"/>
          <w:szCs w:val="24"/>
        </w:rPr>
        <w:t xml:space="preserve"> Section C establishes requirements for </w:t>
      </w:r>
      <w:r w:rsidR="00E438B8">
        <w:rPr>
          <w:rFonts w:ascii="Times New Roman" w:hAnsi="Times New Roman" w:cs="Times New Roman"/>
          <w:sz w:val="24"/>
          <w:szCs w:val="24"/>
        </w:rPr>
        <w:t>OSS</w:t>
      </w:r>
      <w:r>
        <w:rPr>
          <w:rFonts w:ascii="Times New Roman" w:hAnsi="Times New Roman" w:cs="Times New Roman"/>
          <w:sz w:val="24"/>
          <w:szCs w:val="24"/>
        </w:rPr>
        <w:t xml:space="preserve"> installers to be registered with the Warren County Health Department. </w:t>
      </w:r>
      <w:r w:rsidR="008D7954">
        <w:rPr>
          <w:rFonts w:ascii="Times New Roman" w:hAnsi="Times New Roman" w:cs="Times New Roman"/>
          <w:sz w:val="24"/>
          <w:szCs w:val="24"/>
        </w:rPr>
        <w:t>As recent as the summer of 2023,</w:t>
      </w:r>
      <w:r>
        <w:rPr>
          <w:rFonts w:ascii="Times New Roman" w:hAnsi="Times New Roman" w:cs="Times New Roman"/>
          <w:sz w:val="24"/>
          <w:szCs w:val="24"/>
        </w:rPr>
        <w:t xml:space="preserve"> Warren County has seen issues with individuals with no knowledge regarding IAC 6-8.3</w:t>
      </w:r>
      <w:r w:rsidR="008D7954">
        <w:rPr>
          <w:rFonts w:ascii="Times New Roman" w:hAnsi="Times New Roman" w:cs="Times New Roman"/>
          <w:sz w:val="24"/>
          <w:szCs w:val="24"/>
        </w:rPr>
        <w:t xml:space="preserve"> improperly install their residential </w:t>
      </w:r>
      <w:r w:rsidR="00E438B8">
        <w:rPr>
          <w:rFonts w:ascii="Times New Roman" w:hAnsi="Times New Roman" w:cs="Times New Roman"/>
          <w:sz w:val="24"/>
          <w:szCs w:val="24"/>
        </w:rPr>
        <w:t>OSS</w:t>
      </w:r>
      <w:r w:rsidR="008D7954">
        <w:rPr>
          <w:rFonts w:ascii="Times New Roman" w:hAnsi="Times New Roman" w:cs="Times New Roman"/>
          <w:sz w:val="24"/>
          <w:szCs w:val="24"/>
        </w:rPr>
        <w:t xml:space="preserve"> system. These installations that don’t meet IAC 6-8.3 are an environmental hazard to the community and are likewise a costly expense on homeowners. Section C is not designed to gatekeep who can install </w:t>
      </w:r>
      <w:r w:rsidR="00E438B8">
        <w:rPr>
          <w:rFonts w:ascii="Times New Roman" w:hAnsi="Times New Roman" w:cs="Times New Roman"/>
          <w:sz w:val="24"/>
          <w:szCs w:val="24"/>
        </w:rPr>
        <w:t>OSS</w:t>
      </w:r>
      <w:r w:rsidR="008D7954">
        <w:rPr>
          <w:rFonts w:ascii="Times New Roman" w:hAnsi="Times New Roman" w:cs="Times New Roman"/>
          <w:sz w:val="24"/>
          <w:szCs w:val="24"/>
        </w:rPr>
        <w:t xml:space="preserve"> systems in Warren County but is instead designed to ensure all who do are capable of meeting the standards set forth by IAC 6-8.3.</w:t>
      </w:r>
    </w:p>
    <w:p w14:paraId="098CB81F" w14:textId="0C034923" w:rsidR="00360549" w:rsidRDefault="00360549" w:rsidP="00360549">
      <w:pPr>
        <w:spacing w:after="0"/>
        <w:rPr>
          <w:rFonts w:ascii="Times New Roman" w:hAnsi="Times New Roman" w:cs="Times New Roman"/>
          <w:sz w:val="24"/>
          <w:szCs w:val="24"/>
        </w:rPr>
      </w:pPr>
    </w:p>
    <w:p w14:paraId="6E6B740C" w14:textId="0CB3FD3D" w:rsidR="008D7954" w:rsidRDefault="008D7954" w:rsidP="00360549">
      <w:pPr>
        <w:spacing w:after="0"/>
        <w:rPr>
          <w:rFonts w:ascii="Times New Roman" w:hAnsi="Times New Roman" w:cs="Times New Roman"/>
          <w:sz w:val="24"/>
          <w:szCs w:val="24"/>
        </w:rPr>
      </w:pPr>
      <w:r>
        <w:rPr>
          <w:rFonts w:ascii="Times New Roman" w:hAnsi="Times New Roman" w:cs="Times New Roman"/>
          <w:b/>
          <w:bCs/>
          <w:sz w:val="24"/>
          <w:szCs w:val="24"/>
        </w:rPr>
        <w:t>Section D:</w:t>
      </w:r>
      <w:r>
        <w:rPr>
          <w:rFonts w:ascii="Times New Roman" w:hAnsi="Times New Roman" w:cs="Times New Roman"/>
          <w:sz w:val="24"/>
          <w:szCs w:val="24"/>
        </w:rPr>
        <w:t xml:space="preserve"> Section D </w:t>
      </w:r>
      <w:r w:rsidR="000C439D">
        <w:rPr>
          <w:rFonts w:ascii="Times New Roman" w:hAnsi="Times New Roman" w:cs="Times New Roman"/>
          <w:sz w:val="24"/>
          <w:szCs w:val="24"/>
        </w:rPr>
        <w:t>provides</w:t>
      </w:r>
      <w:r w:rsidR="000E573B">
        <w:rPr>
          <w:rFonts w:ascii="Times New Roman" w:hAnsi="Times New Roman" w:cs="Times New Roman"/>
          <w:sz w:val="24"/>
          <w:szCs w:val="24"/>
        </w:rPr>
        <w:t xml:space="preserve"> minimum requirements for sewage holding tanks installed in Warren County, while also providing requirements on homeowners to ensure proper maintenance of the holding tank is met and documented with the Health Department. </w:t>
      </w:r>
    </w:p>
    <w:p w14:paraId="5A664138" w14:textId="77777777" w:rsidR="002439F4" w:rsidRDefault="002439F4" w:rsidP="00360549">
      <w:pPr>
        <w:spacing w:after="0"/>
        <w:rPr>
          <w:rFonts w:ascii="Times New Roman" w:hAnsi="Times New Roman" w:cs="Times New Roman"/>
          <w:sz w:val="24"/>
          <w:szCs w:val="24"/>
        </w:rPr>
      </w:pPr>
    </w:p>
    <w:p w14:paraId="679E3CF8" w14:textId="77FA99BC" w:rsidR="002439F4" w:rsidRDefault="002439F4" w:rsidP="00360549">
      <w:pPr>
        <w:spacing w:after="0"/>
        <w:rPr>
          <w:rFonts w:ascii="Times New Roman" w:hAnsi="Times New Roman" w:cs="Times New Roman"/>
          <w:sz w:val="24"/>
          <w:szCs w:val="24"/>
        </w:rPr>
      </w:pPr>
      <w:r>
        <w:rPr>
          <w:rFonts w:ascii="Times New Roman" w:hAnsi="Times New Roman" w:cs="Times New Roman"/>
          <w:b/>
          <w:bCs/>
          <w:sz w:val="24"/>
          <w:szCs w:val="24"/>
        </w:rPr>
        <w:t>Section E:</w:t>
      </w:r>
      <w:r>
        <w:rPr>
          <w:rFonts w:ascii="Times New Roman" w:hAnsi="Times New Roman" w:cs="Times New Roman"/>
          <w:sz w:val="24"/>
          <w:szCs w:val="24"/>
        </w:rPr>
        <w:t xml:space="preserve"> Section E of the ordinance helps keep continuity of current practices with the Warren County </w:t>
      </w:r>
      <w:r w:rsidR="00E438B8">
        <w:rPr>
          <w:rFonts w:ascii="Times New Roman" w:hAnsi="Times New Roman" w:cs="Times New Roman"/>
          <w:sz w:val="24"/>
          <w:szCs w:val="24"/>
        </w:rPr>
        <w:t>OSS</w:t>
      </w:r>
      <w:r>
        <w:rPr>
          <w:rFonts w:ascii="Times New Roman" w:hAnsi="Times New Roman" w:cs="Times New Roman"/>
          <w:sz w:val="24"/>
          <w:szCs w:val="24"/>
        </w:rPr>
        <w:t xml:space="preserve"> program. Currently, soil scientist conduct a minimum of three soil borings/pits per soil inspection, and they provide these reports to the health department. This section of the ordinance will ensure continuity of this practice between future health inspectors and soil scientist operating within Warren County. The section also provides requirements for D-boxes to be stabilized with backfilling to help prevent movement which can lead to unequal distribution into the le</w:t>
      </w:r>
      <w:r w:rsidR="00E438B8">
        <w:rPr>
          <w:rFonts w:ascii="Times New Roman" w:hAnsi="Times New Roman" w:cs="Times New Roman"/>
          <w:sz w:val="24"/>
          <w:szCs w:val="24"/>
        </w:rPr>
        <w:t>a</w:t>
      </w:r>
      <w:r>
        <w:rPr>
          <w:rFonts w:ascii="Times New Roman" w:hAnsi="Times New Roman" w:cs="Times New Roman"/>
          <w:sz w:val="24"/>
          <w:szCs w:val="24"/>
        </w:rPr>
        <w:t>ch field.</w:t>
      </w:r>
    </w:p>
    <w:p w14:paraId="5B22EC50" w14:textId="77777777" w:rsidR="002439F4" w:rsidRDefault="002439F4" w:rsidP="00360549">
      <w:pPr>
        <w:spacing w:after="0"/>
        <w:rPr>
          <w:rFonts w:ascii="Times New Roman" w:hAnsi="Times New Roman" w:cs="Times New Roman"/>
          <w:sz w:val="24"/>
          <w:szCs w:val="24"/>
        </w:rPr>
      </w:pPr>
    </w:p>
    <w:p w14:paraId="79E8FEBB" w14:textId="4FF4FADD" w:rsidR="000C439D" w:rsidRDefault="002439F4" w:rsidP="00360549">
      <w:pPr>
        <w:spacing w:after="0"/>
        <w:rPr>
          <w:rFonts w:ascii="Times New Roman" w:hAnsi="Times New Roman" w:cs="Times New Roman"/>
          <w:sz w:val="24"/>
          <w:szCs w:val="24"/>
        </w:rPr>
      </w:pPr>
      <w:r>
        <w:rPr>
          <w:rFonts w:ascii="Times New Roman" w:hAnsi="Times New Roman" w:cs="Times New Roman"/>
          <w:b/>
          <w:bCs/>
          <w:sz w:val="24"/>
          <w:szCs w:val="24"/>
        </w:rPr>
        <w:t>Section F:</w:t>
      </w:r>
      <w:r>
        <w:rPr>
          <w:rFonts w:ascii="Times New Roman" w:hAnsi="Times New Roman" w:cs="Times New Roman"/>
          <w:sz w:val="24"/>
          <w:szCs w:val="24"/>
        </w:rPr>
        <w:t xml:space="preserve"> </w:t>
      </w:r>
      <w:r w:rsidR="000C439D">
        <w:rPr>
          <w:rFonts w:ascii="Times New Roman" w:hAnsi="Times New Roman" w:cs="Times New Roman"/>
          <w:sz w:val="24"/>
          <w:szCs w:val="24"/>
        </w:rPr>
        <w:t xml:space="preserve">Section F of the ordinance puts forth the requirements to determine if and how an existing residential </w:t>
      </w:r>
      <w:r w:rsidR="00E438B8">
        <w:rPr>
          <w:rFonts w:ascii="Times New Roman" w:hAnsi="Times New Roman" w:cs="Times New Roman"/>
          <w:sz w:val="24"/>
          <w:szCs w:val="24"/>
        </w:rPr>
        <w:t>OSS</w:t>
      </w:r>
      <w:r w:rsidR="000C439D">
        <w:rPr>
          <w:rFonts w:ascii="Times New Roman" w:hAnsi="Times New Roman" w:cs="Times New Roman"/>
          <w:sz w:val="24"/>
          <w:szCs w:val="24"/>
        </w:rPr>
        <w:t xml:space="preserve"> system can be approved for connection to a new/replacement residential structure.</w:t>
      </w:r>
    </w:p>
    <w:p w14:paraId="4E7ABF37" w14:textId="77777777" w:rsidR="000C439D" w:rsidRDefault="000C439D" w:rsidP="00360549">
      <w:pPr>
        <w:spacing w:after="0"/>
        <w:rPr>
          <w:rFonts w:ascii="Times New Roman" w:hAnsi="Times New Roman" w:cs="Times New Roman"/>
          <w:sz w:val="24"/>
          <w:szCs w:val="24"/>
        </w:rPr>
      </w:pPr>
    </w:p>
    <w:p w14:paraId="1408606D" w14:textId="5A1E53D7" w:rsidR="002439F4" w:rsidRPr="002439F4" w:rsidRDefault="000C439D" w:rsidP="00360549">
      <w:pPr>
        <w:spacing w:after="0"/>
        <w:rPr>
          <w:rFonts w:ascii="Times New Roman" w:hAnsi="Times New Roman" w:cs="Times New Roman"/>
          <w:sz w:val="24"/>
          <w:szCs w:val="24"/>
        </w:rPr>
      </w:pPr>
      <w:r>
        <w:rPr>
          <w:rFonts w:ascii="Times New Roman" w:hAnsi="Times New Roman" w:cs="Times New Roman"/>
          <w:b/>
          <w:bCs/>
          <w:sz w:val="24"/>
          <w:szCs w:val="24"/>
        </w:rPr>
        <w:t>Section G:</w:t>
      </w:r>
      <w:r>
        <w:rPr>
          <w:rFonts w:ascii="Times New Roman" w:hAnsi="Times New Roman" w:cs="Times New Roman"/>
          <w:sz w:val="24"/>
          <w:szCs w:val="24"/>
        </w:rPr>
        <w:t xml:space="preserve"> Section G explains the capacity for the Warren County Health Department to enforce the ordinance and IAC 6-8.3 as well as lay out the necessary actions the Health Department must take to conduct such enforcement.  </w:t>
      </w:r>
      <w:r w:rsidR="002439F4">
        <w:rPr>
          <w:rFonts w:ascii="Times New Roman" w:hAnsi="Times New Roman" w:cs="Times New Roman"/>
          <w:sz w:val="24"/>
          <w:szCs w:val="24"/>
        </w:rPr>
        <w:t xml:space="preserve"> </w:t>
      </w:r>
    </w:p>
    <w:sectPr w:rsidR="002439F4" w:rsidRPr="00243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549"/>
    <w:rsid w:val="000C439D"/>
    <w:rsid w:val="000E573B"/>
    <w:rsid w:val="001D712A"/>
    <w:rsid w:val="002439F4"/>
    <w:rsid w:val="00360549"/>
    <w:rsid w:val="005E74CF"/>
    <w:rsid w:val="008D7954"/>
    <w:rsid w:val="00E438B8"/>
    <w:rsid w:val="00E74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0EB7F"/>
  <w15:chartTrackingRefBased/>
  <w15:docId w15:val="{91F8AE4F-2A41-497A-BF17-3759E723E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054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6054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6054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6054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6054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6054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6054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6054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6054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054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6054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6054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6054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6054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6054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6054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6054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60549"/>
    <w:rPr>
      <w:rFonts w:eastAsiaTheme="majorEastAsia" w:cstheme="majorBidi"/>
      <w:color w:val="272727" w:themeColor="text1" w:themeTint="D8"/>
    </w:rPr>
  </w:style>
  <w:style w:type="paragraph" w:styleId="Title">
    <w:name w:val="Title"/>
    <w:basedOn w:val="Normal"/>
    <w:next w:val="Normal"/>
    <w:link w:val="TitleChar"/>
    <w:uiPriority w:val="10"/>
    <w:qFormat/>
    <w:rsid w:val="0036054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054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6054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6054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60549"/>
    <w:pPr>
      <w:spacing w:before="160"/>
      <w:jc w:val="center"/>
    </w:pPr>
    <w:rPr>
      <w:i/>
      <w:iCs/>
      <w:color w:val="404040" w:themeColor="text1" w:themeTint="BF"/>
    </w:rPr>
  </w:style>
  <w:style w:type="character" w:customStyle="1" w:styleId="QuoteChar">
    <w:name w:val="Quote Char"/>
    <w:basedOn w:val="DefaultParagraphFont"/>
    <w:link w:val="Quote"/>
    <w:uiPriority w:val="29"/>
    <w:rsid w:val="00360549"/>
    <w:rPr>
      <w:i/>
      <w:iCs/>
      <w:color w:val="404040" w:themeColor="text1" w:themeTint="BF"/>
    </w:rPr>
  </w:style>
  <w:style w:type="paragraph" w:styleId="ListParagraph">
    <w:name w:val="List Paragraph"/>
    <w:basedOn w:val="Normal"/>
    <w:uiPriority w:val="34"/>
    <w:qFormat/>
    <w:rsid w:val="00360549"/>
    <w:pPr>
      <w:ind w:left="720"/>
      <w:contextualSpacing/>
    </w:pPr>
  </w:style>
  <w:style w:type="character" w:styleId="IntenseEmphasis">
    <w:name w:val="Intense Emphasis"/>
    <w:basedOn w:val="DefaultParagraphFont"/>
    <w:uiPriority w:val="21"/>
    <w:qFormat/>
    <w:rsid w:val="00360549"/>
    <w:rPr>
      <w:i/>
      <w:iCs/>
      <w:color w:val="0F4761" w:themeColor="accent1" w:themeShade="BF"/>
    </w:rPr>
  </w:style>
  <w:style w:type="paragraph" w:styleId="IntenseQuote">
    <w:name w:val="Intense Quote"/>
    <w:basedOn w:val="Normal"/>
    <w:next w:val="Normal"/>
    <w:link w:val="IntenseQuoteChar"/>
    <w:uiPriority w:val="30"/>
    <w:qFormat/>
    <w:rsid w:val="0036054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60549"/>
    <w:rPr>
      <w:i/>
      <w:iCs/>
      <w:color w:val="0F4761" w:themeColor="accent1" w:themeShade="BF"/>
    </w:rPr>
  </w:style>
  <w:style w:type="character" w:styleId="IntenseReference">
    <w:name w:val="Intense Reference"/>
    <w:basedOn w:val="DefaultParagraphFont"/>
    <w:uiPriority w:val="32"/>
    <w:qFormat/>
    <w:rsid w:val="0036054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Warrick</dc:creator>
  <cp:keywords/>
  <dc:description/>
  <cp:lastModifiedBy>Andrew Warrick</cp:lastModifiedBy>
  <cp:revision>3</cp:revision>
  <dcterms:created xsi:type="dcterms:W3CDTF">2024-04-10T13:03:00Z</dcterms:created>
  <dcterms:modified xsi:type="dcterms:W3CDTF">2024-04-17T12:21:00Z</dcterms:modified>
</cp:coreProperties>
</file>