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CEF" w14:textId="7688D1BB" w:rsidR="002F18FF" w:rsidRPr="003403E5" w:rsidRDefault="00AD1975">
      <w:pPr>
        <w:pStyle w:val="Title"/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3E5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Loaner Agreement for Electronic Directly Observed Therapy (eDOT) Device</w:t>
      </w:r>
    </w:p>
    <w:p w14:paraId="6CC6EC52" w14:textId="79E2FCB9" w:rsidR="002F18FF" w:rsidRPr="003403E5" w:rsidRDefault="002F18FF">
      <w:pPr>
        <w:pStyle w:val="BodyText"/>
        <w:spacing w:before="7"/>
        <w:rPr>
          <w:rFonts w:ascii="Times New Roman" w:hAnsi="Times New Roman" w:cs="Times New Roman"/>
          <w:b/>
        </w:rPr>
      </w:pPr>
    </w:p>
    <w:p w14:paraId="2664FB47" w14:textId="77777777" w:rsidR="002F18FF" w:rsidRPr="003403E5" w:rsidRDefault="002F18FF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0B08A571" w14:textId="77777777" w:rsidR="002F18FF" w:rsidRPr="003403E5" w:rsidRDefault="00AD1975">
      <w:pPr>
        <w:pStyle w:val="BodyText"/>
        <w:tabs>
          <w:tab w:val="left" w:pos="6582"/>
          <w:tab w:val="left" w:pos="8504"/>
          <w:tab w:val="left" w:pos="9143"/>
          <w:tab w:val="left" w:pos="9782"/>
        </w:tabs>
        <w:spacing w:before="96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  <w:w w:val="105"/>
        </w:rPr>
        <w:t>Patient Name:</w:t>
      </w:r>
      <w:r w:rsidRPr="003403E5">
        <w:rPr>
          <w:rFonts w:ascii="Times New Roman" w:hAnsi="Times New Roman" w:cs="Times New Roman"/>
          <w:color w:val="231F20"/>
          <w:spacing w:val="50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 xml:space="preserve">Date of Birth: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 xml:space="preserve">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 xml:space="preserve">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65BFA0F0" w14:textId="77777777" w:rsidR="002F18FF" w:rsidRPr="003403E5" w:rsidRDefault="002F18FF">
      <w:pPr>
        <w:pStyle w:val="BodyText"/>
        <w:spacing w:before="2"/>
        <w:rPr>
          <w:rFonts w:ascii="Times New Roman" w:hAnsi="Times New Roman" w:cs="Times New Roman"/>
        </w:rPr>
      </w:pPr>
    </w:p>
    <w:p w14:paraId="038DFC92" w14:textId="77777777" w:rsidR="002F18FF" w:rsidRPr="003403E5" w:rsidRDefault="00AD1975">
      <w:pPr>
        <w:pStyle w:val="BodyText"/>
        <w:tabs>
          <w:tab w:val="left" w:pos="7479"/>
          <w:tab w:val="left" w:pos="10845"/>
        </w:tabs>
        <w:spacing w:before="96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(Phone/Tablet/Computer)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Type: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>Device Number:</w:t>
      </w:r>
      <w:r w:rsidRPr="003403E5">
        <w:rPr>
          <w:rFonts w:ascii="Times New Roman" w:hAnsi="Times New Roman" w:cs="Times New Roman"/>
          <w:color w:val="231F20"/>
          <w:spacing w:val="83"/>
        </w:rPr>
        <w:t xml:space="preserve">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791F174C" w14:textId="77777777" w:rsidR="002F18FF" w:rsidRPr="003403E5" w:rsidRDefault="002F18FF">
      <w:pPr>
        <w:pStyle w:val="BodyText"/>
        <w:spacing w:before="2"/>
        <w:rPr>
          <w:rFonts w:ascii="Times New Roman" w:hAnsi="Times New Roman" w:cs="Times New Roman"/>
        </w:rPr>
      </w:pPr>
    </w:p>
    <w:p w14:paraId="38CDA988" w14:textId="77777777" w:rsidR="002F18FF" w:rsidRPr="003403E5" w:rsidRDefault="00AD1975">
      <w:pPr>
        <w:pStyle w:val="BodyText"/>
        <w:tabs>
          <w:tab w:val="left" w:pos="3471"/>
          <w:tab w:val="left" w:pos="4110"/>
          <w:tab w:val="left" w:pos="4749"/>
          <w:tab w:val="left" w:pos="5179"/>
          <w:tab w:val="left" w:pos="8095"/>
          <w:tab w:val="left" w:pos="8734"/>
          <w:tab w:val="left" w:pos="9373"/>
        </w:tabs>
        <w:spacing w:before="96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Date</w:t>
      </w:r>
      <w:r w:rsidRPr="003403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1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Received:</w:t>
      </w:r>
      <w:r w:rsidRPr="003403E5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ab/>
        <w:t>Expected</w:t>
      </w:r>
      <w:r w:rsidRPr="003403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Date</w:t>
      </w:r>
      <w:r w:rsidRPr="003403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of</w:t>
      </w:r>
      <w:r w:rsidRPr="003403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Return:</w:t>
      </w:r>
      <w:r w:rsidRPr="003403E5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44EDA80A" w14:textId="77777777" w:rsidR="002F18FF" w:rsidRPr="003403E5" w:rsidRDefault="002F18FF">
      <w:pPr>
        <w:pStyle w:val="BodyText"/>
        <w:spacing w:before="1"/>
        <w:rPr>
          <w:rFonts w:ascii="Times New Roman" w:hAnsi="Times New Roman" w:cs="Times New Roman"/>
        </w:rPr>
      </w:pPr>
    </w:p>
    <w:p w14:paraId="6C54551B" w14:textId="77777777" w:rsidR="002F18FF" w:rsidRPr="003403E5" w:rsidRDefault="00AD1975">
      <w:pPr>
        <w:pStyle w:val="BodyText"/>
        <w:spacing w:before="97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  <w:w w:val="105"/>
        </w:rPr>
        <w:t>I</w:t>
      </w:r>
      <w:r w:rsidRPr="003403E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agree</w:t>
      </w:r>
      <w:r w:rsidRPr="003403E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to</w:t>
      </w:r>
      <w:r w:rsidRPr="003403E5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the</w:t>
      </w:r>
      <w:r w:rsidRPr="003403E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statements</w:t>
      </w:r>
      <w:r w:rsidRPr="003403E5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spacing w:val="-2"/>
          <w:w w:val="105"/>
        </w:rPr>
        <w:t>below:</w:t>
      </w:r>
    </w:p>
    <w:p w14:paraId="7A51E5F7" w14:textId="3D485B6E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204" w:line="264" w:lineRule="auto"/>
        <w:ind w:right="1194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I received this device to use for my electronic directly observed therapy (eDOT)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  <w:r w:rsidRPr="003403E5">
        <w:rPr>
          <w:rFonts w:ascii="Times New Roman" w:hAnsi="Times New Roman" w:cs="Times New Roman"/>
          <w:color w:val="231F20"/>
        </w:rPr>
        <w:t xml:space="preserve"> The device and its</w:t>
      </w:r>
      <w:r w:rsidRPr="003403E5">
        <w:rPr>
          <w:rFonts w:ascii="Times New Roman" w:hAnsi="Times New Roman" w:cs="Times New Roman"/>
          <w:color w:val="231F20"/>
          <w:spacing w:val="8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accessories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are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property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of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4228EE">
        <w:rPr>
          <w:rFonts w:ascii="Times New Roman" w:hAnsi="Times New Roman" w:cs="Times New Roman"/>
          <w:color w:val="231F20"/>
        </w:rPr>
        <w:t>H</w:t>
      </w:r>
      <w:r w:rsidRPr="003403E5">
        <w:rPr>
          <w:rFonts w:ascii="Times New Roman" w:hAnsi="Times New Roman" w:cs="Times New Roman"/>
          <w:color w:val="231F20"/>
        </w:rPr>
        <w:t>ealth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4228EE">
        <w:rPr>
          <w:rFonts w:ascii="Times New Roman" w:hAnsi="Times New Roman" w:cs="Times New Roman"/>
          <w:color w:val="231F20"/>
        </w:rPr>
        <w:t>D</w:t>
      </w:r>
      <w:r w:rsidRPr="003403E5">
        <w:rPr>
          <w:rFonts w:ascii="Times New Roman" w:hAnsi="Times New Roman" w:cs="Times New Roman"/>
          <w:color w:val="231F20"/>
        </w:rPr>
        <w:t>epartment;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agree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to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return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all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equipment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to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4228EE">
        <w:rPr>
          <w:rFonts w:ascii="Times New Roman" w:hAnsi="Times New Roman" w:cs="Times New Roman"/>
          <w:color w:val="231F20"/>
        </w:rPr>
        <w:t>H</w:t>
      </w:r>
      <w:r w:rsidRPr="003403E5">
        <w:rPr>
          <w:rFonts w:ascii="Times New Roman" w:hAnsi="Times New Roman" w:cs="Times New Roman"/>
          <w:color w:val="231F20"/>
        </w:rPr>
        <w:t xml:space="preserve">ealth </w:t>
      </w:r>
      <w:r w:rsidR="004228EE">
        <w:rPr>
          <w:rFonts w:ascii="Times New Roman" w:hAnsi="Times New Roman" w:cs="Times New Roman"/>
          <w:color w:val="231F20"/>
        </w:rPr>
        <w:t>D</w:t>
      </w:r>
      <w:r w:rsidRPr="003403E5">
        <w:rPr>
          <w:rFonts w:ascii="Times New Roman" w:hAnsi="Times New Roman" w:cs="Times New Roman"/>
          <w:color w:val="231F20"/>
        </w:rPr>
        <w:t>epartment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by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date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specified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above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</w:p>
    <w:p w14:paraId="32F029FF" w14:textId="2F0569EB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179" w:line="264" w:lineRule="auto"/>
        <w:ind w:right="1328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If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its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accessories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are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lost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damaged,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may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be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responsible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for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cost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of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repair</w:t>
      </w:r>
      <w:r w:rsidRPr="003403E5">
        <w:rPr>
          <w:rFonts w:ascii="Times New Roman" w:hAnsi="Times New Roman" w:cs="Times New Roman"/>
          <w:color w:val="231F20"/>
          <w:spacing w:val="23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 replacement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</w:p>
    <w:p w14:paraId="4287D974" w14:textId="5BEA28EA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178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I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will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take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all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reasonable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steps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to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keep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and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its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accessories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safe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and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working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  <w:r w:rsidRPr="003403E5">
        <w:rPr>
          <w:rFonts w:ascii="Times New Roman" w:hAnsi="Times New Roman" w:cs="Times New Roman"/>
          <w:color w:val="231F20"/>
          <w:spacing w:val="2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  <w:spacing w:val="-2"/>
        </w:rPr>
        <w:t>will:</w:t>
      </w:r>
    </w:p>
    <w:p w14:paraId="70AE0B5B" w14:textId="7DBD22BA" w:rsidR="002F18FF" w:rsidRPr="003403E5" w:rsidRDefault="00AD1975">
      <w:pPr>
        <w:pStyle w:val="ListParagraph"/>
        <w:numPr>
          <w:ilvl w:val="1"/>
          <w:numId w:val="1"/>
        </w:numPr>
        <w:tabs>
          <w:tab w:val="left" w:pos="1580"/>
        </w:tabs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Not</w:t>
      </w:r>
      <w:r w:rsidRPr="003403E5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loan</w:t>
      </w:r>
      <w:r w:rsidRPr="003403E5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to</w:t>
      </w:r>
      <w:r w:rsidRPr="003403E5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others</w:t>
      </w:r>
      <w:r w:rsidRPr="003403E5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5FF6A88E" w14:textId="41306FDA" w:rsidR="002F18FF" w:rsidRPr="003403E5" w:rsidRDefault="00AD1975">
      <w:pPr>
        <w:pStyle w:val="ListParagraph"/>
        <w:numPr>
          <w:ilvl w:val="1"/>
          <w:numId w:val="1"/>
        </w:numPr>
        <w:tabs>
          <w:tab w:val="left" w:pos="1580"/>
        </w:tabs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Protect</w:t>
      </w:r>
      <w:r w:rsidRPr="003403E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from</w:t>
      </w:r>
      <w:r w:rsidRPr="003403E5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extreme</w:t>
      </w:r>
      <w:r w:rsidRPr="003403E5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temperatures</w:t>
      </w:r>
      <w:r w:rsidRPr="003403E5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14AD2B3A" w14:textId="5FD983D5" w:rsidR="002F18FF" w:rsidRPr="003403E5" w:rsidRDefault="00AD1975">
      <w:pPr>
        <w:pStyle w:val="ListParagraph"/>
        <w:numPr>
          <w:ilvl w:val="1"/>
          <w:numId w:val="1"/>
        </w:numPr>
        <w:tabs>
          <w:tab w:val="left" w:pos="1580"/>
        </w:tabs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Use</w:t>
      </w:r>
      <w:r w:rsidRPr="003403E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protective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case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when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carried</w:t>
      </w:r>
      <w:r w:rsidR="00841C2A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and</w:t>
      </w:r>
      <w:r w:rsidRPr="003403E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take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care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to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not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damage</w:t>
      </w:r>
      <w:r w:rsidRPr="003403E5">
        <w:rPr>
          <w:rFonts w:ascii="Times New Roman" w:hAnsi="Times New Roman" w:cs="Times New Roman"/>
          <w:color w:val="231F20"/>
          <w:spacing w:val="31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screen</w:t>
      </w:r>
      <w:r w:rsidRPr="003403E5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5260092A" w14:textId="7B8F629F" w:rsidR="002F18FF" w:rsidRPr="003403E5" w:rsidRDefault="00AD1975">
      <w:pPr>
        <w:pStyle w:val="ListParagraph"/>
        <w:numPr>
          <w:ilvl w:val="1"/>
          <w:numId w:val="1"/>
        </w:numPr>
        <w:tabs>
          <w:tab w:val="left" w:pos="1580"/>
        </w:tabs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Never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leave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the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device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in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an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unsecured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area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visible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in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locked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unlocked</w:t>
      </w:r>
      <w:r w:rsidRPr="003403E5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vehicle</w:t>
      </w:r>
      <w:r w:rsidRPr="003403E5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494C79D5" w14:textId="46C779CD" w:rsidR="002F18FF" w:rsidRPr="003403E5" w:rsidRDefault="00AD1975">
      <w:pPr>
        <w:pStyle w:val="ListParagraph"/>
        <w:numPr>
          <w:ilvl w:val="1"/>
          <w:numId w:val="1"/>
        </w:numPr>
        <w:tabs>
          <w:tab w:val="left" w:pos="1580"/>
        </w:tabs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Not</w:t>
      </w:r>
      <w:r w:rsidRPr="003403E5">
        <w:rPr>
          <w:rFonts w:ascii="Times New Roman" w:hAnsi="Times New Roman" w:cs="Times New Roman"/>
          <w:color w:val="231F20"/>
          <w:spacing w:val="37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share</w:t>
      </w:r>
      <w:r w:rsidRPr="003403E5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passwords</w:t>
      </w:r>
      <w:r w:rsidRPr="003403E5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with</w:t>
      </w:r>
      <w:r w:rsidRPr="003403E5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unapproved</w:t>
      </w:r>
      <w:r w:rsidRPr="003403E5">
        <w:rPr>
          <w:rFonts w:ascii="Times New Roman" w:hAnsi="Times New Roman" w:cs="Times New Roman"/>
          <w:color w:val="231F20"/>
          <w:spacing w:val="38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persons</w:t>
      </w:r>
      <w:r w:rsidRPr="003403E5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15EAB799" w14:textId="1BE863AE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204" w:line="264" w:lineRule="auto"/>
        <w:ind w:right="999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  <w:w w:val="105"/>
        </w:rPr>
        <w:t>I am responsible for using good judgment about acceptable use of the device, and I am responsible</w:t>
      </w:r>
      <w:r w:rsidRPr="003403E5">
        <w:rPr>
          <w:rFonts w:ascii="Times New Roman" w:hAnsi="Times New Roman" w:cs="Times New Roman"/>
          <w:color w:val="231F20"/>
          <w:spacing w:val="80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for any additional software, apps or other files loaded onto the device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</w:p>
    <w:p w14:paraId="68922C8A" w14:textId="77777777" w:rsidR="002F18FF" w:rsidRPr="003403E5" w:rsidRDefault="00AD1975">
      <w:pPr>
        <w:spacing w:before="155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b/>
          <w:color w:val="231F20"/>
          <w:w w:val="105"/>
        </w:rPr>
        <w:t>Unacceptable</w:t>
      </w:r>
      <w:r w:rsidRPr="003403E5">
        <w:rPr>
          <w:rFonts w:ascii="Times New Roman" w:hAnsi="Times New Roman" w:cs="Times New Roman"/>
          <w:b/>
          <w:color w:val="231F20"/>
          <w:spacing w:val="3"/>
          <w:w w:val="105"/>
        </w:rPr>
        <w:t xml:space="preserve"> </w:t>
      </w:r>
      <w:r w:rsidRPr="003403E5">
        <w:rPr>
          <w:rFonts w:ascii="Times New Roman" w:hAnsi="Times New Roman" w:cs="Times New Roman"/>
          <w:b/>
          <w:color w:val="231F20"/>
          <w:w w:val="105"/>
        </w:rPr>
        <w:t>use:</w:t>
      </w:r>
      <w:r w:rsidRPr="003403E5">
        <w:rPr>
          <w:rFonts w:ascii="Times New Roman" w:hAnsi="Times New Roman" w:cs="Times New Roman"/>
          <w:b/>
          <w:color w:val="231F20"/>
          <w:spacing w:val="10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Unacceptable</w:t>
      </w:r>
      <w:r w:rsidRPr="003403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uses</w:t>
      </w:r>
      <w:r w:rsidRPr="003403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include,</w:t>
      </w:r>
      <w:r w:rsidRPr="003403E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but</w:t>
      </w:r>
      <w:r w:rsidRPr="003403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are</w:t>
      </w:r>
      <w:r w:rsidRPr="003403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not</w:t>
      </w:r>
      <w:r w:rsidRPr="003403E5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limited</w:t>
      </w:r>
      <w:r w:rsidRPr="003403E5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spacing w:val="-5"/>
          <w:w w:val="105"/>
        </w:rPr>
        <w:t>to:</w:t>
      </w:r>
    </w:p>
    <w:p w14:paraId="4AC3A0AB" w14:textId="3D44C016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191" w:line="264" w:lineRule="auto"/>
        <w:ind w:right="1184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Engaging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in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illegal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offensive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online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activity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such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sending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receiving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abusive,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pornographic,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sexually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explicit,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violent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threatening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material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</w:p>
    <w:p w14:paraId="4DF7A799" w14:textId="1189D679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179" w:line="264" w:lineRule="auto"/>
        <w:ind w:right="1095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Sending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receiving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of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material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that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violates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state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or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federal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laws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not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allowed</w:t>
      </w:r>
      <w:r w:rsidRPr="003403E5">
        <w:rPr>
          <w:rFonts w:ascii="Times New Roman" w:hAnsi="Times New Roman" w:cs="Times New Roman"/>
          <w:color w:val="231F20"/>
          <w:w w:val="95"/>
        </w:rPr>
        <w:t>.</w:t>
      </w:r>
      <w:r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This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includes, but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is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not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limited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to,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confidential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information,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copyrighted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material,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online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piracy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and</w:t>
      </w:r>
      <w:r w:rsidRPr="003403E5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threatening material</w:t>
      </w:r>
      <w:r w:rsidR="00841C2A">
        <w:rPr>
          <w:rFonts w:ascii="Times New Roman" w:hAnsi="Times New Roman" w:cs="Times New Roman"/>
          <w:color w:val="231F20"/>
          <w:spacing w:val="-28"/>
        </w:rPr>
        <w:t>.</w:t>
      </w:r>
    </w:p>
    <w:p w14:paraId="30E56C81" w14:textId="6FF5A88F" w:rsidR="002F18FF" w:rsidRPr="003403E5" w:rsidRDefault="00AD1975">
      <w:pPr>
        <w:pStyle w:val="ListParagraph"/>
        <w:numPr>
          <w:ilvl w:val="0"/>
          <w:numId w:val="1"/>
        </w:numPr>
        <w:tabs>
          <w:tab w:val="left" w:pos="1310"/>
        </w:tabs>
        <w:spacing w:before="178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</w:rPr>
        <w:t>Introducing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harmful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code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such</w:t>
      </w:r>
      <w:r w:rsidRPr="003403E5">
        <w:rPr>
          <w:rFonts w:ascii="Times New Roman" w:hAnsi="Times New Roman" w:cs="Times New Roman"/>
          <w:color w:val="231F20"/>
          <w:spacing w:val="5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as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viruses,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worms,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spyware,</w:t>
      </w:r>
      <w:r w:rsidRPr="003403E5">
        <w:rPr>
          <w:rFonts w:ascii="Times New Roman" w:hAnsi="Times New Roman" w:cs="Times New Roman"/>
          <w:color w:val="231F20"/>
          <w:spacing w:val="50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malware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and</w:t>
      </w:r>
      <w:r w:rsidRPr="003403E5">
        <w:rPr>
          <w:rFonts w:ascii="Times New Roman" w:hAnsi="Times New Roman" w:cs="Times New Roman"/>
          <w:color w:val="231F20"/>
          <w:spacing w:val="49"/>
        </w:rPr>
        <w:t xml:space="preserve"> </w:t>
      </w:r>
      <w:r w:rsidRPr="003403E5">
        <w:rPr>
          <w:rFonts w:ascii="Times New Roman" w:hAnsi="Times New Roman" w:cs="Times New Roman"/>
          <w:color w:val="231F20"/>
        </w:rPr>
        <w:t>adware</w:t>
      </w:r>
      <w:r w:rsidRPr="003403E5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6C80551F" w14:textId="77777777" w:rsidR="002F18FF" w:rsidRPr="003403E5" w:rsidRDefault="002F18FF">
      <w:pPr>
        <w:pStyle w:val="BodyText"/>
        <w:spacing w:before="10"/>
        <w:rPr>
          <w:rFonts w:ascii="Times New Roman" w:hAnsi="Times New Roman" w:cs="Times New Roman"/>
        </w:rPr>
      </w:pPr>
    </w:p>
    <w:p w14:paraId="124E7250" w14:textId="14CE53B0" w:rsidR="002F18FF" w:rsidRPr="003403E5" w:rsidRDefault="00AD1975">
      <w:pPr>
        <w:pStyle w:val="BodyText"/>
        <w:tabs>
          <w:tab w:val="left" w:pos="7479"/>
          <w:tab w:val="left" w:pos="8644"/>
          <w:tab w:val="left" w:pos="9283"/>
          <w:tab w:val="left" w:pos="9922"/>
        </w:tabs>
        <w:spacing w:before="97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  <w:w w:val="105"/>
        </w:rPr>
        <w:t>Patient/Legal</w:t>
      </w:r>
      <w:r w:rsidRPr="003403E5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>Representative:</w:t>
      </w:r>
      <w:r w:rsidRPr="003403E5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 xml:space="preserve">Date: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 xml:space="preserve">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Pr="003403E5">
        <w:rPr>
          <w:rFonts w:ascii="Times New Roman" w:hAnsi="Times New Roman" w:cs="Times New Roman"/>
          <w:color w:val="231F20"/>
        </w:rPr>
        <w:t xml:space="preserve"> </w:t>
      </w:r>
      <w:r w:rsidRPr="003403E5">
        <w:rPr>
          <w:rFonts w:ascii="Times New Roman" w:hAnsi="Times New Roman" w:cs="Times New Roman"/>
          <w:color w:val="231F20"/>
          <w:w w:val="105"/>
        </w:rPr>
        <w:t xml:space="preserve">/ </w:t>
      </w:r>
      <w:r w:rsidRPr="003403E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668417D7" w14:textId="77777777" w:rsidR="002F18FF" w:rsidRPr="003403E5" w:rsidRDefault="002F18FF">
      <w:pPr>
        <w:pStyle w:val="BodyText"/>
        <w:spacing w:before="1"/>
        <w:rPr>
          <w:rFonts w:ascii="Times New Roman" w:hAnsi="Times New Roman" w:cs="Times New Roman"/>
        </w:rPr>
      </w:pPr>
    </w:p>
    <w:p w14:paraId="74937675" w14:textId="77777777" w:rsidR="002F18FF" w:rsidRPr="003403E5" w:rsidRDefault="00AD1975">
      <w:pPr>
        <w:pStyle w:val="BodyText"/>
        <w:spacing w:before="96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  <w:w w:val="105"/>
        </w:rPr>
        <w:t>Health</w:t>
      </w:r>
      <w:r w:rsidRPr="003403E5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3403E5">
        <w:rPr>
          <w:rFonts w:ascii="Times New Roman" w:hAnsi="Times New Roman" w:cs="Times New Roman"/>
          <w:color w:val="231F20"/>
          <w:spacing w:val="-2"/>
          <w:w w:val="105"/>
        </w:rPr>
        <w:t>Department</w:t>
      </w:r>
    </w:p>
    <w:p w14:paraId="58346129" w14:textId="2CB6C449" w:rsidR="002F18FF" w:rsidRPr="003403E5" w:rsidRDefault="004228EE">
      <w:pPr>
        <w:pStyle w:val="BodyText"/>
        <w:tabs>
          <w:tab w:val="left" w:pos="7591"/>
          <w:tab w:val="left" w:pos="8644"/>
          <w:tab w:val="left" w:pos="9283"/>
          <w:tab w:val="left" w:pos="9922"/>
        </w:tabs>
        <w:spacing w:before="25"/>
        <w:ind w:left="860"/>
        <w:rPr>
          <w:rFonts w:ascii="Times New Roman" w:hAnsi="Times New Roman" w:cs="Times New Roman"/>
        </w:rPr>
      </w:pPr>
      <w:r w:rsidRPr="003403E5">
        <w:rPr>
          <w:rFonts w:ascii="Times New Roman" w:hAnsi="Times New Roman" w:cs="Times New Roman"/>
          <w:color w:val="231F20"/>
          <w:w w:val="105"/>
        </w:rPr>
        <w:t>Representative</w:t>
      </w:r>
      <w:r w:rsidRPr="003403E5" w:rsidDel="004228EE">
        <w:rPr>
          <w:rFonts w:ascii="Times New Roman" w:hAnsi="Times New Roman" w:cs="Times New Roman"/>
          <w:color w:val="231F20"/>
          <w:w w:val="105"/>
        </w:rPr>
        <w:t xml:space="preserve"> </w:t>
      </w:r>
      <w:r w:rsidR="00AD1975" w:rsidRPr="003403E5">
        <w:rPr>
          <w:rFonts w:ascii="Times New Roman" w:hAnsi="Times New Roman" w:cs="Times New Roman"/>
          <w:color w:val="231F20"/>
          <w:w w:val="105"/>
        </w:rPr>
        <w:t>Signature:</w:t>
      </w:r>
      <w:r w:rsidR="00AD1975" w:rsidRPr="003403E5">
        <w:rPr>
          <w:rFonts w:ascii="Times New Roman" w:hAnsi="Times New Roman" w:cs="Times New Roman"/>
          <w:color w:val="231F20"/>
          <w:spacing w:val="80"/>
          <w:w w:val="105"/>
        </w:rPr>
        <w:t xml:space="preserve"> </w:t>
      </w:r>
      <w:r w:rsidR="00AD1975"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="00AD1975" w:rsidRPr="003403E5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AD1975" w:rsidRPr="003403E5">
        <w:rPr>
          <w:rFonts w:ascii="Times New Roman" w:hAnsi="Times New Roman" w:cs="Times New Roman"/>
          <w:color w:val="231F20"/>
          <w:w w:val="105"/>
        </w:rPr>
        <w:t xml:space="preserve">Date: </w:t>
      </w:r>
      <w:r w:rsidR="00AD1975"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="00AD1975" w:rsidRPr="003403E5">
        <w:rPr>
          <w:rFonts w:ascii="Times New Roman" w:hAnsi="Times New Roman" w:cs="Times New Roman"/>
          <w:color w:val="231F20"/>
        </w:rPr>
        <w:t xml:space="preserve"> </w:t>
      </w:r>
      <w:r w:rsidR="00AD1975" w:rsidRPr="003403E5">
        <w:rPr>
          <w:rFonts w:ascii="Times New Roman" w:hAnsi="Times New Roman" w:cs="Times New Roman"/>
          <w:color w:val="231F20"/>
          <w:w w:val="105"/>
        </w:rPr>
        <w:t xml:space="preserve">/ </w:t>
      </w:r>
      <w:r w:rsidR="00AD1975" w:rsidRPr="003403E5">
        <w:rPr>
          <w:rFonts w:ascii="Times New Roman" w:hAnsi="Times New Roman" w:cs="Times New Roman"/>
          <w:color w:val="231F20"/>
          <w:u w:val="single" w:color="221E1F"/>
        </w:rPr>
        <w:tab/>
      </w:r>
      <w:r w:rsidR="00AD1975" w:rsidRPr="003403E5">
        <w:rPr>
          <w:rFonts w:ascii="Times New Roman" w:hAnsi="Times New Roman" w:cs="Times New Roman"/>
          <w:color w:val="231F20"/>
        </w:rPr>
        <w:t xml:space="preserve"> </w:t>
      </w:r>
      <w:r w:rsidR="00AD1975" w:rsidRPr="003403E5">
        <w:rPr>
          <w:rFonts w:ascii="Times New Roman" w:hAnsi="Times New Roman" w:cs="Times New Roman"/>
          <w:color w:val="231F20"/>
          <w:w w:val="105"/>
        </w:rPr>
        <w:t xml:space="preserve">/ </w:t>
      </w:r>
      <w:r w:rsidR="00AD1975" w:rsidRPr="003403E5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6C804912" w14:textId="77777777" w:rsidR="002F18FF" w:rsidRPr="003403E5" w:rsidRDefault="002F18FF">
      <w:pPr>
        <w:pStyle w:val="BodyText"/>
        <w:spacing w:before="0"/>
        <w:rPr>
          <w:rFonts w:ascii="Times New Roman" w:hAnsi="Times New Roman" w:cs="Times New Roman"/>
        </w:rPr>
      </w:pPr>
    </w:p>
    <w:p w14:paraId="108015F4" w14:textId="77777777" w:rsidR="002F18FF" w:rsidRPr="003403E5" w:rsidRDefault="002F18FF">
      <w:pPr>
        <w:pStyle w:val="BodyText"/>
        <w:spacing w:before="0"/>
        <w:rPr>
          <w:rFonts w:ascii="Times New Roman" w:hAnsi="Times New Roman" w:cs="Times New Roman"/>
        </w:rPr>
      </w:pPr>
    </w:p>
    <w:p w14:paraId="1CD6E006" w14:textId="77777777" w:rsidR="002F18FF" w:rsidRPr="003403E5" w:rsidRDefault="002F18FF">
      <w:pPr>
        <w:pStyle w:val="BodyText"/>
        <w:spacing w:before="0"/>
        <w:rPr>
          <w:rFonts w:ascii="Times New Roman" w:hAnsi="Times New Roman" w:cs="Times New Roman"/>
        </w:rPr>
      </w:pPr>
    </w:p>
    <w:p w14:paraId="7A5D0A5C" w14:textId="77777777" w:rsidR="002F18FF" w:rsidRPr="003403E5" w:rsidRDefault="002F18FF">
      <w:pPr>
        <w:pStyle w:val="BodyText"/>
        <w:spacing w:before="3"/>
        <w:rPr>
          <w:rFonts w:ascii="Times New Roman" w:hAnsi="Times New Roman" w:cs="Times New Roman"/>
        </w:rPr>
      </w:pPr>
    </w:p>
    <w:p w14:paraId="28D3D77A" w14:textId="77777777" w:rsidR="002F18FF" w:rsidRPr="003403E5" w:rsidRDefault="002F18FF">
      <w:pPr>
        <w:pStyle w:val="BodyText"/>
        <w:spacing w:before="0"/>
        <w:rPr>
          <w:rFonts w:ascii="Times New Roman" w:hAnsi="Times New Roman" w:cs="Times New Roman"/>
          <w:i/>
        </w:rPr>
      </w:pPr>
    </w:p>
    <w:p w14:paraId="61FE18F8" w14:textId="77777777" w:rsidR="002F18FF" w:rsidRPr="003403E5" w:rsidRDefault="002F18FF">
      <w:pPr>
        <w:pStyle w:val="BodyText"/>
        <w:spacing w:before="2"/>
        <w:rPr>
          <w:rFonts w:ascii="Times New Roman" w:hAnsi="Times New Roman" w:cs="Times New Roman"/>
          <w:i/>
        </w:rPr>
      </w:pPr>
    </w:p>
    <w:p w14:paraId="59570DE0" w14:textId="4FDB1C4E" w:rsidR="002F18FF" w:rsidRDefault="00AD1975">
      <w:pPr>
        <w:tabs>
          <w:tab w:val="right" w:pos="11702"/>
        </w:tabs>
        <w:spacing w:before="36"/>
        <w:ind w:left="100"/>
        <w:rPr>
          <w:rFonts w:ascii="Trebuchet MS"/>
          <w:b/>
        </w:rPr>
      </w:pPr>
      <w:r w:rsidRPr="003403E5">
        <w:rPr>
          <w:rFonts w:ascii="Times New Roman" w:hAnsi="Times New Roman" w:cs="Times New Roman"/>
          <w:b/>
          <w:color w:val="878F8E"/>
        </w:rPr>
        <w:tab/>
      </w:r>
    </w:p>
    <w:sectPr w:rsidR="002F18FF">
      <w:type w:val="continuous"/>
      <w:pgSz w:w="12240" w:h="15840"/>
      <w:pgMar w:top="560" w:right="2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0ED"/>
    <w:multiLevelType w:val="hybridMultilevel"/>
    <w:tmpl w:val="0EB8EAE0"/>
    <w:lvl w:ilvl="0" w:tplc="32FEBE92">
      <w:numFmt w:val="bullet"/>
      <w:lvlText w:val="►"/>
      <w:lvlJc w:val="left"/>
      <w:pPr>
        <w:ind w:left="1310" w:hanging="27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697674"/>
        <w:w w:val="90"/>
        <w:position w:val="2"/>
        <w:sz w:val="18"/>
        <w:szCs w:val="18"/>
        <w:lang w:val="en-US" w:eastAsia="en-US" w:bidi="ar-SA"/>
      </w:rPr>
    </w:lvl>
    <w:lvl w:ilvl="1" w:tplc="6E8ED6F8">
      <w:numFmt w:val="bullet"/>
      <w:lvlText w:val="•"/>
      <w:lvlJc w:val="left"/>
      <w:pPr>
        <w:ind w:left="1580" w:hanging="27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697674"/>
        <w:w w:val="141"/>
        <w:position w:val="2"/>
        <w:sz w:val="18"/>
        <w:szCs w:val="18"/>
        <w:lang w:val="en-US" w:eastAsia="en-US" w:bidi="ar-SA"/>
      </w:rPr>
    </w:lvl>
    <w:lvl w:ilvl="2" w:tplc="8A26558A">
      <w:numFmt w:val="bullet"/>
      <w:lvlText w:val="•"/>
      <w:lvlJc w:val="left"/>
      <w:pPr>
        <w:ind w:left="2717" w:hanging="270"/>
      </w:pPr>
      <w:rPr>
        <w:rFonts w:hint="default"/>
        <w:lang w:val="en-US" w:eastAsia="en-US" w:bidi="ar-SA"/>
      </w:rPr>
    </w:lvl>
    <w:lvl w:ilvl="3" w:tplc="EA4CE22A">
      <w:numFmt w:val="bullet"/>
      <w:lvlText w:val="•"/>
      <w:lvlJc w:val="left"/>
      <w:pPr>
        <w:ind w:left="3855" w:hanging="270"/>
      </w:pPr>
      <w:rPr>
        <w:rFonts w:hint="default"/>
        <w:lang w:val="en-US" w:eastAsia="en-US" w:bidi="ar-SA"/>
      </w:rPr>
    </w:lvl>
    <w:lvl w:ilvl="4" w:tplc="EA763820">
      <w:numFmt w:val="bullet"/>
      <w:lvlText w:val="•"/>
      <w:lvlJc w:val="left"/>
      <w:pPr>
        <w:ind w:left="4993" w:hanging="270"/>
      </w:pPr>
      <w:rPr>
        <w:rFonts w:hint="default"/>
        <w:lang w:val="en-US" w:eastAsia="en-US" w:bidi="ar-SA"/>
      </w:rPr>
    </w:lvl>
    <w:lvl w:ilvl="5" w:tplc="99C6B318">
      <w:numFmt w:val="bullet"/>
      <w:lvlText w:val="•"/>
      <w:lvlJc w:val="left"/>
      <w:pPr>
        <w:ind w:left="6131" w:hanging="270"/>
      </w:pPr>
      <w:rPr>
        <w:rFonts w:hint="default"/>
        <w:lang w:val="en-US" w:eastAsia="en-US" w:bidi="ar-SA"/>
      </w:rPr>
    </w:lvl>
    <w:lvl w:ilvl="6" w:tplc="39B6475E">
      <w:numFmt w:val="bullet"/>
      <w:lvlText w:val="•"/>
      <w:lvlJc w:val="left"/>
      <w:pPr>
        <w:ind w:left="7268" w:hanging="270"/>
      </w:pPr>
      <w:rPr>
        <w:rFonts w:hint="default"/>
        <w:lang w:val="en-US" w:eastAsia="en-US" w:bidi="ar-SA"/>
      </w:rPr>
    </w:lvl>
    <w:lvl w:ilvl="7" w:tplc="66EA8E92">
      <w:numFmt w:val="bullet"/>
      <w:lvlText w:val="•"/>
      <w:lvlJc w:val="left"/>
      <w:pPr>
        <w:ind w:left="8406" w:hanging="270"/>
      </w:pPr>
      <w:rPr>
        <w:rFonts w:hint="default"/>
        <w:lang w:val="en-US" w:eastAsia="en-US" w:bidi="ar-SA"/>
      </w:rPr>
    </w:lvl>
    <w:lvl w:ilvl="8" w:tplc="DADA9A9E">
      <w:numFmt w:val="bullet"/>
      <w:lvlText w:val="•"/>
      <w:lvlJc w:val="left"/>
      <w:pPr>
        <w:ind w:left="9544" w:hanging="270"/>
      </w:pPr>
      <w:rPr>
        <w:rFonts w:hint="default"/>
        <w:lang w:val="en-US" w:eastAsia="en-US" w:bidi="ar-SA"/>
      </w:rPr>
    </w:lvl>
  </w:abstractNum>
  <w:num w:numId="1" w16cid:durableId="214284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FF"/>
    <w:rsid w:val="001E2A2A"/>
    <w:rsid w:val="002F18FF"/>
    <w:rsid w:val="003403E5"/>
    <w:rsid w:val="004228EE"/>
    <w:rsid w:val="00792F7E"/>
    <w:rsid w:val="00841C2A"/>
    <w:rsid w:val="00A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26DF"/>
  <w15:docId w15:val="{9E617CDD-7BA5-4666-9639-356030B1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5"/>
    </w:pPr>
  </w:style>
  <w:style w:type="paragraph" w:styleId="Title">
    <w:name w:val="Title"/>
    <w:basedOn w:val="Normal"/>
    <w:uiPriority w:val="10"/>
    <w:qFormat/>
    <w:pPr>
      <w:spacing w:before="103"/>
      <w:ind w:left="86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05"/>
      <w:ind w:left="131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228EE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D456C-64C9-4CD3-8258-E133B5B7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116DB-22E7-434D-A34C-8313D771D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174D-5984-44F6-BB7D-918F692D4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8532AF-8307-4DE9-82F9-3D592C99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an Electronic Directly Observed Therapy (eDOT) Program: A Toolkit for Tuberculosis (TB) Programs</dc:title>
  <dc:creator>U.S. Department of Health and Human Services</dc:creator>
  <cp:lastModifiedBy>Chapuran, Kathleen</cp:lastModifiedBy>
  <cp:revision>4</cp:revision>
  <dcterms:created xsi:type="dcterms:W3CDTF">2022-09-08T19:30:00Z</dcterms:created>
  <dcterms:modified xsi:type="dcterms:W3CDTF">2022-09-12T13:56:00Z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15.0</vt:lpwstr>
  </property>
</Properties>
</file>