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9687" w14:textId="410D06E9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Good </w:t>
      </w:r>
      <w:r w:rsidR="004C7891">
        <w:rPr>
          <w:rFonts w:ascii="Times New Roman" w:eastAsia="Times New Roman" w:hAnsi="Times New Roman" w:cs="Times New Roman"/>
          <w:color w:val="000000"/>
        </w:rPr>
        <w:t>morning</w:t>
      </w:r>
      <w:r w:rsidRPr="007B2CA4">
        <w:rPr>
          <w:rFonts w:ascii="Times New Roman" w:eastAsia="Times New Roman" w:hAnsi="Times New Roman" w:cs="Times New Roman"/>
          <w:color w:val="000000"/>
        </w:rPr>
        <w:t>! </w:t>
      </w:r>
    </w:p>
    <w:p w14:paraId="0FCD8FF7" w14:textId="277F0DCB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 just wanted to send you all a final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reminder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about the IPAC </w:t>
      </w:r>
      <w:r w:rsidR="00376C96" w:rsidRPr="007B2CA4">
        <w:rPr>
          <w:rFonts w:ascii="Times New Roman" w:eastAsia="Times New Roman" w:hAnsi="Times New Roman" w:cs="Times New Roman"/>
          <w:color w:val="000000"/>
        </w:rPr>
        <w:t>+ INVDR</w:t>
      </w:r>
      <w:r w:rsidR="00376C96" w:rsidRPr="0072535A">
        <w:rPr>
          <w:rFonts w:ascii="Times New Roman" w:eastAsia="Times New Roman" w:hAnsi="Times New Roman" w:cs="Times New Roman"/>
          <w:color w:val="000000"/>
        </w:rPr>
        <w:t xml:space="preserve">S </w:t>
      </w:r>
      <w:r w:rsidRPr="0072535A">
        <w:rPr>
          <w:rFonts w:ascii="Times New Roman" w:eastAsia="Times New Roman" w:hAnsi="Times New Roman" w:cs="Times New Roman"/>
          <w:color w:val="000000"/>
        </w:rPr>
        <w:t xml:space="preserve">Meeting on </w:t>
      </w:r>
      <w:r w:rsidR="006C1781" w:rsidRPr="0072535A">
        <w:rPr>
          <w:rFonts w:ascii="Times New Roman" w:eastAsia="Times New Roman" w:hAnsi="Times New Roman" w:cs="Times New Roman"/>
          <w:color w:val="000000"/>
        </w:rPr>
        <w:t>Friday</w:t>
      </w:r>
      <w:r w:rsidRPr="0072535A">
        <w:rPr>
          <w:rFonts w:ascii="Times New Roman" w:eastAsia="Times New Roman" w:hAnsi="Times New Roman" w:cs="Times New Roman"/>
          <w:color w:val="000000"/>
        </w:rPr>
        <w:t>,</w:t>
      </w:r>
      <w:r w:rsidR="00404826" w:rsidRPr="0072535A">
        <w:rPr>
          <w:rFonts w:ascii="Times New Roman" w:eastAsia="Times New Roman" w:hAnsi="Times New Roman" w:cs="Times New Roman"/>
          <w:color w:val="000000"/>
        </w:rPr>
        <w:t xml:space="preserve"> </w:t>
      </w:r>
      <w:r w:rsidR="00410E62" w:rsidRPr="0072535A">
        <w:rPr>
          <w:rFonts w:ascii="Times New Roman" w:eastAsia="Times New Roman" w:hAnsi="Times New Roman" w:cs="Times New Roman"/>
          <w:color w:val="000000"/>
        </w:rPr>
        <w:t>September 17</w:t>
      </w:r>
      <w:r w:rsidR="00B42C12" w:rsidRPr="0072535A">
        <w:rPr>
          <w:rFonts w:ascii="Times New Roman" w:eastAsia="Times New Roman" w:hAnsi="Times New Roman" w:cs="Times New Roman"/>
          <w:color w:val="000000"/>
        </w:rPr>
        <w:t>,</w:t>
      </w:r>
      <w:r w:rsidR="00716697" w:rsidRPr="0072535A">
        <w:rPr>
          <w:rFonts w:ascii="Times New Roman" w:eastAsia="Times New Roman" w:hAnsi="Times New Roman" w:cs="Times New Roman"/>
          <w:color w:val="000000"/>
        </w:rPr>
        <w:t xml:space="preserve"> </w:t>
      </w:r>
      <w:r w:rsidR="0090587B" w:rsidRPr="0072535A">
        <w:rPr>
          <w:rFonts w:ascii="Times New Roman" w:eastAsia="Times New Roman" w:hAnsi="Times New Roman" w:cs="Times New Roman"/>
          <w:color w:val="000000"/>
        </w:rPr>
        <w:t>202</w:t>
      </w:r>
      <w:r w:rsidR="00404826" w:rsidRPr="0072535A">
        <w:rPr>
          <w:rFonts w:ascii="Times New Roman" w:eastAsia="Times New Roman" w:hAnsi="Times New Roman" w:cs="Times New Roman"/>
          <w:color w:val="000000"/>
        </w:rPr>
        <w:t>1</w:t>
      </w:r>
      <w:r w:rsidR="0090587B" w:rsidRPr="0072535A">
        <w:rPr>
          <w:rFonts w:ascii="Times New Roman" w:eastAsia="Times New Roman" w:hAnsi="Times New Roman" w:cs="Times New Roman"/>
          <w:color w:val="000000"/>
        </w:rPr>
        <w:t xml:space="preserve"> </w:t>
      </w:r>
      <w:r w:rsidR="00716697" w:rsidRPr="0072535A">
        <w:rPr>
          <w:rFonts w:ascii="Times New Roman" w:eastAsia="Times New Roman" w:hAnsi="Times New Roman" w:cs="Times New Roman"/>
          <w:color w:val="000000"/>
        </w:rPr>
        <w:t>at 10 AM</w:t>
      </w:r>
      <w:r w:rsidRPr="0072535A">
        <w:rPr>
          <w:rFonts w:ascii="Times New Roman" w:eastAsia="Times New Roman" w:hAnsi="Times New Roman" w:cs="Times New Roman"/>
          <w:color w:val="000000"/>
        </w:rPr>
        <w:t xml:space="preserve">. </w:t>
      </w:r>
      <w:r w:rsidR="006B67D8" w:rsidRPr="0072535A">
        <w:rPr>
          <w:rFonts w:ascii="Times New Roman" w:eastAsia="Times New Roman" w:hAnsi="Times New Roman" w:cs="Times New Roman"/>
          <w:color w:val="000000"/>
        </w:rPr>
        <w:t xml:space="preserve">We will be covering a variety of topics </w:t>
      </w:r>
      <w:r w:rsidR="00227AA4" w:rsidRPr="0072535A">
        <w:rPr>
          <w:rFonts w:ascii="Times New Roman" w:eastAsia="Times New Roman" w:hAnsi="Times New Roman" w:cs="Times New Roman"/>
          <w:color w:val="000000"/>
        </w:rPr>
        <w:t>including</w:t>
      </w:r>
      <w:r w:rsidR="006B67D8" w:rsidRPr="0072535A">
        <w:rPr>
          <w:rFonts w:ascii="Times New Roman" w:eastAsia="Times New Roman" w:hAnsi="Times New Roman" w:cs="Times New Roman"/>
          <w:color w:val="000000"/>
        </w:rPr>
        <w:t xml:space="preserve"> </w:t>
      </w:r>
      <w:r w:rsidR="0072535A">
        <w:rPr>
          <w:rFonts w:ascii="Times New Roman" w:eastAsia="Times New Roman" w:hAnsi="Times New Roman" w:cs="Times New Roman"/>
          <w:color w:val="000000"/>
        </w:rPr>
        <w:t xml:space="preserve">Indiana Fall Coalition, youth suicide, </w:t>
      </w:r>
      <w:r w:rsidR="00E8067A" w:rsidRPr="0072535A">
        <w:rPr>
          <w:rFonts w:ascii="Times New Roman" w:eastAsia="Times New Roman" w:hAnsi="Times New Roman" w:cs="Times New Roman"/>
          <w:color w:val="000000"/>
        </w:rPr>
        <w:t>and more!</w:t>
      </w:r>
    </w:p>
    <w:p w14:paraId="380157D1" w14:textId="7B3AAE53" w:rsidR="00255065" w:rsidRPr="007B2CA4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Thanks for keeping our Hoosiers safe!</w:t>
      </w:r>
    </w:p>
    <w:p w14:paraId="2692B6E2" w14:textId="77777777" w:rsidR="00255065" w:rsidRPr="007B2CA4" w:rsidRDefault="00040E4D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Morgan Sprecher (msprecher@isdh.in.gov)</w:t>
      </w:r>
    </w:p>
    <w:p w14:paraId="657EBA4A" w14:textId="144EEC95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Here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7B2CA4">
        <w:rPr>
          <w:rFonts w:ascii="Times New Roman" w:eastAsia="Times New Roman" w:hAnsi="Times New Roman" w:cs="Times New Roman"/>
          <w:color w:val="000000"/>
        </w:rPr>
        <w:t>agenda so far: </w:t>
      </w:r>
    </w:p>
    <w:p w14:paraId="49BD9FF2" w14:textId="77777777" w:rsidR="00092565" w:rsidRPr="007B2CA4" w:rsidRDefault="002550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</w:t>
      </w:r>
      <w:r w:rsidR="007D3852" w:rsidRPr="007B2CA4">
        <w:rPr>
          <w:rFonts w:ascii="Times New Roman" w:hAnsi="Times New Roman" w:cs="Times New Roman"/>
          <w:b/>
        </w:rPr>
        <w:t>njury Prevention Advisory Council (</w:t>
      </w:r>
      <w:r w:rsidR="00BA3223" w:rsidRPr="007B2CA4">
        <w:rPr>
          <w:rFonts w:ascii="Times New Roman" w:hAnsi="Times New Roman" w:cs="Times New Roman"/>
          <w:b/>
        </w:rPr>
        <w:t>I</w:t>
      </w:r>
      <w:r w:rsidRPr="007B2CA4">
        <w:rPr>
          <w:rFonts w:ascii="Times New Roman" w:hAnsi="Times New Roman" w:cs="Times New Roman"/>
          <w:b/>
        </w:rPr>
        <w:t>PAC</w:t>
      </w:r>
      <w:r w:rsidR="00BA3223" w:rsidRPr="007B2CA4">
        <w:rPr>
          <w:rFonts w:ascii="Times New Roman" w:hAnsi="Times New Roman" w:cs="Times New Roman"/>
          <w:b/>
        </w:rPr>
        <w:t>)</w:t>
      </w:r>
      <w:r w:rsidR="00092565" w:rsidRPr="007B2CA4">
        <w:rPr>
          <w:rFonts w:ascii="Times New Roman" w:hAnsi="Times New Roman" w:cs="Times New Roman"/>
          <w:b/>
        </w:rPr>
        <w:t xml:space="preserve"> and</w:t>
      </w:r>
    </w:p>
    <w:p w14:paraId="0AADD272" w14:textId="77777777" w:rsidR="00255065" w:rsidRPr="007B2CA4" w:rsidRDefault="000925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Indiana Violent Death Reporting System (INVDRS)</w:t>
      </w:r>
      <w:r w:rsidR="00255065" w:rsidRPr="007B2CA4">
        <w:rPr>
          <w:rFonts w:ascii="Times New Roman" w:hAnsi="Times New Roman" w:cs="Times New Roman"/>
          <w:b/>
        </w:rPr>
        <w:t xml:space="preserve"> Meeting Agenda</w:t>
      </w:r>
    </w:p>
    <w:p w14:paraId="45BE804B" w14:textId="6D7F3B4B" w:rsidR="00255065" w:rsidRPr="007B2CA4" w:rsidRDefault="0072535A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July 16</w:t>
      </w:r>
      <w:r w:rsidR="00890BEA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10 AM-12 PM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 EST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78752FD" w14:textId="73962E9F" w:rsidR="00D55E3F" w:rsidRPr="002947B1" w:rsidRDefault="00255065" w:rsidP="00D55E3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5E3F">
        <w:rPr>
          <w:rFonts w:ascii="Times New Roman" w:eastAsia="Times New Roman" w:hAnsi="Times New Roman" w:cs="Times New Roman"/>
          <w:b/>
          <w:bCs/>
          <w:color w:val="000000"/>
        </w:rPr>
        <w:t xml:space="preserve">Video Conferencing </w:t>
      </w:r>
      <w:r w:rsidR="00D55E3F" w:rsidRPr="00D55E3F">
        <w:rPr>
          <w:rFonts w:ascii="Times New Roman" w:eastAsia="Times New Roman" w:hAnsi="Times New Roman" w:cs="Times New Roman"/>
          <w:b/>
          <w:bCs/>
          <w:color w:val="000000"/>
        </w:rPr>
        <w:t>Download</w:t>
      </w:r>
      <w:r w:rsidRPr="00D55E3F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5" w:history="1">
        <w:r w:rsidR="00D87EF6" w:rsidRPr="00D55E3F">
          <w:rPr>
            <w:rStyle w:val="Hyperlink"/>
            <w:rFonts w:ascii="Times New Roman" w:hAnsi="Times New Roman" w:cs="Times New Roman"/>
          </w:rPr>
          <w:t>https://www.starleaf.com/</w:t>
        </w:r>
      </w:hyperlink>
      <w:r w:rsidR="002947B1">
        <w:rPr>
          <w:rStyle w:val="Hyperlink"/>
          <w:rFonts w:ascii="Times New Roman" w:hAnsi="Times New Roman" w:cs="Times New Roman"/>
        </w:rPr>
        <w:t xml:space="preserve"> </w:t>
      </w:r>
      <w:r w:rsidR="002947B1" w:rsidRPr="002947B1">
        <w:rPr>
          <w:rStyle w:val="Hyperlink"/>
          <w:rFonts w:ascii="Times New Roman" w:hAnsi="Times New Roman" w:cs="Times New Roman"/>
          <w:color w:val="auto"/>
          <w:u w:val="none"/>
        </w:rPr>
        <w:t xml:space="preserve">or </w:t>
      </w:r>
      <w:r w:rsidR="002947B1">
        <w:rPr>
          <w:rStyle w:val="Hyperlink"/>
          <w:rFonts w:ascii="Times New Roman" w:hAnsi="Times New Roman" w:cs="Times New Roman"/>
          <w:color w:val="auto"/>
          <w:u w:val="none"/>
        </w:rPr>
        <w:t>use link from Calendar Invite</w:t>
      </w:r>
      <w:r w:rsidR="00C8067E">
        <w:rPr>
          <w:rStyle w:val="Hyperlink"/>
          <w:rFonts w:ascii="Times New Roman" w:hAnsi="Times New Roman" w:cs="Times New Roman"/>
          <w:color w:val="auto"/>
          <w:u w:val="none"/>
        </w:rPr>
        <w:t xml:space="preserve"> (check your spam!)</w:t>
      </w:r>
    </w:p>
    <w:p w14:paraId="1604CBB2" w14:textId="28B7E9BB" w:rsidR="005C1C8B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 xml:space="preserve">Use </w:t>
      </w:r>
      <w:r w:rsidRPr="00410E62">
        <w:rPr>
          <w:rFonts w:ascii="Times New Roman" w:hAnsi="Times New Roman" w:cs="Times New Roman"/>
        </w:rPr>
        <w:t xml:space="preserve">meeting ID </w:t>
      </w:r>
      <w:r w:rsidR="00410E62">
        <w:rPr>
          <w:rFonts w:ascii="Verdana" w:hAnsi="Verdana"/>
          <w:color w:val="575757"/>
          <w:spacing w:val="8"/>
          <w:sz w:val="23"/>
          <w:szCs w:val="23"/>
        </w:rPr>
        <w:t>467 995 6000</w:t>
      </w:r>
      <w:r w:rsidR="00410E62">
        <w:rPr>
          <w:rFonts w:ascii="Verdana" w:hAnsi="Verdana"/>
          <w:color w:val="808080"/>
          <w:spacing w:val="8"/>
          <w:sz w:val="23"/>
          <w:szCs w:val="23"/>
        </w:rPr>
        <w:t xml:space="preserve"> </w:t>
      </w:r>
      <w:r w:rsidRPr="005C1C8B">
        <w:rPr>
          <w:rFonts w:ascii="Times New Roman" w:hAnsi="Times New Roman" w:cs="Times New Roman"/>
        </w:rPr>
        <w:t>to join</w:t>
      </w:r>
      <w:r w:rsidR="005C1C8B" w:rsidRPr="005C1C8B">
        <w:rPr>
          <w:rFonts w:ascii="Times New Roman" w:hAnsi="Times New Roman" w:cs="Times New Roman"/>
        </w:rPr>
        <w:t>.</w:t>
      </w:r>
      <w:r w:rsidR="005C1C8B" w:rsidRPr="005C1C8B">
        <w:rPr>
          <w:rFonts w:ascii="Times New Roman" w:hAnsi="Times New Roman" w:cs="Times New Roman"/>
          <w:lang w:val="en"/>
        </w:rPr>
        <w:t xml:space="preserve"> </w:t>
      </w:r>
    </w:p>
    <w:p w14:paraId="191A3B90" w14:textId="77777777" w:rsidR="005C1C8B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>MUTE your microphone</w:t>
      </w:r>
      <w:r w:rsidR="005C1C8B" w:rsidRPr="005C1C8B">
        <w:rPr>
          <w:rFonts w:ascii="Times New Roman" w:hAnsi="Times New Roman" w:cs="Times New Roman"/>
          <w:lang w:val="en"/>
        </w:rPr>
        <w:t xml:space="preserve">. </w:t>
      </w:r>
    </w:p>
    <w:p w14:paraId="09000215" w14:textId="61D678E2" w:rsidR="00D55E3F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>Raise your hand for questions and we will call on you</w:t>
      </w:r>
      <w:r w:rsidR="005A1B36">
        <w:rPr>
          <w:rFonts w:ascii="Times New Roman" w:hAnsi="Times New Roman" w:cs="Times New Roman"/>
        </w:rPr>
        <w:t>.</w:t>
      </w:r>
    </w:p>
    <w:p w14:paraId="3144D88D" w14:textId="5116592F" w:rsidR="00255065" w:rsidRPr="00D87EF6" w:rsidRDefault="00B86E9F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Any questions not answered can be submitted to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6" w:history="1">
        <w:r w:rsidR="00255065" w:rsidRPr="00D87EF6">
          <w:rPr>
            <w:rFonts w:ascii="Times New Roman" w:eastAsia="Times New Roman" w:hAnsi="Times New Roman" w:cs="Times New Roman"/>
            <w:color w:val="0000FF"/>
            <w:u w:val="single"/>
          </w:rPr>
          <w:t>indianatrauma@isdh.in.gov</w:t>
        </w:r>
      </w:hyperlink>
    </w:p>
    <w:p w14:paraId="39346DAB" w14:textId="77777777" w:rsidR="00255065" w:rsidRPr="006211B3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211B3">
        <w:rPr>
          <w:rFonts w:ascii="Times New Roman" w:eastAsia="Times New Roman" w:hAnsi="Times New Roman" w:cs="Times New Roman"/>
          <w:b/>
          <w:bCs/>
          <w:color w:val="000000"/>
        </w:rPr>
        <w:t>Round Robin and Introductions</w:t>
      </w:r>
      <w:r w:rsidR="00CF6FBD" w:rsidRPr="006211B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B6007CC" w14:textId="77777777" w:rsidR="009817C2" w:rsidRPr="006211B3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>Name.</w:t>
      </w:r>
    </w:p>
    <w:p w14:paraId="1E17EC50" w14:textId="77777777" w:rsidR="009817C2" w:rsidRPr="006211B3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>Organization/Association.</w:t>
      </w:r>
    </w:p>
    <w:p w14:paraId="16D16C51" w14:textId="77777777" w:rsidR="009817C2" w:rsidRPr="006211B3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>Updates, current projects &amp; upcoming events.</w:t>
      </w:r>
    </w:p>
    <w:p w14:paraId="365CAAFF" w14:textId="1278DDD1" w:rsidR="00CF6FBD" w:rsidRPr="006211B3" w:rsidRDefault="006211B3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Katie Hokanson, IDOH, Director of the Division of Trauma and Injury Prevention:</w:t>
      </w:r>
    </w:p>
    <w:p w14:paraId="1E9A1F90" w14:textId="2FD90A46" w:rsidR="002E299C" w:rsidRPr="006211B3" w:rsidRDefault="002E299C" w:rsidP="002E29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>ISDH updates</w:t>
      </w:r>
    </w:p>
    <w:p w14:paraId="7F89462D" w14:textId="667BD6F9" w:rsidR="004B0DE1" w:rsidRPr="004B0DE1" w:rsidRDefault="002E299C" w:rsidP="004B0DE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>Grant activities.</w:t>
      </w:r>
    </w:p>
    <w:p w14:paraId="68D2F0E7" w14:textId="4A6FFFC2" w:rsidR="008F2D9C" w:rsidRPr="0072535A" w:rsidRDefault="0072535A" w:rsidP="007253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2535A">
        <w:rPr>
          <w:rFonts w:ascii="Times New Roman" w:eastAsia="Times New Roman" w:hAnsi="Times New Roman" w:cs="Times New Roman"/>
          <w:b/>
          <w:bCs/>
          <w:color w:val="000000"/>
        </w:rPr>
        <w:t>Jo Rhodes, Marion County Health Department</w:t>
      </w:r>
      <w:r w:rsidR="00137BD0" w:rsidRPr="0072535A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72535A"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72535A">
        <w:rPr>
          <w:rFonts w:ascii="Times New Roman" w:eastAsia="Times New Roman" w:hAnsi="Times New Roman" w:cs="Times New Roman"/>
          <w:color w:val="000000"/>
        </w:rPr>
        <w:t>a. Indian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72535A">
        <w:rPr>
          <w:rFonts w:ascii="Times New Roman" w:eastAsia="Times New Roman" w:hAnsi="Times New Roman" w:cs="Times New Roman"/>
          <w:color w:val="000000"/>
        </w:rPr>
        <w:t xml:space="preserve"> Fall Prevention Coalition</w:t>
      </w:r>
    </w:p>
    <w:p w14:paraId="0F143FF6" w14:textId="1BAF607A" w:rsidR="00DF106C" w:rsidRPr="006211B3" w:rsidRDefault="00DF106C" w:rsidP="00DF10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211B3">
        <w:rPr>
          <w:rFonts w:ascii="Times New Roman" w:eastAsia="Times New Roman" w:hAnsi="Times New Roman" w:cs="Times New Roman"/>
          <w:b/>
          <w:bCs/>
          <w:color w:val="000000"/>
        </w:rPr>
        <w:t>Veronica Daye, ID</w:t>
      </w:r>
      <w:r w:rsidR="00FC027B" w:rsidRPr="006211B3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6211B3">
        <w:rPr>
          <w:rFonts w:ascii="Times New Roman" w:eastAsia="Times New Roman" w:hAnsi="Times New Roman" w:cs="Times New Roman"/>
          <w:b/>
          <w:bCs/>
          <w:color w:val="000000"/>
        </w:rPr>
        <w:t>H, Injury Prevention Epidemiologist:</w:t>
      </w:r>
    </w:p>
    <w:p w14:paraId="75D63C0B" w14:textId="2E4899EE" w:rsidR="00DF106C" w:rsidRDefault="00DF106C" w:rsidP="00DF106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211B3">
        <w:rPr>
          <w:rFonts w:ascii="Times New Roman" w:eastAsia="Times New Roman" w:hAnsi="Times New Roman" w:cs="Times New Roman"/>
          <w:color w:val="000000"/>
        </w:rPr>
        <w:t xml:space="preserve">Unintentional Injury Data Presentation- </w:t>
      </w:r>
      <w:r w:rsidR="0072535A">
        <w:rPr>
          <w:rFonts w:ascii="Times New Roman" w:eastAsia="Times New Roman" w:hAnsi="Times New Roman" w:cs="Times New Roman"/>
          <w:color w:val="000000"/>
        </w:rPr>
        <w:t>Motor Vehicle Traffic Accident Fatality Trends</w:t>
      </w:r>
    </w:p>
    <w:p w14:paraId="0BC17D6E" w14:textId="3214F712" w:rsidR="00DF106C" w:rsidRPr="006211B3" w:rsidRDefault="00797C46" w:rsidP="00DF10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211B3">
        <w:rPr>
          <w:rFonts w:ascii="Times New Roman" w:eastAsia="Times New Roman" w:hAnsi="Times New Roman" w:cs="Times New Roman"/>
          <w:b/>
          <w:color w:val="000000"/>
        </w:rPr>
        <w:t>Morgan Sprecher</w:t>
      </w:r>
      <w:r w:rsidR="00670EAD" w:rsidRPr="006211B3">
        <w:rPr>
          <w:rFonts w:ascii="Times New Roman" w:eastAsia="Times New Roman" w:hAnsi="Times New Roman" w:cs="Times New Roman"/>
          <w:b/>
          <w:color w:val="000000"/>
        </w:rPr>
        <w:t>, ID</w:t>
      </w:r>
      <w:r w:rsidR="00FC027B" w:rsidRPr="006211B3">
        <w:rPr>
          <w:rFonts w:ascii="Times New Roman" w:eastAsia="Times New Roman" w:hAnsi="Times New Roman" w:cs="Times New Roman"/>
          <w:b/>
          <w:color w:val="000000"/>
        </w:rPr>
        <w:t>O</w:t>
      </w:r>
      <w:r w:rsidR="00670EAD" w:rsidRPr="006211B3">
        <w:rPr>
          <w:rFonts w:ascii="Times New Roman" w:eastAsia="Times New Roman" w:hAnsi="Times New Roman" w:cs="Times New Roman"/>
          <w:b/>
          <w:color w:val="000000"/>
        </w:rPr>
        <w:t xml:space="preserve">H, </w:t>
      </w:r>
      <w:r w:rsidRPr="006211B3">
        <w:rPr>
          <w:rFonts w:ascii="Times New Roman" w:eastAsia="Times New Roman" w:hAnsi="Times New Roman" w:cs="Times New Roman"/>
          <w:b/>
          <w:color w:val="000000"/>
        </w:rPr>
        <w:t>INVDRS Epidemiologist</w:t>
      </w:r>
      <w:r w:rsidR="006C41D4" w:rsidRPr="006211B3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F1CA80E" w14:textId="45F374E8" w:rsidR="00C522CF" w:rsidRPr="008F2D9C" w:rsidRDefault="00092565" w:rsidP="00DF106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F2D9C">
        <w:rPr>
          <w:rFonts w:ascii="Times New Roman" w:eastAsia="Times New Roman" w:hAnsi="Times New Roman" w:cs="Times New Roman"/>
          <w:color w:val="000000"/>
        </w:rPr>
        <w:t>Intentional I</w:t>
      </w:r>
      <w:r w:rsidR="004A00C2" w:rsidRPr="008F2D9C">
        <w:rPr>
          <w:rFonts w:ascii="Times New Roman" w:eastAsia="Times New Roman" w:hAnsi="Times New Roman" w:cs="Times New Roman"/>
          <w:color w:val="000000"/>
        </w:rPr>
        <w:t xml:space="preserve">njury </w:t>
      </w:r>
      <w:r w:rsidR="001A6D43" w:rsidRPr="008F2D9C">
        <w:rPr>
          <w:rFonts w:ascii="Times New Roman" w:eastAsia="Times New Roman" w:hAnsi="Times New Roman" w:cs="Times New Roman"/>
          <w:color w:val="000000"/>
        </w:rPr>
        <w:t>Data Presentation</w:t>
      </w:r>
      <w:r w:rsidR="00DF106C" w:rsidRPr="008F2D9C">
        <w:rPr>
          <w:rFonts w:ascii="Times New Roman" w:eastAsia="Times New Roman" w:hAnsi="Times New Roman" w:cs="Times New Roman"/>
          <w:color w:val="000000"/>
        </w:rPr>
        <w:t>-</w:t>
      </w:r>
      <w:r w:rsidRPr="008F2D9C">
        <w:rPr>
          <w:rFonts w:ascii="Times New Roman" w:eastAsia="Times New Roman" w:hAnsi="Times New Roman" w:cs="Times New Roman"/>
          <w:color w:val="000000"/>
        </w:rPr>
        <w:t xml:space="preserve"> </w:t>
      </w:r>
      <w:r w:rsidR="0072535A">
        <w:rPr>
          <w:rFonts w:ascii="Times New Roman" w:eastAsia="Times New Roman" w:hAnsi="Times New Roman" w:cs="Times New Roman"/>
          <w:color w:val="000000"/>
        </w:rPr>
        <w:t>Youth and Young Adult Violent Deaths</w:t>
      </w:r>
    </w:p>
    <w:sectPr w:rsidR="00C522CF" w:rsidRPr="008F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7C5"/>
    <w:multiLevelType w:val="hybridMultilevel"/>
    <w:tmpl w:val="ABE6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6414"/>
    <w:multiLevelType w:val="hybridMultilevel"/>
    <w:tmpl w:val="E7C04EF8"/>
    <w:lvl w:ilvl="0" w:tplc="F530D2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65"/>
    <w:rsid w:val="000363B0"/>
    <w:rsid w:val="000379BF"/>
    <w:rsid w:val="00040E4D"/>
    <w:rsid w:val="00043928"/>
    <w:rsid w:val="00045CC2"/>
    <w:rsid w:val="00066530"/>
    <w:rsid w:val="00092565"/>
    <w:rsid w:val="000B2DCF"/>
    <w:rsid w:val="000B7BA3"/>
    <w:rsid w:val="000C1C05"/>
    <w:rsid w:val="000D46AB"/>
    <w:rsid w:val="000D6249"/>
    <w:rsid w:val="000E1E8F"/>
    <w:rsid w:val="000F156A"/>
    <w:rsid w:val="00102256"/>
    <w:rsid w:val="0010707E"/>
    <w:rsid w:val="0011656D"/>
    <w:rsid w:val="001261DC"/>
    <w:rsid w:val="00137BD0"/>
    <w:rsid w:val="001616AD"/>
    <w:rsid w:val="001A6D43"/>
    <w:rsid w:val="001C75CA"/>
    <w:rsid w:val="002160C7"/>
    <w:rsid w:val="00227AA4"/>
    <w:rsid w:val="00255065"/>
    <w:rsid w:val="002947B1"/>
    <w:rsid w:val="002A1731"/>
    <w:rsid w:val="002E299C"/>
    <w:rsid w:val="002F49EB"/>
    <w:rsid w:val="00333216"/>
    <w:rsid w:val="003527CE"/>
    <w:rsid w:val="00372386"/>
    <w:rsid w:val="00376C96"/>
    <w:rsid w:val="003D54AA"/>
    <w:rsid w:val="003F5058"/>
    <w:rsid w:val="00404826"/>
    <w:rsid w:val="00410E62"/>
    <w:rsid w:val="00421D6A"/>
    <w:rsid w:val="004767CA"/>
    <w:rsid w:val="004A00C2"/>
    <w:rsid w:val="004A59F9"/>
    <w:rsid w:val="004B0DE1"/>
    <w:rsid w:val="004B2FC4"/>
    <w:rsid w:val="004C7891"/>
    <w:rsid w:val="005158A7"/>
    <w:rsid w:val="005A1B36"/>
    <w:rsid w:val="005A3A89"/>
    <w:rsid w:val="005C1264"/>
    <w:rsid w:val="005C1C8B"/>
    <w:rsid w:val="005C4434"/>
    <w:rsid w:val="005D6596"/>
    <w:rsid w:val="005E0B38"/>
    <w:rsid w:val="006211B3"/>
    <w:rsid w:val="0065547B"/>
    <w:rsid w:val="00670EAD"/>
    <w:rsid w:val="00685B8A"/>
    <w:rsid w:val="006B67C9"/>
    <w:rsid w:val="006B67D8"/>
    <w:rsid w:val="006C1781"/>
    <w:rsid w:val="006C41D4"/>
    <w:rsid w:val="006C56E7"/>
    <w:rsid w:val="006D138E"/>
    <w:rsid w:val="00716697"/>
    <w:rsid w:val="0072535A"/>
    <w:rsid w:val="00731156"/>
    <w:rsid w:val="00742FEC"/>
    <w:rsid w:val="007716E9"/>
    <w:rsid w:val="00797C46"/>
    <w:rsid w:val="007A20E5"/>
    <w:rsid w:val="007B2CA4"/>
    <w:rsid w:val="007B4C14"/>
    <w:rsid w:val="007D3852"/>
    <w:rsid w:val="007D7079"/>
    <w:rsid w:val="00801819"/>
    <w:rsid w:val="008559D6"/>
    <w:rsid w:val="00872B06"/>
    <w:rsid w:val="0088700F"/>
    <w:rsid w:val="00890BEA"/>
    <w:rsid w:val="008C27D3"/>
    <w:rsid w:val="008D30D0"/>
    <w:rsid w:val="008D631E"/>
    <w:rsid w:val="008E2A45"/>
    <w:rsid w:val="008E3BA4"/>
    <w:rsid w:val="008F2D9C"/>
    <w:rsid w:val="0090587B"/>
    <w:rsid w:val="00930B73"/>
    <w:rsid w:val="00963702"/>
    <w:rsid w:val="009638C2"/>
    <w:rsid w:val="009817C2"/>
    <w:rsid w:val="009860C0"/>
    <w:rsid w:val="00987BE1"/>
    <w:rsid w:val="00990DBC"/>
    <w:rsid w:val="009C0D72"/>
    <w:rsid w:val="009C4E0A"/>
    <w:rsid w:val="00A2010E"/>
    <w:rsid w:val="00A64C63"/>
    <w:rsid w:val="00A75F8C"/>
    <w:rsid w:val="00A8066A"/>
    <w:rsid w:val="00A851FC"/>
    <w:rsid w:val="00AB655D"/>
    <w:rsid w:val="00AE506E"/>
    <w:rsid w:val="00B2046E"/>
    <w:rsid w:val="00B42C12"/>
    <w:rsid w:val="00B86E9F"/>
    <w:rsid w:val="00B91BB5"/>
    <w:rsid w:val="00B95370"/>
    <w:rsid w:val="00BA3223"/>
    <w:rsid w:val="00BC5F3A"/>
    <w:rsid w:val="00BD2223"/>
    <w:rsid w:val="00C106B7"/>
    <w:rsid w:val="00C111A5"/>
    <w:rsid w:val="00C5272F"/>
    <w:rsid w:val="00C67569"/>
    <w:rsid w:val="00C70E19"/>
    <w:rsid w:val="00C8067E"/>
    <w:rsid w:val="00CC4DB6"/>
    <w:rsid w:val="00CF6FBD"/>
    <w:rsid w:val="00CF7388"/>
    <w:rsid w:val="00CF7C6A"/>
    <w:rsid w:val="00D07AEE"/>
    <w:rsid w:val="00D55E3F"/>
    <w:rsid w:val="00D87EF6"/>
    <w:rsid w:val="00DA429F"/>
    <w:rsid w:val="00DD760A"/>
    <w:rsid w:val="00DE0111"/>
    <w:rsid w:val="00DF106C"/>
    <w:rsid w:val="00E0317A"/>
    <w:rsid w:val="00E20E91"/>
    <w:rsid w:val="00E60FBD"/>
    <w:rsid w:val="00E674FF"/>
    <w:rsid w:val="00E8067A"/>
    <w:rsid w:val="00E90789"/>
    <w:rsid w:val="00E9584E"/>
    <w:rsid w:val="00E97912"/>
    <w:rsid w:val="00EB1491"/>
    <w:rsid w:val="00EC60E2"/>
    <w:rsid w:val="00EC6A59"/>
    <w:rsid w:val="00EE4FB6"/>
    <w:rsid w:val="00F11E56"/>
    <w:rsid w:val="00F250CB"/>
    <w:rsid w:val="00F25E9E"/>
    <w:rsid w:val="00FC027B"/>
    <w:rsid w:val="00FD0002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0F4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anatrauma@isdh.in.gov" TargetMode="External"/><Relationship Id="rId5" Type="http://schemas.openxmlformats.org/officeDocument/2006/relationships/hyperlink" Target="https://www.starlea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Sprecher, Morgan</cp:lastModifiedBy>
  <cp:revision>4</cp:revision>
  <dcterms:created xsi:type="dcterms:W3CDTF">2021-06-18T12:49:00Z</dcterms:created>
  <dcterms:modified xsi:type="dcterms:W3CDTF">2021-10-19T17:51:00Z</dcterms:modified>
</cp:coreProperties>
</file>