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020C2" w14:textId="77777777" w:rsidR="00E62BB3" w:rsidRDefault="00C44859">
      <w:pPr>
        <w:rPr>
          <w:rFonts w:ascii="Times New Roman" w:eastAsia="Times New Roman" w:hAnsi="Times New Roman" w:cs="Times New Roman"/>
          <w:sz w:val="20"/>
          <w:szCs w:val="20"/>
        </w:rPr>
      </w:pPr>
      <w:r>
        <w:rPr>
          <w:noProof/>
        </w:rPr>
        <mc:AlternateContent>
          <mc:Choice Requires="wpg">
            <w:drawing>
              <wp:anchor distT="0" distB="0" distL="114300" distR="114300" simplePos="0" relativeHeight="503261912" behindDoc="1" locked="0" layoutInCell="1" allowOverlap="1" wp14:anchorId="18A6DB00" wp14:editId="542C60BF">
                <wp:simplePos x="0" y="0"/>
                <wp:positionH relativeFrom="page">
                  <wp:posOffset>836295</wp:posOffset>
                </wp:positionH>
                <wp:positionV relativeFrom="page">
                  <wp:posOffset>913765</wp:posOffset>
                </wp:positionV>
                <wp:extent cx="6100445" cy="7997825"/>
                <wp:effectExtent l="7620" t="8890" r="6985" b="3810"/>
                <wp:wrapNone/>
                <wp:docPr id="40"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0445" cy="7997825"/>
                          <a:chOff x="1317" y="1439"/>
                          <a:chExt cx="9607" cy="12595"/>
                        </a:xfrm>
                      </wpg:grpSpPr>
                      <wpg:grpSp>
                        <wpg:cNvPr id="41" name="Group 46"/>
                        <wpg:cNvGrpSpPr>
                          <a:grpSpLocks/>
                        </wpg:cNvGrpSpPr>
                        <wpg:grpSpPr bwMode="auto">
                          <a:xfrm>
                            <a:off x="1322" y="1445"/>
                            <a:ext cx="9596" cy="2"/>
                            <a:chOff x="1322" y="1445"/>
                            <a:chExt cx="9596" cy="2"/>
                          </a:xfrm>
                        </wpg:grpSpPr>
                        <wps:wsp>
                          <wps:cNvPr id="42" name="Freeform 47"/>
                          <wps:cNvSpPr>
                            <a:spLocks/>
                          </wps:cNvSpPr>
                          <wps:spPr bwMode="auto">
                            <a:xfrm>
                              <a:off x="1322" y="1445"/>
                              <a:ext cx="9596" cy="2"/>
                            </a:xfrm>
                            <a:custGeom>
                              <a:avLst/>
                              <a:gdLst>
                                <a:gd name="T0" fmla="+- 0 1322 1322"/>
                                <a:gd name="T1" fmla="*/ T0 w 9596"/>
                                <a:gd name="T2" fmla="+- 0 10918 1322"/>
                                <a:gd name="T3" fmla="*/ T2 w 9596"/>
                              </a:gdLst>
                              <a:ahLst/>
                              <a:cxnLst>
                                <a:cxn ang="0">
                                  <a:pos x="T1" y="0"/>
                                </a:cxn>
                                <a:cxn ang="0">
                                  <a:pos x="T3" y="0"/>
                                </a:cxn>
                              </a:cxnLst>
                              <a:rect l="0" t="0" r="r" b="b"/>
                              <a:pathLst>
                                <a:path w="9596">
                                  <a:moveTo>
                                    <a:pt x="0" y="0"/>
                                  </a:moveTo>
                                  <a:lnTo>
                                    <a:pt x="959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 name="Group 44"/>
                        <wpg:cNvGrpSpPr>
                          <a:grpSpLocks/>
                        </wpg:cNvGrpSpPr>
                        <wpg:grpSpPr bwMode="auto">
                          <a:xfrm>
                            <a:off x="1327" y="1450"/>
                            <a:ext cx="2" cy="12574"/>
                            <a:chOff x="1327" y="1450"/>
                            <a:chExt cx="2" cy="12574"/>
                          </a:xfrm>
                        </wpg:grpSpPr>
                        <wps:wsp>
                          <wps:cNvPr id="44" name="Freeform 45"/>
                          <wps:cNvSpPr>
                            <a:spLocks/>
                          </wps:cNvSpPr>
                          <wps:spPr bwMode="auto">
                            <a:xfrm>
                              <a:off x="1327" y="1450"/>
                              <a:ext cx="2" cy="12574"/>
                            </a:xfrm>
                            <a:custGeom>
                              <a:avLst/>
                              <a:gdLst>
                                <a:gd name="T0" fmla="+- 0 1450 1450"/>
                                <a:gd name="T1" fmla="*/ 1450 h 12574"/>
                                <a:gd name="T2" fmla="+- 0 14023 1450"/>
                                <a:gd name="T3" fmla="*/ 14023 h 12574"/>
                              </a:gdLst>
                              <a:ahLst/>
                              <a:cxnLst>
                                <a:cxn ang="0">
                                  <a:pos x="0" y="T1"/>
                                </a:cxn>
                                <a:cxn ang="0">
                                  <a:pos x="0" y="T3"/>
                                </a:cxn>
                              </a:cxnLst>
                              <a:rect l="0" t="0" r="r" b="b"/>
                              <a:pathLst>
                                <a:path h="12574">
                                  <a:moveTo>
                                    <a:pt x="0" y="0"/>
                                  </a:moveTo>
                                  <a:lnTo>
                                    <a:pt x="0" y="1257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 name="Group 42"/>
                        <wpg:cNvGrpSpPr>
                          <a:grpSpLocks/>
                        </wpg:cNvGrpSpPr>
                        <wpg:grpSpPr bwMode="auto">
                          <a:xfrm>
                            <a:off x="10913" y="1450"/>
                            <a:ext cx="2" cy="12574"/>
                            <a:chOff x="10913" y="1450"/>
                            <a:chExt cx="2" cy="12574"/>
                          </a:xfrm>
                        </wpg:grpSpPr>
                        <wps:wsp>
                          <wps:cNvPr id="46" name="Freeform 43"/>
                          <wps:cNvSpPr>
                            <a:spLocks/>
                          </wps:cNvSpPr>
                          <wps:spPr bwMode="auto">
                            <a:xfrm>
                              <a:off x="10913" y="1450"/>
                              <a:ext cx="2" cy="12574"/>
                            </a:xfrm>
                            <a:custGeom>
                              <a:avLst/>
                              <a:gdLst>
                                <a:gd name="T0" fmla="+- 0 1450 1450"/>
                                <a:gd name="T1" fmla="*/ 1450 h 12574"/>
                                <a:gd name="T2" fmla="+- 0 14023 1450"/>
                                <a:gd name="T3" fmla="*/ 14023 h 12574"/>
                              </a:gdLst>
                              <a:ahLst/>
                              <a:cxnLst>
                                <a:cxn ang="0">
                                  <a:pos x="0" y="T1"/>
                                </a:cxn>
                                <a:cxn ang="0">
                                  <a:pos x="0" y="T3"/>
                                </a:cxn>
                              </a:cxnLst>
                              <a:rect l="0" t="0" r="r" b="b"/>
                              <a:pathLst>
                                <a:path h="12574">
                                  <a:moveTo>
                                    <a:pt x="0" y="0"/>
                                  </a:moveTo>
                                  <a:lnTo>
                                    <a:pt x="0" y="1257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 name="Group 39"/>
                        <wpg:cNvGrpSpPr>
                          <a:grpSpLocks/>
                        </wpg:cNvGrpSpPr>
                        <wpg:grpSpPr bwMode="auto">
                          <a:xfrm>
                            <a:off x="1322" y="14028"/>
                            <a:ext cx="9596" cy="2"/>
                            <a:chOff x="1322" y="14028"/>
                            <a:chExt cx="9596" cy="2"/>
                          </a:xfrm>
                        </wpg:grpSpPr>
                        <wps:wsp>
                          <wps:cNvPr id="48" name="Freeform 41"/>
                          <wps:cNvSpPr>
                            <a:spLocks/>
                          </wps:cNvSpPr>
                          <wps:spPr bwMode="auto">
                            <a:xfrm>
                              <a:off x="1322" y="14028"/>
                              <a:ext cx="9596" cy="2"/>
                            </a:xfrm>
                            <a:custGeom>
                              <a:avLst/>
                              <a:gdLst>
                                <a:gd name="T0" fmla="+- 0 1322 1322"/>
                                <a:gd name="T1" fmla="*/ T0 w 9596"/>
                                <a:gd name="T2" fmla="+- 0 10918 1322"/>
                                <a:gd name="T3" fmla="*/ T2 w 9596"/>
                              </a:gdLst>
                              <a:ahLst/>
                              <a:cxnLst>
                                <a:cxn ang="0">
                                  <a:pos x="T1" y="0"/>
                                </a:cxn>
                                <a:cxn ang="0">
                                  <a:pos x="T3" y="0"/>
                                </a:cxn>
                              </a:cxnLst>
                              <a:rect l="0" t="0" r="r" b="b"/>
                              <a:pathLst>
                                <a:path w="9596">
                                  <a:moveTo>
                                    <a:pt x="0" y="0"/>
                                  </a:moveTo>
                                  <a:lnTo>
                                    <a:pt x="959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9" name="Picture 40" descr="INPRSLogo2C.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159" y="2453"/>
                              <a:ext cx="7953" cy="5528"/>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w14:anchorId="7A18B5FA" id="Group 38" o:spid="_x0000_s1026" style="position:absolute;margin-left:65.85pt;margin-top:71.95pt;width:480.35pt;height:629.75pt;z-index:-54568;mso-position-horizontal-relative:page;mso-position-vertical-relative:page" coordorigin="1317,1439" coordsize="9607,125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">
                <v:group id="Group 46" o:spid="_x0000_s1027" style="position:absolute;left:1322;top:1445;width:9596;height:2" coordorigin="1322,1445" coordsize="959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shape id="Freeform 47" o:spid="_x0000_s1028" style="position:absolute;left:1322;top:1445;width:9596;height:2;visibility:visible;mso-wrap-style:square;v-text-anchor:top" coordsize="959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IjcYA&#10;AADbAAAADwAAAGRycy9kb3ducmV2LnhtbESP0WrCQBRE3wX/YbmFvohuTKVo6iqiKdWCD9p+wCV7&#10;m6Rm74bsNkn79V1B8HGYmTPMct2bSrTUuNKygukkAkGcWV1yruDz43U8B+E8ssbKMin4JQfr1XCw&#10;xETbjk/Unn0uAoRdggoK7+tESpcVZNBNbE0cvC/bGPRBNrnUDXYBbioZR9GzNFhyWCiwpm1B2eX8&#10;YxR8G3kZ7d7Tt1nUT49/h3Th7NNCqceHfvMCwlPv7+Fbe68VzGK4fgk/QK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dIjcYAAADbAAAADwAAAAAAAAAAAAAAAACYAgAAZHJz&#10;L2Rvd25yZXYueG1sUEsFBgAAAAAEAAQA9QAAAIsDAAAAAA==&#10;" path="m,l9596,e" filled="f" strokeweight=".58pt">
                    <v:path arrowok="t" o:connecttype="custom" o:connectlocs="0,0;9596,0" o:connectangles="0,0"/>
                  </v:shape>
                </v:group>
                <v:group id="Group 44" o:spid="_x0000_s1029" style="position:absolute;left:1327;top:1450;width:2;height:12574" coordorigin="1327,1450" coordsize="2,125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 id="Freeform 45" o:spid="_x0000_s1030" style="position:absolute;left:1327;top:1450;width:2;height:12574;visibility:visible;mso-wrap-style:square;v-text-anchor:top" coordsize="2,125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8iM3sUA&#10;AADbAAAADwAAAGRycy9kb3ducmV2LnhtbESPQYvCMBSE74L/ITxhL7Kma0XcapRFkPXiQS2It2fz&#10;bIvNS2lS7f77jSB4HGbmG2ax6kwl7tS40rKCr1EEgjizuuRcQXrcfM5AOI+ssbJMCv7IwWrZ7y0w&#10;0fbBe7offC4ChF2CCgrv60RKlxVk0I1sTRy8q20M+iCbXOoGHwFuKjmOoqk0WHJYKLCmdUHZ7dAa&#10;BRynl/PtMjynx+2p3bSnOP7e/Sr1Meh+5iA8df4dfrW3WsFkAs8v4QfI5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yIzexQAAANsAAAAPAAAAAAAAAAAAAAAAAJgCAABkcnMv&#10;ZG93bnJldi54bWxQSwUGAAAAAAQABAD1AAAAigMAAAAA&#10;" path="m,l,12573e" filled="f" strokeweight=".58pt">
                    <v:path arrowok="t" o:connecttype="custom" o:connectlocs="0,1450;0,14023" o:connectangles="0,0"/>
                  </v:shape>
                </v:group>
                <v:group id="Group 42" o:spid="_x0000_s1031" style="position:absolute;left:10913;top:1450;width:2;height:12574" coordorigin="10913,1450" coordsize="2,125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shape id="Freeform 43" o:spid="_x0000_s1032" style="position:absolute;left:10913;top:1450;width:2;height:12574;visibility:visible;mso-wrap-style:square;v-text-anchor:top" coordsize="2,125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a3MsUA&#10;AADbAAAADwAAAGRycy9kb3ducmV2LnhtbESPQYvCMBSE74L/ITxhL7KmbkV2u0YRQfTiQS2It2fz&#10;bIvNS2lSrf/eLCx4HGbmG2a26Ewl7tS40rKC8SgCQZxZXXKuID2uP79BOI+ssbJMCp7kYDHv92aY&#10;aPvgPd0PPhcBwi5BBYX3dSKlywoy6Ea2Jg7e1TYGfZBNLnWDjwA3lfyKoqk0WHJYKLCmVUHZ7dAa&#10;BRynl/PtMjynx+2pXbenOP7ZbZT6GHTLXxCeOv8O/7e3WsFkCn9fwg+Q8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VrcyxQAAANsAAAAPAAAAAAAAAAAAAAAAAJgCAABkcnMv&#10;ZG93bnJldi54bWxQSwUGAAAAAAQABAD1AAAAigMAAAAA&#10;" path="m,l,12573e" filled="f" strokeweight=".58pt">
                    <v:path arrowok="t" o:connecttype="custom" o:connectlocs="0,1450;0,14023" o:connectangles="0,0"/>
                  </v:shape>
                </v:group>
                <v:group id="Group 39" o:spid="_x0000_s1033" style="position:absolute;left:1322;top:14028;width:9596;height:2" coordorigin="1322,14028" coordsize="959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shape id="Freeform 41" o:spid="_x0000_s1034" style="position:absolute;left:1322;top:14028;width:9596;height:2;visibility:visible;mso-wrap-style:square;v-text-anchor:top" coordsize="959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9/Z8MA&#10;AADbAAAADwAAAGRycy9kb3ducmV2LnhtbERPzWrCQBC+C32HZQQvYjaxIia6SmlTqkIPtX2AITsm&#10;0exsyG417dO7B8Hjx/e/2vSmERfqXG1ZQRLFIIgLq2suFfx8v08WIJxH1thYJgV/5GCzfhqsMNP2&#10;yl90OfhShBB2GSqovG8zKV1RkUEX2ZY4cEfbGfQBdqXUHV5DuGnkNI7n0mDNoaHCll4rKs6HX6Pg&#10;ZOR5/LbPP2Zxn3z+7/LU2edUqdGwf1mC8NT7h/ju3moFszA2fAk/QK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y9/Z8MAAADbAAAADwAAAAAAAAAAAAAAAACYAgAAZHJzL2Rv&#10;d25yZXYueG1sUEsFBgAAAAAEAAQA9QAAAIgDAAAAAA==&#10;" path="m,l9596,e" filled="f" strokeweight=".58pt">
                    <v:path arrowok="t" o:connecttype="custom" o:connectlocs="0,0;9596,0" o:connectangles="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 o:spid="_x0000_s1035" type="#_x0000_t75" alt="INPRSLogo2C.jpg" style="position:absolute;left:2159;top:2453;width:7953;height:55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ItHrXFAAAA2wAAAA8AAABkcnMvZG93bnJldi54bWxEj0FrwkAQhe+C/2EZoTezsZTSxqwiQqUX&#10;tUkDXofsmASzsyG7xvjvuwXB4+PN+968dD2aVgzUu8aygkUUgyAurW64UlD8fs0/QDiPrLG1TAru&#10;5GC9mk5STLS9cUZD7isRIOwSVFB73yVSurImgy6yHXHwzrY36IPsK6l7vAW4aeVrHL9Lgw2Hhho7&#10;2tZUXvKrCW/sDsNPuTju7m2zPx6uWXHa7C9KvczGzRKEp9E/jx/pb63g7RP+twQAyNU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iLR61xQAAANsAAAAPAAAAAAAAAAAAAAAA&#10;AJ8CAABkcnMvZG93bnJldi54bWxQSwUGAAAAAAQABAD3AAAAkQMAAAAA&#10;">
                    <v:imagedata r:id="rId12" o:title="INPRSLogo2C"/>
                  </v:shape>
                </v:group>
                <w10:wrap anchorx="page" anchory="page"/>
              </v:group>
            </w:pict>
          </mc:Fallback>
        </mc:AlternateContent>
      </w:r>
    </w:p>
    <w:p w14:paraId="642576D9" w14:textId="77777777" w:rsidR="00E62BB3" w:rsidRDefault="00E62BB3">
      <w:pPr>
        <w:rPr>
          <w:rFonts w:ascii="Times New Roman" w:eastAsia="Times New Roman" w:hAnsi="Times New Roman" w:cs="Times New Roman"/>
          <w:sz w:val="20"/>
          <w:szCs w:val="20"/>
        </w:rPr>
      </w:pPr>
    </w:p>
    <w:p w14:paraId="0C4D4627" w14:textId="77777777" w:rsidR="00E62BB3" w:rsidRDefault="00E62BB3">
      <w:pPr>
        <w:rPr>
          <w:rFonts w:ascii="Times New Roman" w:eastAsia="Times New Roman" w:hAnsi="Times New Roman" w:cs="Times New Roman"/>
          <w:sz w:val="20"/>
          <w:szCs w:val="20"/>
        </w:rPr>
      </w:pPr>
    </w:p>
    <w:p w14:paraId="0B8903C3" w14:textId="77777777" w:rsidR="00E62BB3" w:rsidRDefault="00E62BB3">
      <w:pPr>
        <w:rPr>
          <w:rFonts w:ascii="Times New Roman" w:eastAsia="Times New Roman" w:hAnsi="Times New Roman" w:cs="Times New Roman"/>
          <w:sz w:val="20"/>
          <w:szCs w:val="20"/>
        </w:rPr>
      </w:pPr>
    </w:p>
    <w:p w14:paraId="22620F28" w14:textId="77777777" w:rsidR="00E62BB3" w:rsidRDefault="00E62BB3">
      <w:pPr>
        <w:rPr>
          <w:rFonts w:ascii="Times New Roman" w:eastAsia="Times New Roman" w:hAnsi="Times New Roman" w:cs="Times New Roman"/>
          <w:sz w:val="20"/>
          <w:szCs w:val="20"/>
        </w:rPr>
      </w:pPr>
    </w:p>
    <w:p w14:paraId="26EC37AA" w14:textId="77777777" w:rsidR="00E62BB3" w:rsidRDefault="00E62BB3">
      <w:pPr>
        <w:rPr>
          <w:rFonts w:ascii="Times New Roman" w:eastAsia="Times New Roman" w:hAnsi="Times New Roman" w:cs="Times New Roman"/>
          <w:sz w:val="20"/>
          <w:szCs w:val="20"/>
        </w:rPr>
      </w:pPr>
    </w:p>
    <w:p w14:paraId="4F204F32" w14:textId="77777777" w:rsidR="00E62BB3" w:rsidRDefault="00E62BB3">
      <w:pPr>
        <w:rPr>
          <w:rFonts w:ascii="Times New Roman" w:eastAsia="Times New Roman" w:hAnsi="Times New Roman" w:cs="Times New Roman"/>
          <w:sz w:val="20"/>
          <w:szCs w:val="20"/>
        </w:rPr>
      </w:pPr>
    </w:p>
    <w:p w14:paraId="258B1439" w14:textId="77777777" w:rsidR="00E62BB3" w:rsidRDefault="00E62BB3">
      <w:pPr>
        <w:rPr>
          <w:rFonts w:ascii="Times New Roman" w:eastAsia="Times New Roman" w:hAnsi="Times New Roman" w:cs="Times New Roman"/>
          <w:sz w:val="20"/>
          <w:szCs w:val="20"/>
        </w:rPr>
      </w:pPr>
    </w:p>
    <w:p w14:paraId="63938720" w14:textId="77777777" w:rsidR="00E62BB3" w:rsidRDefault="00E62BB3">
      <w:pPr>
        <w:rPr>
          <w:rFonts w:ascii="Times New Roman" w:eastAsia="Times New Roman" w:hAnsi="Times New Roman" w:cs="Times New Roman"/>
          <w:sz w:val="20"/>
          <w:szCs w:val="20"/>
        </w:rPr>
      </w:pPr>
    </w:p>
    <w:p w14:paraId="2DB3CE36" w14:textId="77777777" w:rsidR="00E62BB3" w:rsidRDefault="00E62BB3">
      <w:pPr>
        <w:rPr>
          <w:rFonts w:ascii="Times New Roman" w:eastAsia="Times New Roman" w:hAnsi="Times New Roman" w:cs="Times New Roman"/>
          <w:sz w:val="20"/>
          <w:szCs w:val="20"/>
        </w:rPr>
      </w:pPr>
    </w:p>
    <w:p w14:paraId="65FAC38F" w14:textId="77777777" w:rsidR="00E62BB3" w:rsidRDefault="00E62BB3">
      <w:pPr>
        <w:rPr>
          <w:rFonts w:ascii="Times New Roman" w:eastAsia="Times New Roman" w:hAnsi="Times New Roman" w:cs="Times New Roman"/>
          <w:sz w:val="20"/>
          <w:szCs w:val="20"/>
        </w:rPr>
      </w:pPr>
    </w:p>
    <w:p w14:paraId="602D2BE6" w14:textId="77777777" w:rsidR="00E62BB3" w:rsidRDefault="00E62BB3">
      <w:pPr>
        <w:rPr>
          <w:rFonts w:ascii="Times New Roman" w:eastAsia="Times New Roman" w:hAnsi="Times New Roman" w:cs="Times New Roman"/>
          <w:sz w:val="20"/>
          <w:szCs w:val="20"/>
        </w:rPr>
      </w:pPr>
    </w:p>
    <w:p w14:paraId="3FFA066C" w14:textId="77777777" w:rsidR="00E62BB3" w:rsidRDefault="00E62BB3">
      <w:pPr>
        <w:rPr>
          <w:rFonts w:ascii="Times New Roman" w:eastAsia="Times New Roman" w:hAnsi="Times New Roman" w:cs="Times New Roman"/>
          <w:sz w:val="20"/>
          <w:szCs w:val="20"/>
        </w:rPr>
      </w:pPr>
    </w:p>
    <w:p w14:paraId="75D53E57" w14:textId="77777777" w:rsidR="00E62BB3" w:rsidRDefault="00E62BB3">
      <w:pPr>
        <w:rPr>
          <w:rFonts w:ascii="Times New Roman" w:eastAsia="Times New Roman" w:hAnsi="Times New Roman" w:cs="Times New Roman"/>
          <w:sz w:val="20"/>
          <w:szCs w:val="20"/>
        </w:rPr>
      </w:pPr>
    </w:p>
    <w:p w14:paraId="10C57908" w14:textId="77777777" w:rsidR="00E62BB3" w:rsidRDefault="00E62BB3">
      <w:pPr>
        <w:rPr>
          <w:rFonts w:ascii="Times New Roman" w:eastAsia="Times New Roman" w:hAnsi="Times New Roman" w:cs="Times New Roman"/>
          <w:sz w:val="20"/>
          <w:szCs w:val="20"/>
        </w:rPr>
      </w:pPr>
    </w:p>
    <w:p w14:paraId="02C0F144" w14:textId="77777777" w:rsidR="00E62BB3" w:rsidRDefault="00E62BB3">
      <w:pPr>
        <w:rPr>
          <w:rFonts w:ascii="Times New Roman" w:eastAsia="Times New Roman" w:hAnsi="Times New Roman" w:cs="Times New Roman"/>
          <w:sz w:val="20"/>
          <w:szCs w:val="20"/>
        </w:rPr>
      </w:pPr>
    </w:p>
    <w:p w14:paraId="3EF46A83" w14:textId="77777777" w:rsidR="00E62BB3" w:rsidRDefault="00E62BB3">
      <w:pPr>
        <w:rPr>
          <w:rFonts w:ascii="Times New Roman" w:eastAsia="Times New Roman" w:hAnsi="Times New Roman" w:cs="Times New Roman"/>
          <w:sz w:val="20"/>
          <w:szCs w:val="20"/>
        </w:rPr>
      </w:pPr>
    </w:p>
    <w:p w14:paraId="41A6EEE5" w14:textId="77777777" w:rsidR="00E62BB3" w:rsidRDefault="00E62BB3">
      <w:pPr>
        <w:rPr>
          <w:rFonts w:ascii="Times New Roman" w:eastAsia="Times New Roman" w:hAnsi="Times New Roman" w:cs="Times New Roman"/>
          <w:sz w:val="20"/>
          <w:szCs w:val="20"/>
        </w:rPr>
      </w:pPr>
    </w:p>
    <w:p w14:paraId="3C27A6BA" w14:textId="77777777" w:rsidR="00E62BB3" w:rsidRDefault="00E62BB3">
      <w:pPr>
        <w:rPr>
          <w:rFonts w:ascii="Times New Roman" w:eastAsia="Times New Roman" w:hAnsi="Times New Roman" w:cs="Times New Roman"/>
          <w:sz w:val="20"/>
          <w:szCs w:val="20"/>
        </w:rPr>
      </w:pPr>
    </w:p>
    <w:p w14:paraId="5833F7C0" w14:textId="77777777" w:rsidR="00E62BB3" w:rsidRDefault="00E62BB3">
      <w:pPr>
        <w:rPr>
          <w:rFonts w:ascii="Times New Roman" w:eastAsia="Times New Roman" w:hAnsi="Times New Roman" w:cs="Times New Roman"/>
          <w:sz w:val="20"/>
          <w:szCs w:val="20"/>
        </w:rPr>
      </w:pPr>
    </w:p>
    <w:p w14:paraId="5CB453D8" w14:textId="77777777" w:rsidR="00E62BB3" w:rsidRDefault="00E62BB3">
      <w:pPr>
        <w:rPr>
          <w:rFonts w:ascii="Times New Roman" w:eastAsia="Times New Roman" w:hAnsi="Times New Roman" w:cs="Times New Roman"/>
          <w:sz w:val="20"/>
          <w:szCs w:val="20"/>
        </w:rPr>
      </w:pPr>
    </w:p>
    <w:p w14:paraId="0D01702C" w14:textId="77777777" w:rsidR="00E62BB3" w:rsidRDefault="00E62BB3">
      <w:pPr>
        <w:rPr>
          <w:rFonts w:ascii="Times New Roman" w:eastAsia="Times New Roman" w:hAnsi="Times New Roman" w:cs="Times New Roman"/>
          <w:sz w:val="20"/>
          <w:szCs w:val="20"/>
        </w:rPr>
      </w:pPr>
    </w:p>
    <w:p w14:paraId="0B38EE47" w14:textId="77777777" w:rsidR="00E62BB3" w:rsidRDefault="00E62BB3">
      <w:pPr>
        <w:rPr>
          <w:rFonts w:ascii="Times New Roman" w:eastAsia="Times New Roman" w:hAnsi="Times New Roman" w:cs="Times New Roman"/>
          <w:sz w:val="20"/>
          <w:szCs w:val="20"/>
        </w:rPr>
      </w:pPr>
    </w:p>
    <w:p w14:paraId="2219C64D" w14:textId="77777777" w:rsidR="00E62BB3" w:rsidRDefault="00E62BB3">
      <w:pPr>
        <w:rPr>
          <w:rFonts w:ascii="Times New Roman" w:eastAsia="Times New Roman" w:hAnsi="Times New Roman" w:cs="Times New Roman"/>
          <w:sz w:val="20"/>
          <w:szCs w:val="20"/>
        </w:rPr>
      </w:pPr>
    </w:p>
    <w:p w14:paraId="51D94DC4" w14:textId="77777777" w:rsidR="00E62BB3" w:rsidRDefault="00E62BB3">
      <w:pPr>
        <w:rPr>
          <w:rFonts w:ascii="Times New Roman" w:eastAsia="Times New Roman" w:hAnsi="Times New Roman" w:cs="Times New Roman"/>
          <w:sz w:val="20"/>
          <w:szCs w:val="20"/>
        </w:rPr>
      </w:pPr>
    </w:p>
    <w:p w14:paraId="18893138" w14:textId="77777777" w:rsidR="00E62BB3" w:rsidRDefault="00E62BB3">
      <w:pPr>
        <w:rPr>
          <w:rFonts w:ascii="Times New Roman" w:eastAsia="Times New Roman" w:hAnsi="Times New Roman" w:cs="Times New Roman"/>
          <w:sz w:val="20"/>
          <w:szCs w:val="20"/>
        </w:rPr>
      </w:pPr>
    </w:p>
    <w:p w14:paraId="62320317" w14:textId="77777777" w:rsidR="00E62BB3" w:rsidRDefault="00E62BB3">
      <w:pPr>
        <w:rPr>
          <w:rFonts w:ascii="Times New Roman" w:eastAsia="Times New Roman" w:hAnsi="Times New Roman" w:cs="Times New Roman"/>
          <w:sz w:val="20"/>
          <w:szCs w:val="20"/>
        </w:rPr>
      </w:pPr>
    </w:p>
    <w:p w14:paraId="33AD69B7" w14:textId="77777777" w:rsidR="00E62BB3" w:rsidRDefault="00E62BB3">
      <w:pPr>
        <w:rPr>
          <w:rFonts w:ascii="Times New Roman" w:eastAsia="Times New Roman" w:hAnsi="Times New Roman" w:cs="Times New Roman"/>
          <w:sz w:val="20"/>
          <w:szCs w:val="20"/>
        </w:rPr>
      </w:pPr>
    </w:p>
    <w:p w14:paraId="1EBD5B96" w14:textId="77777777" w:rsidR="00E62BB3" w:rsidRDefault="00E62BB3">
      <w:pPr>
        <w:rPr>
          <w:rFonts w:ascii="Times New Roman" w:eastAsia="Times New Roman" w:hAnsi="Times New Roman" w:cs="Times New Roman"/>
          <w:sz w:val="20"/>
          <w:szCs w:val="20"/>
        </w:rPr>
      </w:pPr>
    </w:p>
    <w:p w14:paraId="616F559E" w14:textId="77777777" w:rsidR="00E62BB3" w:rsidRDefault="00E62BB3">
      <w:pPr>
        <w:rPr>
          <w:rFonts w:ascii="Times New Roman" w:eastAsia="Times New Roman" w:hAnsi="Times New Roman" w:cs="Times New Roman"/>
          <w:sz w:val="20"/>
          <w:szCs w:val="20"/>
        </w:rPr>
      </w:pPr>
    </w:p>
    <w:p w14:paraId="07347D39" w14:textId="77777777" w:rsidR="00E62BB3" w:rsidRDefault="00E62BB3">
      <w:pPr>
        <w:rPr>
          <w:rFonts w:ascii="Times New Roman" w:eastAsia="Times New Roman" w:hAnsi="Times New Roman" w:cs="Times New Roman"/>
          <w:sz w:val="20"/>
          <w:szCs w:val="20"/>
        </w:rPr>
      </w:pPr>
    </w:p>
    <w:p w14:paraId="03B499A0" w14:textId="77777777" w:rsidR="00E62BB3" w:rsidRDefault="00E62BB3">
      <w:pPr>
        <w:rPr>
          <w:rFonts w:ascii="Times New Roman" w:eastAsia="Times New Roman" w:hAnsi="Times New Roman" w:cs="Times New Roman"/>
          <w:sz w:val="20"/>
          <w:szCs w:val="20"/>
        </w:rPr>
      </w:pPr>
    </w:p>
    <w:p w14:paraId="42763F27" w14:textId="77777777" w:rsidR="00E62BB3" w:rsidRDefault="00E62BB3">
      <w:pPr>
        <w:rPr>
          <w:rFonts w:ascii="Times New Roman" w:eastAsia="Times New Roman" w:hAnsi="Times New Roman" w:cs="Times New Roman"/>
          <w:sz w:val="20"/>
          <w:szCs w:val="20"/>
        </w:rPr>
      </w:pPr>
    </w:p>
    <w:p w14:paraId="4D61A591" w14:textId="51313857" w:rsidR="00E62BB3" w:rsidRPr="009105E5" w:rsidRDefault="00B37241" w:rsidP="00B37241">
      <w:pPr>
        <w:jc w:val="center"/>
        <w:rPr>
          <w:rFonts w:ascii="Times New Roman" w:eastAsia="Times New Roman" w:hAnsi="Times New Roman" w:cs="Times New Roman"/>
          <w:b/>
          <w:bCs/>
          <w:color w:val="FF0000"/>
          <w:sz w:val="24"/>
          <w:szCs w:val="24"/>
        </w:rPr>
      </w:pPr>
      <w:r w:rsidRPr="00B37241">
        <w:rPr>
          <w:rFonts w:ascii="Times New Roman" w:eastAsia="Times New Roman" w:hAnsi="Times New Roman" w:cs="Times New Roman"/>
          <w:color w:val="FF0000"/>
          <w:sz w:val="20"/>
          <w:szCs w:val="20"/>
        </w:rPr>
        <w:t xml:space="preserve">*** </w:t>
      </w:r>
      <w:r w:rsidR="00406163" w:rsidRPr="00B37241">
        <w:rPr>
          <w:rFonts w:ascii="Times New Roman" w:eastAsia="Times New Roman" w:hAnsi="Times New Roman" w:cs="Times New Roman"/>
          <w:b/>
          <w:bCs/>
          <w:color w:val="FF0000"/>
          <w:sz w:val="24"/>
          <w:szCs w:val="24"/>
        </w:rPr>
        <w:t>3/31</w:t>
      </w:r>
      <w:r w:rsidR="00406163" w:rsidRPr="009105E5">
        <w:rPr>
          <w:rFonts w:ascii="Times New Roman" w:eastAsia="Times New Roman" w:hAnsi="Times New Roman" w:cs="Times New Roman"/>
          <w:b/>
          <w:bCs/>
          <w:color w:val="FF0000"/>
          <w:sz w:val="24"/>
          <w:szCs w:val="24"/>
        </w:rPr>
        <w:t>/25</w:t>
      </w:r>
      <w:r>
        <w:rPr>
          <w:rFonts w:ascii="Times New Roman" w:eastAsia="Times New Roman" w:hAnsi="Times New Roman" w:cs="Times New Roman"/>
          <w:b/>
          <w:bCs/>
          <w:color w:val="FF0000"/>
          <w:sz w:val="24"/>
          <w:szCs w:val="24"/>
        </w:rPr>
        <w:t xml:space="preserve"> -</w:t>
      </w:r>
      <w:r w:rsidR="00406163" w:rsidRPr="009105E5">
        <w:rPr>
          <w:rFonts w:ascii="Times New Roman" w:eastAsia="Times New Roman" w:hAnsi="Times New Roman" w:cs="Times New Roman"/>
          <w:b/>
          <w:bCs/>
          <w:color w:val="FF0000"/>
          <w:sz w:val="24"/>
          <w:szCs w:val="24"/>
        </w:rPr>
        <w:t xml:space="preserve"> INPRS corrected a typo in Section 4.2 Evaluation Criteria #4</w:t>
      </w:r>
      <w:r w:rsidR="00406163">
        <w:rPr>
          <w:rFonts w:ascii="Times New Roman" w:eastAsia="Times New Roman" w:hAnsi="Times New Roman" w:cs="Times New Roman"/>
          <w:b/>
          <w:bCs/>
          <w:color w:val="FF0000"/>
          <w:sz w:val="24"/>
          <w:szCs w:val="24"/>
        </w:rPr>
        <w:t>.</w:t>
      </w:r>
      <w:r>
        <w:rPr>
          <w:rFonts w:ascii="Times New Roman" w:eastAsia="Times New Roman" w:hAnsi="Times New Roman" w:cs="Times New Roman"/>
          <w:b/>
          <w:bCs/>
          <w:color w:val="FF0000"/>
          <w:sz w:val="24"/>
          <w:szCs w:val="24"/>
        </w:rPr>
        <w:t xml:space="preserve"> ***</w:t>
      </w:r>
    </w:p>
    <w:p w14:paraId="361982D1" w14:textId="77777777" w:rsidR="00E62BB3" w:rsidRDefault="00E62BB3">
      <w:pPr>
        <w:rPr>
          <w:rFonts w:ascii="Times New Roman" w:eastAsia="Times New Roman" w:hAnsi="Times New Roman" w:cs="Times New Roman"/>
          <w:sz w:val="20"/>
          <w:szCs w:val="20"/>
        </w:rPr>
      </w:pPr>
    </w:p>
    <w:p w14:paraId="0BBC6F49" w14:textId="77777777" w:rsidR="00E62BB3" w:rsidRDefault="00E62BB3">
      <w:pPr>
        <w:rPr>
          <w:rFonts w:ascii="Times New Roman" w:eastAsia="Times New Roman" w:hAnsi="Times New Roman" w:cs="Times New Roman"/>
          <w:sz w:val="23"/>
          <w:szCs w:val="23"/>
        </w:rPr>
      </w:pPr>
    </w:p>
    <w:p w14:paraId="5705F173" w14:textId="77777777" w:rsidR="00E62BB3" w:rsidRPr="005C7FA0" w:rsidRDefault="00FF63C7">
      <w:pPr>
        <w:spacing w:before="69"/>
        <w:ind w:right="1"/>
        <w:jc w:val="center"/>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REQUEST</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 xml:space="preserve">FOR </w:t>
      </w:r>
      <w:r w:rsidRPr="005C7FA0">
        <w:rPr>
          <w:rFonts w:ascii="Times New Roman" w:eastAsia="Times New Roman" w:hAnsi="Times New Roman" w:cs="Times New Roman"/>
          <w:b/>
          <w:bCs/>
          <w:spacing w:val="-1"/>
          <w:sz w:val="24"/>
          <w:szCs w:val="24"/>
        </w:rPr>
        <w:t>PROPOSALS</w:t>
      </w:r>
      <w:r w:rsidRPr="005C7FA0">
        <w:rPr>
          <w:rFonts w:ascii="Times New Roman" w:eastAsia="Times New Roman" w:hAnsi="Times New Roman" w:cs="Times New Roman"/>
          <w:b/>
          <w:bCs/>
          <w:sz w:val="24"/>
          <w:szCs w:val="24"/>
        </w:rPr>
        <w:t xml:space="preserve"> </w:t>
      </w:r>
      <w:r w:rsidRPr="005C7FA0">
        <w:rPr>
          <w:rFonts w:ascii="Times New Roman" w:eastAsia="Times New Roman" w:hAnsi="Times New Roman" w:cs="Times New Roman"/>
          <w:b/>
          <w:bCs/>
          <w:spacing w:val="-1"/>
          <w:sz w:val="24"/>
          <w:szCs w:val="24"/>
        </w:rPr>
        <w:t xml:space="preserve">(“RFP”) </w:t>
      </w:r>
      <w:r w:rsidRPr="005C7FA0">
        <w:rPr>
          <w:rFonts w:ascii="Times New Roman" w:eastAsia="Times New Roman" w:hAnsi="Times New Roman" w:cs="Times New Roman"/>
          <w:b/>
          <w:bCs/>
          <w:sz w:val="24"/>
          <w:szCs w:val="24"/>
        </w:rPr>
        <w:t>for</w:t>
      </w:r>
    </w:p>
    <w:p w14:paraId="1A0CAFE2" w14:textId="77777777" w:rsidR="00E62BB3" w:rsidRPr="005C7FA0" w:rsidRDefault="00E62BB3">
      <w:pPr>
        <w:spacing w:before="1"/>
        <w:rPr>
          <w:rFonts w:ascii="Times New Roman" w:eastAsia="Times New Roman" w:hAnsi="Times New Roman" w:cs="Times New Roman"/>
          <w:b/>
          <w:bCs/>
          <w:sz w:val="21"/>
          <w:szCs w:val="21"/>
        </w:rPr>
      </w:pPr>
    </w:p>
    <w:p w14:paraId="73C4222D" w14:textId="4DD96BB0" w:rsidR="00E62BB3" w:rsidRDefault="005D7702">
      <w:pPr>
        <w:spacing w:line="275" w:lineRule="auto"/>
        <w:ind w:left="253" w:right="252"/>
        <w:jc w:val="center"/>
        <w:rPr>
          <w:rFonts w:ascii="Times New Roman" w:eastAsia="Times New Roman" w:hAnsi="Times New Roman" w:cs="Times New Roman"/>
          <w:sz w:val="24"/>
          <w:szCs w:val="24"/>
        </w:rPr>
      </w:pPr>
      <w:r>
        <w:rPr>
          <w:rFonts w:ascii="Times New Roman"/>
          <w:b/>
          <w:spacing w:val="-1"/>
          <w:sz w:val="24"/>
        </w:rPr>
        <w:t xml:space="preserve">ACTIVE </w:t>
      </w:r>
      <w:r w:rsidR="005C7FA0" w:rsidRPr="005C7FA0">
        <w:rPr>
          <w:rFonts w:ascii="Times New Roman"/>
          <w:b/>
          <w:spacing w:val="-1"/>
          <w:sz w:val="24"/>
        </w:rPr>
        <w:t>DIVERSIFIED COMMODITIES</w:t>
      </w:r>
      <w:r w:rsidR="00A73E05" w:rsidRPr="005C7FA0">
        <w:rPr>
          <w:rFonts w:ascii="Times New Roman"/>
          <w:b/>
          <w:spacing w:val="-1"/>
          <w:sz w:val="24"/>
        </w:rPr>
        <w:t xml:space="preserve"> </w:t>
      </w:r>
      <w:r w:rsidR="008B6C08" w:rsidRPr="005C7FA0">
        <w:rPr>
          <w:rFonts w:ascii="Times New Roman"/>
          <w:b/>
          <w:spacing w:val="-1"/>
          <w:sz w:val="24"/>
        </w:rPr>
        <w:t>INVESTMENT MANAGEMENT</w:t>
      </w:r>
    </w:p>
    <w:p w14:paraId="46601793" w14:textId="77777777" w:rsidR="00E62BB3" w:rsidRDefault="00E62BB3">
      <w:pPr>
        <w:rPr>
          <w:rFonts w:ascii="Times New Roman" w:eastAsia="Times New Roman" w:hAnsi="Times New Roman" w:cs="Times New Roman"/>
          <w:b/>
          <w:bCs/>
          <w:sz w:val="24"/>
          <w:szCs w:val="24"/>
        </w:rPr>
      </w:pPr>
    </w:p>
    <w:p w14:paraId="6F754CB9" w14:textId="77777777" w:rsidR="00E62BB3" w:rsidRDefault="00E62BB3">
      <w:pPr>
        <w:rPr>
          <w:rFonts w:ascii="Times New Roman" w:eastAsia="Times New Roman" w:hAnsi="Times New Roman" w:cs="Times New Roman"/>
          <w:b/>
          <w:bCs/>
          <w:sz w:val="24"/>
          <w:szCs w:val="24"/>
        </w:rPr>
      </w:pPr>
    </w:p>
    <w:p w14:paraId="020D4BBF" w14:textId="45DB33DC" w:rsidR="00E62BB3" w:rsidRPr="0092715F" w:rsidRDefault="00FF63C7" w:rsidP="0092715F">
      <w:pPr>
        <w:pStyle w:val="BodyText"/>
        <w:jc w:val="center"/>
        <w:rPr>
          <w:b/>
          <w:bCs/>
        </w:rPr>
      </w:pPr>
      <w:bookmarkStart w:id="0" w:name="RFP_NUMBER_18-05"/>
      <w:bookmarkEnd w:id="0"/>
      <w:r w:rsidRPr="0092715F">
        <w:rPr>
          <w:b/>
          <w:bCs/>
        </w:rPr>
        <w:t xml:space="preserve">RFP </w:t>
      </w:r>
      <w:r w:rsidRPr="002726FC">
        <w:rPr>
          <w:b/>
          <w:bCs/>
        </w:rPr>
        <w:t xml:space="preserve">NUMBER </w:t>
      </w:r>
      <w:r w:rsidR="00A164D4" w:rsidRPr="002726FC">
        <w:rPr>
          <w:b/>
          <w:bCs/>
        </w:rPr>
        <w:t>2</w:t>
      </w:r>
      <w:r w:rsidR="005C7FA0" w:rsidRPr="002726FC">
        <w:rPr>
          <w:b/>
          <w:bCs/>
        </w:rPr>
        <w:t>5</w:t>
      </w:r>
      <w:r w:rsidR="00F00B05" w:rsidRPr="002726FC">
        <w:rPr>
          <w:b/>
          <w:bCs/>
        </w:rPr>
        <w:t>-</w:t>
      </w:r>
      <w:r w:rsidR="00D30A5C" w:rsidRPr="002726FC">
        <w:rPr>
          <w:b/>
          <w:bCs/>
        </w:rPr>
        <w:t>03</w:t>
      </w:r>
    </w:p>
    <w:p w14:paraId="531F9FA6" w14:textId="77777777" w:rsidR="0092715F" w:rsidRDefault="0092715F" w:rsidP="0092715F">
      <w:pPr>
        <w:pStyle w:val="BodyText"/>
        <w:jc w:val="center"/>
        <w:rPr>
          <w:b/>
          <w:bCs/>
        </w:rPr>
      </w:pPr>
    </w:p>
    <w:p w14:paraId="7F3C8529" w14:textId="49468D79" w:rsidR="00E62BB3" w:rsidRPr="007005CD" w:rsidRDefault="00FF63C7" w:rsidP="0092715F">
      <w:pPr>
        <w:pStyle w:val="BodyText"/>
        <w:jc w:val="center"/>
        <w:rPr>
          <w:b/>
          <w:bCs/>
        </w:rPr>
      </w:pPr>
      <w:r w:rsidRPr="0092715F">
        <w:rPr>
          <w:b/>
          <w:bCs/>
        </w:rPr>
        <w:t xml:space="preserve">RELEASE </w:t>
      </w:r>
      <w:r w:rsidRPr="007005CD">
        <w:rPr>
          <w:b/>
          <w:bCs/>
        </w:rPr>
        <w:t xml:space="preserve">DATE: </w:t>
      </w:r>
      <w:r w:rsidR="005C7FA0" w:rsidRPr="007005CD">
        <w:rPr>
          <w:b/>
          <w:bCs/>
        </w:rPr>
        <w:t>MARCH 28, 2025</w:t>
      </w:r>
    </w:p>
    <w:p w14:paraId="4FCD6F47" w14:textId="77777777" w:rsidR="00E62BB3" w:rsidRPr="007005CD" w:rsidRDefault="00E62BB3" w:rsidP="0092715F">
      <w:pPr>
        <w:pStyle w:val="BodyText"/>
        <w:jc w:val="center"/>
        <w:rPr>
          <w:b/>
          <w:bCs/>
        </w:rPr>
      </w:pPr>
    </w:p>
    <w:p w14:paraId="1732DA86" w14:textId="5F1A899B" w:rsidR="0092715F" w:rsidRPr="007005CD" w:rsidRDefault="00FF63C7" w:rsidP="0092715F">
      <w:pPr>
        <w:pStyle w:val="BodyText"/>
        <w:jc w:val="center"/>
        <w:rPr>
          <w:b/>
          <w:bCs/>
        </w:rPr>
      </w:pPr>
      <w:r w:rsidRPr="007005CD">
        <w:rPr>
          <w:b/>
          <w:bCs/>
        </w:rPr>
        <w:t xml:space="preserve">DEADLINE FOR INQUIRIES: </w:t>
      </w:r>
      <w:r w:rsidR="005C7FA0" w:rsidRPr="007005CD">
        <w:rPr>
          <w:b/>
          <w:bCs/>
        </w:rPr>
        <w:t xml:space="preserve">APRIL 11, </w:t>
      </w:r>
      <w:proofErr w:type="gramStart"/>
      <w:r w:rsidR="005C7FA0" w:rsidRPr="007005CD">
        <w:rPr>
          <w:b/>
          <w:bCs/>
        </w:rPr>
        <w:t>2025</w:t>
      </w:r>
      <w:proofErr w:type="gramEnd"/>
      <w:r w:rsidR="003D1B49" w:rsidRPr="007005CD">
        <w:rPr>
          <w:b/>
          <w:bCs/>
        </w:rPr>
        <w:t xml:space="preserve"> BY 3:00 PM E</w:t>
      </w:r>
      <w:r w:rsidR="0011786A" w:rsidRPr="007005CD">
        <w:rPr>
          <w:b/>
          <w:bCs/>
        </w:rPr>
        <w:t>D</w:t>
      </w:r>
      <w:r w:rsidR="003D1B49" w:rsidRPr="007005CD">
        <w:rPr>
          <w:b/>
          <w:bCs/>
        </w:rPr>
        <w:t>T</w:t>
      </w:r>
    </w:p>
    <w:p w14:paraId="14F61775" w14:textId="77777777" w:rsidR="0092715F" w:rsidRPr="007005CD" w:rsidRDefault="0092715F" w:rsidP="0092715F">
      <w:pPr>
        <w:pStyle w:val="BodyText"/>
        <w:jc w:val="center"/>
        <w:rPr>
          <w:b/>
          <w:bCs/>
        </w:rPr>
      </w:pPr>
    </w:p>
    <w:p w14:paraId="3FEE8FA3" w14:textId="77FAB750" w:rsidR="00E62BB3" w:rsidRPr="0092715F" w:rsidRDefault="00FF63C7" w:rsidP="0092715F">
      <w:pPr>
        <w:pStyle w:val="BodyText"/>
        <w:jc w:val="center"/>
        <w:rPr>
          <w:b/>
          <w:bCs/>
        </w:rPr>
      </w:pPr>
      <w:r w:rsidRPr="007005CD">
        <w:rPr>
          <w:b/>
          <w:bCs/>
        </w:rPr>
        <w:t xml:space="preserve">DEADLINE FOR SUBMISSION: </w:t>
      </w:r>
      <w:r w:rsidR="005C7FA0" w:rsidRPr="007005CD">
        <w:rPr>
          <w:b/>
          <w:bCs/>
        </w:rPr>
        <w:t xml:space="preserve">MAY 9, </w:t>
      </w:r>
      <w:proofErr w:type="gramStart"/>
      <w:r w:rsidR="005C7FA0" w:rsidRPr="007005CD">
        <w:rPr>
          <w:b/>
          <w:bCs/>
        </w:rPr>
        <w:t>2025</w:t>
      </w:r>
      <w:proofErr w:type="gramEnd"/>
      <w:r w:rsidR="003D1B49" w:rsidRPr="007005CD">
        <w:rPr>
          <w:b/>
          <w:bCs/>
        </w:rPr>
        <w:t xml:space="preserve"> BY 3:00</w:t>
      </w:r>
      <w:r w:rsidR="003D1B49">
        <w:rPr>
          <w:b/>
          <w:bCs/>
        </w:rPr>
        <w:t xml:space="preserve"> PM E</w:t>
      </w:r>
      <w:r w:rsidR="0011786A">
        <w:rPr>
          <w:b/>
          <w:bCs/>
        </w:rPr>
        <w:t>D</w:t>
      </w:r>
      <w:r w:rsidR="003D1B49">
        <w:rPr>
          <w:b/>
          <w:bCs/>
        </w:rPr>
        <w:t>T</w:t>
      </w:r>
    </w:p>
    <w:p w14:paraId="3E093988" w14:textId="77777777" w:rsidR="00E62BB3" w:rsidRDefault="00E62BB3">
      <w:pPr>
        <w:spacing w:line="450" w:lineRule="auto"/>
        <w:jc w:val="center"/>
        <w:rPr>
          <w:rFonts w:ascii="Times New Roman" w:eastAsia="Times New Roman" w:hAnsi="Times New Roman" w:cs="Times New Roman"/>
          <w:sz w:val="24"/>
          <w:szCs w:val="24"/>
        </w:rPr>
        <w:sectPr w:rsidR="00E62BB3">
          <w:footerReference w:type="default" r:id="rId13"/>
          <w:type w:val="continuous"/>
          <w:pgSz w:w="12240" w:h="15840"/>
          <w:pgMar w:top="1360" w:right="1200" w:bottom="1160" w:left="1200" w:header="720" w:footer="977" w:gutter="0"/>
          <w:pgNumType w:start="1"/>
          <w:cols w:space="720"/>
        </w:sectPr>
      </w:pPr>
    </w:p>
    <w:p w14:paraId="0BF82814" w14:textId="1BAA06AB" w:rsidR="00E62BB3" w:rsidRPr="00117334" w:rsidRDefault="00E62BB3"/>
    <w:p w14:paraId="4A263CD7" w14:textId="77777777" w:rsidR="00E62BB3" w:rsidRDefault="00E62BB3">
      <w:pPr>
        <w:sectPr w:rsidR="00E62BB3">
          <w:type w:val="continuous"/>
          <w:pgSz w:w="12240" w:h="15840"/>
          <w:pgMar w:top="1416" w:right="1340" w:bottom="1449" w:left="1340" w:header="720" w:footer="720" w:gutter="0"/>
          <w:cols w:space="720"/>
        </w:sectPr>
      </w:pPr>
    </w:p>
    <w:p w14:paraId="37F8D913" w14:textId="77777777" w:rsidR="00E62BB3" w:rsidRDefault="00E62BB3">
      <w:pPr>
        <w:sectPr w:rsidR="00E62BB3">
          <w:type w:val="continuous"/>
          <w:pgSz w:w="12240" w:h="15840"/>
          <w:pgMar w:top="1380" w:right="1340" w:bottom="1160" w:left="1340" w:header="720" w:footer="720" w:gutter="0"/>
          <w:cols w:space="720"/>
        </w:sectPr>
      </w:pPr>
    </w:p>
    <w:p w14:paraId="41A0ECC3" w14:textId="77777777" w:rsidR="00BB2468" w:rsidRPr="00A35EEB" w:rsidRDefault="00BB2468" w:rsidP="00BB2468">
      <w:pPr>
        <w:jc w:val="center"/>
        <w:rPr>
          <w:rFonts w:ascii="Times New Roman" w:hAnsi="Times New Roman" w:cs="Times New Roman"/>
          <w:b/>
          <w:bCs/>
          <w:sz w:val="28"/>
          <w:szCs w:val="28"/>
        </w:rPr>
      </w:pPr>
      <w:bookmarkStart w:id="1" w:name="Section_1_–_Introduction"/>
      <w:bookmarkStart w:id="2" w:name="_Toc49938697"/>
      <w:bookmarkEnd w:id="1"/>
      <w:r w:rsidRPr="00A35EEB">
        <w:rPr>
          <w:rFonts w:ascii="Times New Roman" w:hAnsi="Times New Roman" w:cs="Times New Roman"/>
          <w:b/>
          <w:bCs/>
          <w:sz w:val="28"/>
          <w:szCs w:val="28"/>
        </w:rPr>
        <w:lastRenderedPageBreak/>
        <w:t>Table of Contents</w:t>
      </w:r>
    </w:p>
    <w:p w14:paraId="55A7C7C9" w14:textId="77777777" w:rsidR="00BB2468" w:rsidRDefault="00BB2468" w:rsidP="00BB2468">
      <w:pPr>
        <w:rPr>
          <w:rFonts w:ascii="Times New Roman" w:hAnsi="Times New Roman" w:cs="Times New Roman"/>
          <w:b/>
          <w:bCs/>
          <w:sz w:val="24"/>
          <w:szCs w:val="24"/>
        </w:rPr>
      </w:pPr>
    </w:p>
    <w:p w14:paraId="20A846C8" w14:textId="77777777" w:rsidR="00BB2468" w:rsidRPr="00C44CF0" w:rsidRDefault="00BB2468" w:rsidP="00BB2468">
      <w:pPr>
        <w:rPr>
          <w:rFonts w:ascii="Times New Roman" w:hAnsi="Times New Roman" w:cs="Times New Roman"/>
          <w:b/>
          <w:bCs/>
          <w:sz w:val="24"/>
          <w:szCs w:val="24"/>
        </w:rPr>
      </w:pPr>
      <w:r w:rsidRPr="00C44CF0">
        <w:rPr>
          <w:rFonts w:ascii="Times New Roman" w:hAnsi="Times New Roman" w:cs="Times New Roman"/>
          <w:b/>
          <w:bCs/>
          <w:sz w:val="24"/>
          <w:szCs w:val="24"/>
        </w:rPr>
        <w:t>SECTION 1 – INTRODUCTION</w:t>
      </w:r>
      <w:r>
        <w:rPr>
          <w:rFonts w:ascii="Times New Roman" w:hAnsi="Times New Roman" w:cs="Times New Roman"/>
          <w:b/>
          <w:bCs/>
          <w:sz w:val="24"/>
          <w:szCs w:val="24"/>
        </w:rPr>
        <w:t>……………………………………………………….</w:t>
      </w:r>
      <w:r w:rsidRPr="00C44CF0">
        <w:rPr>
          <w:rFonts w:ascii="Times New Roman" w:hAnsi="Times New Roman" w:cs="Times New Roman"/>
          <w:b/>
          <w:bCs/>
          <w:sz w:val="24"/>
          <w:szCs w:val="24"/>
        </w:rPr>
        <w:tab/>
      </w:r>
      <w:r>
        <w:rPr>
          <w:rFonts w:ascii="Times New Roman" w:hAnsi="Times New Roman" w:cs="Times New Roman"/>
          <w:b/>
          <w:bCs/>
          <w:sz w:val="24"/>
          <w:szCs w:val="24"/>
        </w:rPr>
        <w:t>3</w:t>
      </w:r>
    </w:p>
    <w:p w14:paraId="72B03B8C" w14:textId="77777777" w:rsidR="00BB2468" w:rsidRPr="00C44CF0" w:rsidRDefault="00BB2468" w:rsidP="00BB2468">
      <w:pPr>
        <w:rPr>
          <w:rFonts w:ascii="Times New Roman" w:hAnsi="Times New Roman" w:cs="Times New Roman"/>
          <w:sz w:val="20"/>
          <w:szCs w:val="20"/>
        </w:rPr>
      </w:pPr>
      <w:r w:rsidRPr="00C44CF0">
        <w:rPr>
          <w:rFonts w:ascii="Times New Roman" w:hAnsi="Times New Roman" w:cs="Times New Roman"/>
          <w:sz w:val="20"/>
          <w:szCs w:val="20"/>
        </w:rPr>
        <w:t>1.1</w:t>
      </w:r>
      <w:r w:rsidRPr="00C44CF0">
        <w:rPr>
          <w:rFonts w:ascii="Times New Roman" w:hAnsi="Times New Roman" w:cs="Times New Roman"/>
          <w:sz w:val="20"/>
          <w:szCs w:val="20"/>
        </w:rPr>
        <w:tab/>
        <w:t>Title</w:t>
      </w:r>
      <w:r>
        <w:rPr>
          <w:rFonts w:ascii="Times New Roman" w:hAnsi="Times New Roman" w:cs="Times New Roman"/>
          <w:sz w:val="20"/>
          <w:szCs w:val="20"/>
        </w:rPr>
        <w:t>…………………………………………………………………………………………………</w:t>
      </w:r>
      <w:r w:rsidRPr="00C44CF0">
        <w:rPr>
          <w:rFonts w:ascii="Times New Roman" w:hAnsi="Times New Roman" w:cs="Times New Roman"/>
          <w:sz w:val="20"/>
          <w:szCs w:val="20"/>
        </w:rPr>
        <w:tab/>
      </w:r>
      <w:r>
        <w:rPr>
          <w:rFonts w:ascii="Times New Roman" w:hAnsi="Times New Roman" w:cs="Times New Roman"/>
          <w:sz w:val="20"/>
          <w:szCs w:val="20"/>
        </w:rPr>
        <w:t>3</w:t>
      </w:r>
    </w:p>
    <w:p w14:paraId="6DE96257" w14:textId="47308298" w:rsidR="00BB2468" w:rsidRPr="00C44CF0" w:rsidRDefault="00BB2468" w:rsidP="00BB2468">
      <w:pPr>
        <w:rPr>
          <w:rFonts w:ascii="Times New Roman" w:hAnsi="Times New Roman" w:cs="Times New Roman"/>
          <w:sz w:val="20"/>
          <w:szCs w:val="20"/>
        </w:rPr>
      </w:pPr>
      <w:r w:rsidRPr="00C44CF0">
        <w:rPr>
          <w:rFonts w:ascii="Times New Roman" w:hAnsi="Times New Roman" w:cs="Times New Roman"/>
          <w:sz w:val="20"/>
          <w:szCs w:val="20"/>
        </w:rPr>
        <w:t>1.2</w:t>
      </w:r>
      <w:r w:rsidRPr="00C44CF0">
        <w:rPr>
          <w:rFonts w:ascii="Times New Roman" w:hAnsi="Times New Roman" w:cs="Times New Roman"/>
          <w:sz w:val="20"/>
          <w:szCs w:val="20"/>
        </w:rPr>
        <w:tab/>
        <w:t xml:space="preserve">Overview of Request for </w:t>
      </w:r>
      <w:r w:rsidR="005D7702">
        <w:rPr>
          <w:rFonts w:ascii="Times New Roman" w:hAnsi="Times New Roman" w:cs="Times New Roman"/>
          <w:sz w:val="20"/>
          <w:szCs w:val="20"/>
        </w:rPr>
        <w:t xml:space="preserve">Active </w:t>
      </w:r>
      <w:r w:rsidR="005C7FA0" w:rsidRPr="005C7FA0">
        <w:rPr>
          <w:rFonts w:ascii="Times New Roman" w:hAnsi="Times New Roman" w:cs="Times New Roman"/>
          <w:sz w:val="20"/>
          <w:szCs w:val="20"/>
        </w:rPr>
        <w:t>Diversified Commodities</w:t>
      </w:r>
      <w:r w:rsidR="003026FA" w:rsidRPr="005C7FA0">
        <w:rPr>
          <w:rFonts w:ascii="Times New Roman" w:hAnsi="Times New Roman" w:cs="Times New Roman"/>
          <w:sz w:val="20"/>
          <w:szCs w:val="20"/>
        </w:rPr>
        <w:t xml:space="preserve"> Investment Management</w:t>
      </w:r>
      <w:r w:rsidRPr="005C7FA0">
        <w:rPr>
          <w:rFonts w:ascii="Times New Roman" w:hAnsi="Times New Roman" w:cs="Times New Roman"/>
          <w:sz w:val="20"/>
          <w:szCs w:val="20"/>
        </w:rPr>
        <w:t>………………</w:t>
      </w:r>
      <w:r w:rsidRPr="00C44CF0">
        <w:rPr>
          <w:rFonts w:ascii="Times New Roman" w:hAnsi="Times New Roman" w:cs="Times New Roman"/>
          <w:sz w:val="20"/>
          <w:szCs w:val="20"/>
        </w:rPr>
        <w:tab/>
      </w:r>
      <w:r>
        <w:rPr>
          <w:rFonts w:ascii="Times New Roman" w:hAnsi="Times New Roman" w:cs="Times New Roman"/>
          <w:sz w:val="20"/>
          <w:szCs w:val="20"/>
        </w:rPr>
        <w:t>3</w:t>
      </w:r>
    </w:p>
    <w:p w14:paraId="2D6EA6CE" w14:textId="77777777" w:rsidR="00BB2468" w:rsidRPr="00C44CF0" w:rsidRDefault="00BB2468" w:rsidP="00BB2468">
      <w:pPr>
        <w:rPr>
          <w:rFonts w:ascii="Times New Roman" w:hAnsi="Times New Roman" w:cs="Times New Roman"/>
          <w:sz w:val="20"/>
          <w:szCs w:val="20"/>
        </w:rPr>
      </w:pPr>
      <w:r w:rsidRPr="00C44CF0">
        <w:rPr>
          <w:rFonts w:ascii="Times New Roman" w:hAnsi="Times New Roman" w:cs="Times New Roman"/>
          <w:sz w:val="20"/>
          <w:szCs w:val="20"/>
        </w:rPr>
        <w:t>1.3</w:t>
      </w:r>
      <w:r w:rsidRPr="00C44CF0">
        <w:rPr>
          <w:rFonts w:ascii="Times New Roman" w:hAnsi="Times New Roman" w:cs="Times New Roman"/>
          <w:sz w:val="20"/>
          <w:szCs w:val="20"/>
        </w:rPr>
        <w:tab/>
        <w:t>INPRS Background</w:t>
      </w:r>
      <w:r>
        <w:rPr>
          <w:rFonts w:ascii="Times New Roman" w:hAnsi="Times New Roman" w:cs="Times New Roman"/>
          <w:sz w:val="20"/>
          <w:szCs w:val="20"/>
        </w:rPr>
        <w:t>…………………………………………………………………………………</w:t>
      </w:r>
      <w:r w:rsidRPr="00C44CF0">
        <w:rPr>
          <w:rFonts w:ascii="Times New Roman" w:hAnsi="Times New Roman" w:cs="Times New Roman"/>
          <w:sz w:val="20"/>
          <w:szCs w:val="20"/>
        </w:rPr>
        <w:tab/>
      </w:r>
      <w:r>
        <w:rPr>
          <w:rFonts w:ascii="Times New Roman" w:hAnsi="Times New Roman" w:cs="Times New Roman"/>
          <w:sz w:val="20"/>
          <w:szCs w:val="20"/>
        </w:rPr>
        <w:t>3</w:t>
      </w:r>
    </w:p>
    <w:p w14:paraId="090208C7" w14:textId="77777777" w:rsidR="00BB2468" w:rsidRPr="00C44CF0" w:rsidRDefault="00BB2468" w:rsidP="00BB2468">
      <w:pPr>
        <w:rPr>
          <w:rFonts w:ascii="Times New Roman" w:hAnsi="Times New Roman" w:cs="Times New Roman"/>
          <w:sz w:val="20"/>
          <w:szCs w:val="20"/>
        </w:rPr>
      </w:pPr>
      <w:r w:rsidRPr="00C44CF0">
        <w:rPr>
          <w:rFonts w:ascii="Times New Roman" w:hAnsi="Times New Roman" w:cs="Times New Roman"/>
          <w:sz w:val="20"/>
          <w:szCs w:val="20"/>
        </w:rPr>
        <w:t>1.4</w:t>
      </w:r>
      <w:r w:rsidRPr="00C44CF0">
        <w:rPr>
          <w:rFonts w:ascii="Times New Roman" w:hAnsi="Times New Roman" w:cs="Times New Roman"/>
          <w:sz w:val="20"/>
          <w:szCs w:val="20"/>
        </w:rPr>
        <w:tab/>
        <w:t>Issuer</w:t>
      </w:r>
      <w:r>
        <w:rPr>
          <w:rFonts w:ascii="Times New Roman" w:hAnsi="Times New Roman" w:cs="Times New Roman"/>
          <w:sz w:val="20"/>
          <w:szCs w:val="20"/>
        </w:rPr>
        <w:t>……………………………………………………………………………………………</w:t>
      </w:r>
      <w:proofErr w:type="gramStart"/>
      <w:r>
        <w:rPr>
          <w:rFonts w:ascii="Times New Roman" w:hAnsi="Times New Roman" w:cs="Times New Roman"/>
          <w:sz w:val="20"/>
          <w:szCs w:val="20"/>
        </w:rPr>
        <w:t>…..</w:t>
      </w:r>
      <w:proofErr w:type="gramEnd"/>
      <w:r w:rsidRPr="00C44CF0">
        <w:rPr>
          <w:rFonts w:ascii="Times New Roman" w:hAnsi="Times New Roman" w:cs="Times New Roman"/>
          <w:sz w:val="20"/>
          <w:szCs w:val="20"/>
        </w:rPr>
        <w:tab/>
      </w:r>
      <w:r>
        <w:rPr>
          <w:rFonts w:ascii="Times New Roman" w:hAnsi="Times New Roman" w:cs="Times New Roman"/>
          <w:sz w:val="20"/>
          <w:szCs w:val="20"/>
        </w:rPr>
        <w:t>4</w:t>
      </w:r>
    </w:p>
    <w:p w14:paraId="2E1768E6" w14:textId="77777777" w:rsidR="00BB2468" w:rsidRPr="00C44CF0" w:rsidRDefault="00BB2468" w:rsidP="00BB2468">
      <w:pPr>
        <w:rPr>
          <w:rFonts w:ascii="Times New Roman" w:hAnsi="Times New Roman" w:cs="Times New Roman"/>
          <w:sz w:val="20"/>
          <w:szCs w:val="20"/>
        </w:rPr>
      </w:pPr>
      <w:r w:rsidRPr="00C44CF0">
        <w:rPr>
          <w:rFonts w:ascii="Times New Roman" w:hAnsi="Times New Roman" w:cs="Times New Roman"/>
          <w:sz w:val="20"/>
          <w:szCs w:val="20"/>
        </w:rPr>
        <w:t>1.5</w:t>
      </w:r>
      <w:r w:rsidRPr="00C44CF0">
        <w:rPr>
          <w:rFonts w:ascii="Times New Roman" w:hAnsi="Times New Roman" w:cs="Times New Roman"/>
          <w:sz w:val="20"/>
          <w:szCs w:val="20"/>
        </w:rPr>
        <w:tab/>
        <w:t>Contacts</w:t>
      </w:r>
      <w:r>
        <w:rPr>
          <w:rFonts w:ascii="Times New Roman" w:hAnsi="Times New Roman" w:cs="Times New Roman"/>
          <w:sz w:val="20"/>
          <w:szCs w:val="20"/>
        </w:rPr>
        <w:t>…………………………………………………………………………………………</w:t>
      </w:r>
      <w:proofErr w:type="gramStart"/>
      <w:r>
        <w:rPr>
          <w:rFonts w:ascii="Times New Roman" w:hAnsi="Times New Roman" w:cs="Times New Roman"/>
          <w:sz w:val="20"/>
          <w:szCs w:val="20"/>
        </w:rPr>
        <w:t>…..</w:t>
      </w:r>
      <w:proofErr w:type="gramEnd"/>
      <w:r w:rsidRPr="00C44CF0">
        <w:rPr>
          <w:rFonts w:ascii="Times New Roman" w:hAnsi="Times New Roman" w:cs="Times New Roman"/>
          <w:sz w:val="20"/>
          <w:szCs w:val="20"/>
        </w:rPr>
        <w:tab/>
      </w:r>
      <w:r>
        <w:rPr>
          <w:rFonts w:ascii="Times New Roman" w:hAnsi="Times New Roman" w:cs="Times New Roman"/>
          <w:sz w:val="20"/>
          <w:szCs w:val="20"/>
        </w:rPr>
        <w:t>4</w:t>
      </w:r>
    </w:p>
    <w:p w14:paraId="532018A5" w14:textId="7E1F5643" w:rsidR="00BB2468" w:rsidRPr="00C44CF0" w:rsidRDefault="00BB2468" w:rsidP="00BB2468">
      <w:pPr>
        <w:rPr>
          <w:rFonts w:ascii="Times New Roman" w:hAnsi="Times New Roman" w:cs="Times New Roman"/>
          <w:sz w:val="20"/>
          <w:szCs w:val="20"/>
        </w:rPr>
      </w:pPr>
      <w:r w:rsidRPr="00C44CF0">
        <w:rPr>
          <w:rFonts w:ascii="Times New Roman" w:hAnsi="Times New Roman" w:cs="Times New Roman"/>
          <w:sz w:val="20"/>
          <w:szCs w:val="20"/>
        </w:rPr>
        <w:t>1.6</w:t>
      </w:r>
      <w:r w:rsidRPr="00C44CF0">
        <w:rPr>
          <w:rFonts w:ascii="Times New Roman" w:hAnsi="Times New Roman" w:cs="Times New Roman"/>
          <w:sz w:val="20"/>
          <w:szCs w:val="20"/>
        </w:rPr>
        <w:tab/>
        <w:t>Inquiries about the RFP for INPRS</w:t>
      </w:r>
      <w:r>
        <w:rPr>
          <w:rFonts w:ascii="Times New Roman" w:hAnsi="Times New Roman" w:cs="Times New Roman"/>
          <w:sz w:val="20"/>
          <w:szCs w:val="20"/>
        </w:rPr>
        <w:t>…………………………………………………………………</w:t>
      </w:r>
      <w:r w:rsidRPr="00C44CF0">
        <w:rPr>
          <w:rFonts w:ascii="Times New Roman" w:hAnsi="Times New Roman" w:cs="Times New Roman"/>
          <w:sz w:val="20"/>
          <w:szCs w:val="20"/>
        </w:rPr>
        <w:tab/>
      </w:r>
      <w:r w:rsidR="0011786A">
        <w:rPr>
          <w:rFonts w:ascii="Times New Roman" w:hAnsi="Times New Roman" w:cs="Times New Roman"/>
          <w:sz w:val="20"/>
          <w:szCs w:val="20"/>
        </w:rPr>
        <w:t>5</w:t>
      </w:r>
    </w:p>
    <w:p w14:paraId="115E4AA9" w14:textId="22952EA6" w:rsidR="00BB2468" w:rsidRPr="00C44CF0" w:rsidRDefault="00BB2468" w:rsidP="00BB2468">
      <w:pPr>
        <w:rPr>
          <w:rFonts w:ascii="Times New Roman" w:hAnsi="Times New Roman" w:cs="Times New Roman"/>
          <w:sz w:val="20"/>
          <w:szCs w:val="20"/>
        </w:rPr>
      </w:pPr>
      <w:r w:rsidRPr="00C44CF0">
        <w:rPr>
          <w:rFonts w:ascii="Times New Roman" w:hAnsi="Times New Roman" w:cs="Times New Roman"/>
          <w:sz w:val="20"/>
          <w:szCs w:val="20"/>
        </w:rPr>
        <w:t>1.7</w:t>
      </w:r>
      <w:r w:rsidRPr="00C44CF0">
        <w:rPr>
          <w:rFonts w:ascii="Times New Roman" w:hAnsi="Times New Roman" w:cs="Times New Roman"/>
          <w:sz w:val="20"/>
          <w:szCs w:val="20"/>
        </w:rPr>
        <w:tab/>
        <w:t>Invitation to Submit Proposals</w:t>
      </w:r>
      <w:r>
        <w:rPr>
          <w:rFonts w:ascii="Times New Roman" w:hAnsi="Times New Roman" w:cs="Times New Roman"/>
          <w:sz w:val="20"/>
          <w:szCs w:val="20"/>
        </w:rPr>
        <w:t>………………………………………………………………………</w:t>
      </w:r>
      <w:r w:rsidRPr="00C44CF0">
        <w:rPr>
          <w:rFonts w:ascii="Times New Roman" w:hAnsi="Times New Roman" w:cs="Times New Roman"/>
          <w:sz w:val="20"/>
          <w:szCs w:val="20"/>
        </w:rPr>
        <w:tab/>
      </w:r>
      <w:r w:rsidR="005852BC">
        <w:rPr>
          <w:rFonts w:ascii="Times New Roman" w:hAnsi="Times New Roman" w:cs="Times New Roman"/>
          <w:sz w:val="20"/>
          <w:szCs w:val="20"/>
        </w:rPr>
        <w:t>5</w:t>
      </w:r>
    </w:p>
    <w:p w14:paraId="6962EB44" w14:textId="77777777" w:rsidR="00BB2468" w:rsidRPr="00C44CF0" w:rsidRDefault="00BB2468" w:rsidP="00BB2468">
      <w:pPr>
        <w:rPr>
          <w:rFonts w:ascii="Times New Roman" w:hAnsi="Times New Roman" w:cs="Times New Roman"/>
          <w:sz w:val="20"/>
          <w:szCs w:val="20"/>
        </w:rPr>
      </w:pPr>
      <w:r w:rsidRPr="00C44CF0">
        <w:rPr>
          <w:rFonts w:ascii="Times New Roman" w:hAnsi="Times New Roman" w:cs="Times New Roman"/>
          <w:sz w:val="20"/>
          <w:szCs w:val="20"/>
        </w:rPr>
        <w:t>1.8</w:t>
      </w:r>
      <w:r w:rsidRPr="00C44CF0">
        <w:rPr>
          <w:rFonts w:ascii="Times New Roman" w:hAnsi="Times New Roman" w:cs="Times New Roman"/>
          <w:sz w:val="20"/>
          <w:szCs w:val="20"/>
        </w:rPr>
        <w:tab/>
        <w:t>Modification or Withdrawal of Offers</w:t>
      </w:r>
      <w:r>
        <w:rPr>
          <w:rFonts w:ascii="Times New Roman" w:hAnsi="Times New Roman" w:cs="Times New Roman"/>
          <w:sz w:val="20"/>
          <w:szCs w:val="20"/>
        </w:rPr>
        <w:t>………………………………………………………………</w:t>
      </w:r>
      <w:r w:rsidRPr="00C44CF0">
        <w:rPr>
          <w:rFonts w:ascii="Times New Roman" w:hAnsi="Times New Roman" w:cs="Times New Roman"/>
          <w:sz w:val="20"/>
          <w:szCs w:val="20"/>
        </w:rPr>
        <w:tab/>
      </w:r>
      <w:r>
        <w:rPr>
          <w:rFonts w:ascii="Times New Roman" w:hAnsi="Times New Roman" w:cs="Times New Roman"/>
          <w:sz w:val="20"/>
          <w:szCs w:val="20"/>
        </w:rPr>
        <w:t>5</w:t>
      </w:r>
    </w:p>
    <w:p w14:paraId="12E8808C" w14:textId="302638E7" w:rsidR="00BB2468" w:rsidRPr="00C44CF0" w:rsidRDefault="00BB2468" w:rsidP="00BB2468">
      <w:pPr>
        <w:rPr>
          <w:rFonts w:ascii="Times New Roman" w:hAnsi="Times New Roman" w:cs="Times New Roman"/>
          <w:sz w:val="20"/>
          <w:szCs w:val="20"/>
        </w:rPr>
      </w:pPr>
      <w:r w:rsidRPr="00C44CF0">
        <w:rPr>
          <w:rFonts w:ascii="Times New Roman" w:hAnsi="Times New Roman" w:cs="Times New Roman"/>
          <w:sz w:val="20"/>
          <w:szCs w:val="20"/>
        </w:rPr>
        <w:t>1.9</w:t>
      </w:r>
      <w:r w:rsidRPr="00C44CF0">
        <w:rPr>
          <w:rFonts w:ascii="Times New Roman" w:hAnsi="Times New Roman" w:cs="Times New Roman"/>
          <w:sz w:val="20"/>
          <w:szCs w:val="20"/>
        </w:rPr>
        <w:tab/>
        <w:t>Confidential Information</w:t>
      </w:r>
      <w:r>
        <w:rPr>
          <w:rFonts w:ascii="Times New Roman" w:hAnsi="Times New Roman" w:cs="Times New Roman"/>
          <w:sz w:val="20"/>
          <w:szCs w:val="20"/>
        </w:rPr>
        <w:t>……………………………………………………………………………</w:t>
      </w:r>
      <w:r w:rsidRPr="00C44CF0">
        <w:rPr>
          <w:rFonts w:ascii="Times New Roman" w:hAnsi="Times New Roman" w:cs="Times New Roman"/>
          <w:sz w:val="20"/>
          <w:szCs w:val="20"/>
        </w:rPr>
        <w:tab/>
      </w:r>
      <w:r w:rsidR="0011786A">
        <w:rPr>
          <w:rFonts w:ascii="Times New Roman" w:hAnsi="Times New Roman" w:cs="Times New Roman"/>
          <w:sz w:val="20"/>
          <w:szCs w:val="20"/>
        </w:rPr>
        <w:t>6</w:t>
      </w:r>
    </w:p>
    <w:p w14:paraId="7C984376" w14:textId="5BF8262C" w:rsidR="00BB2468" w:rsidRPr="00C44CF0" w:rsidRDefault="00BB2468" w:rsidP="00BB2468">
      <w:pPr>
        <w:rPr>
          <w:rFonts w:ascii="Times New Roman" w:hAnsi="Times New Roman" w:cs="Times New Roman"/>
          <w:sz w:val="20"/>
          <w:szCs w:val="20"/>
        </w:rPr>
      </w:pPr>
      <w:r w:rsidRPr="00C44CF0">
        <w:rPr>
          <w:rFonts w:ascii="Times New Roman" w:hAnsi="Times New Roman" w:cs="Times New Roman"/>
          <w:sz w:val="20"/>
          <w:szCs w:val="20"/>
        </w:rPr>
        <w:t>1.10</w:t>
      </w:r>
      <w:r w:rsidRPr="00C44CF0">
        <w:rPr>
          <w:rFonts w:ascii="Times New Roman" w:hAnsi="Times New Roman" w:cs="Times New Roman"/>
          <w:sz w:val="20"/>
          <w:szCs w:val="20"/>
        </w:rPr>
        <w:tab/>
        <w:t>RFP Response Costs</w:t>
      </w:r>
      <w:r>
        <w:rPr>
          <w:rFonts w:ascii="Times New Roman" w:hAnsi="Times New Roman" w:cs="Times New Roman"/>
          <w:sz w:val="20"/>
          <w:szCs w:val="20"/>
        </w:rPr>
        <w:t>………………………………………………………………………………...</w:t>
      </w:r>
      <w:r w:rsidRPr="00C44CF0">
        <w:rPr>
          <w:rFonts w:ascii="Times New Roman" w:hAnsi="Times New Roman" w:cs="Times New Roman"/>
          <w:sz w:val="20"/>
          <w:szCs w:val="20"/>
        </w:rPr>
        <w:tab/>
      </w:r>
      <w:r w:rsidR="005852BC">
        <w:rPr>
          <w:rFonts w:ascii="Times New Roman" w:hAnsi="Times New Roman" w:cs="Times New Roman"/>
          <w:sz w:val="20"/>
          <w:szCs w:val="20"/>
        </w:rPr>
        <w:t>6</w:t>
      </w:r>
    </w:p>
    <w:p w14:paraId="78610671" w14:textId="3E779D4D" w:rsidR="00BB2468" w:rsidRPr="00C44CF0" w:rsidRDefault="00BB2468" w:rsidP="00BB2468">
      <w:pPr>
        <w:rPr>
          <w:rFonts w:ascii="Times New Roman" w:hAnsi="Times New Roman" w:cs="Times New Roman"/>
          <w:sz w:val="20"/>
          <w:szCs w:val="20"/>
        </w:rPr>
      </w:pPr>
      <w:r w:rsidRPr="00C44CF0">
        <w:rPr>
          <w:rFonts w:ascii="Times New Roman" w:hAnsi="Times New Roman" w:cs="Times New Roman"/>
          <w:sz w:val="20"/>
          <w:szCs w:val="20"/>
        </w:rPr>
        <w:t>1.11</w:t>
      </w:r>
      <w:r w:rsidRPr="00C44CF0">
        <w:rPr>
          <w:rFonts w:ascii="Times New Roman" w:hAnsi="Times New Roman" w:cs="Times New Roman"/>
          <w:sz w:val="20"/>
          <w:szCs w:val="20"/>
        </w:rPr>
        <w:tab/>
        <w:t>Proposal Life</w:t>
      </w:r>
      <w:r>
        <w:rPr>
          <w:rFonts w:ascii="Times New Roman" w:hAnsi="Times New Roman" w:cs="Times New Roman"/>
          <w:sz w:val="20"/>
          <w:szCs w:val="20"/>
        </w:rPr>
        <w:t>……………………………………………………………………………………</w:t>
      </w:r>
      <w:proofErr w:type="gramStart"/>
      <w:r>
        <w:rPr>
          <w:rFonts w:ascii="Times New Roman" w:hAnsi="Times New Roman" w:cs="Times New Roman"/>
          <w:sz w:val="20"/>
          <w:szCs w:val="20"/>
        </w:rPr>
        <w:t>…..</w:t>
      </w:r>
      <w:proofErr w:type="gramEnd"/>
      <w:r w:rsidRPr="00C44CF0">
        <w:rPr>
          <w:rFonts w:ascii="Times New Roman" w:hAnsi="Times New Roman" w:cs="Times New Roman"/>
          <w:sz w:val="20"/>
          <w:szCs w:val="20"/>
        </w:rPr>
        <w:tab/>
      </w:r>
      <w:r w:rsidR="005852BC">
        <w:rPr>
          <w:rFonts w:ascii="Times New Roman" w:hAnsi="Times New Roman" w:cs="Times New Roman"/>
          <w:sz w:val="20"/>
          <w:szCs w:val="20"/>
        </w:rPr>
        <w:t>6</w:t>
      </w:r>
    </w:p>
    <w:p w14:paraId="3D411191" w14:textId="77777777" w:rsidR="00BB2468" w:rsidRPr="00C44CF0" w:rsidRDefault="00BB2468" w:rsidP="00BB2468">
      <w:pPr>
        <w:rPr>
          <w:rFonts w:ascii="Times New Roman" w:hAnsi="Times New Roman" w:cs="Times New Roman"/>
          <w:sz w:val="20"/>
          <w:szCs w:val="20"/>
        </w:rPr>
      </w:pPr>
      <w:r w:rsidRPr="00C44CF0">
        <w:rPr>
          <w:rFonts w:ascii="Times New Roman" w:hAnsi="Times New Roman" w:cs="Times New Roman"/>
          <w:sz w:val="20"/>
          <w:szCs w:val="20"/>
        </w:rPr>
        <w:t>1.12</w:t>
      </w:r>
      <w:r w:rsidRPr="00C44CF0">
        <w:rPr>
          <w:rFonts w:ascii="Times New Roman" w:hAnsi="Times New Roman" w:cs="Times New Roman"/>
          <w:sz w:val="20"/>
          <w:szCs w:val="20"/>
        </w:rPr>
        <w:tab/>
        <w:t>Taxes</w:t>
      </w:r>
      <w:r>
        <w:rPr>
          <w:rFonts w:ascii="Times New Roman" w:hAnsi="Times New Roman" w:cs="Times New Roman"/>
          <w:sz w:val="20"/>
          <w:szCs w:val="20"/>
        </w:rPr>
        <w:t>……………………………………………………………………………………………</w:t>
      </w:r>
      <w:proofErr w:type="gramStart"/>
      <w:r>
        <w:rPr>
          <w:rFonts w:ascii="Times New Roman" w:hAnsi="Times New Roman" w:cs="Times New Roman"/>
          <w:sz w:val="20"/>
          <w:szCs w:val="20"/>
        </w:rPr>
        <w:t>…..</w:t>
      </w:r>
      <w:proofErr w:type="gramEnd"/>
      <w:r w:rsidRPr="00C44CF0">
        <w:rPr>
          <w:rFonts w:ascii="Times New Roman" w:hAnsi="Times New Roman" w:cs="Times New Roman"/>
          <w:sz w:val="20"/>
          <w:szCs w:val="20"/>
        </w:rPr>
        <w:tab/>
      </w:r>
      <w:r>
        <w:rPr>
          <w:rFonts w:ascii="Times New Roman" w:hAnsi="Times New Roman" w:cs="Times New Roman"/>
          <w:sz w:val="20"/>
          <w:szCs w:val="20"/>
        </w:rPr>
        <w:t>6</w:t>
      </w:r>
    </w:p>
    <w:p w14:paraId="044BAC8A" w14:textId="77777777" w:rsidR="00BB2468" w:rsidRPr="00C44CF0" w:rsidRDefault="00BB2468" w:rsidP="00BB2468">
      <w:pPr>
        <w:rPr>
          <w:rFonts w:ascii="Times New Roman" w:hAnsi="Times New Roman" w:cs="Times New Roman"/>
          <w:sz w:val="20"/>
          <w:szCs w:val="20"/>
        </w:rPr>
      </w:pPr>
      <w:r w:rsidRPr="00C44CF0">
        <w:rPr>
          <w:rFonts w:ascii="Times New Roman" w:hAnsi="Times New Roman" w:cs="Times New Roman"/>
          <w:sz w:val="20"/>
          <w:szCs w:val="20"/>
        </w:rPr>
        <w:t>1.13</w:t>
      </w:r>
      <w:r w:rsidRPr="00C44CF0">
        <w:rPr>
          <w:rFonts w:ascii="Times New Roman" w:hAnsi="Times New Roman" w:cs="Times New Roman"/>
          <w:sz w:val="20"/>
          <w:szCs w:val="20"/>
        </w:rPr>
        <w:tab/>
        <w:t>Secretary of State Registration</w:t>
      </w:r>
      <w:r>
        <w:rPr>
          <w:rFonts w:ascii="Times New Roman" w:hAnsi="Times New Roman" w:cs="Times New Roman"/>
          <w:sz w:val="20"/>
          <w:szCs w:val="20"/>
        </w:rPr>
        <w:t>……………………………………………………………………...</w:t>
      </w:r>
      <w:r w:rsidRPr="00C44CF0">
        <w:rPr>
          <w:rFonts w:ascii="Times New Roman" w:hAnsi="Times New Roman" w:cs="Times New Roman"/>
          <w:sz w:val="20"/>
          <w:szCs w:val="20"/>
        </w:rPr>
        <w:tab/>
      </w:r>
      <w:r>
        <w:rPr>
          <w:rFonts w:ascii="Times New Roman" w:hAnsi="Times New Roman" w:cs="Times New Roman"/>
          <w:sz w:val="20"/>
          <w:szCs w:val="20"/>
        </w:rPr>
        <w:t>6</w:t>
      </w:r>
    </w:p>
    <w:p w14:paraId="6626DAD6" w14:textId="53DF3D7C" w:rsidR="00BB2468" w:rsidRPr="00C44CF0" w:rsidRDefault="00BB2468" w:rsidP="00BB2468">
      <w:pPr>
        <w:rPr>
          <w:rFonts w:ascii="Times New Roman" w:hAnsi="Times New Roman" w:cs="Times New Roman"/>
          <w:sz w:val="20"/>
          <w:szCs w:val="20"/>
        </w:rPr>
      </w:pPr>
      <w:r w:rsidRPr="00C44CF0">
        <w:rPr>
          <w:rFonts w:ascii="Times New Roman" w:hAnsi="Times New Roman" w:cs="Times New Roman"/>
          <w:sz w:val="20"/>
          <w:szCs w:val="20"/>
        </w:rPr>
        <w:t>1.14</w:t>
      </w:r>
      <w:r w:rsidRPr="00C44CF0">
        <w:rPr>
          <w:rFonts w:ascii="Times New Roman" w:hAnsi="Times New Roman" w:cs="Times New Roman"/>
          <w:sz w:val="20"/>
          <w:szCs w:val="20"/>
        </w:rPr>
        <w:tab/>
        <w:t>Discussion Format</w:t>
      </w:r>
      <w:r>
        <w:rPr>
          <w:rFonts w:ascii="Times New Roman" w:hAnsi="Times New Roman" w:cs="Times New Roman"/>
          <w:sz w:val="20"/>
          <w:szCs w:val="20"/>
        </w:rPr>
        <w:t>………………………………………………………………………………</w:t>
      </w:r>
      <w:proofErr w:type="gramStart"/>
      <w:r>
        <w:rPr>
          <w:rFonts w:ascii="Times New Roman" w:hAnsi="Times New Roman" w:cs="Times New Roman"/>
          <w:sz w:val="20"/>
          <w:szCs w:val="20"/>
        </w:rPr>
        <w:t>…..</w:t>
      </w:r>
      <w:proofErr w:type="gramEnd"/>
      <w:r w:rsidRPr="00C44CF0">
        <w:rPr>
          <w:rFonts w:ascii="Times New Roman" w:hAnsi="Times New Roman" w:cs="Times New Roman"/>
          <w:sz w:val="20"/>
          <w:szCs w:val="20"/>
        </w:rPr>
        <w:tab/>
      </w:r>
      <w:r w:rsidR="0011786A">
        <w:rPr>
          <w:rFonts w:ascii="Times New Roman" w:hAnsi="Times New Roman" w:cs="Times New Roman"/>
          <w:sz w:val="20"/>
          <w:szCs w:val="20"/>
        </w:rPr>
        <w:t>7</w:t>
      </w:r>
    </w:p>
    <w:p w14:paraId="7BA62020" w14:textId="4EB08074" w:rsidR="00BB2468" w:rsidRPr="00C44CF0" w:rsidRDefault="00BB2468" w:rsidP="00BB2468">
      <w:pPr>
        <w:rPr>
          <w:rFonts w:ascii="Times New Roman" w:hAnsi="Times New Roman" w:cs="Times New Roman"/>
          <w:sz w:val="20"/>
          <w:szCs w:val="20"/>
        </w:rPr>
      </w:pPr>
      <w:r w:rsidRPr="00C44CF0">
        <w:rPr>
          <w:rFonts w:ascii="Times New Roman" w:hAnsi="Times New Roman" w:cs="Times New Roman"/>
          <w:sz w:val="20"/>
          <w:szCs w:val="20"/>
        </w:rPr>
        <w:t>1.15</w:t>
      </w:r>
      <w:r w:rsidRPr="00C44CF0">
        <w:rPr>
          <w:rFonts w:ascii="Times New Roman" w:hAnsi="Times New Roman" w:cs="Times New Roman"/>
          <w:sz w:val="20"/>
          <w:szCs w:val="20"/>
        </w:rPr>
        <w:tab/>
        <w:t>Compliance Certification</w:t>
      </w:r>
      <w:r>
        <w:rPr>
          <w:rFonts w:ascii="Times New Roman" w:hAnsi="Times New Roman" w:cs="Times New Roman"/>
          <w:sz w:val="20"/>
          <w:szCs w:val="20"/>
        </w:rPr>
        <w:t>……………………………………………………………………………</w:t>
      </w:r>
      <w:r w:rsidRPr="00C44CF0">
        <w:rPr>
          <w:rFonts w:ascii="Times New Roman" w:hAnsi="Times New Roman" w:cs="Times New Roman"/>
          <w:sz w:val="20"/>
          <w:szCs w:val="20"/>
        </w:rPr>
        <w:tab/>
      </w:r>
      <w:r w:rsidR="0011786A">
        <w:rPr>
          <w:rFonts w:ascii="Times New Roman" w:hAnsi="Times New Roman" w:cs="Times New Roman"/>
          <w:sz w:val="20"/>
          <w:szCs w:val="20"/>
        </w:rPr>
        <w:t>7</w:t>
      </w:r>
    </w:p>
    <w:p w14:paraId="2F2B6A68" w14:textId="09C4F532" w:rsidR="00BB2468" w:rsidRDefault="00BB2468" w:rsidP="00BB2468">
      <w:pPr>
        <w:rPr>
          <w:rFonts w:ascii="Times New Roman" w:hAnsi="Times New Roman" w:cs="Times New Roman"/>
          <w:sz w:val="20"/>
          <w:szCs w:val="20"/>
        </w:rPr>
      </w:pPr>
      <w:r w:rsidRPr="00C44CF0">
        <w:rPr>
          <w:rFonts w:ascii="Times New Roman" w:hAnsi="Times New Roman" w:cs="Times New Roman"/>
          <w:sz w:val="20"/>
          <w:szCs w:val="20"/>
        </w:rPr>
        <w:t>1.16</w:t>
      </w:r>
      <w:r w:rsidRPr="00C44CF0">
        <w:rPr>
          <w:rFonts w:ascii="Times New Roman" w:hAnsi="Times New Roman" w:cs="Times New Roman"/>
          <w:sz w:val="20"/>
          <w:szCs w:val="20"/>
        </w:rPr>
        <w:tab/>
        <w:t>Summary of Milestones</w:t>
      </w:r>
      <w:r>
        <w:rPr>
          <w:rFonts w:ascii="Times New Roman" w:hAnsi="Times New Roman" w:cs="Times New Roman"/>
          <w:sz w:val="20"/>
          <w:szCs w:val="20"/>
        </w:rPr>
        <w:t>…………………………………………………………………………</w:t>
      </w:r>
      <w:proofErr w:type="gramStart"/>
      <w:r>
        <w:rPr>
          <w:rFonts w:ascii="Times New Roman" w:hAnsi="Times New Roman" w:cs="Times New Roman"/>
          <w:sz w:val="20"/>
          <w:szCs w:val="20"/>
        </w:rPr>
        <w:t>…..</w:t>
      </w:r>
      <w:proofErr w:type="gramEnd"/>
      <w:r w:rsidRPr="00C44CF0">
        <w:rPr>
          <w:rFonts w:ascii="Times New Roman" w:hAnsi="Times New Roman" w:cs="Times New Roman"/>
          <w:sz w:val="20"/>
          <w:szCs w:val="20"/>
        </w:rPr>
        <w:tab/>
      </w:r>
      <w:r w:rsidR="0011786A">
        <w:rPr>
          <w:rFonts w:ascii="Times New Roman" w:hAnsi="Times New Roman" w:cs="Times New Roman"/>
          <w:sz w:val="20"/>
          <w:szCs w:val="20"/>
        </w:rPr>
        <w:t>7</w:t>
      </w:r>
    </w:p>
    <w:p w14:paraId="2F9DD825" w14:textId="77777777" w:rsidR="00BB2468" w:rsidRDefault="00BB2468" w:rsidP="00BB2468">
      <w:pPr>
        <w:rPr>
          <w:rFonts w:ascii="Times New Roman" w:hAnsi="Times New Roman" w:cs="Times New Roman"/>
          <w:sz w:val="20"/>
          <w:szCs w:val="20"/>
        </w:rPr>
      </w:pPr>
    </w:p>
    <w:p w14:paraId="5579DE67" w14:textId="4F12FD16" w:rsidR="00BB2468" w:rsidRPr="00C44CF0" w:rsidRDefault="00BB2468" w:rsidP="00BB2468">
      <w:pPr>
        <w:rPr>
          <w:rFonts w:ascii="Times New Roman" w:hAnsi="Times New Roman" w:cs="Times New Roman"/>
          <w:b/>
          <w:bCs/>
          <w:sz w:val="24"/>
          <w:szCs w:val="24"/>
        </w:rPr>
      </w:pPr>
      <w:r w:rsidRPr="00C44CF0">
        <w:rPr>
          <w:rFonts w:ascii="Times New Roman" w:hAnsi="Times New Roman" w:cs="Times New Roman"/>
          <w:b/>
          <w:bCs/>
          <w:sz w:val="24"/>
          <w:szCs w:val="24"/>
        </w:rPr>
        <w:t>SECTION 2 – PROPOSAL CONTENT REQUIREMENTS</w:t>
      </w:r>
      <w:r>
        <w:rPr>
          <w:rFonts w:ascii="Times New Roman" w:hAnsi="Times New Roman" w:cs="Times New Roman"/>
          <w:b/>
          <w:bCs/>
          <w:sz w:val="24"/>
          <w:szCs w:val="24"/>
        </w:rPr>
        <w:t>…………………………</w:t>
      </w:r>
      <w:r w:rsidRPr="00C44CF0">
        <w:rPr>
          <w:rFonts w:ascii="Times New Roman" w:hAnsi="Times New Roman" w:cs="Times New Roman"/>
          <w:b/>
          <w:bCs/>
          <w:sz w:val="24"/>
          <w:szCs w:val="24"/>
        </w:rPr>
        <w:tab/>
      </w:r>
      <w:r w:rsidR="0011786A">
        <w:rPr>
          <w:rFonts w:ascii="Times New Roman" w:hAnsi="Times New Roman" w:cs="Times New Roman"/>
          <w:b/>
          <w:bCs/>
          <w:sz w:val="24"/>
          <w:szCs w:val="24"/>
        </w:rPr>
        <w:t>8</w:t>
      </w:r>
    </w:p>
    <w:p w14:paraId="3F5602E3" w14:textId="35FFD31C" w:rsidR="00BB2468" w:rsidRPr="00C44CF0" w:rsidRDefault="00BB2468" w:rsidP="00BB2468">
      <w:pPr>
        <w:rPr>
          <w:rFonts w:ascii="Times New Roman" w:hAnsi="Times New Roman" w:cs="Times New Roman"/>
          <w:sz w:val="20"/>
          <w:szCs w:val="20"/>
        </w:rPr>
      </w:pPr>
      <w:r w:rsidRPr="00C44CF0">
        <w:rPr>
          <w:rFonts w:ascii="Times New Roman" w:hAnsi="Times New Roman" w:cs="Times New Roman"/>
          <w:sz w:val="20"/>
          <w:szCs w:val="20"/>
        </w:rPr>
        <w:t>2.1</w:t>
      </w:r>
      <w:r w:rsidRPr="00C44CF0">
        <w:rPr>
          <w:rFonts w:ascii="Times New Roman" w:hAnsi="Times New Roman" w:cs="Times New Roman"/>
          <w:sz w:val="20"/>
          <w:szCs w:val="20"/>
        </w:rPr>
        <w:tab/>
        <w:t>General Instructions</w:t>
      </w:r>
      <w:r>
        <w:rPr>
          <w:rFonts w:ascii="Times New Roman" w:hAnsi="Times New Roman" w:cs="Times New Roman"/>
          <w:sz w:val="20"/>
          <w:szCs w:val="20"/>
        </w:rPr>
        <w:t>………………………………………………………………………………...</w:t>
      </w:r>
      <w:r w:rsidRPr="00C44CF0">
        <w:rPr>
          <w:rFonts w:ascii="Times New Roman" w:hAnsi="Times New Roman" w:cs="Times New Roman"/>
          <w:sz w:val="20"/>
          <w:szCs w:val="20"/>
        </w:rPr>
        <w:tab/>
      </w:r>
      <w:r w:rsidR="0011786A">
        <w:rPr>
          <w:rFonts w:ascii="Times New Roman" w:hAnsi="Times New Roman" w:cs="Times New Roman"/>
          <w:sz w:val="20"/>
          <w:szCs w:val="20"/>
        </w:rPr>
        <w:t>8</w:t>
      </w:r>
    </w:p>
    <w:p w14:paraId="61B9A6C3" w14:textId="26884FD8" w:rsidR="00BB2468" w:rsidRPr="00C44CF0" w:rsidRDefault="00BB2468" w:rsidP="00BB2468">
      <w:pPr>
        <w:rPr>
          <w:rFonts w:ascii="Times New Roman" w:hAnsi="Times New Roman" w:cs="Times New Roman"/>
          <w:sz w:val="20"/>
          <w:szCs w:val="20"/>
        </w:rPr>
      </w:pPr>
      <w:r w:rsidRPr="00C44CF0">
        <w:rPr>
          <w:rFonts w:ascii="Times New Roman" w:hAnsi="Times New Roman" w:cs="Times New Roman"/>
          <w:sz w:val="20"/>
          <w:szCs w:val="20"/>
        </w:rPr>
        <w:t>2.2</w:t>
      </w:r>
      <w:r w:rsidRPr="00C44CF0">
        <w:rPr>
          <w:rFonts w:ascii="Times New Roman" w:hAnsi="Times New Roman" w:cs="Times New Roman"/>
          <w:sz w:val="20"/>
          <w:szCs w:val="20"/>
        </w:rPr>
        <w:tab/>
        <w:t>Transmittal Letter</w:t>
      </w:r>
      <w:r>
        <w:rPr>
          <w:rFonts w:ascii="Times New Roman" w:hAnsi="Times New Roman" w:cs="Times New Roman"/>
          <w:sz w:val="20"/>
          <w:szCs w:val="20"/>
        </w:rPr>
        <w:t>…………………………………………………………………………………...</w:t>
      </w:r>
      <w:r w:rsidRPr="00C44CF0">
        <w:rPr>
          <w:rFonts w:ascii="Times New Roman" w:hAnsi="Times New Roman" w:cs="Times New Roman"/>
          <w:sz w:val="20"/>
          <w:szCs w:val="20"/>
        </w:rPr>
        <w:tab/>
      </w:r>
      <w:r w:rsidR="0011786A">
        <w:rPr>
          <w:rFonts w:ascii="Times New Roman" w:hAnsi="Times New Roman" w:cs="Times New Roman"/>
          <w:sz w:val="20"/>
          <w:szCs w:val="20"/>
        </w:rPr>
        <w:t>8</w:t>
      </w:r>
    </w:p>
    <w:p w14:paraId="2A3F810D" w14:textId="6C73F132" w:rsidR="00BB2468" w:rsidRPr="00C44CF0" w:rsidRDefault="00BB2468" w:rsidP="00BB2468">
      <w:pPr>
        <w:rPr>
          <w:rFonts w:ascii="Times New Roman" w:hAnsi="Times New Roman" w:cs="Times New Roman"/>
          <w:sz w:val="20"/>
          <w:szCs w:val="20"/>
        </w:rPr>
      </w:pPr>
      <w:r w:rsidRPr="00C44CF0">
        <w:rPr>
          <w:rFonts w:ascii="Times New Roman" w:hAnsi="Times New Roman" w:cs="Times New Roman"/>
          <w:sz w:val="20"/>
          <w:szCs w:val="20"/>
        </w:rPr>
        <w:t>2.3</w:t>
      </w:r>
      <w:r w:rsidRPr="00C44CF0">
        <w:rPr>
          <w:rFonts w:ascii="Times New Roman" w:hAnsi="Times New Roman" w:cs="Times New Roman"/>
          <w:sz w:val="20"/>
          <w:szCs w:val="20"/>
        </w:rPr>
        <w:tab/>
        <w:t>Business Proposal</w:t>
      </w:r>
      <w:r>
        <w:rPr>
          <w:rFonts w:ascii="Times New Roman" w:hAnsi="Times New Roman" w:cs="Times New Roman"/>
          <w:sz w:val="20"/>
          <w:szCs w:val="20"/>
        </w:rPr>
        <w:t>……………………………………………………………………………………</w:t>
      </w:r>
      <w:r w:rsidRPr="00C44CF0">
        <w:rPr>
          <w:rFonts w:ascii="Times New Roman" w:hAnsi="Times New Roman" w:cs="Times New Roman"/>
          <w:sz w:val="20"/>
          <w:szCs w:val="20"/>
        </w:rPr>
        <w:tab/>
      </w:r>
      <w:r w:rsidR="0011786A">
        <w:rPr>
          <w:rFonts w:ascii="Times New Roman" w:hAnsi="Times New Roman" w:cs="Times New Roman"/>
          <w:sz w:val="20"/>
          <w:szCs w:val="20"/>
        </w:rPr>
        <w:t>9</w:t>
      </w:r>
    </w:p>
    <w:p w14:paraId="61468D03" w14:textId="084A8886" w:rsidR="00BB2468" w:rsidRDefault="00BB2468" w:rsidP="00BB2468">
      <w:pPr>
        <w:rPr>
          <w:rFonts w:ascii="Times New Roman" w:hAnsi="Times New Roman" w:cs="Times New Roman"/>
          <w:sz w:val="20"/>
          <w:szCs w:val="20"/>
        </w:rPr>
      </w:pPr>
      <w:r w:rsidRPr="00C44CF0">
        <w:rPr>
          <w:rFonts w:ascii="Times New Roman" w:hAnsi="Times New Roman" w:cs="Times New Roman"/>
          <w:sz w:val="20"/>
          <w:szCs w:val="20"/>
        </w:rPr>
        <w:t>2.4</w:t>
      </w:r>
      <w:r w:rsidRPr="00C44CF0">
        <w:rPr>
          <w:rFonts w:ascii="Times New Roman" w:hAnsi="Times New Roman" w:cs="Times New Roman"/>
          <w:sz w:val="20"/>
          <w:szCs w:val="20"/>
        </w:rPr>
        <w:tab/>
        <w:t>Fee Proposal</w:t>
      </w:r>
      <w:r>
        <w:rPr>
          <w:rFonts w:ascii="Times New Roman" w:hAnsi="Times New Roman" w:cs="Times New Roman"/>
          <w:sz w:val="20"/>
          <w:szCs w:val="20"/>
        </w:rPr>
        <w:t>…………………………………………………………………………………………</w:t>
      </w:r>
      <w:r w:rsidRPr="00C44CF0">
        <w:rPr>
          <w:rFonts w:ascii="Times New Roman" w:hAnsi="Times New Roman" w:cs="Times New Roman"/>
          <w:sz w:val="20"/>
          <w:szCs w:val="20"/>
        </w:rPr>
        <w:tab/>
        <w:t>1</w:t>
      </w:r>
      <w:r w:rsidR="0011786A">
        <w:rPr>
          <w:rFonts w:ascii="Times New Roman" w:hAnsi="Times New Roman" w:cs="Times New Roman"/>
          <w:sz w:val="20"/>
          <w:szCs w:val="20"/>
        </w:rPr>
        <w:t>0</w:t>
      </w:r>
    </w:p>
    <w:p w14:paraId="6A9C9C41" w14:textId="77777777" w:rsidR="00BB2468" w:rsidRPr="00C44CF0" w:rsidRDefault="00BB2468" w:rsidP="00BB2468">
      <w:pPr>
        <w:rPr>
          <w:rFonts w:ascii="Times New Roman" w:hAnsi="Times New Roman" w:cs="Times New Roman"/>
          <w:sz w:val="20"/>
          <w:szCs w:val="20"/>
        </w:rPr>
      </w:pPr>
    </w:p>
    <w:p w14:paraId="15236699" w14:textId="3CED66B9" w:rsidR="00BB2468" w:rsidRDefault="00BB2468" w:rsidP="00BB2468">
      <w:pPr>
        <w:rPr>
          <w:rFonts w:ascii="Times New Roman" w:hAnsi="Times New Roman" w:cs="Times New Roman"/>
          <w:b/>
          <w:bCs/>
          <w:sz w:val="24"/>
          <w:szCs w:val="24"/>
        </w:rPr>
      </w:pPr>
      <w:r w:rsidRPr="00C44CF0">
        <w:rPr>
          <w:rFonts w:ascii="Times New Roman" w:hAnsi="Times New Roman" w:cs="Times New Roman"/>
          <w:b/>
          <w:bCs/>
          <w:sz w:val="24"/>
          <w:szCs w:val="24"/>
        </w:rPr>
        <w:t>SECTION 3 – SCOPE OF SERVICES</w:t>
      </w:r>
      <w:r>
        <w:rPr>
          <w:rFonts w:ascii="Times New Roman" w:hAnsi="Times New Roman" w:cs="Times New Roman"/>
          <w:b/>
          <w:bCs/>
          <w:sz w:val="24"/>
          <w:szCs w:val="24"/>
        </w:rPr>
        <w:t>…………………………………………………</w:t>
      </w:r>
      <w:r w:rsidRPr="00C44CF0">
        <w:rPr>
          <w:rFonts w:ascii="Times New Roman" w:hAnsi="Times New Roman" w:cs="Times New Roman"/>
          <w:b/>
          <w:bCs/>
          <w:sz w:val="24"/>
          <w:szCs w:val="24"/>
        </w:rPr>
        <w:tab/>
        <w:t>1</w:t>
      </w:r>
      <w:r w:rsidR="0011786A">
        <w:rPr>
          <w:rFonts w:ascii="Times New Roman" w:hAnsi="Times New Roman" w:cs="Times New Roman"/>
          <w:b/>
          <w:bCs/>
          <w:sz w:val="24"/>
          <w:szCs w:val="24"/>
        </w:rPr>
        <w:t>1</w:t>
      </w:r>
    </w:p>
    <w:p w14:paraId="15DD25AD" w14:textId="639D1830" w:rsidR="00BB2468" w:rsidRPr="00C44CF0" w:rsidRDefault="00BB2468" w:rsidP="00BB2468">
      <w:pPr>
        <w:rPr>
          <w:rFonts w:ascii="Times New Roman" w:hAnsi="Times New Roman" w:cs="Times New Roman"/>
          <w:b/>
          <w:bCs/>
          <w:sz w:val="24"/>
          <w:szCs w:val="24"/>
        </w:rPr>
      </w:pPr>
      <w:r>
        <w:rPr>
          <w:rFonts w:ascii="Times New Roman" w:hAnsi="Times New Roman" w:cs="Times New Roman"/>
          <w:b/>
          <w:bCs/>
          <w:sz w:val="24"/>
          <w:szCs w:val="24"/>
        </w:rPr>
        <w:tab/>
      </w:r>
    </w:p>
    <w:p w14:paraId="5FFB1BF6" w14:textId="33093E44" w:rsidR="00BB2468" w:rsidRPr="00CD484D" w:rsidRDefault="00BB2468" w:rsidP="00BB2468">
      <w:pPr>
        <w:rPr>
          <w:rFonts w:ascii="Times New Roman" w:hAnsi="Times New Roman" w:cs="Times New Roman"/>
          <w:b/>
          <w:bCs/>
          <w:sz w:val="24"/>
          <w:szCs w:val="24"/>
        </w:rPr>
      </w:pPr>
      <w:r w:rsidRPr="00CD484D">
        <w:rPr>
          <w:rFonts w:ascii="Times New Roman" w:hAnsi="Times New Roman" w:cs="Times New Roman"/>
          <w:b/>
          <w:bCs/>
          <w:sz w:val="24"/>
          <w:szCs w:val="24"/>
        </w:rPr>
        <w:t xml:space="preserve">SECTION </w:t>
      </w:r>
      <w:r w:rsidR="00BC5137" w:rsidRPr="00CD484D">
        <w:rPr>
          <w:rFonts w:ascii="Times New Roman" w:hAnsi="Times New Roman" w:cs="Times New Roman"/>
          <w:b/>
          <w:bCs/>
          <w:sz w:val="24"/>
          <w:szCs w:val="24"/>
        </w:rPr>
        <w:t>4</w:t>
      </w:r>
      <w:r w:rsidRPr="00CD484D">
        <w:rPr>
          <w:rFonts w:ascii="Times New Roman" w:hAnsi="Times New Roman" w:cs="Times New Roman"/>
          <w:b/>
          <w:bCs/>
          <w:sz w:val="24"/>
          <w:szCs w:val="24"/>
        </w:rPr>
        <w:t xml:space="preserve"> – CONTRACT AWARD………………………………………………….</w:t>
      </w:r>
      <w:r w:rsidRPr="00CD484D">
        <w:rPr>
          <w:rFonts w:ascii="Times New Roman" w:hAnsi="Times New Roman" w:cs="Times New Roman"/>
          <w:b/>
          <w:bCs/>
          <w:sz w:val="24"/>
          <w:szCs w:val="24"/>
        </w:rPr>
        <w:tab/>
        <w:t>1</w:t>
      </w:r>
      <w:r w:rsidR="0011786A">
        <w:rPr>
          <w:rFonts w:ascii="Times New Roman" w:hAnsi="Times New Roman" w:cs="Times New Roman"/>
          <w:b/>
          <w:bCs/>
          <w:sz w:val="24"/>
          <w:szCs w:val="24"/>
        </w:rPr>
        <w:t>2</w:t>
      </w:r>
    </w:p>
    <w:p w14:paraId="3F6C9C76" w14:textId="1CCDB3E9" w:rsidR="00BB2468" w:rsidRPr="00CD484D" w:rsidRDefault="00BC5137" w:rsidP="00BB2468">
      <w:pPr>
        <w:rPr>
          <w:rFonts w:ascii="Times New Roman" w:hAnsi="Times New Roman" w:cs="Times New Roman"/>
          <w:sz w:val="20"/>
          <w:szCs w:val="20"/>
        </w:rPr>
      </w:pPr>
      <w:r w:rsidRPr="00CD484D">
        <w:rPr>
          <w:rFonts w:ascii="Times New Roman" w:hAnsi="Times New Roman" w:cs="Times New Roman"/>
          <w:sz w:val="20"/>
          <w:szCs w:val="20"/>
        </w:rPr>
        <w:t>4</w:t>
      </w:r>
      <w:r w:rsidR="00BB2468" w:rsidRPr="00CD484D">
        <w:rPr>
          <w:rFonts w:ascii="Times New Roman" w:hAnsi="Times New Roman" w:cs="Times New Roman"/>
          <w:sz w:val="20"/>
          <w:szCs w:val="20"/>
        </w:rPr>
        <w:t>.1</w:t>
      </w:r>
      <w:r w:rsidR="00BB2468" w:rsidRPr="00CD484D">
        <w:rPr>
          <w:rFonts w:ascii="Times New Roman" w:hAnsi="Times New Roman" w:cs="Times New Roman"/>
          <w:sz w:val="20"/>
          <w:szCs w:val="20"/>
        </w:rPr>
        <w:tab/>
        <w:t>Length of Contract………………………………………………………………………………….</w:t>
      </w:r>
      <w:r w:rsidR="00BB2468" w:rsidRPr="00CD484D">
        <w:rPr>
          <w:rFonts w:ascii="Times New Roman" w:hAnsi="Times New Roman" w:cs="Times New Roman"/>
          <w:sz w:val="20"/>
          <w:szCs w:val="20"/>
        </w:rPr>
        <w:tab/>
      </w:r>
      <w:r w:rsidR="00ED66E2" w:rsidRPr="00CD484D">
        <w:rPr>
          <w:rFonts w:ascii="Times New Roman" w:hAnsi="Times New Roman" w:cs="Times New Roman"/>
          <w:sz w:val="20"/>
          <w:szCs w:val="20"/>
        </w:rPr>
        <w:t>1</w:t>
      </w:r>
      <w:r w:rsidR="00ED66E2">
        <w:rPr>
          <w:rFonts w:ascii="Times New Roman" w:hAnsi="Times New Roman" w:cs="Times New Roman"/>
          <w:sz w:val="20"/>
          <w:szCs w:val="20"/>
        </w:rPr>
        <w:t>3</w:t>
      </w:r>
    </w:p>
    <w:p w14:paraId="44BB2A84" w14:textId="151B60B2" w:rsidR="00BB2468" w:rsidRPr="00CD484D" w:rsidRDefault="00BC5137" w:rsidP="00BB2468">
      <w:pPr>
        <w:rPr>
          <w:rFonts w:ascii="Times New Roman" w:hAnsi="Times New Roman" w:cs="Times New Roman"/>
          <w:sz w:val="20"/>
          <w:szCs w:val="20"/>
        </w:rPr>
      </w:pPr>
      <w:r w:rsidRPr="00CD484D">
        <w:rPr>
          <w:rFonts w:ascii="Times New Roman" w:hAnsi="Times New Roman" w:cs="Times New Roman"/>
          <w:sz w:val="20"/>
          <w:szCs w:val="20"/>
        </w:rPr>
        <w:t>4</w:t>
      </w:r>
      <w:r w:rsidR="00BB2468" w:rsidRPr="00CD484D">
        <w:rPr>
          <w:rFonts w:ascii="Times New Roman" w:hAnsi="Times New Roman" w:cs="Times New Roman"/>
          <w:sz w:val="20"/>
          <w:szCs w:val="20"/>
        </w:rPr>
        <w:t>.2</w:t>
      </w:r>
      <w:r w:rsidR="00BB2468" w:rsidRPr="00CD484D">
        <w:rPr>
          <w:rFonts w:ascii="Times New Roman" w:hAnsi="Times New Roman" w:cs="Times New Roman"/>
          <w:sz w:val="20"/>
          <w:szCs w:val="20"/>
        </w:rPr>
        <w:tab/>
        <w:t>Evaluation Criteria………………………………………………………………………………….</w:t>
      </w:r>
      <w:r w:rsidR="00BB2468" w:rsidRPr="00CD484D">
        <w:rPr>
          <w:rFonts w:ascii="Times New Roman" w:hAnsi="Times New Roman" w:cs="Times New Roman"/>
          <w:sz w:val="20"/>
          <w:szCs w:val="20"/>
        </w:rPr>
        <w:tab/>
      </w:r>
      <w:r w:rsidR="00ED66E2" w:rsidRPr="00CD484D">
        <w:rPr>
          <w:rFonts w:ascii="Times New Roman" w:hAnsi="Times New Roman" w:cs="Times New Roman"/>
          <w:sz w:val="20"/>
          <w:szCs w:val="20"/>
        </w:rPr>
        <w:t>1</w:t>
      </w:r>
      <w:r w:rsidR="00ED66E2">
        <w:rPr>
          <w:rFonts w:ascii="Times New Roman" w:hAnsi="Times New Roman" w:cs="Times New Roman"/>
          <w:sz w:val="20"/>
          <w:szCs w:val="20"/>
        </w:rPr>
        <w:t>3</w:t>
      </w:r>
    </w:p>
    <w:p w14:paraId="5B5AE703" w14:textId="77777777" w:rsidR="00BB2468" w:rsidRPr="00CD484D" w:rsidRDefault="00BB2468" w:rsidP="00BB2468">
      <w:pPr>
        <w:rPr>
          <w:rFonts w:ascii="Times New Roman" w:hAnsi="Times New Roman" w:cs="Times New Roman"/>
          <w:sz w:val="20"/>
          <w:szCs w:val="20"/>
        </w:rPr>
      </w:pPr>
    </w:p>
    <w:p w14:paraId="495D4EDB" w14:textId="38D63890" w:rsidR="00BB2468" w:rsidRPr="00CD484D" w:rsidRDefault="00BB2468" w:rsidP="00BB2468">
      <w:pPr>
        <w:rPr>
          <w:rFonts w:ascii="Times New Roman" w:hAnsi="Times New Roman" w:cs="Times New Roman"/>
          <w:b/>
          <w:bCs/>
          <w:sz w:val="24"/>
          <w:szCs w:val="24"/>
        </w:rPr>
      </w:pPr>
      <w:r w:rsidRPr="00CD484D">
        <w:rPr>
          <w:rFonts w:ascii="Times New Roman" w:hAnsi="Times New Roman" w:cs="Times New Roman"/>
          <w:b/>
          <w:bCs/>
          <w:sz w:val="24"/>
          <w:szCs w:val="24"/>
        </w:rPr>
        <w:t xml:space="preserve">APPENDIX A – SAMPLE </w:t>
      </w:r>
      <w:r w:rsidR="002D5F52" w:rsidRPr="00CD484D">
        <w:rPr>
          <w:rFonts w:ascii="Times New Roman" w:hAnsi="Times New Roman" w:cs="Times New Roman"/>
          <w:b/>
          <w:bCs/>
          <w:sz w:val="24"/>
          <w:szCs w:val="24"/>
        </w:rPr>
        <w:t>INVESTMENT MANAGEMENT AGREEMENT</w:t>
      </w:r>
      <w:r w:rsidRPr="00CD484D">
        <w:rPr>
          <w:rFonts w:ascii="Times New Roman" w:hAnsi="Times New Roman" w:cs="Times New Roman"/>
          <w:b/>
          <w:bCs/>
          <w:sz w:val="24"/>
          <w:szCs w:val="24"/>
        </w:rPr>
        <w:t>…</w:t>
      </w:r>
      <w:proofErr w:type="gramStart"/>
      <w:r w:rsidRPr="00CD484D">
        <w:rPr>
          <w:rFonts w:ascii="Times New Roman" w:hAnsi="Times New Roman" w:cs="Times New Roman"/>
          <w:b/>
          <w:bCs/>
          <w:sz w:val="24"/>
          <w:szCs w:val="24"/>
        </w:rPr>
        <w:t>…..</w:t>
      </w:r>
      <w:proofErr w:type="gramEnd"/>
      <w:r w:rsidRPr="00CD484D">
        <w:rPr>
          <w:rFonts w:ascii="Times New Roman" w:hAnsi="Times New Roman" w:cs="Times New Roman"/>
          <w:b/>
          <w:bCs/>
          <w:sz w:val="24"/>
          <w:szCs w:val="24"/>
        </w:rPr>
        <w:tab/>
      </w:r>
      <w:r w:rsidR="00ED66E2" w:rsidRPr="00CD484D">
        <w:rPr>
          <w:rFonts w:ascii="Times New Roman" w:hAnsi="Times New Roman" w:cs="Times New Roman"/>
          <w:b/>
          <w:bCs/>
          <w:sz w:val="24"/>
          <w:szCs w:val="24"/>
        </w:rPr>
        <w:t>1</w:t>
      </w:r>
      <w:r w:rsidR="00ED66E2">
        <w:rPr>
          <w:rFonts w:ascii="Times New Roman" w:hAnsi="Times New Roman" w:cs="Times New Roman"/>
          <w:b/>
          <w:bCs/>
          <w:sz w:val="24"/>
          <w:szCs w:val="24"/>
        </w:rPr>
        <w:t>4</w:t>
      </w:r>
    </w:p>
    <w:p w14:paraId="1BA70F90" w14:textId="1F873978" w:rsidR="00BB2468" w:rsidRPr="00CD484D" w:rsidRDefault="00BB2468" w:rsidP="00BB2468">
      <w:pPr>
        <w:rPr>
          <w:rFonts w:ascii="Times New Roman" w:hAnsi="Times New Roman" w:cs="Times New Roman"/>
          <w:b/>
          <w:bCs/>
        </w:rPr>
      </w:pPr>
      <w:r w:rsidRPr="00CD484D">
        <w:rPr>
          <w:rFonts w:ascii="Times New Roman" w:hAnsi="Times New Roman" w:cs="Times New Roman"/>
          <w:b/>
          <w:bCs/>
        </w:rPr>
        <w:t>A.1 Appendix– ESSENTIAL CLAUSES……………………………………………………….</w:t>
      </w:r>
      <w:r w:rsidRPr="00CD484D">
        <w:rPr>
          <w:rFonts w:ascii="Times New Roman" w:hAnsi="Times New Roman" w:cs="Times New Roman"/>
          <w:b/>
          <w:bCs/>
        </w:rPr>
        <w:tab/>
      </w:r>
      <w:r w:rsidR="00ED66E2" w:rsidRPr="00CD484D">
        <w:rPr>
          <w:rFonts w:ascii="Times New Roman" w:hAnsi="Times New Roman" w:cs="Times New Roman"/>
          <w:b/>
          <w:bCs/>
        </w:rPr>
        <w:t>1</w:t>
      </w:r>
      <w:r w:rsidR="00ED66E2">
        <w:rPr>
          <w:rFonts w:ascii="Times New Roman" w:hAnsi="Times New Roman" w:cs="Times New Roman"/>
          <w:b/>
          <w:bCs/>
        </w:rPr>
        <w:t>5</w:t>
      </w:r>
    </w:p>
    <w:p w14:paraId="730CBF48" w14:textId="1FF71DA5" w:rsidR="00BB2468" w:rsidRPr="00CD484D" w:rsidRDefault="00BB2468" w:rsidP="00BB2468">
      <w:pPr>
        <w:rPr>
          <w:rFonts w:ascii="Times New Roman" w:hAnsi="Times New Roman" w:cs="Times New Roman"/>
          <w:b/>
          <w:bCs/>
        </w:rPr>
      </w:pPr>
      <w:r w:rsidRPr="00CD484D">
        <w:rPr>
          <w:rFonts w:ascii="Times New Roman" w:hAnsi="Times New Roman" w:cs="Times New Roman"/>
          <w:b/>
          <w:bCs/>
        </w:rPr>
        <w:t xml:space="preserve">A.2 Appendix - SAMPLE </w:t>
      </w:r>
      <w:r w:rsidR="0011786A">
        <w:rPr>
          <w:rFonts w:ascii="Times New Roman" w:hAnsi="Times New Roman" w:cs="Times New Roman"/>
          <w:b/>
          <w:bCs/>
        </w:rPr>
        <w:t xml:space="preserve">INVESTMENT MANAGEMENT AGREEMENT </w:t>
      </w:r>
      <w:r w:rsidRPr="00CD484D">
        <w:rPr>
          <w:rFonts w:ascii="Times New Roman" w:hAnsi="Times New Roman" w:cs="Times New Roman"/>
          <w:b/>
          <w:bCs/>
        </w:rPr>
        <w:t>………………</w:t>
      </w:r>
      <w:r w:rsidRPr="00CD484D">
        <w:rPr>
          <w:rFonts w:ascii="Times New Roman" w:hAnsi="Times New Roman" w:cs="Times New Roman"/>
          <w:b/>
          <w:bCs/>
        </w:rPr>
        <w:tab/>
      </w:r>
      <w:r w:rsidR="00ED66E2" w:rsidRPr="00CD484D">
        <w:rPr>
          <w:rFonts w:ascii="Times New Roman" w:hAnsi="Times New Roman" w:cs="Times New Roman"/>
          <w:b/>
          <w:bCs/>
        </w:rPr>
        <w:t>1</w:t>
      </w:r>
      <w:r w:rsidR="00ED66E2">
        <w:rPr>
          <w:rFonts w:ascii="Times New Roman" w:hAnsi="Times New Roman" w:cs="Times New Roman"/>
          <w:b/>
          <w:bCs/>
        </w:rPr>
        <w:t>7</w:t>
      </w:r>
    </w:p>
    <w:p w14:paraId="4B13214B" w14:textId="77777777" w:rsidR="00BB2468" w:rsidRPr="00CD484D" w:rsidRDefault="00BB2468" w:rsidP="00BB2468">
      <w:pPr>
        <w:rPr>
          <w:rFonts w:ascii="Times New Roman" w:hAnsi="Times New Roman" w:cs="Times New Roman"/>
          <w:b/>
          <w:bCs/>
        </w:rPr>
      </w:pPr>
    </w:p>
    <w:p w14:paraId="37F12911" w14:textId="436B8EA5" w:rsidR="00BB2468" w:rsidRPr="00CD484D" w:rsidRDefault="00BB2468" w:rsidP="00BB2468">
      <w:pPr>
        <w:rPr>
          <w:rFonts w:ascii="Times New Roman" w:hAnsi="Times New Roman" w:cs="Times New Roman"/>
          <w:b/>
          <w:bCs/>
          <w:sz w:val="24"/>
          <w:szCs w:val="24"/>
        </w:rPr>
      </w:pPr>
      <w:r w:rsidRPr="00CD484D">
        <w:rPr>
          <w:rFonts w:ascii="Times New Roman" w:hAnsi="Times New Roman" w:cs="Times New Roman"/>
          <w:b/>
          <w:bCs/>
          <w:sz w:val="24"/>
          <w:szCs w:val="24"/>
        </w:rPr>
        <w:t>APPENDIX B – MANDATORY RESPONDENT FORMS………………………</w:t>
      </w:r>
      <w:proofErr w:type="gramStart"/>
      <w:r w:rsidRPr="00CD484D">
        <w:rPr>
          <w:rFonts w:ascii="Times New Roman" w:hAnsi="Times New Roman" w:cs="Times New Roman"/>
          <w:b/>
          <w:bCs/>
          <w:sz w:val="24"/>
          <w:szCs w:val="24"/>
        </w:rPr>
        <w:t>…..</w:t>
      </w:r>
      <w:proofErr w:type="gramEnd"/>
      <w:r w:rsidRPr="00CD484D">
        <w:rPr>
          <w:rFonts w:ascii="Times New Roman" w:hAnsi="Times New Roman" w:cs="Times New Roman"/>
          <w:b/>
          <w:bCs/>
          <w:sz w:val="24"/>
          <w:szCs w:val="24"/>
        </w:rPr>
        <w:tab/>
      </w:r>
      <w:r w:rsidR="0011786A">
        <w:rPr>
          <w:rFonts w:ascii="Times New Roman" w:hAnsi="Times New Roman" w:cs="Times New Roman"/>
          <w:b/>
          <w:bCs/>
          <w:sz w:val="24"/>
          <w:szCs w:val="24"/>
        </w:rPr>
        <w:t>46</w:t>
      </w:r>
    </w:p>
    <w:p w14:paraId="39C13D74" w14:textId="4220D972" w:rsidR="00BB2468" w:rsidRPr="00CD484D" w:rsidRDefault="00BB2468" w:rsidP="00BB2468">
      <w:pPr>
        <w:rPr>
          <w:rFonts w:ascii="Times New Roman" w:hAnsi="Times New Roman" w:cs="Times New Roman"/>
          <w:sz w:val="20"/>
          <w:szCs w:val="20"/>
        </w:rPr>
      </w:pPr>
      <w:r w:rsidRPr="00CD484D">
        <w:rPr>
          <w:rFonts w:ascii="Times New Roman" w:hAnsi="Times New Roman" w:cs="Times New Roman"/>
          <w:sz w:val="20"/>
          <w:szCs w:val="20"/>
        </w:rPr>
        <w:t>B.1</w:t>
      </w:r>
      <w:r w:rsidRPr="00CD484D">
        <w:rPr>
          <w:rFonts w:ascii="Times New Roman" w:hAnsi="Times New Roman" w:cs="Times New Roman"/>
          <w:sz w:val="20"/>
          <w:szCs w:val="20"/>
        </w:rPr>
        <w:tab/>
        <w:t>Taxpayer Identification Number Request………………………………………………………….</w:t>
      </w:r>
      <w:r w:rsidRPr="00CD484D">
        <w:rPr>
          <w:rFonts w:ascii="Times New Roman" w:hAnsi="Times New Roman" w:cs="Times New Roman"/>
          <w:sz w:val="20"/>
          <w:szCs w:val="20"/>
        </w:rPr>
        <w:tab/>
      </w:r>
      <w:r w:rsidR="0011786A">
        <w:rPr>
          <w:rFonts w:ascii="Times New Roman" w:hAnsi="Times New Roman" w:cs="Times New Roman"/>
          <w:sz w:val="20"/>
          <w:szCs w:val="20"/>
        </w:rPr>
        <w:t>46</w:t>
      </w:r>
    </w:p>
    <w:p w14:paraId="455F6188" w14:textId="13EB8010" w:rsidR="00BB2468" w:rsidRPr="00CD484D" w:rsidRDefault="00BB2468" w:rsidP="00BB2468">
      <w:pPr>
        <w:rPr>
          <w:rFonts w:ascii="Times New Roman" w:hAnsi="Times New Roman" w:cs="Times New Roman"/>
          <w:sz w:val="20"/>
          <w:szCs w:val="20"/>
        </w:rPr>
      </w:pPr>
      <w:r w:rsidRPr="00CD484D">
        <w:rPr>
          <w:rFonts w:ascii="Times New Roman" w:hAnsi="Times New Roman" w:cs="Times New Roman"/>
          <w:sz w:val="20"/>
          <w:szCs w:val="20"/>
        </w:rPr>
        <w:t>B.2</w:t>
      </w:r>
      <w:r w:rsidRPr="00CD484D">
        <w:rPr>
          <w:rFonts w:ascii="Times New Roman" w:hAnsi="Times New Roman" w:cs="Times New Roman"/>
          <w:sz w:val="20"/>
          <w:szCs w:val="20"/>
        </w:rPr>
        <w:tab/>
        <w:t>Foreign Registration Statement…………………………………………………………………….</w:t>
      </w:r>
      <w:r w:rsidRPr="00CD484D">
        <w:rPr>
          <w:rFonts w:ascii="Times New Roman" w:hAnsi="Times New Roman" w:cs="Times New Roman"/>
          <w:sz w:val="20"/>
          <w:szCs w:val="20"/>
        </w:rPr>
        <w:tab/>
      </w:r>
      <w:r w:rsidR="0011786A">
        <w:rPr>
          <w:rFonts w:ascii="Times New Roman" w:hAnsi="Times New Roman" w:cs="Times New Roman"/>
          <w:sz w:val="20"/>
          <w:szCs w:val="20"/>
        </w:rPr>
        <w:t>46</w:t>
      </w:r>
    </w:p>
    <w:p w14:paraId="772D88CD" w14:textId="77777777" w:rsidR="00BB2468" w:rsidRPr="00CD484D" w:rsidRDefault="00BB2468" w:rsidP="00BB2468">
      <w:pPr>
        <w:rPr>
          <w:rFonts w:ascii="Times New Roman" w:hAnsi="Times New Roman" w:cs="Times New Roman"/>
          <w:sz w:val="20"/>
          <w:szCs w:val="20"/>
        </w:rPr>
      </w:pPr>
    </w:p>
    <w:p w14:paraId="28E61DFB" w14:textId="7C309979" w:rsidR="00BB2468" w:rsidRPr="00D97BE9" w:rsidRDefault="00BB2468" w:rsidP="00BB2468">
      <w:pPr>
        <w:rPr>
          <w:rFonts w:ascii="Times New Roman" w:hAnsi="Times New Roman" w:cs="Times New Roman"/>
          <w:b/>
          <w:bCs/>
          <w:sz w:val="24"/>
          <w:szCs w:val="24"/>
        </w:rPr>
      </w:pPr>
      <w:r w:rsidRPr="00CD484D">
        <w:rPr>
          <w:rFonts w:ascii="Times New Roman" w:hAnsi="Times New Roman" w:cs="Times New Roman"/>
          <w:b/>
          <w:bCs/>
          <w:sz w:val="24"/>
          <w:szCs w:val="24"/>
        </w:rPr>
        <w:t>APPENDIX C – QUESTIONNAIRE…………………………………………………...</w:t>
      </w:r>
      <w:r w:rsidRPr="00CD484D">
        <w:rPr>
          <w:rFonts w:ascii="Times New Roman" w:hAnsi="Times New Roman" w:cs="Times New Roman"/>
          <w:b/>
          <w:bCs/>
          <w:sz w:val="24"/>
          <w:szCs w:val="24"/>
        </w:rPr>
        <w:tab/>
      </w:r>
      <w:r w:rsidR="0011786A">
        <w:rPr>
          <w:rFonts w:ascii="Times New Roman" w:hAnsi="Times New Roman" w:cs="Times New Roman"/>
          <w:b/>
          <w:bCs/>
          <w:sz w:val="24"/>
          <w:szCs w:val="24"/>
        </w:rPr>
        <w:t>47</w:t>
      </w:r>
    </w:p>
    <w:p w14:paraId="6B24CDA8" w14:textId="42768B9D" w:rsidR="00BB2468" w:rsidRDefault="00BB2468">
      <w:pPr>
        <w:pStyle w:val="Heading1"/>
        <w:spacing w:before="37"/>
        <w:ind w:left="100"/>
        <w:jc w:val="both"/>
        <w:rPr>
          <w:spacing w:val="-1"/>
        </w:rPr>
      </w:pPr>
    </w:p>
    <w:p w14:paraId="58D6D070" w14:textId="447D4B95" w:rsidR="00BB2468" w:rsidRDefault="00BB2468">
      <w:pPr>
        <w:pStyle w:val="Heading1"/>
        <w:spacing w:before="37"/>
        <w:ind w:left="100"/>
        <w:jc w:val="both"/>
        <w:rPr>
          <w:spacing w:val="-1"/>
        </w:rPr>
      </w:pPr>
    </w:p>
    <w:p w14:paraId="15C9736A" w14:textId="19A700E5" w:rsidR="00BB2468" w:rsidRDefault="00BB2468">
      <w:pPr>
        <w:pStyle w:val="Heading1"/>
        <w:spacing w:before="37"/>
        <w:ind w:left="100"/>
        <w:jc w:val="both"/>
        <w:rPr>
          <w:spacing w:val="-1"/>
        </w:rPr>
      </w:pPr>
    </w:p>
    <w:p w14:paraId="36DA1407" w14:textId="67B6C633" w:rsidR="00BB2468" w:rsidRDefault="00BB2468">
      <w:pPr>
        <w:pStyle w:val="Heading1"/>
        <w:spacing w:before="37"/>
        <w:ind w:left="100"/>
        <w:jc w:val="both"/>
        <w:rPr>
          <w:spacing w:val="-1"/>
        </w:rPr>
      </w:pPr>
    </w:p>
    <w:p w14:paraId="69DE82FE" w14:textId="0FD782E6" w:rsidR="00BC5137" w:rsidRDefault="00BC5137">
      <w:pPr>
        <w:pStyle w:val="Heading1"/>
        <w:spacing w:before="37"/>
        <w:ind w:left="100"/>
        <w:jc w:val="both"/>
        <w:rPr>
          <w:spacing w:val="-1"/>
        </w:rPr>
      </w:pPr>
    </w:p>
    <w:p w14:paraId="59C5779D" w14:textId="77777777" w:rsidR="00BC5137" w:rsidRDefault="00BC5137">
      <w:pPr>
        <w:pStyle w:val="Heading1"/>
        <w:spacing w:before="37"/>
        <w:ind w:left="100"/>
        <w:jc w:val="both"/>
        <w:rPr>
          <w:spacing w:val="-1"/>
        </w:rPr>
      </w:pPr>
    </w:p>
    <w:p w14:paraId="6E7079C2" w14:textId="77777777" w:rsidR="00BB2468" w:rsidRDefault="00BB2468">
      <w:pPr>
        <w:pStyle w:val="Heading1"/>
        <w:spacing w:before="37"/>
        <w:ind w:left="100"/>
        <w:jc w:val="both"/>
        <w:rPr>
          <w:spacing w:val="-1"/>
        </w:rPr>
      </w:pPr>
    </w:p>
    <w:p w14:paraId="07F02D52" w14:textId="77777777" w:rsidR="00BB2468" w:rsidRDefault="00BB2468">
      <w:pPr>
        <w:pStyle w:val="Heading1"/>
        <w:spacing w:before="37"/>
        <w:ind w:left="100"/>
        <w:jc w:val="both"/>
        <w:rPr>
          <w:spacing w:val="-1"/>
        </w:rPr>
      </w:pPr>
    </w:p>
    <w:p w14:paraId="2B19D32A" w14:textId="77777777" w:rsidR="00BB2468" w:rsidRDefault="00BB2468">
      <w:pPr>
        <w:pStyle w:val="Heading1"/>
        <w:spacing w:before="37"/>
        <w:ind w:left="100"/>
        <w:jc w:val="both"/>
        <w:rPr>
          <w:spacing w:val="-1"/>
        </w:rPr>
      </w:pPr>
    </w:p>
    <w:p w14:paraId="60AC86FE" w14:textId="43BC551B" w:rsidR="00E62BB3" w:rsidRDefault="00FF63C7">
      <w:pPr>
        <w:pStyle w:val="Heading1"/>
        <w:spacing w:before="37"/>
        <w:ind w:left="100"/>
        <w:jc w:val="both"/>
        <w:rPr>
          <w:b w:val="0"/>
          <w:bCs w:val="0"/>
        </w:rPr>
      </w:pPr>
      <w:r>
        <w:rPr>
          <w:spacing w:val="-1"/>
        </w:rPr>
        <w:lastRenderedPageBreak/>
        <w:t>SECTION</w:t>
      </w:r>
      <w:r>
        <w:rPr>
          <w:spacing w:val="-2"/>
        </w:rPr>
        <w:t xml:space="preserve"> </w:t>
      </w:r>
      <w:r>
        <w:t>1</w:t>
      </w:r>
      <w:r>
        <w:rPr>
          <w:spacing w:val="-3"/>
        </w:rPr>
        <w:t xml:space="preserve"> </w:t>
      </w:r>
      <w:r>
        <w:t xml:space="preserve">– </w:t>
      </w:r>
      <w:r>
        <w:rPr>
          <w:spacing w:val="-2"/>
        </w:rPr>
        <w:t>INTRODUCTION</w:t>
      </w:r>
      <w:bookmarkEnd w:id="2"/>
    </w:p>
    <w:p w14:paraId="55C396FD" w14:textId="77777777" w:rsidR="00E62BB3" w:rsidRDefault="00FF63C7" w:rsidP="003F2412">
      <w:pPr>
        <w:pStyle w:val="Heading2"/>
        <w:numPr>
          <w:ilvl w:val="1"/>
          <w:numId w:val="12"/>
        </w:numPr>
        <w:tabs>
          <w:tab w:val="left" w:pos="821"/>
        </w:tabs>
        <w:spacing w:before="251"/>
        <w:ind w:firstLine="0"/>
        <w:jc w:val="both"/>
        <w:rPr>
          <w:b w:val="0"/>
          <w:bCs w:val="0"/>
        </w:rPr>
      </w:pPr>
      <w:bookmarkStart w:id="3" w:name="1.1_Title"/>
      <w:bookmarkStart w:id="4" w:name="_Toc49938698"/>
      <w:bookmarkEnd w:id="3"/>
      <w:r>
        <w:t>Title</w:t>
      </w:r>
      <w:bookmarkEnd w:id="4"/>
    </w:p>
    <w:p w14:paraId="4B844426" w14:textId="77777777" w:rsidR="00E62BB3" w:rsidRDefault="00E62BB3">
      <w:pPr>
        <w:spacing w:before="8"/>
        <w:rPr>
          <w:rFonts w:ascii="Times New Roman" w:eastAsia="Times New Roman" w:hAnsi="Times New Roman" w:cs="Times New Roman"/>
          <w:b/>
          <w:bCs/>
          <w:sz w:val="20"/>
          <w:szCs w:val="20"/>
        </w:rPr>
      </w:pPr>
    </w:p>
    <w:p w14:paraId="2C373049" w14:textId="787C9975" w:rsidR="00E62BB3" w:rsidRPr="005C7FA0" w:rsidRDefault="00FF63C7">
      <w:pPr>
        <w:pStyle w:val="BodyText"/>
        <w:spacing w:line="275" w:lineRule="auto"/>
        <w:ind w:left="100" w:right="179" w:hanging="1"/>
      </w:pPr>
      <w:r>
        <w:rPr>
          <w:spacing w:val="-1"/>
        </w:rPr>
        <w:t>Request</w:t>
      </w:r>
      <w:r>
        <w:rPr>
          <w:spacing w:val="8"/>
        </w:rPr>
        <w:t xml:space="preserve"> </w:t>
      </w:r>
      <w:r>
        <w:rPr>
          <w:spacing w:val="-1"/>
        </w:rPr>
        <w:t>for</w:t>
      </w:r>
      <w:r>
        <w:rPr>
          <w:spacing w:val="8"/>
        </w:rPr>
        <w:t xml:space="preserve"> </w:t>
      </w:r>
      <w:r w:rsidRPr="005C7FA0">
        <w:rPr>
          <w:spacing w:val="-1"/>
        </w:rPr>
        <w:t>Proposals</w:t>
      </w:r>
      <w:r w:rsidRPr="005C7FA0">
        <w:rPr>
          <w:spacing w:val="5"/>
        </w:rPr>
        <w:t xml:space="preserve"> </w:t>
      </w:r>
      <w:r w:rsidRPr="005C7FA0">
        <w:rPr>
          <w:spacing w:val="-1"/>
        </w:rPr>
        <w:t>(“RFP”)</w:t>
      </w:r>
      <w:r w:rsidRPr="005C7FA0">
        <w:rPr>
          <w:spacing w:val="8"/>
        </w:rPr>
        <w:t xml:space="preserve"> </w:t>
      </w:r>
      <w:r w:rsidRPr="005C7FA0">
        <w:rPr>
          <w:spacing w:val="-1"/>
        </w:rPr>
        <w:t>for</w:t>
      </w:r>
      <w:r w:rsidRPr="005C7FA0">
        <w:rPr>
          <w:spacing w:val="5"/>
        </w:rPr>
        <w:t xml:space="preserve"> </w:t>
      </w:r>
      <w:r w:rsidR="005D7702">
        <w:rPr>
          <w:spacing w:val="5"/>
        </w:rPr>
        <w:t xml:space="preserve">active </w:t>
      </w:r>
      <w:r w:rsidR="005C7FA0" w:rsidRPr="005C7FA0">
        <w:rPr>
          <w:spacing w:val="5"/>
        </w:rPr>
        <w:t xml:space="preserve">diversified commodities </w:t>
      </w:r>
      <w:r w:rsidRPr="005C7FA0">
        <w:rPr>
          <w:spacing w:val="-1"/>
        </w:rPr>
        <w:t>investment</w:t>
      </w:r>
      <w:r w:rsidRPr="005C7FA0">
        <w:rPr>
          <w:spacing w:val="8"/>
        </w:rPr>
        <w:t xml:space="preserve"> </w:t>
      </w:r>
      <w:r w:rsidRPr="005C7FA0">
        <w:rPr>
          <w:spacing w:val="-2"/>
        </w:rPr>
        <w:t>management</w:t>
      </w:r>
      <w:r w:rsidRPr="005C7FA0">
        <w:rPr>
          <w:spacing w:val="7"/>
        </w:rPr>
        <w:t xml:space="preserve"> </w:t>
      </w:r>
      <w:r w:rsidRPr="005C7FA0">
        <w:rPr>
          <w:spacing w:val="-1"/>
        </w:rPr>
        <w:t>services</w:t>
      </w:r>
      <w:r w:rsidRPr="005C7FA0">
        <w:rPr>
          <w:spacing w:val="7"/>
        </w:rPr>
        <w:t xml:space="preserve"> </w:t>
      </w:r>
      <w:r w:rsidRPr="005C7FA0">
        <w:rPr>
          <w:spacing w:val="-1"/>
        </w:rPr>
        <w:t>for</w:t>
      </w:r>
      <w:r w:rsidRPr="005C7FA0">
        <w:rPr>
          <w:spacing w:val="-2"/>
        </w:rPr>
        <w:t xml:space="preserve"> </w:t>
      </w:r>
      <w:r w:rsidRPr="005C7FA0">
        <w:rPr>
          <w:spacing w:val="-1"/>
        </w:rPr>
        <w:t>the</w:t>
      </w:r>
      <w:r w:rsidRPr="005C7FA0">
        <w:rPr>
          <w:spacing w:val="-2"/>
        </w:rPr>
        <w:t xml:space="preserve"> </w:t>
      </w:r>
      <w:r w:rsidRPr="005C7FA0">
        <w:rPr>
          <w:spacing w:val="-1"/>
        </w:rPr>
        <w:t>Indiana</w:t>
      </w:r>
      <w:r w:rsidRPr="005C7FA0">
        <w:rPr>
          <w:spacing w:val="-2"/>
        </w:rPr>
        <w:t xml:space="preserve"> </w:t>
      </w:r>
      <w:r w:rsidRPr="005C7FA0">
        <w:rPr>
          <w:spacing w:val="-1"/>
        </w:rPr>
        <w:t>Public</w:t>
      </w:r>
      <w:r w:rsidRPr="005C7FA0">
        <w:rPr>
          <w:spacing w:val="-2"/>
        </w:rPr>
        <w:t xml:space="preserve"> </w:t>
      </w:r>
      <w:r w:rsidRPr="005C7FA0">
        <w:rPr>
          <w:spacing w:val="-1"/>
        </w:rPr>
        <w:t>Retirement</w:t>
      </w:r>
      <w:r w:rsidRPr="005C7FA0">
        <w:rPr>
          <w:spacing w:val="-2"/>
        </w:rPr>
        <w:t xml:space="preserve"> </w:t>
      </w:r>
      <w:r w:rsidRPr="005C7FA0">
        <w:rPr>
          <w:spacing w:val="-1"/>
        </w:rPr>
        <w:t>System</w:t>
      </w:r>
      <w:r w:rsidRPr="005C7FA0">
        <w:rPr>
          <w:spacing w:val="-6"/>
        </w:rPr>
        <w:t xml:space="preserve"> </w:t>
      </w:r>
      <w:r w:rsidRPr="005C7FA0">
        <w:rPr>
          <w:spacing w:val="-1"/>
        </w:rPr>
        <w:t>(“INPRS”</w:t>
      </w:r>
      <w:r w:rsidRPr="005C7FA0">
        <w:rPr>
          <w:spacing w:val="-2"/>
        </w:rPr>
        <w:t xml:space="preserve"> </w:t>
      </w:r>
      <w:r w:rsidRPr="005C7FA0">
        <w:t>or</w:t>
      </w:r>
      <w:r w:rsidRPr="005C7FA0">
        <w:rPr>
          <w:spacing w:val="-2"/>
        </w:rPr>
        <w:t xml:space="preserve"> </w:t>
      </w:r>
      <w:r w:rsidRPr="005C7FA0">
        <w:rPr>
          <w:spacing w:val="-1"/>
        </w:rPr>
        <w:t>the</w:t>
      </w:r>
      <w:r w:rsidRPr="005C7FA0">
        <w:rPr>
          <w:spacing w:val="-2"/>
        </w:rPr>
        <w:t xml:space="preserve"> </w:t>
      </w:r>
      <w:r w:rsidRPr="005C7FA0">
        <w:rPr>
          <w:spacing w:val="-1"/>
        </w:rPr>
        <w:t>“System”)</w:t>
      </w:r>
    </w:p>
    <w:p w14:paraId="5C442920" w14:textId="77777777" w:rsidR="00E62BB3" w:rsidRPr="005C7FA0" w:rsidRDefault="00E62BB3">
      <w:pPr>
        <w:spacing w:before="2"/>
        <w:rPr>
          <w:rFonts w:ascii="Times New Roman" w:eastAsia="Times New Roman" w:hAnsi="Times New Roman" w:cs="Times New Roman"/>
          <w:sz w:val="18"/>
          <w:szCs w:val="18"/>
        </w:rPr>
      </w:pPr>
    </w:p>
    <w:p w14:paraId="3DEA8AD7" w14:textId="4B3E7D72" w:rsidR="00E62BB3" w:rsidRPr="005C7FA0" w:rsidRDefault="00FF63C7" w:rsidP="003F2412">
      <w:pPr>
        <w:pStyle w:val="Heading2"/>
        <w:numPr>
          <w:ilvl w:val="1"/>
          <w:numId w:val="12"/>
        </w:numPr>
        <w:tabs>
          <w:tab w:val="left" w:pos="821"/>
        </w:tabs>
        <w:spacing w:line="275" w:lineRule="auto"/>
        <w:ind w:right="1048" w:firstLine="0"/>
        <w:rPr>
          <w:b w:val="0"/>
          <w:bCs w:val="0"/>
          <w:sz w:val="25"/>
          <w:szCs w:val="25"/>
        </w:rPr>
      </w:pPr>
      <w:bookmarkStart w:id="5" w:name="1.2_Overview_of_Request_for_Manager_of_E"/>
      <w:bookmarkStart w:id="6" w:name="_Toc49938699"/>
      <w:bookmarkEnd w:id="5"/>
      <w:r w:rsidRPr="005C7FA0">
        <w:rPr>
          <w:sz w:val="25"/>
          <w:szCs w:val="25"/>
        </w:rPr>
        <w:t>Overview</w:t>
      </w:r>
      <w:r w:rsidRPr="005C7FA0">
        <w:rPr>
          <w:spacing w:val="-6"/>
          <w:sz w:val="25"/>
          <w:szCs w:val="25"/>
        </w:rPr>
        <w:t xml:space="preserve"> </w:t>
      </w:r>
      <w:r w:rsidRPr="005C7FA0">
        <w:rPr>
          <w:sz w:val="25"/>
          <w:szCs w:val="25"/>
        </w:rPr>
        <w:t>of</w:t>
      </w:r>
      <w:r w:rsidRPr="005C7FA0">
        <w:rPr>
          <w:spacing w:val="-10"/>
          <w:sz w:val="25"/>
          <w:szCs w:val="25"/>
        </w:rPr>
        <w:t xml:space="preserve"> </w:t>
      </w:r>
      <w:r w:rsidRPr="005C7FA0">
        <w:rPr>
          <w:spacing w:val="-1"/>
          <w:sz w:val="25"/>
          <w:szCs w:val="25"/>
        </w:rPr>
        <w:t>Request</w:t>
      </w:r>
      <w:r w:rsidRPr="005C7FA0">
        <w:rPr>
          <w:spacing w:val="-7"/>
          <w:sz w:val="25"/>
          <w:szCs w:val="25"/>
        </w:rPr>
        <w:t xml:space="preserve"> </w:t>
      </w:r>
      <w:r w:rsidRPr="005C7FA0">
        <w:rPr>
          <w:sz w:val="25"/>
          <w:szCs w:val="25"/>
        </w:rPr>
        <w:t>for</w:t>
      </w:r>
      <w:r w:rsidR="0038479F" w:rsidRPr="005C7FA0">
        <w:rPr>
          <w:sz w:val="25"/>
          <w:szCs w:val="25"/>
        </w:rPr>
        <w:t xml:space="preserve"> </w:t>
      </w:r>
      <w:r w:rsidR="005D7702">
        <w:rPr>
          <w:sz w:val="25"/>
          <w:szCs w:val="25"/>
        </w:rPr>
        <w:t xml:space="preserve">Active </w:t>
      </w:r>
      <w:r w:rsidR="005C7FA0" w:rsidRPr="005C7FA0">
        <w:rPr>
          <w:sz w:val="25"/>
          <w:szCs w:val="25"/>
        </w:rPr>
        <w:t xml:space="preserve">Diversified Commodities </w:t>
      </w:r>
      <w:r w:rsidRPr="005C7FA0">
        <w:rPr>
          <w:sz w:val="25"/>
          <w:szCs w:val="25"/>
        </w:rPr>
        <w:t>Investment</w:t>
      </w:r>
      <w:r w:rsidRPr="005C7FA0">
        <w:rPr>
          <w:spacing w:val="32"/>
          <w:w w:val="99"/>
          <w:sz w:val="25"/>
          <w:szCs w:val="25"/>
        </w:rPr>
        <w:t xml:space="preserve"> </w:t>
      </w:r>
      <w:r w:rsidR="00BC5137" w:rsidRPr="005C7FA0">
        <w:rPr>
          <w:sz w:val="25"/>
          <w:szCs w:val="25"/>
        </w:rPr>
        <w:t>M</w:t>
      </w:r>
      <w:r w:rsidRPr="005C7FA0">
        <w:rPr>
          <w:sz w:val="25"/>
          <w:szCs w:val="25"/>
        </w:rPr>
        <w:t>anagement</w:t>
      </w:r>
      <w:bookmarkEnd w:id="6"/>
    </w:p>
    <w:p w14:paraId="69DD2841" w14:textId="0A0B6FCD" w:rsidR="00E62BB3" w:rsidRDefault="00FF63C7" w:rsidP="00AE783F">
      <w:pPr>
        <w:pStyle w:val="BodyText"/>
        <w:spacing w:before="197" w:line="275" w:lineRule="auto"/>
        <w:ind w:left="100" w:right="179" w:hanging="1"/>
      </w:pPr>
      <w:r>
        <w:rPr>
          <w:spacing w:val="-1"/>
        </w:rPr>
        <w:t>INPRS</w:t>
      </w:r>
      <w:r>
        <w:rPr>
          <w:spacing w:val="47"/>
        </w:rPr>
        <w:t xml:space="preserve"> </w:t>
      </w:r>
      <w:r>
        <w:t>is</w:t>
      </w:r>
      <w:r>
        <w:rPr>
          <w:spacing w:val="48"/>
        </w:rPr>
        <w:t xml:space="preserve"> </w:t>
      </w:r>
      <w:r>
        <w:rPr>
          <w:spacing w:val="-1"/>
        </w:rPr>
        <w:t>soliciting</w:t>
      </w:r>
      <w:r>
        <w:rPr>
          <w:spacing w:val="45"/>
        </w:rPr>
        <w:t xml:space="preserve"> </w:t>
      </w:r>
      <w:r>
        <w:rPr>
          <w:spacing w:val="-1"/>
        </w:rPr>
        <w:t>proposals</w:t>
      </w:r>
      <w:r>
        <w:rPr>
          <w:spacing w:val="46"/>
        </w:rPr>
        <w:t xml:space="preserve"> </w:t>
      </w:r>
      <w:r>
        <w:rPr>
          <w:spacing w:val="-1"/>
        </w:rPr>
        <w:t>from</w:t>
      </w:r>
      <w:r>
        <w:rPr>
          <w:spacing w:val="44"/>
        </w:rPr>
        <w:t xml:space="preserve"> </w:t>
      </w:r>
      <w:r>
        <w:t>all</w:t>
      </w:r>
      <w:r>
        <w:rPr>
          <w:spacing w:val="49"/>
        </w:rPr>
        <w:t xml:space="preserve"> </w:t>
      </w:r>
      <w:r>
        <w:rPr>
          <w:spacing w:val="-1"/>
        </w:rPr>
        <w:t>qualified</w:t>
      </w:r>
      <w:r>
        <w:rPr>
          <w:spacing w:val="48"/>
        </w:rPr>
        <w:t xml:space="preserve"> </w:t>
      </w:r>
      <w:r>
        <w:rPr>
          <w:spacing w:val="-1"/>
        </w:rPr>
        <w:t>investment</w:t>
      </w:r>
      <w:r>
        <w:rPr>
          <w:spacing w:val="49"/>
        </w:rPr>
        <w:t xml:space="preserve"> </w:t>
      </w:r>
      <w:r>
        <w:rPr>
          <w:spacing w:val="-1"/>
        </w:rPr>
        <w:t>firms</w:t>
      </w:r>
      <w:r>
        <w:rPr>
          <w:spacing w:val="48"/>
        </w:rPr>
        <w:t xml:space="preserve"> </w:t>
      </w:r>
      <w:r>
        <w:rPr>
          <w:spacing w:val="-1"/>
        </w:rPr>
        <w:t>who</w:t>
      </w:r>
      <w:r>
        <w:rPr>
          <w:spacing w:val="48"/>
        </w:rPr>
        <w:t xml:space="preserve"> </w:t>
      </w:r>
      <w:r>
        <w:t>wish</w:t>
      </w:r>
      <w:r>
        <w:rPr>
          <w:spacing w:val="48"/>
        </w:rPr>
        <w:t xml:space="preserve"> </w:t>
      </w:r>
      <w:r>
        <w:rPr>
          <w:spacing w:val="-1"/>
        </w:rPr>
        <w:t>to</w:t>
      </w:r>
      <w:r>
        <w:rPr>
          <w:spacing w:val="48"/>
        </w:rPr>
        <w:t xml:space="preserve"> </w:t>
      </w:r>
      <w:r>
        <w:t>be</w:t>
      </w:r>
      <w:r>
        <w:rPr>
          <w:spacing w:val="48"/>
        </w:rPr>
        <w:t xml:space="preserve"> </w:t>
      </w:r>
      <w:r>
        <w:rPr>
          <w:spacing w:val="-1"/>
        </w:rPr>
        <w:t>considered</w:t>
      </w:r>
      <w:r>
        <w:rPr>
          <w:spacing w:val="45"/>
        </w:rPr>
        <w:t xml:space="preserve"> </w:t>
      </w:r>
      <w:r>
        <w:t>as</w:t>
      </w:r>
      <w:r>
        <w:rPr>
          <w:spacing w:val="48"/>
        </w:rPr>
        <w:t xml:space="preserve"> </w:t>
      </w:r>
      <w:r>
        <w:rPr>
          <w:spacing w:val="-1"/>
        </w:rPr>
        <w:t>an</w:t>
      </w:r>
      <w:r>
        <w:rPr>
          <w:spacing w:val="65"/>
        </w:rPr>
        <w:t xml:space="preserve"> </w:t>
      </w:r>
      <w:r>
        <w:rPr>
          <w:spacing w:val="-1"/>
        </w:rPr>
        <w:t>investment</w:t>
      </w:r>
      <w:r>
        <w:rPr>
          <w:spacing w:val="1"/>
        </w:rPr>
        <w:t xml:space="preserve"> </w:t>
      </w:r>
      <w:r>
        <w:rPr>
          <w:spacing w:val="-1"/>
        </w:rPr>
        <w:t>manager</w:t>
      </w:r>
      <w:r>
        <w:rPr>
          <w:spacing w:val="1"/>
        </w:rPr>
        <w:t xml:space="preserve"> </w:t>
      </w:r>
      <w:r>
        <w:t xml:space="preserve">to </w:t>
      </w:r>
      <w:r>
        <w:rPr>
          <w:spacing w:val="-2"/>
        </w:rPr>
        <w:t>provide</w:t>
      </w:r>
      <w:r>
        <w:t xml:space="preserve"> </w:t>
      </w:r>
      <w:r w:rsidR="00AE783F">
        <w:rPr>
          <w:spacing w:val="-1"/>
        </w:rPr>
        <w:t>p</w:t>
      </w:r>
      <w:r>
        <w:rPr>
          <w:spacing w:val="-1"/>
        </w:rPr>
        <w:t>ortfolio</w:t>
      </w:r>
      <w:r>
        <w:rPr>
          <w:spacing w:val="2"/>
        </w:rPr>
        <w:t xml:space="preserve"> </w:t>
      </w:r>
      <w:r>
        <w:rPr>
          <w:spacing w:val="-1"/>
        </w:rPr>
        <w:t>management</w:t>
      </w:r>
      <w:r>
        <w:rPr>
          <w:spacing w:val="3"/>
        </w:rPr>
        <w:t xml:space="preserve"> </w:t>
      </w:r>
      <w:r>
        <w:rPr>
          <w:spacing w:val="-1"/>
        </w:rPr>
        <w:t>services</w:t>
      </w:r>
      <w:r>
        <w:rPr>
          <w:spacing w:val="3"/>
        </w:rPr>
        <w:t xml:space="preserve"> </w:t>
      </w:r>
      <w:r>
        <w:rPr>
          <w:spacing w:val="-1"/>
        </w:rPr>
        <w:t>for</w:t>
      </w:r>
      <w:r>
        <w:rPr>
          <w:spacing w:val="3"/>
        </w:rPr>
        <w:t xml:space="preserve"> </w:t>
      </w:r>
      <w:r>
        <w:rPr>
          <w:spacing w:val="-2"/>
        </w:rPr>
        <w:t>INPRS’</w:t>
      </w:r>
      <w:r>
        <w:rPr>
          <w:spacing w:val="3"/>
        </w:rPr>
        <w:t xml:space="preserve"> </w:t>
      </w:r>
      <w:r>
        <w:rPr>
          <w:spacing w:val="-1"/>
        </w:rPr>
        <w:t>strategic</w:t>
      </w:r>
      <w:r>
        <w:rPr>
          <w:spacing w:val="71"/>
        </w:rPr>
        <w:t xml:space="preserve"> </w:t>
      </w:r>
      <w:r>
        <w:rPr>
          <w:spacing w:val="-1"/>
        </w:rPr>
        <w:t>allocation</w:t>
      </w:r>
      <w:r>
        <w:rPr>
          <w:spacing w:val="17"/>
        </w:rPr>
        <w:t xml:space="preserve"> </w:t>
      </w:r>
      <w:r>
        <w:t>to</w:t>
      </w:r>
      <w:r w:rsidR="005C7FA0">
        <w:t xml:space="preserve"> </w:t>
      </w:r>
      <w:r w:rsidR="005D7702">
        <w:t xml:space="preserve">active </w:t>
      </w:r>
      <w:r w:rsidR="005C7FA0">
        <w:t xml:space="preserve">Diversified </w:t>
      </w:r>
      <w:r w:rsidR="005C7FA0" w:rsidRPr="005C7FA0">
        <w:t>Commodities</w:t>
      </w:r>
      <w:r w:rsidR="00C70291" w:rsidRPr="005C7FA0">
        <w:rPr>
          <w:spacing w:val="-1"/>
        </w:rPr>
        <w:t>.</w:t>
      </w:r>
      <w:r>
        <w:rPr>
          <w:spacing w:val="17"/>
        </w:rPr>
        <w:t xml:space="preserve"> </w:t>
      </w:r>
    </w:p>
    <w:p w14:paraId="645E30C2" w14:textId="77777777" w:rsidR="00E62BB3" w:rsidRDefault="00E62BB3">
      <w:pPr>
        <w:spacing w:before="2"/>
        <w:rPr>
          <w:rFonts w:ascii="Times New Roman" w:eastAsia="Times New Roman" w:hAnsi="Times New Roman" w:cs="Times New Roman"/>
          <w:sz w:val="18"/>
          <w:szCs w:val="18"/>
        </w:rPr>
      </w:pPr>
    </w:p>
    <w:p w14:paraId="0C8178F1" w14:textId="77777777" w:rsidR="00E62BB3" w:rsidRDefault="00FF63C7" w:rsidP="003F2412">
      <w:pPr>
        <w:pStyle w:val="Heading2"/>
        <w:numPr>
          <w:ilvl w:val="1"/>
          <w:numId w:val="12"/>
        </w:numPr>
        <w:tabs>
          <w:tab w:val="left" w:pos="821"/>
        </w:tabs>
        <w:ind w:left="820" w:hanging="720"/>
        <w:jc w:val="both"/>
        <w:rPr>
          <w:b w:val="0"/>
          <w:bCs w:val="0"/>
        </w:rPr>
      </w:pPr>
      <w:bookmarkStart w:id="7" w:name="1.3_INPRS_Background"/>
      <w:bookmarkStart w:id="8" w:name="_Toc49938700"/>
      <w:bookmarkEnd w:id="7"/>
      <w:r>
        <w:t>INPRS</w:t>
      </w:r>
      <w:r>
        <w:rPr>
          <w:spacing w:val="-23"/>
        </w:rPr>
        <w:t xml:space="preserve"> </w:t>
      </w:r>
      <w:r>
        <w:t>Background</w:t>
      </w:r>
      <w:bookmarkEnd w:id="8"/>
    </w:p>
    <w:p w14:paraId="5E096FB2" w14:textId="77777777" w:rsidR="00E62BB3" w:rsidRDefault="00E62BB3">
      <w:pPr>
        <w:spacing w:before="1"/>
        <w:rPr>
          <w:rFonts w:ascii="Times New Roman" w:eastAsia="Times New Roman" w:hAnsi="Times New Roman" w:cs="Times New Roman"/>
          <w:b/>
          <w:bCs/>
          <w:sz w:val="21"/>
          <w:szCs w:val="21"/>
        </w:rPr>
      </w:pPr>
    </w:p>
    <w:p w14:paraId="2B0ED7B5" w14:textId="77777777" w:rsidR="00E62BB3" w:rsidRDefault="00FF63C7">
      <w:pPr>
        <w:pStyle w:val="Heading3"/>
        <w:ind w:firstLine="0"/>
        <w:jc w:val="both"/>
        <w:rPr>
          <w:b w:val="0"/>
          <w:bCs w:val="0"/>
        </w:rPr>
      </w:pPr>
      <w:r>
        <w:t xml:space="preserve">1.3.1    </w:t>
      </w:r>
      <w:r>
        <w:rPr>
          <w:spacing w:val="3"/>
        </w:rPr>
        <w:t xml:space="preserve"> </w:t>
      </w:r>
      <w:r>
        <w:rPr>
          <w:spacing w:val="-1"/>
        </w:rPr>
        <w:t>History</w:t>
      </w:r>
    </w:p>
    <w:p w14:paraId="7375FEA3" w14:textId="77777777" w:rsidR="00E62BB3" w:rsidRDefault="00E62BB3">
      <w:pPr>
        <w:spacing w:before="7"/>
        <w:rPr>
          <w:rFonts w:ascii="Times New Roman" w:eastAsia="Times New Roman" w:hAnsi="Times New Roman" w:cs="Times New Roman"/>
          <w:b/>
          <w:bCs/>
        </w:rPr>
      </w:pPr>
    </w:p>
    <w:p w14:paraId="10B6A2C9" w14:textId="798F10A4" w:rsidR="00E62BB3" w:rsidRDefault="00FF63C7">
      <w:pPr>
        <w:spacing w:line="276" w:lineRule="auto"/>
        <w:ind w:left="820" w:right="110"/>
        <w:jc w:val="both"/>
        <w:rPr>
          <w:rFonts w:ascii="Times New Roman"/>
          <w:spacing w:val="-1"/>
        </w:rPr>
      </w:pPr>
      <w:r w:rsidRPr="00591135">
        <w:rPr>
          <w:rFonts w:ascii="Times New Roman"/>
          <w:spacing w:val="-1"/>
        </w:rPr>
        <w:t>INPRS</w:t>
      </w:r>
      <w:r w:rsidRPr="00591135">
        <w:rPr>
          <w:rFonts w:ascii="Times New Roman"/>
          <w:spacing w:val="15"/>
        </w:rPr>
        <w:t xml:space="preserve"> </w:t>
      </w:r>
      <w:r w:rsidRPr="00591135">
        <w:rPr>
          <w:rFonts w:ascii="Times New Roman"/>
        </w:rPr>
        <w:t>was</w:t>
      </w:r>
      <w:r w:rsidRPr="00591135">
        <w:rPr>
          <w:rFonts w:ascii="Times New Roman"/>
          <w:spacing w:val="14"/>
        </w:rPr>
        <w:t xml:space="preserve"> </w:t>
      </w:r>
      <w:r w:rsidRPr="00591135">
        <w:rPr>
          <w:rFonts w:ascii="Times New Roman"/>
          <w:spacing w:val="-1"/>
        </w:rPr>
        <w:t>established</w:t>
      </w:r>
      <w:r w:rsidRPr="00591135">
        <w:rPr>
          <w:rFonts w:ascii="Times New Roman"/>
          <w:spacing w:val="19"/>
        </w:rPr>
        <w:t xml:space="preserve"> </w:t>
      </w:r>
      <w:r w:rsidRPr="00591135">
        <w:rPr>
          <w:rFonts w:ascii="Times New Roman"/>
          <w:spacing w:val="1"/>
        </w:rPr>
        <w:t>by</w:t>
      </w:r>
      <w:r w:rsidRPr="00591135">
        <w:rPr>
          <w:rFonts w:ascii="Times New Roman"/>
          <w:spacing w:val="9"/>
        </w:rPr>
        <w:t xml:space="preserve"> </w:t>
      </w:r>
      <w:r w:rsidRPr="00591135">
        <w:rPr>
          <w:rFonts w:ascii="Times New Roman"/>
        </w:rPr>
        <w:t>statute</w:t>
      </w:r>
      <w:r w:rsidRPr="00591135">
        <w:rPr>
          <w:rFonts w:ascii="Times New Roman"/>
          <w:spacing w:val="13"/>
        </w:rPr>
        <w:t xml:space="preserve"> </w:t>
      </w:r>
      <w:r w:rsidRPr="00591135">
        <w:rPr>
          <w:rFonts w:ascii="Times New Roman"/>
        </w:rPr>
        <w:t>in</w:t>
      </w:r>
      <w:r w:rsidRPr="00591135">
        <w:rPr>
          <w:rFonts w:ascii="Times New Roman"/>
          <w:spacing w:val="14"/>
        </w:rPr>
        <w:t xml:space="preserve"> </w:t>
      </w:r>
      <w:r w:rsidRPr="00591135">
        <w:rPr>
          <w:rFonts w:ascii="Times New Roman"/>
        </w:rPr>
        <w:t>2011</w:t>
      </w:r>
      <w:r w:rsidRPr="00591135">
        <w:rPr>
          <w:rFonts w:ascii="Times New Roman"/>
          <w:spacing w:val="16"/>
        </w:rPr>
        <w:t xml:space="preserve"> </w:t>
      </w:r>
      <w:r w:rsidRPr="00591135">
        <w:rPr>
          <w:rFonts w:ascii="Times New Roman"/>
          <w:spacing w:val="-1"/>
        </w:rPr>
        <w:t>as</w:t>
      </w:r>
      <w:r w:rsidRPr="00591135">
        <w:rPr>
          <w:rFonts w:ascii="Times New Roman"/>
          <w:spacing w:val="17"/>
        </w:rPr>
        <w:t xml:space="preserve"> </w:t>
      </w:r>
      <w:r w:rsidRPr="00591135">
        <w:rPr>
          <w:rFonts w:ascii="Times New Roman"/>
          <w:spacing w:val="-1"/>
        </w:rPr>
        <w:t>an</w:t>
      </w:r>
      <w:r w:rsidRPr="00591135">
        <w:rPr>
          <w:rFonts w:ascii="Times New Roman"/>
          <w:spacing w:val="16"/>
        </w:rPr>
        <w:t xml:space="preserve"> </w:t>
      </w:r>
      <w:r w:rsidRPr="00591135">
        <w:rPr>
          <w:rFonts w:ascii="Times New Roman"/>
          <w:spacing w:val="-1"/>
        </w:rPr>
        <w:t>independent</w:t>
      </w:r>
      <w:r w:rsidRPr="00591135">
        <w:rPr>
          <w:rFonts w:ascii="Times New Roman"/>
          <w:spacing w:val="14"/>
        </w:rPr>
        <w:t xml:space="preserve"> </w:t>
      </w:r>
      <w:r w:rsidRPr="00591135">
        <w:rPr>
          <w:rFonts w:ascii="Times New Roman"/>
          <w:spacing w:val="1"/>
        </w:rPr>
        <w:t>body</w:t>
      </w:r>
      <w:r w:rsidRPr="00591135">
        <w:rPr>
          <w:rFonts w:ascii="Times New Roman"/>
          <w:spacing w:val="12"/>
        </w:rPr>
        <w:t xml:space="preserve"> </w:t>
      </w:r>
      <w:r w:rsidRPr="00591135">
        <w:rPr>
          <w:rFonts w:ascii="Times New Roman"/>
        </w:rPr>
        <w:t>corporate</w:t>
      </w:r>
      <w:r w:rsidRPr="00591135">
        <w:rPr>
          <w:rFonts w:ascii="Times New Roman"/>
          <w:spacing w:val="13"/>
        </w:rPr>
        <w:t xml:space="preserve"> </w:t>
      </w:r>
      <w:r w:rsidRPr="00591135">
        <w:rPr>
          <w:rFonts w:ascii="Times New Roman"/>
          <w:spacing w:val="-1"/>
        </w:rPr>
        <w:t>and</w:t>
      </w:r>
      <w:r w:rsidRPr="00591135">
        <w:rPr>
          <w:rFonts w:ascii="Times New Roman"/>
          <w:spacing w:val="16"/>
        </w:rPr>
        <w:t xml:space="preserve"> </w:t>
      </w:r>
      <w:r w:rsidRPr="00591135">
        <w:rPr>
          <w:rFonts w:ascii="Times New Roman"/>
          <w:spacing w:val="-1"/>
        </w:rPr>
        <w:t>politic.</w:t>
      </w:r>
      <w:r w:rsidRPr="00591135">
        <w:rPr>
          <w:rFonts w:ascii="Times New Roman"/>
          <w:spacing w:val="57"/>
        </w:rPr>
        <w:t xml:space="preserve"> </w:t>
      </w:r>
      <w:r w:rsidRPr="00591135">
        <w:rPr>
          <w:rFonts w:ascii="Times New Roman"/>
          <w:spacing w:val="-1"/>
        </w:rPr>
        <w:t>The</w:t>
      </w:r>
      <w:r w:rsidRPr="00591135">
        <w:rPr>
          <w:rFonts w:ascii="Times New Roman"/>
          <w:spacing w:val="-6"/>
        </w:rPr>
        <w:t xml:space="preserve"> </w:t>
      </w:r>
      <w:r w:rsidRPr="00591135">
        <w:rPr>
          <w:rFonts w:ascii="Times New Roman"/>
          <w:spacing w:val="-1"/>
        </w:rPr>
        <w:t>system</w:t>
      </w:r>
      <w:r w:rsidRPr="00591135">
        <w:rPr>
          <w:rFonts w:ascii="Times New Roman"/>
          <w:spacing w:val="-5"/>
        </w:rPr>
        <w:t xml:space="preserve"> </w:t>
      </w:r>
      <w:r w:rsidRPr="00591135">
        <w:rPr>
          <w:rFonts w:ascii="Times New Roman"/>
        </w:rPr>
        <w:t>is</w:t>
      </w:r>
      <w:r w:rsidRPr="00591135">
        <w:rPr>
          <w:rFonts w:ascii="Times New Roman"/>
          <w:spacing w:val="-5"/>
        </w:rPr>
        <w:t xml:space="preserve"> </w:t>
      </w:r>
      <w:r w:rsidRPr="00591135">
        <w:rPr>
          <w:rFonts w:ascii="Times New Roman"/>
        </w:rPr>
        <w:t>not</w:t>
      </w:r>
      <w:r w:rsidRPr="00591135">
        <w:rPr>
          <w:rFonts w:ascii="Times New Roman"/>
          <w:spacing w:val="-5"/>
        </w:rPr>
        <w:t xml:space="preserve"> </w:t>
      </w:r>
      <w:r w:rsidRPr="00591135">
        <w:rPr>
          <w:rFonts w:ascii="Times New Roman"/>
        </w:rPr>
        <w:t>a</w:t>
      </w:r>
      <w:r w:rsidRPr="00591135">
        <w:rPr>
          <w:rFonts w:ascii="Times New Roman"/>
          <w:spacing w:val="-6"/>
        </w:rPr>
        <w:t xml:space="preserve"> </w:t>
      </w:r>
      <w:r w:rsidRPr="00591135">
        <w:rPr>
          <w:rFonts w:ascii="Times New Roman"/>
          <w:spacing w:val="-1"/>
        </w:rPr>
        <w:t>department</w:t>
      </w:r>
      <w:r w:rsidRPr="00591135">
        <w:rPr>
          <w:rFonts w:ascii="Times New Roman"/>
          <w:spacing w:val="-5"/>
        </w:rPr>
        <w:t xml:space="preserve"> </w:t>
      </w:r>
      <w:r w:rsidRPr="00591135">
        <w:rPr>
          <w:rFonts w:ascii="Times New Roman"/>
        </w:rPr>
        <w:t>or</w:t>
      </w:r>
      <w:r w:rsidRPr="00591135">
        <w:rPr>
          <w:rFonts w:ascii="Times New Roman"/>
          <w:spacing w:val="-6"/>
        </w:rPr>
        <w:t xml:space="preserve"> </w:t>
      </w:r>
      <w:r w:rsidRPr="00591135">
        <w:rPr>
          <w:rFonts w:ascii="Times New Roman"/>
        </w:rPr>
        <w:t>agency</w:t>
      </w:r>
      <w:r w:rsidRPr="00591135">
        <w:rPr>
          <w:rFonts w:ascii="Times New Roman"/>
          <w:spacing w:val="-12"/>
        </w:rPr>
        <w:t xml:space="preserve"> </w:t>
      </w:r>
      <w:r w:rsidRPr="00591135">
        <w:rPr>
          <w:rFonts w:ascii="Times New Roman"/>
          <w:spacing w:val="1"/>
        </w:rPr>
        <w:t>of</w:t>
      </w:r>
      <w:r w:rsidRPr="00591135">
        <w:rPr>
          <w:rFonts w:ascii="Times New Roman"/>
          <w:spacing w:val="-6"/>
        </w:rPr>
        <w:t xml:space="preserve"> </w:t>
      </w:r>
      <w:r w:rsidRPr="00591135">
        <w:rPr>
          <w:rFonts w:ascii="Times New Roman"/>
        </w:rPr>
        <w:t>the</w:t>
      </w:r>
      <w:r w:rsidRPr="00591135">
        <w:rPr>
          <w:rFonts w:ascii="Times New Roman"/>
          <w:spacing w:val="-6"/>
        </w:rPr>
        <w:t xml:space="preserve"> </w:t>
      </w:r>
      <w:r w:rsidRPr="00591135">
        <w:rPr>
          <w:rFonts w:ascii="Times New Roman"/>
          <w:spacing w:val="-1"/>
        </w:rPr>
        <w:t>state</w:t>
      </w:r>
      <w:r w:rsidRPr="00591135">
        <w:rPr>
          <w:rFonts w:ascii="Times New Roman"/>
          <w:spacing w:val="-6"/>
        </w:rPr>
        <w:t xml:space="preserve"> </w:t>
      </w:r>
      <w:r w:rsidRPr="00591135">
        <w:rPr>
          <w:rFonts w:ascii="Times New Roman"/>
        </w:rPr>
        <w:t>but</w:t>
      </w:r>
      <w:r w:rsidRPr="00591135">
        <w:rPr>
          <w:rFonts w:ascii="Times New Roman"/>
          <w:spacing w:val="-5"/>
        </w:rPr>
        <w:t xml:space="preserve"> </w:t>
      </w:r>
      <w:r w:rsidRPr="00591135">
        <w:rPr>
          <w:rFonts w:ascii="Times New Roman"/>
        </w:rPr>
        <w:t>is</w:t>
      </w:r>
      <w:r w:rsidRPr="00591135">
        <w:rPr>
          <w:rFonts w:ascii="Times New Roman"/>
          <w:spacing w:val="-5"/>
        </w:rPr>
        <w:t xml:space="preserve"> </w:t>
      </w:r>
      <w:r w:rsidRPr="00591135">
        <w:rPr>
          <w:rFonts w:ascii="Times New Roman"/>
          <w:spacing w:val="-1"/>
        </w:rPr>
        <w:t>an</w:t>
      </w:r>
      <w:r w:rsidRPr="00591135">
        <w:rPr>
          <w:rFonts w:ascii="Times New Roman"/>
          <w:spacing w:val="-5"/>
        </w:rPr>
        <w:t xml:space="preserve"> </w:t>
      </w:r>
      <w:r w:rsidRPr="00591135">
        <w:rPr>
          <w:rFonts w:ascii="Times New Roman"/>
          <w:spacing w:val="-1"/>
        </w:rPr>
        <w:t>independent</w:t>
      </w:r>
      <w:r w:rsidRPr="00591135">
        <w:rPr>
          <w:rFonts w:ascii="Times New Roman"/>
          <w:spacing w:val="-5"/>
        </w:rPr>
        <w:t xml:space="preserve"> </w:t>
      </w:r>
      <w:r w:rsidRPr="00591135">
        <w:rPr>
          <w:rFonts w:ascii="Times New Roman"/>
          <w:spacing w:val="-1"/>
        </w:rPr>
        <w:t>instrumentality</w:t>
      </w:r>
      <w:r w:rsidRPr="00591135">
        <w:rPr>
          <w:rFonts w:ascii="Times New Roman"/>
          <w:spacing w:val="79"/>
        </w:rPr>
        <w:t xml:space="preserve"> </w:t>
      </w:r>
      <w:r w:rsidRPr="00591135">
        <w:rPr>
          <w:rFonts w:ascii="Times New Roman"/>
          <w:spacing w:val="-1"/>
        </w:rPr>
        <w:t>exercising</w:t>
      </w:r>
      <w:r w:rsidRPr="00591135">
        <w:rPr>
          <w:rFonts w:ascii="Times New Roman"/>
          <w:spacing w:val="9"/>
        </w:rPr>
        <w:t xml:space="preserve"> </w:t>
      </w:r>
      <w:r w:rsidRPr="00591135">
        <w:rPr>
          <w:rFonts w:ascii="Times New Roman"/>
          <w:spacing w:val="-1"/>
        </w:rPr>
        <w:t>essential</w:t>
      </w:r>
      <w:r w:rsidRPr="00591135">
        <w:rPr>
          <w:rFonts w:ascii="Times New Roman"/>
          <w:spacing w:val="14"/>
        </w:rPr>
        <w:t xml:space="preserve"> </w:t>
      </w:r>
      <w:r w:rsidRPr="00591135">
        <w:rPr>
          <w:rFonts w:ascii="Times New Roman"/>
          <w:spacing w:val="-1"/>
        </w:rPr>
        <w:t>government</w:t>
      </w:r>
      <w:r w:rsidRPr="00591135">
        <w:rPr>
          <w:rFonts w:ascii="Times New Roman"/>
          <w:spacing w:val="12"/>
        </w:rPr>
        <w:t xml:space="preserve"> </w:t>
      </w:r>
      <w:r w:rsidRPr="00591135">
        <w:rPr>
          <w:rFonts w:ascii="Times New Roman"/>
          <w:spacing w:val="-1"/>
        </w:rPr>
        <w:t>functions.</w:t>
      </w:r>
      <w:r w:rsidRPr="00591135">
        <w:rPr>
          <w:rFonts w:ascii="Times New Roman"/>
          <w:spacing w:val="14"/>
        </w:rPr>
        <w:t xml:space="preserve"> </w:t>
      </w:r>
      <w:r w:rsidRPr="00591135">
        <w:rPr>
          <w:rFonts w:ascii="Times New Roman"/>
          <w:spacing w:val="-1"/>
        </w:rPr>
        <w:t>INPRS</w:t>
      </w:r>
      <w:r w:rsidRPr="00591135">
        <w:rPr>
          <w:rFonts w:ascii="Times New Roman"/>
          <w:spacing w:val="12"/>
        </w:rPr>
        <w:t xml:space="preserve"> </w:t>
      </w:r>
      <w:r w:rsidRPr="00591135">
        <w:rPr>
          <w:rFonts w:ascii="Times New Roman"/>
          <w:spacing w:val="-1"/>
        </w:rPr>
        <w:t>was</w:t>
      </w:r>
      <w:r w:rsidRPr="00591135">
        <w:rPr>
          <w:rFonts w:ascii="Times New Roman"/>
          <w:spacing w:val="12"/>
        </w:rPr>
        <w:t xml:space="preserve"> </w:t>
      </w:r>
      <w:r w:rsidRPr="00591135">
        <w:rPr>
          <w:rFonts w:ascii="Times New Roman"/>
          <w:spacing w:val="-1"/>
        </w:rPr>
        <w:t>established</w:t>
      </w:r>
      <w:r w:rsidRPr="00591135">
        <w:rPr>
          <w:rFonts w:ascii="Times New Roman"/>
          <w:spacing w:val="12"/>
        </w:rPr>
        <w:t xml:space="preserve"> </w:t>
      </w:r>
      <w:r w:rsidRPr="00591135">
        <w:rPr>
          <w:rFonts w:ascii="Times New Roman"/>
          <w:spacing w:val="1"/>
        </w:rPr>
        <w:t>by</w:t>
      </w:r>
      <w:r w:rsidRPr="00591135">
        <w:rPr>
          <w:rFonts w:ascii="Times New Roman"/>
          <w:spacing w:val="7"/>
        </w:rPr>
        <w:t xml:space="preserve"> </w:t>
      </w:r>
      <w:r w:rsidRPr="00591135">
        <w:rPr>
          <w:rFonts w:ascii="Times New Roman"/>
          <w:spacing w:val="-1"/>
        </w:rPr>
        <w:t>legislation</w:t>
      </w:r>
      <w:r w:rsidRPr="00591135">
        <w:rPr>
          <w:rFonts w:ascii="Times New Roman"/>
          <w:spacing w:val="12"/>
        </w:rPr>
        <w:t xml:space="preserve"> </w:t>
      </w:r>
      <w:r w:rsidRPr="00591135">
        <w:rPr>
          <w:rFonts w:ascii="Times New Roman"/>
        </w:rPr>
        <w:t>to</w:t>
      </w:r>
      <w:r w:rsidRPr="00591135">
        <w:rPr>
          <w:rFonts w:ascii="Times New Roman"/>
          <w:spacing w:val="87"/>
        </w:rPr>
        <w:t xml:space="preserve"> </w:t>
      </w:r>
      <w:r w:rsidRPr="00591135">
        <w:rPr>
          <w:rFonts w:ascii="Times New Roman"/>
          <w:spacing w:val="-1"/>
        </w:rPr>
        <w:t>manage</w:t>
      </w:r>
      <w:r w:rsidRPr="00591135">
        <w:rPr>
          <w:rFonts w:ascii="Times New Roman"/>
          <w:spacing w:val="6"/>
        </w:rPr>
        <w:t xml:space="preserve"> </w:t>
      </w:r>
      <w:r w:rsidRPr="00591135">
        <w:rPr>
          <w:rFonts w:ascii="Times New Roman"/>
        </w:rPr>
        <w:t>the</w:t>
      </w:r>
      <w:r w:rsidRPr="00591135">
        <w:rPr>
          <w:rFonts w:ascii="Times New Roman"/>
          <w:spacing w:val="6"/>
        </w:rPr>
        <w:t xml:space="preserve"> </w:t>
      </w:r>
      <w:r w:rsidRPr="00591135">
        <w:rPr>
          <w:rFonts w:ascii="Times New Roman"/>
          <w:spacing w:val="-1"/>
        </w:rPr>
        <w:t>retirement</w:t>
      </w:r>
      <w:r w:rsidRPr="00591135">
        <w:rPr>
          <w:rFonts w:ascii="Times New Roman"/>
          <w:spacing w:val="7"/>
        </w:rPr>
        <w:t xml:space="preserve"> </w:t>
      </w:r>
      <w:r w:rsidRPr="00591135">
        <w:rPr>
          <w:rFonts w:ascii="Times New Roman"/>
          <w:spacing w:val="-1"/>
        </w:rPr>
        <w:t>funds</w:t>
      </w:r>
      <w:r w:rsidRPr="00591135">
        <w:rPr>
          <w:rFonts w:ascii="Times New Roman"/>
          <w:spacing w:val="7"/>
        </w:rPr>
        <w:t xml:space="preserve"> </w:t>
      </w:r>
      <w:r w:rsidRPr="00591135">
        <w:rPr>
          <w:rFonts w:ascii="Times New Roman"/>
        </w:rPr>
        <w:t>of</w:t>
      </w:r>
      <w:r w:rsidRPr="00591135">
        <w:rPr>
          <w:rFonts w:ascii="Times New Roman"/>
          <w:spacing w:val="6"/>
        </w:rPr>
        <w:t xml:space="preserve"> </w:t>
      </w:r>
      <w:r w:rsidRPr="00591135">
        <w:rPr>
          <w:rFonts w:ascii="Times New Roman"/>
          <w:spacing w:val="-1"/>
        </w:rPr>
        <w:t>certain</w:t>
      </w:r>
      <w:r w:rsidRPr="00591135">
        <w:rPr>
          <w:rFonts w:ascii="Times New Roman"/>
          <w:spacing w:val="7"/>
        </w:rPr>
        <w:t xml:space="preserve"> </w:t>
      </w:r>
      <w:r w:rsidRPr="00591135">
        <w:rPr>
          <w:rFonts w:ascii="Times New Roman"/>
        </w:rPr>
        <w:t>public</w:t>
      </w:r>
      <w:r w:rsidRPr="00591135">
        <w:rPr>
          <w:rFonts w:ascii="Times New Roman"/>
          <w:spacing w:val="6"/>
        </w:rPr>
        <w:t xml:space="preserve"> </w:t>
      </w:r>
      <w:r w:rsidRPr="00591135">
        <w:rPr>
          <w:rFonts w:ascii="Times New Roman"/>
          <w:spacing w:val="-1"/>
        </w:rPr>
        <w:t>employees</w:t>
      </w:r>
      <w:r w:rsidRPr="00591135">
        <w:rPr>
          <w:rFonts w:ascii="Times New Roman"/>
          <w:spacing w:val="7"/>
        </w:rPr>
        <w:t xml:space="preserve"> </w:t>
      </w:r>
      <w:r w:rsidRPr="00591135">
        <w:rPr>
          <w:rFonts w:ascii="Times New Roman"/>
          <w:spacing w:val="-1"/>
        </w:rPr>
        <w:t>throughout</w:t>
      </w:r>
      <w:r w:rsidRPr="00591135">
        <w:rPr>
          <w:rFonts w:ascii="Times New Roman"/>
          <w:spacing w:val="7"/>
        </w:rPr>
        <w:t xml:space="preserve"> </w:t>
      </w:r>
      <w:r w:rsidRPr="00591135">
        <w:rPr>
          <w:rFonts w:ascii="Times New Roman"/>
        </w:rPr>
        <w:t>the</w:t>
      </w:r>
      <w:r w:rsidRPr="00591135">
        <w:rPr>
          <w:rFonts w:ascii="Times New Roman"/>
          <w:spacing w:val="6"/>
        </w:rPr>
        <w:t xml:space="preserve"> </w:t>
      </w:r>
      <w:r w:rsidRPr="00591135">
        <w:rPr>
          <w:rFonts w:ascii="Times New Roman"/>
          <w:spacing w:val="-1"/>
        </w:rPr>
        <w:t>State</w:t>
      </w:r>
      <w:r w:rsidRPr="00591135">
        <w:rPr>
          <w:rFonts w:ascii="Times New Roman"/>
          <w:spacing w:val="6"/>
        </w:rPr>
        <w:t xml:space="preserve"> </w:t>
      </w:r>
      <w:r w:rsidRPr="00591135">
        <w:rPr>
          <w:rFonts w:ascii="Times New Roman"/>
        </w:rPr>
        <w:t>of</w:t>
      </w:r>
      <w:r w:rsidRPr="00591135">
        <w:rPr>
          <w:rFonts w:ascii="Times New Roman"/>
          <w:spacing w:val="8"/>
        </w:rPr>
        <w:t xml:space="preserve"> </w:t>
      </w:r>
      <w:r w:rsidRPr="00591135">
        <w:rPr>
          <w:rFonts w:ascii="Times New Roman"/>
          <w:spacing w:val="-1"/>
        </w:rPr>
        <w:t>Indiana.</w:t>
      </w:r>
      <w:r w:rsidRPr="00591135">
        <w:rPr>
          <w:rFonts w:ascii="Times New Roman"/>
          <w:spacing w:val="69"/>
        </w:rPr>
        <w:t xml:space="preserve"> </w:t>
      </w:r>
      <w:r w:rsidRPr="00591135">
        <w:rPr>
          <w:rFonts w:ascii="Times New Roman"/>
          <w:spacing w:val="-1"/>
        </w:rPr>
        <w:t>INPRS</w:t>
      </w:r>
      <w:r w:rsidRPr="00591135">
        <w:rPr>
          <w:rFonts w:ascii="Times New Roman"/>
        </w:rPr>
        <w:t xml:space="preserve"> </w:t>
      </w:r>
      <w:r w:rsidRPr="00591135">
        <w:rPr>
          <w:rFonts w:ascii="Times New Roman"/>
          <w:spacing w:val="-1"/>
        </w:rPr>
        <w:t>administers</w:t>
      </w:r>
      <w:r w:rsidRPr="00591135">
        <w:rPr>
          <w:rFonts w:ascii="Times New Roman"/>
        </w:rPr>
        <w:t xml:space="preserve"> </w:t>
      </w:r>
      <w:r w:rsidR="00604CD9">
        <w:rPr>
          <w:rFonts w:ascii="Times New Roman"/>
        </w:rPr>
        <w:t>16</w:t>
      </w:r>
      <w:r w:rsidRPr="00591135">
        <w:rPr>
          <w:rFonts w:ascii="Times New Roman"/>
        </w:rPr>
        <w:t xml:space="preserve"> </w:t>
      </w:r>
      <w:r w:rsidR="00701BAC">
        <w:rPr>
          <w:rFonts w:ascii="Times New Roman"/>
          <w:spacing w:val="-1"/>
        </w:rPr>
        <w:t>funds</w:t>
      </w:r>
      <w:r w:rsidR="00604CD9" w:rsidRPr="00591135">
        <w:rPr>
          <w:rFonts w:ascii="Times New Roman"/>
        </w:rPr>
        <w:t xml:space="preserve"> </w:t>
      </w:r>
      <w:r w:rsidRPr="00591135">
        <w:rPr>
          <w:rFonts w:ascii="Times New Roman"/>
          <w:spacing w:val="-1"/>
        </w:rPr>
        <w:t>including:</w:t>
      </w:r>
    </w:p>
    <w:p w14:paraId="6336A799" w14:textId="77777777" w:rsidR="00604CD9" w:rsidRPr="00AA2D80" w:rsidRDefault="00604CD9" w:rsidP="006E3B7A">
      <w:pPr>
        <w:autoSpaceDE w:val="0"/>
        <w:autoSpaceDN w:val="0"/>
        <w:adjustRightInd w:val="0"/>
        <w:spacing w:before="80"/>
        <w:ind w:left="360" w:firstLine="720"/>
        <w:rPr>
          <w:rFonts w:ascii="Times New Roman" w:hAnsi="Times New Roman" w:cs="Times New Roman"/>
          <w:i/>
          <w:iCs/>
          <w:u w:val="single"/>
        </w:rPr>
      </w:pPr>
      <w:r w:rsidRPr="00AA2D80">
        <w:rPr>
          <w:rFonts w:ascii="Times New Roman" w:hAnsi="Times New Roman" w:cs="Times New Roman"/>
          <w:i/>
          <w:iCs/>
          <w:u w:val="single"/>
        </w:rPr>
        <w:t>Defined Benefit DB Fund</w:t>
      </w:r>
    </w:p>
    <w:p w14:paraId="42C8756B" w14:textId="77777777" w:rsidR="00604CD9" w:rsidRPr="00AA2D80" w:rsidRDefault="00604CD9" w:rsidP="003F2412">
      <w:pPr>
        <w:widowControl/>
        <w:numPr>
          <w:ilvl w:val="0"/>
          <w:numId w:val="13"/>
        </w:numPr>
        <w:autoSpaceDE w:val="0"/>
        <w:autoSpaceDN w:val="0"/>
        <w:adjustRightInd w:val="0"/>
        <w:spacing w:before="40"/>
        <w:rPr>
          <w:rFonts w:ascii="Times New Roman" w:hAnsi="Times New Roman" w:cs="Times New Roman"/>
        </w:rPr>
      </w:pPr>
      <w:r w:rsidRPr="00AA2D80">
        <w:rPr>
          <w:rFonts w:ascii="Times New Roman" w:hAnsi="Times New Roman" w:cs="Times New Roman"/>
        </w:rPr>
        <w:t>Public Employees’ Defined Benefit Account (PERF DB)</w:t>
      </w:r>
    </w:p>
    <w:p w14:paraId="1F4D65BC" w14:textId="77777777" w:rsidR="00604CD9" w:rsidRPr="00AA2D80" w:rsidRDefault="00604CD9" w:rsidP="003F2412">
      <w:pPr>
        <w:widowControl/>
        <w:numPr>
          <w:ilvl w:val="0"/>
          <w:numId w:val="13"/>
        </w:numPr>
        <w:autoSpaceDE w:val="0"/>
        <w:autoSpaceDN w:val="0"/>
        <w:adjustRightInd w:val="0"/>
        <w:spacing w:before="40"/>
        <w:rPr>
          <w:rFonts w:ascii="Times New Roman" w:hAnsi="Times New Roman" w:cs="Times New Roman"/>
        </w:rPr>
      </w:pPr>
      <w:r w:rsidRPr="00AA2D80">
        <w:rPr>
          <w:rFonts w:ascii="Times New Roman" w:hAnsi="Times New Roman" w:cs="Times New Roman"/>
        </w:rPr>
        <w:t>Teachers’ Pre-1996 Defined Benefit Account (TRF Pre-’96 DB)</w:t>
      </w:r>
    </w:p>
    <w:p w14:paraId="7744AB4B" w14:textId="77777777" w:rsidR="00604CD9" w:rsidRPr="00AA2D80" w:rsidRDefault="00604CD9" w:rsidP="003F2412">
      <w:pPr>
        <w:widowControl/>
        <w:numPr>
          <w:ilvl w:val="0"/>
          <w:numId w:val="13"/>
        </w:numPr>
        <w:autoSpaceDE w:val="0"/>
        <w:autoSpaceDN w:val="0"/>
        <w:adjustRightInd w:val="0"/>
        <w:spacing w:before="40"/>
        <w:rPr>
          <w:rFonts w:ascii="Times New Roman" w:hAnsi="Times New Roman" w:cs="Times New Roman"/>
        </w:rPr>
      </w:pPr>
      <w:r w:rsidRPr="00AA2D80">
        <w:rPr>
          <w:rFonts w:ascii="Times New Roman" w:hAnsi="Times New Roman" w:cs="Times New Roman"/>
        </w:rPr>
        <w:t>Teachers’ 1996 Defined Benefit Account (TRF ’96 DB)</w:t>
      </w:r>
    </w:p>
    <w:p w14:paraId="206C5FD3" w14:textId="77777777" w:rsidR="00604CD9" w:rsidRPr="00AA2D80" w:rsidRDefault="00604CD9" w:rsidP="003F2412">
      <w:pPr>
        <w:widowControl/>
        <w:numPr>
          <w:ilvl w:val="0"/>
          <w:numId w:val="13"/>
        </w:numPr>
        <w:autoSpaceDE w:val="0"/>
        <w:autoSpaceDN w:val="0"/>
        <w:adjustRightInd w:val="0"/>
        <w:spacing w:before="40"/>
        <w:rPr>
          <w:rFonts w:ascii="Times New Roman" w:hAnsi="Times New Roman" w:cs="Times New Roman"/>
        </w:rPr>
      </w:pPr>
      <w:r>
        <w:rPr>
          <w:rFonts w:ascii="Times New Roman" w:eastAsia="Wingdings-Regular" w:hAnsi="Times New Roman"/>
        </w:rPr>
        <w:t>1</w:t>
      </w:r>
      <w:r w:rsidRPr="00AA2D80">
        <w:rPr>
          <w:rFonts w:ascii="Times New Roman" w:hAnsi="Times New Roman" w:cs="Times New Roman"/>
        </w:rPr>
        <w:t>977 Police Officers’ and Firefighters’ Retirement Fund (’77 Fund)</w:t>
      </w:r>
    </w:p>
    <w:p w14:paraId="78A4D3A0" w14:textId="77777777" w:rsidR="00604CD9" w:rsidRPr="00AA2D80" w:rsidRDefault="00604CD9" w:rsidP="003F2412">
      <w:pPr>
        <w:widowControl/>
        <w:numPr>
          <w:ilvl w:val="0"/>
          <w:numId w:val="13"/>
        </w:numPr>
        <w:autoSpaceDE w:val="0"/>
        <w:autoSpaceDN w:val="0"/>
        <w:adjustRightInd w:val="0"/>
        <w:spacing w:before="40"/>
        <w:rPr>
          <w:rFonts w:ascii="Times New Roman" w:hAnsi="Times New Roman" w:cs="Times New Roman"/>
        </w:rPr>
      </w:pPr>
      <w:r w:rsidRPr="00AA2D80">
        <w:rPr>
          <w:rFonts w:ascii="Times New Roman" w:hAnsi="Times New Roman" w:cs="Times New Roman"/>
        </w:rPr>
        <w:t>Judges’ Retirement System (JRS)</w:t>
      </w:r>
    </w:p>
    <w:p w14:paraId="6657A73F" w14:textId="77777777" w:rsidR="00604CD9" w:rsidRPr="00AA2D80" w:rsidRDefault="00604CD9" w:rsidP="003F2412">
      <w:pPr>
        <w:widowControl/>
        <w:numPr>
          <w:ilvl w:val="0"/>
          <w:numId w:val="13"/>
        </w:numPr>
        <w:autoSpaceDE w:val="0"/>
        <w:autoSpaceDN w:val="0"/>
        <w:adjustRightInd w:val="0"/>
        <w:spacing w:before="40"/>
        <w:rPr>
          <w:rFonts w:ascii="Times New Roman" w:hAnsi="Times New Roman" w:cs="Times New Roman"/>
        </w:rPr>
      </w:pPr>
      <w:r w:rsidRPr="00AA2D80">
        <w:rPr>
          <w:rFonts w:ascii="Times New Roman" w:hAnsi="Times New Roman" w:cs="Times New Roman"/>
        </w:rPr>
        <w:t>Excise, Gaming and Conservation Officers’ Retirement Fund (EG&amp;C)</w:t>
      </w:r>
    </w:p>
    <w:p w14:paraId="4BB7FB1F" w14:textId="77777777" w:rsidR="00604CD9" w:rsidRPr="00AA2D80" w:rsidRDefault="00604CD9" w:rsidP="003F2412">
      <w:pPr>
        <w:widowControl/>
        <w:numPr>
          <w:ilvl w:val="0"/>
          <w:numId w:val="13"/>
        </w:numPr>
        <w:autoSpaceDE w:val="0"/>
        <w:autoSpaceDN w:val="0"/>
        <w:adjustRightInd w:val="0"/>
        <w:spacing w:before="40"/>
        <w:rPr>
          <w:rFonts w:ascii="Times New Roman" w:hAnsi="Times New Roman" w:cs="Times New Roman"/>
        </w:rPr>
      </w:pPr>
      <w:r w:rsidRPr="00AA2D80">
        <w:rPr>
          <w:rFonts w:ascii="Times New Roman" w:hAnsi="Times New Roman" w:cs="Times New Roman"/>
        </w:rPr>
        <w:t>Prosecuting Attorneys’ Retirement Fund (PARF)</w:t>
      </w:r>
    </w:p>
    <w:p w14:paraId="6C29A8EE" w14:textId="77777777" w:rsidR="00604CD9" w:rsidRDefault="00604CD9" w:rsidP="003F2412">
      <w:pPr>
        <w:widowControl/>
        <w:numPr>
          <w:ilvl w:val="0"/>
          <w:numId w:val="13"/>
        </w:numPr>
        <w:autoSpaceDE w:val="0"/>
        <w:autoSpaceDN w:val="0"/>
        <w:adjustRightInd w:val="0"/>
        <w:spacing w:before="40"/>
        <w:rPr>
          <w:rFonts w:ascii="Times New Roman" w:hAnsi="Times New Roman"/>
        </w:rPr>
      </w:pPr>
      <w:r w:rsidRPr="00AA2D80">
        <w:rPr>
          <w:rFonts w:ascii="Times New Roman" w:hAnsi="Times New Roman" w:cs="Times New Roman"/>
        </w:rPr>
        <w:t>Legislators’ Defined Benefit Fund (LE DB)</w:t>
      </w:r>
    </w:p>
    <w:p w14:paraId="3682E6E8" w14:textId="77777777" w:rsidR="00604CD9" w:rsidRPr="00AA2D80" w:rsidRDefault="00604CD9" w:rsidP="006E3B7A">
      <w:pPr>
        <w:autoSpaceDE w:val="0"/>
        <w:autoSpaceDN w:val="0"/>
        <w:adjustRightInd w:val="0"/>
        <w:spacing w:before="80"/>
        <w:ind w:left="360" w:firstLine="720"/>
        <w:rPr>
          <w:rFonts w:ascii="Times New Roman" w:hAnsi="Times New Roman" w:cs="Times New Roman"/>
          <w:i/>
          <w:iCs/>
          <w:u w:val="single"/>
        </w:rPr>
      </w:pPr>
      <w:r w:rsidRPr="00AA2D80">
        <w:rPr>
          <w:rFonts w:ascii="Times New Roman" w:hAnsi="Times New Roman" w:cs="Times New Roman"/>
          <w:i/>
          <w:iCs/>
          <w:u w:val="single"/>
        </w:rPr>
        <w:t>Defined Contribution DC Fund</w:t>
      </w:r>
    </w:p>
    <w:p w14:paraId="56E133FD" w14:textId="77777777" w:rsidR="00604CD9" w:rsidRPr="00AA2D80" w:rsidRDefault="00604CD9" w:rsidP="003F2412">
      <w:pPr>
        <w:widowControl/>
        <w:numPr>
          <w:ilvl w:val="0"/>
          <w:numId w:val="14"/>
        </w:numPr>
        <w:autoSpaceDE w:val="0"/>
        <w:autoSpaceDN w:val="0"/>
        <w:adjustRightInd w:val="0"/>
        <w:spacing w:before="40"/>
        <w:rPr>
          <w:rFonts w:ascii="Times New Roman" w:hAnsi="Times New Roman" w:cs="Times New Roman"/>
        </w:rPr>
      </w:pPr>
      <w:r w:rsidRPr="00AA2D80">
        <w:rPr>
          <w:rFonts w:ascii="Times New Roman" w:hAnsi="Times New Roman" w:cs="Times New Roman"/>
        </w:rPr>
        <w:t>Public Employees’ Defined Contribution Account (PERF DC)</w:t>
      </w:r>
    </w:p>
    <w:p w14:paraId="1894455B" w14:textId="77777777" w:rsidR="00604CD9" w:rsidRPr="00AA2D80" w:rsidRDefault="00604CD9" w:rsidP="003F2412">
      <w:pPr>
        <w:widowControl/>
        <w:numPr>
          <w:ilvl w:val="0"/>
          <w:numId w:val="14"/>
        </w:numPr>
        <w:autoSpaceDE w:val="0"/>
        <w:autoSpaceDN w:val="0"/>
        <w:adjustRightInd w:val="0"/>
        <w:spacing w:before="40"/>
        <w:rPr>
          <w:rFonts w:ascii="Times New Roman" w:hAnsi="Times New Roman" w:cs="Times New Roman"/>
        </w:rPr>
      </w:pPr>
      <w:r w:rsidRPr="00AA2D80">
        <w:rPr>
          <w:rFonts w:ascii="Times New Roman" w:hAnsi="Times New Roman" w:cs="Times New Roman"/>
        </w:rPr>
        <w:t>My Choice: Retirement Savings Plan for Public Employees (PERF MC DC)</w:t>
      </w:r>
    </w:p>
    <w:p w14:paraId="0B3582BD" w14:textId="77777777" w:rsidR="00604CD9" w:rsidRPr="00AA2D80" w:rsidRDefault="00604CD9" w:rsidP="003F2412">
      <w:pPr>
        <w:widowControl/>
        <w:numPr>
          <w:ilvl w:val="0"/>
          <w:numId w:val="14"/>
        </w:numPr>
        <w:autoSpaceDE w:val="0"/>
        <w:autoSpaceDN w:val="0"/>
        <w:adjustRightInd w:val="0"/>
        <w:spacing w:before="40"/>
        <w:rPr>
          <w:rFonts w:ascii="Times New Roman" w:hAnsi="Times New Roman" w:cs="Times New Roman"/>
        </w:rPr>
      </w:pPr>
      <w:r w:rsidRPr="00AA2D80">
        <w:rPr>
          <w:rFonts w:ascii="Times New Roman" w:hAnsi="Times New Roman" w:cs="Times New Roman"/>
        </w:rPr>
        <w:t>Teachers’ Defined Contribution Account (TRF DC)</w:t>
      </w:r>
    </w:p>
    <w:p w14:paraId="1EE53580" w14:textId="7FD87351" w:rsidR="00604CD9" w:rsidRPr="00AA2D80" w:rsidRDefault="00604CD9" w:rsidP="003F2412">
      <w:pPr>
        <w:widowControl/>
        <w:numPr>
          <w:ilvl w:val="0"/>
          <w:numId w:val="14"/>
        </w:numPr>
        <w:autoSpaceDE w:val="0"/>
        <w:autoSpaceDN w:val="0"/>
        <w:adjustRightInd w:val="0"/>
        <w:spacing w:before="40"/>
        <w:rPr>
          <w:rFonts w:ascii="Times New Roman" w:hAnsi="Times New Roman" w:cs="Times New Roman"/>
        </w:rPr>
      </w:pPr>
      <w:r w:rsidRPr="00AA2D80">
        <w:rPr>
          <w:rFonts w:ascii="Times New Roman" w:hAnsi="Times New Roman" w:cs="Times New Roman"/>
        </w:rPr>
        <w:t xml:space="preserve">My Choice: Retirement Savings Plan for Teachers (TRF MC DC) </w:t>
      </w:r>
    </w:p>
    <w:p w14:paraId="5A4222C0" w14:textId="77777777" w:rsidR="00604CD9" w:rsidRDefault="00604CD9" w:rsidP="003F2412">
      <w:pPr>
        <w:widowControl/>
        <w:numPr>
          <w:ilvl w:val="0"/>
          <w:numId w:val="14"/>
        </w:numPr>
        <w:autoSpaceDE w:val="0"/>
        <w:autoSpaceDN w:val="0"/>
        <w:adjustRightInd w:val="0"/>
        <w:spacing w:before="40"/>
        <w:rPr>
          <w:rFonts w:ascii="Times New Roman" w:hAnsi="Times New Roman"/>
        </w:rPr>
      </w:pPr>
      <w:r w:rsidRPr="00AA2D80">
        <w:rPr>
          <w:rFonts w:ascii="Times New Roman" w:hAnsi="Times New Roman" w:cs="Times New Roman"/>
        </w:rPr>
        <w:t>Legislators’ Defined Contribution Fund (LE DC)</w:t>
      </w:r>
    </w:p>
    <w:p w14:paraId="3747577E" w14:textId="7EF280E1" w:rsidR="00604CD9" w:rsidRPr="00AA2D80" w:rsidRDefault="00604CD9" w:rsidP="006E3B7A">
      <w:pPr>
        <w:autoSpaceDE w:val="0"/>
        <w:autoSpaceDN w:val="0"/>
        <w:adjustRightInd w:val="0"/>
        <w:spacing w:before="80"/>
        <w:ind w:left="360" w:firstLine="720"/>
        <w:rPr>
          <w:rFonts w:ascii="Times New Roman" w:hAnsi="Times New Roman" w:cs="Times New Roman"/>
          <w:i/>
          <w:iCs/>
          <w:u w:val="single"/>
        </w:rPr>
      </w:pPr>
      <w:r w:rsidRPr="00AA2D80">
        <w:rPr>
          <w:rFonts w:ascii="Times New Roman" w:hAnsi="Times New Roman" w:cs="Times New Roman"/>
          <w:i/>
          <w:iCs/>
          <w:u w:val="single"/>
        </w:rPr>
        <w:t>Other Postemployment Benefit</w:t>
      </w:r>
      <w:r w:rsidR="003E1D05">
        <w:rPr>
          <w:rFonts w:ascii="Times New Roman" w:hAnsi="Times New Roman" w:cs="Times New Roman"/>
          <w:i/>
          <w:iCs/>
          <w:u w:val="single"/>
        </w:rPr>
        <w:t xml:space="preserve"> </w:t>
      </w:r>
      <w:r w:rsidRPr="00AA2D80">
        <w:rPr>
          <w:rFonts w:ascii="Times New Roman" w:hAnsi="Times New Roman" w:cs="Times New Roman"/>
          <w:i/>
          <w:iCs/>
          <w:u w:val="single"/>
        </w:rPr>
        <w:t>/ OPEB Fund</w:t>
      </w:r>
    </w:p>
    <w:p w14:paraId="46F449E0" w14:textId="77777777" w:rsidR="00604CD9" w:rsidRPr="00AA2D80" w:rsidRDefault="00604CD9" w:rsidP="003F2412">
      <w:pPr>
        <w:widowControl/>
        <w:numPr>
          <w:ilvl w:val="0"/>
          <w:numId w:val="15"/>
        </w:numPr>
        <w:autoSpaceDE w:val="0"/>
        <w:autoSpaceDN w:val="0"/>
        <w:adjustRightInd w:val="0"/>
        <w:spacing w:before="40"/>
        <w:rPr>
          <w:rFonts w:ascii="Times New Roman" w:hAnsi="Times New Roman" w:cs="Times New Roman"/>
        </w:rPr>
      </w:pPr>
      <w:r w:rsidRPr="00AA2D80">
        <w:rPr>
          <w:rFonts w:ascii="Times New Roman" w:hAnsi="Times New Roman" w:cs="Times New Roman"/>
        </w:rPr>
        <w:t>Special Death Benefit Fund (SDBF)</w:t>
      </w:r>
    </w:p>
    <w:p w14:paraId="24C2ECB2" w14:textId="2DCCE65C" w:rsidR="00604CD9" w:rsidRDefault="00604CD9" w:rsidP="003F2412">
      <w:pPr>
        <w:widowControl/>
        <w:numPr>
          <w:ilvl w:val="0"/>
          <w:numId w:val="15"/>
        </w:numPr>
        <w:autoSpaceDE w:val="0"/>
        <w:autoSpaceDN w:val="0"/>
        <w:adjustRightInd w:val="0"/>
        <w:spacing w:before="40"/>
        <w:rPr>
          <w:rFonts w:ascii="Times New Roman" w:hAnsi="Times New Roman"/>
        </w:rPr>
      </w:pPr>
      <w:r w:rsidRPr="00AA2D80">
        <w:rPr>
          <w:rFonts w:ascii="Times New Roman" w:hAnsi="Times New Roman" w:cs="Times New Roman"/>
        </w:rPr>
        <w:t xml:space="preserve">Retirement Medical Benefits Account Plan (RMBA) </w:t>
      </w:r>
    </w:p>
    <w:p w14:paraId="2B575233" w14:textId="77777777" w:rsidR="00604CD9" w:rsidRPr="00AA2D80" w:rsidRDefault="00604CD9" w:rsidP="006E3B7A">
      <w:pPr>
        <w:autoSpaceDE w:val="0"/>
        <w:autoSpaceDN w:val="0"/>
        <w:adjustRightInd w:val="0"/>
        <w:spacing w:before="80"/>
        <w:ind w:left="480" w:firstLine="720"/>
        <w:rPr>
          <w:rFonts w:ascii="Times New Roman" w:hAnsi="Times New Roman"/>
          <w:i/>
          <w:iCs/>
          <w:u w:val="single"/>
        </w:rPr>
      </w:pPr>
      <w:r w:rsidRPr="00AA2D80">
        <w:rPr>
          <w:rFonts w:ascii="Times New Roman" w:hAnsi="Times New Roman" w:cs="Times New Roman"/>
          <w:i/>
          <w:iCs/>
          <w:u w:val="single"/>
        </w:rPr>
        <w:t>Custodial Fund</w:t>
      </w:r>
    </w:p>
    <w:p w14:paraId="4FF92B25" w14:textId="77777777" w:rsidR="00604CD9" w:rsidRDefault="00604CD9" w:rsidP="003F2412">
      <w:pPr>
        <w:widowControl/>
        <w:numPr>
          <w:ilvl w:val="0"/>
          <w:numId w:val="16"/>
        </w:numPr>
        <w:spacing w:before="40" w:line="259" w:lineRule="auto"/>
        <w:rPr>
          <w:rFonts w:ascii="Times New Roman" w:hAnsi="Times New Roman" w:cs="Times New Roman"/>
        </w:rPr>
      </w:pPr>
      <w:r w:rsidRPr="00AA2D80">
        <w:rPr>
          <w:rFonts w:ascii="Times New Roman" w:hAnsi="Times New Roman" w:cs="Times New Roman"/>
        </w:rPr>
        <w:t>Local Public Safety Pension Relief Fund (LPSPR)</w:t>
      </w:r>
    </w:p>
    <w:p w14:paraId="703CE3E9" w14:textId="59B5C2E8" w:rsidR="00260885" w:rsidRDefault="00260885">
      <w:pPr>
        <w:spacing w:line="275" w:lineRule="auto"/>
        <w:ind w:left="819" w:right="153"/>
        <w:rPr>
          <w:rFonts w:ascii="Times New Roman"/>
          <w:spacing w:val="26"/>
        </w:rPr>
      </w:pPr>
    </w:p>
    <w:p w14:paraId="317E690C" w14:textId="4026C37C" w:rsidR="00E62BB3" w:rsidRDefault="00260885">
      <w:pPr>
        <w:spacing w:before="54" w:line="275" w:lineRule="auto"/>
        <w:ind w:left="840" w:right="162"/>
        <w:rPr>
          <w:rFonts w:ascii="Times New Roman"/>
          <w:spacing w:val="-1"/>
        </w:rPr>
      </w:pPr>
      <w:r>
        <w:rPr>
          <w:rFonts w:ascii="Times New Roman" w:eastAsia="Times New Roman" w:hAnsi="Times New Roman" w:cs="Times New Roman"/>
        </w:rPr>
        <w:t xml:space="preserve">For </w:t>
      </w:r>
      <w:r>
        <w:rPr>
          <w:rFonts w:ascii="Times New Roman"/>
          <w:spacing w:val="-1"/>
        </w:rPr>
        <w:t>a</w:t>
      </w:r>
      <w:r w:rsidR="00FF63C7" w:rsidRPr="00591135">
        <w:rPr>
          <w:rFonts w:ascii="Times New Roman"/>
          <w:spacing w:val="-1"/>
        </w:rPr>
        <w:t>dditional</w:t>
      </w:r>
      <w:r w:rsidR="0089624F" w:rsidRPr="00591135">
        <w:rPr>
          <w:rFonts w:ascii="Times New Roman"/>
          <w:spacing w:val="50"/>
        </w:rPr>
        <w:t xml:space="preserve"> </w:t>
      </w:r>
      <w:r w:rsidR="00FF63C7" w:rsidRPr="00591135">
        <w:rPr>
          <w:rFonts w:ascii="Times New Roman"/>
          <w:spacing w:val="-1"/>
        </w:rPr>
        <w:t>information</w:t>
      </w:r>
      <w:r w:rsidR="00FF63C7" w:rsidRPr="00591135">
        <w:rPr>
          <w:rFonts w:ascii="Times New Roman"/>
          <w:spacing w:val="50"/>
        </w:rPr>
        <w:t xml:space="preserve"> </w:t>
      </w:r>
      <w:r w:rsidR="00FF63C7" w:rsidRPr="00591135">
        <w:rPr>
          <w:rFonts w:ascii="Times New Roman"/>
          <w:spacing w:val="-1"/>
        </w:rPr>
        <w:t>regarding</w:t>
      </w:r>
      <w:r w:rsidR="00FF63C7" w:rsidRPr="00591135">
        <w:rPr>
          <w:rFonts w:ascii="Times New Roman"/>
          <w:spacing w:val="50"/>
        </w:rPr>
        <w:t xml:space="preserve"> </w:t>
      </w:r>
      <w:r w:rsidR="00FF63C7" w:rsidRPr="00591135">
        <w:rPr>
          <w:rFonts w:ascii="Times New Roman"/>
          <w:spacing w:val="-1"/>
        </w:rPr>
        <w:t>INPRS</w:t>
      </w:r>
      <w:r w:rsidR="00FF63C7" w:rsidRPr="00591135">
        <w:rPr>
          <w:rFonts w:ascii="Times New Roman"/>
          <w:spacing w:val="51"/>
        </w:rPr>
        <w:t xml:space="preserve"> </w:t>
      </w:r>
      <w:r w:rsidR="00FF63C7" w:rsidRPr="00591135">
        <w:rPr>
          <w:rFonts w:ascii="Times New Roman"/>
          <w:spacing w:val="-1"/>
        </w:rPr>
        <w:t>and</w:t>
      </w:r>
      <w:r w:rsidR="00FF63C7" w:rsidRPr="00591135">
        <w:rPr>
          <w:rFonts w:ascii="Times New Roman"/>
          <w:spacing w:val="50"/>
        </w:rPr>
        <w:t xml:space="preserve"> </w:t>
      </w:r>
      <w:r w:rsidR="00FF63C7" w:rsidRPr="00591135">
        <w:rPr>
          <w:rFonts w:ascii="Times New Roman"/>
        </w:rPr>
        <w:t>the</w:t>
      </w:r>
      <w:r w:rsidR="00FF63C7" w:rsidRPr="00591135">
        <w:rPr>
          <w:rFonts w:ascii="Times New Roman"/>
          <w:spacing w:val="49"/>
        </w:rPr>
        <w:t xml:space="preserve"> </w:t>
      </w:r>
      <w:r w:rsidR="00FF63C7" w:rsidRPr="00591135">
        <w:rPr>
          <w:rFonts w:ascii="Times New Roman"/>
          <w:spacing w:val="-1"/>
        </w:rPr>
        <w:t>funds</w:t>
      </w:r>
      <w:r w:rsidR="00FF63C7" w:rsidRPr="00591135">
        <w:rPr>
          <w:rFonts w:ascii="Times New Roman"/>
          <w:spacing w:val="50"/>
        </w:rPr>
        <w:t xml:space="preserve"> </w:t>
      </w:r>
      <w:r w:rsidR="00FF63C7" w:rsidRPr="00591135">
        <w:rPr>
          <w:rFonts w:ascii="Times New Roman"/>
          <w:spacing w:val="-1"/>
        </w:rPr>
        <w:t>detailed</w:t>
      </w:r>
      <w:r w:rsidR="00FF63C7" w:rsidRPr="00591135">
        <w:rPr>
          <w:rFonts w:ascii="Times New Roman"/>
          <w:spacing w:val="50"/>
        </w:rPr>
        <w:t xml:space="preserve"> </w:t>
      </w:r>
      <w:r w:rsidR="00FF63C7" w:rsidRPr="00591135">
        <w:rPr>
          <w:rFonts w:ascii="Times New Roman"/>
        </w:rPr>
        <w:t>above,</w:t>
      </w:r>
      <w:r w:rsidR="00FF63C7" w:rsidRPr="00591135">
        <w:rPr>
          <w:rFonts w:ascii="Times New Roman"/>
          <w:spacing w:val="52"/>
        </w:rPr>
        <w:t xml:space="preserve"> </w:t>
      </w:r>
      <w:r w:rsidR="00FF63C7" w:rsidRPr="00591135">
        <w:rPr>
          <w:rFonts w:ascii="Times New Roman"/>
          <w:spacing w:val="-1"/>
        </w:rPr>
        <w:t>please</w:t>
      </w:r>
      <w:r w:rsidR="00FF63C7" w:rsidRPr="00591135">
        <w:rPr>
          <w:rFonts w:ascii="Times New Roman"/>
          <w:spacing w:val="49"/>
        </w:rPr>
        <w:t xml:space="preserve"> </w:t>
      </w:r>
      <w:r w:rsidR="00FF63C7" w:rsidRPr="00591135">
        <w:rPr>
          <w:rFonts w:ascii="Times New Roman"/>
          <w:spacing w:val="-1"/>
        </w:rPr>
        <w:t>access:</w:t>
      </w:r>
      <w:r w:rsidR="00FF63C7" w:rsidRPr="00591135">
        <w:rPr>
          <w:rFonts w:ascii="Times New Roman"/>
        </w:rPr>
        <w:t xml:space="preserve"> </w:t>
      </w:r>
      <w:r w:rsidR="00FF63C7" w:rsidRPr="00591135">
        <w:rPr>
          <w:rFonts w:ascii="Times New Roman"/>
          <w:color w:val="0000FF"/>
        </w:rPr>
        <w:t xml:space="preserve"> </w:t>
      </w:r>
      <w:hyperlink r:id="rId14">
        <w:r w:rsidR="00FF63C7" w:rsidRPr="00591135">
          <w:rPr>
            <w:rFonts w:ascii="Times New Roman"/>
            <w:color w:val="0000FF"/>
            <w:spacing w:val="-1"/>
            <w:u w:val="single" w:color="0000FF"/>
          </w:rPr>
          <w:t>http://www.in.gov/inprs/</w:t>
        </w:r>
      </w:hyperlink>
      <w:r w:rsidR="00FF63C7" w:rsidRPr="00591135">
        <w:rPr>
          <w:rFonts w:ascii="Times New Roman"/>
          <w:spacing w:val="-1"/>
        </w:rPr>
        <w:t>.</w:t>
      </w:r>
    </w:p>
    <w:p w14:paraId="527845F8" w14:textId="356E041B" w:rsidR="00E62BB3" w:rsidRDefault="00FF63C7">
      <w:pPr>
        <w:pStyle w:val="BodyText"/>
        <w:spacing w:line="277" w:lineRule="auto"/>
        <w:ind w:left="840" w:right="162"/>
      </w:pPr>
      <w:bookmarkStart w:id="9" w:name="_Hlk145943288"/>
      <w:r>
        <w:t xml:space="preserve">A copy of </w:t>
      </w:r>
      <w:r>
        <w:rPr>
          <w:spacing w:val="-2"/>
        </w:rPr>
        <w:t>INPRS’</w:t>
      </w:r>
      <w:r w:rsidR="00BF548F">
        <w:rPr>
          <w:spacing w:val="-2"/>
        </w:rPr>
        <w:t>s</w:t>
      </w:r>
      <w:r>
        <w:t xml:space="preserve"> </w:t>
      </w:r>
      <w:r w:rsidR="00BF548F">
        <w:t>most recent</w:t>
      </w:r>
      <w:r>
        <w:t xml:space="preserve"> </w:t>
      </w:r>
      <w:r>
        <w:rPr>
          <w:spacing w:val="-1"/>
        </w:rPr>
        <w:t>Annual</w:t>
      </w:r>
      <w:r>
        <w:t xml:space="preserve"> </w:t>
      </w:r>
      <w:r>
        <w:rPr>
          <w:spacing w:val="-1"/>
        </w:rPr>
        <w:t>Report</w:t>
      </w:r>
      <w:r>
        <w:t xml:space="preserve"> </w:t>
      </w:r>
      <w:r>
        <w:rPr>
          <w:spacing w:val="-2"/>
        </w:rPr>
        <w:t>may</w:t>
      </w:r>
      <w:r>
        <w:t xml:space="preserve"> be</w:t>
      </w:r>
      <w:r>
        <w:rPr>
          <w:spacing w:val="19"/>
        </w:rPr>
        <w:t xml:space="preserve"> </w:t>
      </w:r>
      <w:r>
        <w:rPr>
          <w:spacing w:val="-1"/>
        </w:rPr>
        <w:t>reviewed</w:t>
      </w:r>
      <w:r>
        <w:t xml:space="preserve"> </w:t>
      </w:r>
      <w:r>
        <w:rPr>
          <w:spacing w:val="-2"/>
        </w:rPr>
        <w:t>at</w:t>
      </w:r>
      <w:r>
        <w:t xml:space="preserve"> </w:t>
      </w:r>
      <w:r>
        <w:rPr>
          <w:color w:val="0070C0"/>
        </w:rPr>
        <w:t xml:space="preserve"> </w:t>
      </w:r>
      <w:bookmarkEnd w:id="9"/>
      <w:r w:rsidR="000E3BE0">
        <w:fldChar w:fldCharType="begin"/>
      </w:r>
      <w:r w:rsidR="000E3BE0">
        <w:instrText>HYPERLINK "http://www.in.gov/inprs/annualreports.htm" \h</w:instrText>
      </w:r>
      <w:r w:rsidR="000E3BE0">
        <w:fldChar w:fldCharType="separate"/>
      </w:r>
      <w:r>
        <w:rPr>
          <w:color w:val="0070C0"/>
          <w:spacing w:val="-1"/>
          <w:u w:val="single" w:color="0070C0"/>
        </w:rPr>
        <w:t>http://www.in.gov/inprs/annualreports.htm</w:t>
      </w:r>
      <w:r w:rsidR="000E3BE0">
        <w:rPr>
          <w:color w:val="0070C0"/>
          <w:spacing w:val="-1"/>
          <w:u w:val="single" w:color="0070C0"/>
        </w:rPr>
        <w:fldChar w:fldCharType="end"/>
      </w:r>
    </w:p>
    <w:p w14:paraId="6B211202" w14:textId="77777777" w:rsidR="00E62BB3" w:rsidRDefault="00E62BB3">
      <w:pPr>
        <w:rPr>
          <w:rFonts w:ascii="Times New Roman" w:eastAsia="Times New Roman" w:hAnsi="Times New Roman" w:cs="Times New Roman"/>
          <w:sz w:val="20"/>
          <w:szCs w:val="20"/>
        </w:rPr>
      </w:pPr>
    </w:p>
    <w:p w14:paraId="6EBCCB8A" w14:textId="77777777" w:rsidR="00E62BB3" w:rsidRDefault="00E62BB3">
      <w:pPr>
        <w:spacing w:before="9"/>
        <w:rPr>
          <w:rFonts w:ascii="Times New Roman" w:eastAsia="Times New Roman" w:hAnsi="Times New Roman" w:cs="Times New Roman"/>
          <w:sz w:val="15"/>
          <w:szCs w:val="15"/>
        </w:rPr>
      </w:pPr>
    </w:p>
    <w:p w14:paraId="5BD94DDD" w14:textId="77777777" w:rsidR="00E62BB3" w:rsidRDefault="00FF63C7">
      <w:pPr>
        <w:pStyle w:val="Heading3"/>
        <w:tabs>
          <w:tab w:val="left" w:pos="1559"/>
        </w:tabs>
        <w:spacing w:before="72"/>
        <w:ind w:left="840" w:firstLine="0"/>
        <w:rPr>
          <w:b w:val="0"/>
          <w:bCs w:val="0"/>
        </w:rPr>
      </w:pPr>
      <w:r>
        <w:t>1.3.2</w:t>
      </w:r>
      <w:r>
        <w:tab/>
      </w:r>
      <w:r w:rsidRPr="00D539F9">
        <w:rPr>
          <w:spacing w:val="-1"/>
        </w:rPr>
        <w:t>Investments</w:t>
      </w:r>
    </w:p>
    <w:p w14:paraId="3A8D044E" w14:textId="77777777" w:rsidR="00E62BB3" w:rsidRDefault="00E62BB3">
      <w:pPr>
        <w:spacing w:before="2"/>
        <w:rPr>
          <w:rFonts w:ascii="Times New Roman" w:eastAsia="Times New Roman" w:hAnsi="Times New Roman" w:cs="Times New Roman"/>
          <w:b/>
          <w:bCs/>
          <w:sz w:val="20"/>
          <w:szCs w:val="20"/>
        </w:rPr>
      </w:pPr>
    </w:p>
    <w:p w14:paraId="4EEB0930" w14:textId="183E2293" w:rsidR="00E62BB3" w:rsidRDefault="00FF63C7">
      <w:pPr>
        <w:pStyle w:val="BodyText"/>
        <w:spacing w:line="277" w:lineRule="auto"/>
        <w:ind w:left="840" w:right="162"/>
      </w:pPr>
      <w:bookmarkStart w:id="10" w:name="_Hlk145943316"/>
      <w:r>
        <w:rPr>
          <w:spacing w:val="-1"/>
        </w:rPr>
        <w:t>INPRS</w:t>
      </w:r>
      <w:r>
        <w:rPr>
          <w:spacing w:val="38"/>
        </w:rPr>
        <w:t xml:space="preserve"> </w:t>
      </w:r>
      <w:r>
        <w:rPr>
          <w:spacing w:val="-1"/>
        </w:rPr>
        <w:t>manages</w:t>
      </w:r>
      <w:r>
        <w:rPr>
          <w:spacing w:val="36"/>
        </w:rPr>
        <w:t xml:space="preserve"> </w:t>
      </w:r>
      <w:r w:rsidRPr="005C7FA0">
        <w:rPr>
          <w:spacing w:val="-1"/>
        </w:rPr>
        <w:t>approximately</w:t>
      </w:r>
      <w:r w:rsidRPr="005C7FA0">
        <w:rPr>
          <w:spacing w:val="33"/>
        </w:rPr>
        <w:t xml:space="preserve"> </w:t>
      </w:r>
      <w:r w:rsidRPr="005C7FA0">
        <w:t>$</w:t>
      </w:r>
      <w:r w:rsidR="005C7FA0" w:rsidRPr="005C7FA0">
        <w:t>53.0</w:t>
      </w:r>
      <w:r w:rsidR="00B923DE" w:rsidRPr="005C7FA0">
        <w:rPr>
          <w:spacing w:val="36"/>
        </w:rPr>
        <w:t xml:space="preserve"> </w:t>
      </w:r>
      <w:r w:rsidRPr="005C7FA0">
        <w:rPr>
          <w:spacing w:val="-1"/>
        </w:rPr>
        <w:t>billion</w:t>
      </w:r>
      <w:r>
        <w:rPr>
          <w:spacing w:val="36"/>
        </w:rPr>
        <w:t xml:space="preserve"> </w:t>
      </w:r>
      <w:r w:rsidR="00D93F90">
        <w:rPr>
          <w:spacing w:val="-1"/>
        </w:rPr>
        <w:t>across its defined benefit, defined contribution, and other plans</w:t>
      </w:r>
      <w:r>
        <w:rPr>
          <w:spacing w:val="-1"/>
        </w:rPr>
        <w:t>.</w:t>
      </w:r>
      <w:r>
        <w:t xml:space="preserve">  </w:t>
      </w:r>
      <w:r>
        <w:rPr>
          <w:spacing w:val="15"/>
        </w:rPr>
        <w:t xml:space="preserve"> </w:t>
      </w:r>
      <w:r w:rsidR="00D93F90">
        <w:rPr>
          <w:spacing w:val="15"/>
        </w:rPr>
        <w:t xml:space="preserve">For its defined benefit plan, </w:t>
      </w:r>
      <w:r>
        <w:rPr>
          <w:spacing w:val="-1"/>
        </w:rPr>
        <w:t>INPRS</w:t>
      </w:r>
      <w:r>
        <w:rPr>
          <w:spacing w:val="35"/>
        </w:rPr>
        <w:t xml:space="preserve"> </w:t>
      </w:r>
      <w:r>
        <w:t>has</w:t>
      </w:r>
      <w:r>
        <w:rPr>
          <w:spacing w:val="36"/>
        </w:rPr>
        <w:t xml:space="preserve"> </w:t>
      </w:r>
      <w:r>
        <w:t>an</w:t>
      </w:r>
      <w:r>
        <w:rPr>
          <w:spacing w:val="36"/>
        </w:rPr>
        <w:t xml:space="preserve"> </w:t>
      </w:r>
      <w:r>
        <w:rPr>
          <w:spacing w:val="-1"/>
        </w:rPr>
        <w:t>assumed</w:t>
      </w:r>
      <w:r>
        <w:rPr>
          <w:spacing w:val="36"/>
        </w:rPr>
        <w:t xml:space="preserve"> </w:t>
      </w:r>
      <w:r>
        <w:rPr>
          <w:spacing w:val="-1"/>
        </w:rPr>
        <w:t>rate</w:t>
      </w:r>
      <w:r>
        <w:rPr>
          <w:spacing w:val="36"/>
        </w:rPr>
        <w:t xml:space="preserve"> </w:t>
      </w:r>
      <w:r>
        <w:t>of</w:t>
      </w:r>
      <w:r>
        <w:rPr>
          <w:spacing w:val="34"/>
        </w:rPr>
        <w:t xml:space="preserve"> </w:t>
      </w:r>
      <w:r>
        <w:rPr>
          <w:spacing w:val="-1"/>
        </w:rPr>
        <w:t>return</w:t>
      </w:r>
      <w:r>
        <w:rPr>
          <w:spacing w:val="36"/>
        </w:rPr>
        <w:t xml:space="preserve"> </w:t>
      </w:r>
      <w:r>
        <w:rPr>
          <w:spacing w:val="-2"/>
        </w:rPr>
        <w:t>on</w:t>
      </w:r>
      <w:r>
        <w:rPr>
          <w:spacing w:val="53"/>
        </w:rPr>
        <w:t xml:space="preserve"> </w:t>
      </w:r>
      <w:r>
        <w:rPr>
          <w:spacing w:val="-1"/>
        </w:rPr>
        <w:t>invested</w:t>
      </w:r>
      <w:r>
        <w:rPr>
          <w:spacing w:val="-3"/>
        </w:rPr>
        <w:t xml:space="preserve"> </w:t>
      </w:r>
      <w:r>
        <w:rPr>
          <w:spacing w:val="-1"/>
        </w:rPr>
        <w:t>assets</w:t>
      </w:r>
      <w:r>
        <w:t xml:space="preserve"> of</w:t>
      </w:r>
      <w:r>
        <w:rPr>
          <w:spacing w:val="-2"/>
        </w:rPr>
        <w:t xml:space="preserve"> </w:t>
      </w:r>
      <w:r>
        <w:rPr>
          <w:spacing w:val="-1"/>
        </w:rPr>
        <w:t>6.</w:t>
      </w:r>
      <w:r w:rsidR="00B73E2B">
        <w:rPr>
          <w:spacing w:val="-1"/>
        </w:rPr>
        <w:t>25</w:t>
      </w:r>
      <w:r>
        <w:rPr>
          <w:spacing w:val="-1"/>
        </w:rPr>
        <w:t>%.</w:t>
      </w:r>
      <w:r>
        <w:t xml:space="preserve">  </w:t>
      </w:r>
      <w:r>
        <w:rPr>
          <w:spacing w:val="-1"/>
        </w:rPr>
        <w:t>INPRS’</w:t>
      </w:r>
      <w:r w:rsidR="009E158E">
        <w:rPr>
          <w:spacing w:val="-1"/>
        </w:rPr>
        <w:t>s</w:t>
      </w:r>
      <w:r w:rsidR="00D93F90">
        <w:rPr>
          <w:spacing w:val="-1"/>
        </w:rPr>
        <w:t xml:space="preserve"> defined benefit</w:t>
      </w:r>
      <w:r>
        <w:rPr>
          <w:spacing w:val="1"/>
        </w:rPr>
        <w:t xml:space="preserve"> </w:t>
      </w:r>
      <w:r>
        <w:rPr>
          <w:spacing w:val="-1"/>
        </w:rPr>
        <w:t>investment</w:t>
      </w:r>
      <w:r>
        <w:rPr>
          <w:spacing w:val="1"/>
        </w:rPr>
        <w:t xml:space="preserve"> </w:t>
      </w:r>
      <w:r>
        <w:rPr>
          <w:spacing w:val="-1"/>
        </w:rPr>
        <w:t>portfolio</w:t>
      </w:r>
      <w:r>
        <w:t xml:space="preserve"> </w:t>
      </w:r>
      <w:r>
        <w:rPr>
          <w:spacing w:val="-1"/>
        </w:rPr>
        <w:t>currently</w:t>
      </w:r>
      <w:r>
        <w:rPr>
          <w:spacing w:val="-3"/>
        </w:rPr>
        <w:t xml:space="preserve"> </w:t>
      </w:r>
      <w:r>
        <w:rPr>
          <w:spacing w:val="-1"/>
        </w:rPr>
        <w:t>consists</w:t>
      </w:r>
      <w:r>
        <w:t xml:space="preserve"> </w:t>
      </w:r>
      <w:r>
        <w:rPr>
          <w:spacing w:val="-1"/>
        </w:rPr>
        <w:t>of:</w:t>
      </w:r>
    </w:p>
    <w:p w14:paraId="29CC6303" w14:textId="77777777" w:rsidR="00E62BB3" w:rsidRDefault="00E62BB3">
      <w:pPr>
        <w:spacing w:before="2"/>
        <w:rPr>
          <w:rFonts w:ascii="Times New Roman" w:eastAsia="Times New Roman" w:hAnsi="Times New Roman" w:cs="Times New Roman"/>
          <w:sz w:val="18"/>
          <w:szCs w:val="18"/>
        </w:rPr>
      </w:pPr>
    </w:p>
    <w:tbl>
      <w:tblPr>
        <w:tblW w:w="0" w:type="auto"/>
        <w:tblInd w:w="839" w:type="dxa"/>
        <w:tblLayout w:type="fixed"/>
        <w:tblCellMar>
          <w:left w:w="0" w:type="dxa"/>
          <w:right w:w="0" w:type="dxa"/>
        </w:tblCellMar>
        <w:tblLook w:val="01E0" w:firstRow="1" w:lastRow="1" w:firstColumn="1" w:lastColumn="1" w:noHBand="0" w:noVBand="0"/>
      </w:tblPr>
      <w:tblGrid>
        <w:gridCol w:w="3394"/>
        <w:gridCol w:w="2237"/>
        <w:gridCol w:w="3000"/>
      </w:tblGrid>
      <w:tr w:rsidR="00E62BB3" w14:paraId="41E0BC10" w14:textId="77777777">
        <w:trPr>
          <w:trHeight w:hRule="exact" w:val="502"/>
        </w:trPr>
        <w:tc>
          <w:tcPr>
            <w:tcW w:w="3394" w:type="dxa"/>
            <w:tcBorders>
              <w:top w:val="single" w:sz="5" w:space="0" w:color="000000"/>
              <w:left w:val="single" w:sz="5" w:space="0" w:color="000000"/>
              <w:bottom w:val="single" w:sz="5" w:space="0" w:color="000000"/>
              <w:right w:val="single" w:sz="5" w:space="0" w:color="000000"/>
            </w:tcBorders>
          </w:tcPr>
          <w:p w14:paraId="20FF2523" w14:textId="77777777" w:rsidR="00E62BB3" w:rsidRDefault="00FF63C7">
            <w:pPr>
              <w:pStyle w:val="TableParagraph"/>
              <w:spacing w:line="251" w:lineRule="exact"/>
              <w:ind w:left="102"/>
              <w:rPr>
                <w:rFonts w:ascii="Times New Roman" w:eastAsia="Times New Roman" w:hAnsi="Times New Roman" w:cs="Times New Roman"/>
              </w:rPr>
            </w:pPr>
            <w:r>
              <w:rPr>
                <w:rFonts w:ascii="Times New Roman"/>
                <w:b/>
                <w:spacing w:val="-1"/>
              </w:rPr>
              <w:t>Asset</w:t>
            </w:r>
            <w:r>
              <w:rPr>
                <w:rFonts w:ascii="Times New Roman"/>
                <w:b/>
                <w:spacing w:val="1"/>
              </w:rPr>
              <w:t xml:space="preserve"> </w:t>
            </w:r>
            <w:r>
              <w:rPr>
                <w:rFonts w:ascii="Times New Roman"/>
                <w:b/>
                <w:spacing w:val="-1"/>
              </w:rPr>
              <w:t>Class</w:t>
            </w:r>
          </w:p>
        </w:tc>
        <w:tc>
          <w:tcPr>
            <w:tcW w:w="2237" w:type="dxa"/>
            <w:tcBorders>
              <w:top w:val="single" w:sz="5" w:space="0" w:color="000000"/>
              <w:left w:val="single" w:sz="5" w:space="0" w:color="000000"/>
              <w:bottom w:val="single" w:sz="5" w:space="0" w:color="000000"/>
              <w:right w:val="single" w:sz="5" w:space="0" w:color="000000"/>
            </w:tcBorders>
          </w:tcPr>
          <w:p w14:paraId="77406848" w14:textId="77777777" w:rsidR="00E62BB3" w:rsidRDefault="00FF63C7">
            <w:pPr>
              <w:pStyle w:val="TableParagraph"/>
              <w:spacing w:line="251" w:lineRule="exact"/>
              <w:ind w:left="102"/>
              <w:rPr>
                <w:rFonts w:ascii="Times New Roman" w:eastAsia="Times New Roman" w:hAnsi="Times New Roman" w:cs="Times New Roman"/>
              </w:rPr>
            </w:pPr>
            <w:r>
              <w:rPr>
                <w:rFonts w:ascii="Times New Roman"/>
                <w:b/>
                <w:spacing w:val="-1"/>
              </w:rPr>
              <w:t>Target</w:t>
            </w:r>
            <w:r>
              <w:rPr>
                <w:rFonts w:ascii="Times New Roman"/>
                <w:b/>
                <w:spacing w:val="1"/>
              </w:rPr>
              <w:t xml:space="preserve"> </w:t>
            </w:r>
            <w:r>
              <w:rPr>
                <w:rFonts w:ascii="Times New Roman"/>
                <w:b/>
                <w:spacing w:val="-1"/>
              </w:rPr>
              <w:t>Allocation</w:t>
            </w:r>
          </w:p>
        </w:tc>
        <w:tc>
          <w:tcPr>
            <w:tcW w:w="3000" w:type="dxa"/>
            <w:tcBorders>
              <w:top w:val="single" w:sz="5" w:space="0" w:color="000000"/>
              <w:left w:val="single" w:sz="5" w:space="0" w:color="000000"/>
              <w:bottom w:val="single" w:sz="5" w:space="0" w:color="000000"/>
              <w:right w:val="single" w:sz="5" w:space="0" w:color="000000"/>
            </w:tcBorders>
          </w:tcPr>
          <w:p w14:paraId="7CED97AD" w14:textId="77777777" w:rsidR="00E62BB3" w:rsidRDefault="00FF63C7">
            <w:pPr>
              <w:pStyle w:val="TableParagraph"/>
              <w:spacing w:line="251" w:lineRule="exact"/>
              <w:ind w:left="102"/>
              <w:rPr>
                <w:rFonts w:ascii="Times New Roman" w:eastAsia="Times New Roman" w:hAnsi="Times New Roman" w:cs="Times New Roman"/>
              </w:rPr>
            </w:pPr>
            <w:r>
              <w:rPr>
                <w:rFonts w:ascii="Times New Roman"/>
                <w:b/>
                <w:spacing w:val="-1"/>
              </w:rPr>
              <w:t>Target</w:t>
            </w:r>
            <w:r>
              <w:rPr>
                <w:rFonts w:ascii="Times New Roman"/>
                <w:b/>
                <w:spacing w:val="1"/>
              </w:rPr>
              <w:t xml:space="preserve"> </w:t>
            </w:r>
            <w:r>
              <w:rPr>
                <w:rFonts w:ascii="Times New Roman"/>
                <w:b/>
                <w:spacing w:val="-1"/>
              </w:rPr>
              <w:t>Range</w:t>
            </w:r>
          </w:p>
        </w:tc>
      </w:tr>
      <w:tr w:rsidR="00E62BB3" w14:paraId="783A9179" w14:textId="77777777">
        <w:trPr>
          <w:trHeight w:hRule="exact" w:val="502"/>
        </w:trPr>
        <w:tc>
          <w:tcPr>
            <w:tcW w:w="3394" w:type="dxa"/>
            <w:tcBorders>
              <w:top w:val="single" w:sz="5" w:space="0" w:color="000000"/>
              <w:left w:val="single" w:sz="5" w:space="0" w:color="000000"/>
              <w:bottom w:val="single" w:sz="5" w:space="0" w:color="000000"/>
              <w:right w:val="single" w:sz="5" w:space="0" w:color="000000"/>
            </w:tcBorders>
          </w:tcPr>
          <w:p w14:paraId="659B8129" w14:textId="77777777" w:rsidR="00E62BB3" w:rsidRDefault="00FF63C7">
            <w:pPr>
              <w:pStyle w:val="TableParagraph"/>
              <w:spacing w:line="246" w:lineRule="exact"/>
              <w:ind w:left="102"/>
              <w:rPr>
                <w:rFonts w:ascii="Times New Roman" w:eastAsia="Times New Roman" w:hAnsi="Times New Roman" w:cs="Times New Roman"/>
              </w:rPr>
            </w:pPr>
            <w:r>
              <w:rPr>
                <w:rFonts w:ascii="Times New Roman"/>
                <w:spacing w:val="-1"/>
              </w:rPr>
              <w:t>Public</w:t>
            </w:r>
            <w:r>
              <w:rPr>
                <w:rFonts w:ascii="Times New Roman"/>
              </w:rPr>
              <w:t xml:space="preserve"> </w:t>
            </w:r>
            <w:r>
              <w:rPr>
                <w:rFonts w:ascii="Times New Roman"/>
                <w:spacing w:val="-1"/>
              </w:rPr>
              <w:t>Equity</w:t>
            </w:r>
          </w:p>
        </w:tc>
        <w:tc>
          <w:tcPr>
            <w:tcW w:w="2237" w:type="dxa"/>
            <w:tcBorders>
              <w:top w:val="single" w:sz="5" w:space="0" w:color="000000"/>
              <w:left w:val="single" w:sz="5" w:space="0" w:color="000000"/>
              <w:bottom w:val="single" w:sz="5" w:space="0" w:color="000000"/>
              <w:right w:val="single" w:sz="5" w:space="0" w:color="000000"/>
            </w:tcBorders>
          </w:tcPr>
          <w:p w14:paraId="19B6E973" w14:textId="0F363109" w:rsidR="00E62BB3" w:rsidRDefault="00B923DE">
            <w:pPr>
              <w:pStyle w:val="TableParagraph"/>
              <w:spacing w:line="246" w:lineRule="exact"/>
              <w:ind w:left="102"/>
              <w:rPr>
                <w:rFonts w:ascii="Times New Roman" w:eastAsia="Times New Roman" w:hAnsi="Times New Roman" w:cs="Times New Roman"/>
              </w:rPr>
            </w:pPr>
            <w:r>
              <w:rPr>
                <w:rFonts w:ascii="Times New Roman"/>
              </w:rPr>
              <w:t>20</w:t>
            </w:r>
            <w:r w:rsidR="00FF63C7">
              <w:rPr>
                <w:rFonts w:ascii="Times New Roman"/>
              </w:rPr>
              <w:t>.0%</w:t>
            </w:r>
          </w:p>
        </w:tc>
        <w:tc>
          <w:tcPr>
            <w:tcW w:w="3000" w:type="dxa"/>
            <w:tcBorders>
              <w:top w:val="single" w:sz="5" w:space="0" w:color="000000"/>
              <w:left w:val="single" w:sz="5" w:space="0" w:color="000000"/>
              <w:bottom w:val="single" w:sz="5" w:space="0" w:color="000000"/>
              <w:right w:val="single" w:sz="5" w:space="0" w:color="000000"/>
            </w:tcBorders>
          </w:tcPr>
          <w:p w14:paraId="1926954E" w14:textId="3DAC5652" w:rsidR="00E62BB3" w:rsidRDefault="00B923DE">
            <w:pPr>
              <w:pStyle w:val="TableParagraph"/>
              <w:spacing w:line="246" w:lineRule="exact"/>
              <w:ind w:left="102"/>
              <w:rPr>
                <w:rFonts w:ascii="Times New Roman" w:eastAsia="Times New Roman" w:hAnsi="Times New Roman" w:cs="Times New Roman"/>
              </w:rPr>
            </w:pPr>
            <w:r>
              <w:rPr>
                <w:rFonts w:ascii="Times New Roman"/>
              </w:rPr>
              <w:t>17</w:t>
            </w:r>
            <w:r w:rsidR="00FF63C7">
              <w:rPr>
                <w:rFonts w:ascii="Times New Roman"/>
              </w:rPr>
              <w:t>.</w:t>
            </w:r>
            <w:r>
              <w:rPr>
                <w:rFonts w:ascii="Times New Roman"/>
              </w:rPr>
              <w:t>0</w:t>
            </w:r>
            <w:r w:rsidR="00FF63C7">
              <w:rPr>
                <w:rFonts w:ascii="Times New Roman"/>
              </w:rPr>
              <w:t>%</w:t>
            </w:r>
            <w:r w:rsidR="00FF63C7">
              <w:rPr>
                <w:rFonts w:ascii="Times New Roman"/>
                <w:spacing w:val="-2"/>
              </w:rPr>
              <w:t xml:space="preserve"> </w:t>
            </w:r>
            <w:r w:rsidR="00FF63C7">
              <w:rPr>
                <w:rFonts w:ascii="Times New Roman"/>
              </w:rPr>
              <w:t xml:space="preserve">to </w:t>
            </w:r>
            <w:r>
              <w:rPr>
                <w:rFonts w:ascii="Times New Roman"/>
                <w:spacing w:val="-1"/>
              </w:rPr>
              <w:t>23</w:t>
            </w:r>
            <w:r w:rsidR="00FF63C7">
              <w:rPr>
                <w:rFonts w:ascii="Times New Roman"/>
                <w:spacing w:val="-1"/>
              </w:rPr>
              <w:t>.</w:t>
            </w:r>
            <w:r>
              <w:rPr>
                <w:rFonts w:ascii="Times New Roman"/>
                <w:spacing w:val="-1"/>
              </w:rPr>
              <w:t>0</w:t>
            </w:r>
            <w:r w:rsidR="00FF63C7">
              <w:rPr>
                <w:rFonts w:ascii="Times New Roman"/>
                <w:spacing w:val="-1"/>
              </w:rPr>
              <w:t>%</w:t>
            </w:r>
          </w:p>
        </w:tc>
      </w:tr>
      <w:tr w:rsidR="00E62BB3" w14:paraId="2401E3A2" w14:textId="77777777">
        <w:trPr>
          <w:trHeight w:hRule="exact" w:val="499"/>
        </w:trPr>
        <w:tc>
          <w:tcPr>
            <w:tcW w:w="3394" w:type="dxa"/>
            <w:tcBorders>
              <w:top w:val="single" w:sz="5" w:space="0" w:color="000000"/>
              <w:left w:val="single" w:sz="5" w:space="0" w:color="000000"/>
              <w:bottom w:val="single" w:sz="5" w:space="0" w:color="000000"/>
              <w:right w:val="single" w:sz="5" w:space="0" w:color="000000"/>
            </w:tcBorders>
          </w:tcPr>
          <w:p w14:paraId="79EBBB60" w14:textId="77777777" w:rsidR="00E62BB3" w:rsidRDefault="00FF63C7">
            <w:pPr>
              <w:pStyle w:val="TableParagraph"/>
              <w:spacing w:line="246" w:lineRule="exact"/>
              <w:ind w:left="102"/>
              <w:rPr>
                <w:rFonts w:ascii="Times New Roman" w:eastAsia="Times New Roman" w:hAnsi="Times New Roman" w:cs="Times New Roman"/>
              </w:rPr>
            </w:pPr>
            <w:r>
              <w:rPr>
                <w:rFonts w:ascii="Times New Roman"/>
                <w:spacing w:val="-1"/>
              </w:rPr>
              <w:t>Private</w:t>
            </w:r>
            <w:r>
              <w:rPr>
                <w:rFonts w:ascii="Times New Roman"/>
              </w:rPr>
              <w:t xml:space="preserve"> </w:t>
            </w:r>
            <w:r w:rsidR="0054160F">
              <w:rPr>
                <w:rFonts w:ascii="Times New Roman"/>
                <w:spacing w:val="-1"/>
              </w:rPr>
              <w:t>Markets</w:t>
            </w:r>
          </w:p>
        </w:tc>
        <w:tc>
          <w:tcPr>
            <w:tcW w:w="2237" w:type="dxa"/>
            <w:tcBorders>
              <w:top w:val="single" w:sz="5" w:space="0" w:color="000000"/>
              <w:left w:val="single" w:sz="5" w:space="0" w:color="000000"/>
              <w:bottom w:val="single" w:sz="5" w:space="0" w:color="000000"/>
              <w:right w:val="single" w:sz="5" w:space="0" w:color="000000"/>
            </w:tcBorders>
          </w:tcPr>
          <w:p w14:paraId="63804BC8" w14:textId="17786A06" w:rsidR="00E62BB3" w:rsidRDefault="008603A1">
            <w:pPr>
              <w:pStyle w:val="TableParagraph"/>
              <w:spacing w:line="246" w:lineRule="exact"/>
              <w:ind w:left="102"/>
              <w:rPr>
                <w:rFonts w:ascii="Times New Roman" w:eastAsia="Times New Roman" w:hAnsi="Times New Roman" w:cs="Times New Roman"/>
              </w:rPr>
            </w:pPr>
            <w:r>
              <w:rPr>
                <w:rFonts w:ascii="Times New Roman"/>
              </w:rPr>
              <w:t>15</w:t>
            </w:r>
            <w:r w:rsidR="00FF63C7">
              <w:rPr>
                <w:rFonts w:ascii="Times New Roman"/>
              </w:rPr>
              <w:t>.0%</w:t>
            </w:r>
          </w:p>
        </w:tc>
        <w:tc>
          <w:tcPr>
            <w:tcW w:w="3000" w:type="dxa"/>
            <w:tcBorders>
              <w:top w:val="single" w:sz="5" w:space="0" w:color="000000"/>
              <w:left w:val="single" w:sz="5" w:space="0" w:color="000000"/>
              <w:bottom w:val="single" w:sz="5" w:space="0" w:color="000000"/>
              <w:right w:val="single" w:sz="5" w:space="0" w:color="000000"/>
            </w:tcBorders>
          </w:tcPr>
          <w:p w14:paraId="4BE825E0" w14:textId="018820AE" w:rsidR="00E62BB3" w:rsidRDefault="00FF63C7">
            <w:pPr>
              <w:pStyle w:val="TableParagraph"/>
              <w:spacing w:line="246" w:lineRule="exact"/>
              <w:ind w:left="102"/>
              <w:rPr>
                <w:rFonts w:ascii="Times New Roman" w:eastAsia="Times New Roman" w:hAnsi="Times New Roman" w:cs="Times New Roman"/>
              </w:rPr>
            </w:pPr>
            <w:r>
              <w:rPr>
                <w:rFonts w:ascii="Times New Roman"/>
              </w:rPr>
              <w:t>10.0%</w:t>
            </w:r>
            <w:r>
              <w:rPr>
                <w:rFonts w:ascii="Times New Roman"/>
                <w:spacing w:val="-2"/>
              </w:rPr>
              <w:t xml:space="preserve"> </w:t>
            </w:r>
            <w:r>
              <w:rPr>
                <w:rFonts w:ascii="Times New Roman"/>
              </w:rPr>
              <w:t xml:space="preserve">to </w:t>
            </w:r>
            <w:r w:rsidR="008603A1">
              <w:rPr>
                <w:rFonts w:ascii="Times New Roman"/>
                <w:spacing w:val="-1"/>
              </w:rPr>
              <w:t>20</w:t>
            </w:r>
            <w:r>
              <w:rPr>
                <w:rFonts w:ascii="Times New Roman"/>
                <w:spacing w:val="-1"/>
              </w:rPr>
              <w:t>.0%</w:t>
            </w:r>
          </w:p>
        </w:tc>
      </w:tr>
      <w:tr w:rsidR="00E62BB3" w14:paraId="20068222" w14:textId="77777777">
        <w:trPr>
          <w:trHeight w:hRule="exact" w:val="502"/>
        </w:trPr>
        <w:tc>
          <w:tcPr>
            <w:tcW w:w="3394" w:type="dxa"/>
            <w:tcBorders>
              <w:top w:val="single" w:sz="5" w:space="0" w:color="000000"/>
              <w:left w:val="single" w:sz="5" w:space="0" w:color="000000"/>
              <w:bottom w:val="single" w:sz="5" w:space="0" w:color="000000"/>
              <w:right w:val="single" w:sz="5" w:space="0" w:color="000000"/>
            </w:tcBorders>
          </w:tcPr>
          <w:p w14:paraId="77868ED9" w14:textId="77777777" w:rsidR="00E62BB3" w:rsidRDefault="00FF63C7">
            <w:pPr>
              <w:pStyle w:val="TableParagraph"/>
              <w:spacing w:line="248" w:lineRule="exact"/>
              <w:ind w:left="102"/>
              <w:rPr>
                <w:rFonts w:ascii="Times New Roman" w:eastAsia="Times New Roman" w:hAnsi="Times New Roman" w:cs="Times New Roman"/>
              </w:rPr>
            </w:pPr>
            <w:r>
              <w:rPr>
                <w:rFonts w:ascii="Times New Roman" w:eastAsia="Times New Roman" w:hAnsi="Times New Roman" w:cs="Times New Roman"/>
              </w:rPr>
              <w:t>Fixed</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Income</w:t>
            </w:r>
            <w:r>
              <w:rPr>
                <w:rFonts w:ascii="Times New Roman" w:eastAsia="Times New Roman" w:hAnsi="Times New Roman" w:cs="Times New Roman"/>
                <w:spacing w:val="-2"/>
              </w:rPr>
              <w:t xml:space="preserve"> </w:t>
            </w:r>
            <w:r>
              <w:rPr>
                <w:rFonts w:ascii="Times New Roman" w:eastAsia="Times New Roman" w:hAnsi="Times New Roman" w:cs="Times New Roman"/>
              </w:rPr>
              <w:t>–</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Ex</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Inflation-Linked</w:t>
            </w:r>
          </w:p>
        </w:tc>
        <w:tc>
          <w:tcPr>
            <w:tcW w:w="2237" w:type="dxa"/>
            <w:tcBorders>
              <w:top w:val="single" w:sz="5" w:space="0" w:color="000000"/>
              <w:left w:val="single" w:sz="5" w:space="0" w:color="000000"/>
              <w:bottom w:val="single" w:sz="5" w:space="0" w:color="000000"/>
              <w:right w:val="single" w:sz="5" w:space="0" w:color="000000"/>
            </w:tcBorders>
          </w:tcPr>
          <w:p w14:paraId="0023023D" w14:textId="77777777" w:rsidR="00E62BB3" w:rsidRDefault="00FF63C7">
            <w:pPr>
              <w:pStyle w:val="TableParagraph"/>
              <w:spacing w:line="248" w:lineRule="exact"/>
              <w:ind w:left="102"/>
              <w:rPr>
                <w:rFonts w:ascii="Times New Roman" w:eastAsia="Times New Roman" w:hAnsi="Times New Roman" w:cs="Times New Roman"/>
              </w:rPr>
            </w:pPr>
            <w:r>
              <w:rPr>
                <w:rFonts w:ascii="Times New Roman"/>
              </w:rPr>
              <w:t>20.0%</w:t>
            </w:r>
          </w:p>
        </w:tc>
        <w:tc>
          <w:tcPr>
            <w:tcW w:w="3000" w:type="dxa"/>
            <w:tcBorders>
              <w:top w:val="single" w:sz="5" w:space="0" w:color="000000"/>
              <w:left w:val="single" w:sz="5" w:space="0" w:color="000000"/>
              <w:bottom w:val="single" w:sz="5" w:space="0" w:color="000000"/>
              <w:right w:val="single" w:sz="5" w:space="0" w:color="000000"/>
            </w:tcBorders>
          </w:tcPr>
          <w:p w14:paraId="5A1984BF" w14:textId="77777777" w:rsidR="00E62BB3" w:rsidRDefault="00FF63C7">
            <w:pPr>
              <w:pStyle w:val="TableParagraph"/>
              <w:spacing w:line="248" w:lineRule="exact"/>
              <w:ind w:left="102"/>
              <w:rPr>
                <w:rFonts w:ascii="Times New Roman" w:eastAsia="Times New Roman" w:hAnsi="Times New Roman" w:cs="Times New Roman"/>
              </w:rPr>
            </w:pPr>
            <w:r>
              <w:rPr>
                <w:rFonts w:ascii="Times New Roman"/>
              </w:rPr>
              <w:t>17.0%</w:t>
            </w:r>
            <w:r>
              <w:rPr>
                <w:rFonts w:ascii="Times New Roman"/>
                <w:spacing w:val="-2"/>
              </w:rPr>
              <w:t xml:space="preserve"> </w:t>
            </w:r>
            <w:r>
              <w:rPr>
                <w:rFonts w:ascii="Times New Roman"/>
              </w:rPr>
              <w:t xml:space="preserve">to </w:t>
            </w:r>
            <w:r>
              <w:rPr>
                <w:rFonts w:ascii="Times New Roman"/>
                <w:spacing w:val="-1"/>
              </w:rPr>
              <w:t>23.0%</w:t>
            </w:r>
          </w:p>
        </w:tc>
      </w:tr>
      <w:tr w:rsidR="00E62BB3" w14:paraId="424CAFEE" w14:textId="77777777">
        <w:trPr>
          <w:trHeight w:hRule="exact" w:val="502"/>
        </w:trPr>
        <w:tc>
          <w:tcPr>
            <w:tcW w:w="3394" w:type="dxa"/>
            <w:tcBorders>
              <w:top w:val="single" w:sz="5" w:space="0" w:color="000000"/>
              <w:left w:val="single" w:sz="5" w:space="0" w:color="000000"/>
              <w:bottom w:val="single" w:sz="5" w:space="0" w:color="000000"/>
              <w:right w:val="single" w:sz="5" w:space="0" w:color="000000"/>
            </w:tcBorders>
          </w:tcPr>
          <w:p w14:paraId="34BB260C" w14:textId="77777777" w:rsidR="00E62BB3" w:rsidRDefault="00FF63C7">
            <w:pPr>
              <w:pStyle w:val="TableParagraph"/>
              <w:spacing w:line="246" w:lineRule="exact"/>
              <w:ind w:left="102"/>
              <w:rPr>
                <w:rFonts w:ascii="Times New Roman" w:eastAsia="Times New Roman" w:hAnsi="Times New Roman" w:cs="Times New Roman"/>
              </w:rPr>
            </w:pPr>
            <w:r>
              <w:rPr>
                <w:rFonts w:ascii="Times New Roman" w:eastAsia="Times New Roman" w:hAnsi="Times New Roman" w:cs="Times New Roman"/>
              </w:rPr>
              <w:t xml:space="preserve">Fixed </w:t>
            </w:r>
            <w:r>
              <w:rPr>
                <w:rFonts w:ascii="Times New Roman" w:eastAsia="Times New Roman" w:hAnsi="Times New Roman" w:cs="Times New Roman"/>
                <w:spacing w:val="-2"/>
              </w:rPr>
              <w:t>Income</w:t>
            </w:r>
            <w:r>
              <w:rPr>
                <w:rFonts w:ascii="Times New Roman" w:eastAsia="Times New Roman" w:hAnsi="Times New Roman" w:cs="Times New Roman"/>
              </w:rPr>
              <w:t xml:space="preserve"> –</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Inflation</w:t>
            </w:r>
            <w:r>
              <w:rPr>
                <w:rFonts w:ascii="Times New Roman" w:eastAsia="Times New Roman" w:hAnsi="Times New Roman" w:cs="Times New Roman"/>
              </w:rPr>
              <w:t xml:space="preserve"> </w:t>
            </w:r>
            <w:r>
              <w:rPr>
                <w:rFonts w:ascii="Times New Roman" w:eastAsia="Times New Roman" w:hAnsi="Times New Roman" w:cs="Times New Roman"/>
                <w:spacing w:val="-1"/>
              </w:rPr>
              <w:t>–Linked</w:t>
            </w:r>
          </w:p>
        </w:tc>
        <w:tc>
          <w:tcPr>
            <w:tcW w:w="2237" w:type="dxa"/>
            <w:tcBorders>
              <w:top w:val="single" w:sz="5" w:space="0" w:color="000000"/>
              <w:left w:val="single" w:sz="5" w:space="0" w:color="000000"/>
              <w:bottom w:val="single" w:sz="5" w:space="0" w:color="000000"/>
              <w:right w:val="single" w:sz="5" w:space="0" w:color="000000"/>
            </w:tcBorders>
          </w:tcPr>
          <w:p w14:paraId="0AAF7015" w14:textId="5E5A6509" w:rsidR="00E62BB3" w:rsidRDefault="003D6FCE">
            <w:pPr>
              <w:pStyle w:val="TableParagraph"/>
              <w:spacing w:line="246" w:lineRule="exact"/>
              <w:ind w:left="102"/>
              <w:rPr>
                <w:rFonts w:ascii="Times New Roman" w:eastAsia="Times New Roman" w:hAnsi="Times New Roman" w:cs="Times New Roman"/>
              </w:rPr>
            </w:pPr>
            <w:r>
              <w:rPr>
                <w:rFonts w:ascii="Times New Roman"/>
              </w:rPr>
              <w:t>15</w:t>
            </w:r>
            <w:r w:rsidR="00FF63C7">
              <w:rPr>
                <w:rFonts w:ascii="Times New Roman"/>
              </w:rPr>
              <w:t>.0%</w:t>
            </w:r>
          </w:p>
        </w:tc>
        <w:tc>
          <w:tcPr>
            <w:tcW w:w="3000" w:type="dxa"/>
            <w:tcBorders>
              <w:top w:val="single" w:sz="5" w:space="0" w:color="000000"/>
              <w:left w:val="single" w:sz="5" w:space="0" w:color="000000"/>
              <w:bottom w:val="single" w:sz="5" w:space="0" w:color="000000"/>
              <w:right w:val="single" w:sz="5" w:space="0" w:color="000000"/>
            </w:tcBorders>
          </w:tcPr>
          <w:p w14:paraId="076B8151" w14:textId="3BE20EEE" w:rsidR="00E62BB3" w:rsidRDefault="003D6FCE">
            <w:pPr>
              <w:pStyle w:val="TableParagraph"/>
              <w:spacing w:line="246" w:lineRule="exact"/>
              <w:ind w:left="102"/>
              <w:rPr>
                <w:rFonts w:ascii="Times New Roman" w:eastAsia="Times New Roman" w:hAnsi="Times New Roman" w:cs="Times New Roman"/>
              </w:rPr>
            </w:pPr>
            <w:r>
              <w:rPr>
                <w:rFonts w:ascii="Times New Roman"/>
              </w:rPr>
              <w:t>12</w:t>
            </w:r>
            <w:r w:rsidR="00FF63C7">
              <w:rPr>
                <w:rFonts w:ascii="Times New Roman"/>
              </w:rPr>
              <w:t>.0%</w:t>
            </w:r>
            <w:r w:rsidR="00FF63C7">
              <w:rPr>
                <w:rFonts w:ascii="Times New Roman"/>
                <w:spacing w:val="-2"/>
              </w:rPr>
              <w:t xml:space="preserve"> </w:t>
            </w:r>
            <w:r w:rsidR="00FF63C7">
              <w:rPr>
                <w:rFonts w:ascii="Times New Roman"/>
              </w:rPr>
              <w:t xml:space="preserve">to </w:t>
            </w:r>
            <w:r>
              <w:rPr>
                <w:rFonts w:ascii="Times New Roman"/>
                <w:spacing w:val="-2"/>
              </w:rPr>
              <w:t>18</w:t>
            </w:r>
            <w:r w:rsidR="00FF63C7">
              <w:rPr>
                <w:rFonts w:ascii="Times New Roman"/>
                <w:spacing w:val="-2"/>
              </w:rPr>
              <w:t>.0%</w:t>
            </w:r>
          </w:p>
        </w:tc>
      </w:tr>
      <w:tr w:rsidR="00E62BB3" w14:paraId="566888CE" w14:textId="77777777">
        <w:trPr>
          <w:trHeight w:hRule="exact" w:val="502"/>
        </w:trPr>
        <w:tc>
          <w:tcPr>
            <w:tcW w:w="3394" w:type="dxa"/>
            <w:tcBorders>
              <w:top w:val="single" w:sz="5" w:space="0" w:color="000000"/>
              <w:left w:val="single" w:sz="5" w:space="0" w:color="000000"/>
              <w:bottom w:val="single" w:sz="5" w:space="0" w:color="000000"/>
              <w:right w:val="single" w:sz="5" w:space="0" w:color="000000"/>
            </w:tcBorders>
          </w:tcPr>
          <w:p w14:paraId="13061D72" w14:textId="77777777" w:rsidR="00E62BB3" w:rsidRDefault="00FF63C7">
            <w:pPr>
              <w:pStyle w:val="TableParagraph"/>
              <w:spacing w:line="246" w:lineRule="exact"/>
              <w:ind w:left="102"/>
              <w:rPr>
                <w:rFonts w:ascii="Times New Roman" w:eastAsia="Times New Roman" w:hAnsi="Times New Roman" w:cs="Times New Roman"/>
              </w:rPr>
            </w:pPr>
            <w:r>
              <w:rPr>
                <w:rFonts w:ascii="Times New Roman"/>
                <w:spacing w:val="-1"/>
              </w:rPr>
              <w:t>Commodities</w:t>
            </w:r>
          </w:p>
        </w:tc>
        <w:tc>
          <w:tcPr>
            <w:tcW w:w="2237" w:type="dxa"/>
            <w:tcBorders>
              <w:top w:val="single" w:sz="5" w:space="0" w:color="000000"/>
              <w:left w:val="single" w:sz="5" w:space="0" w:color="000000"/>
              <w:bottom w:val="single" w:sz="5" w:space="0" w:color="000000"/>
              <w:right w:val="single" w:sz="5" w:space="0" w:color="000000"/>
            </w:tcBorders>
          </w:tcPr>
          <w:p w14:paraId="6CA46C0A" w14:textId="6A63A4CA" w:rsidR="00E62BB3" w:rsidRDefault="003D6FCE">
            <w:pPr>
              <w:pStyle w:val="TableParagraph"/>
              <w:spacing w:line="246" w:lineRule="exact"/>
              <w:ind w:left="102"/>
              <w:rPr>
                <w:rFonts w:ascii="Times New Roman" w:eastAsia="Times New Roman" w:hAnsi="Times New Roman" w:cs="Times New Roman"/>
              </w:rPr>
            </w:pPr>
            <w:r>
              <w:rPr>
                <w:rFonts w:ascii="Times New Roman"/>
              </w:rPr>
              <w:t>10</w:t>
            </w:r>
            <w:r w:rsidR="00FF63C7">
              <w:rPr>
                <w:rFonts w:ascii="Times New Roman"/>
              </w:rPr>
              <w:t>.0%</w:t>
            </w:r>
          </w:p>
        </w:tc>
        <w:tc>
          <w:tcPr>
            <w:tcW w:w="3000" w:type="dxa"/>
            <w:tcBorders>
              <w:top w:val="single" w:sz="5" w:space="0" w:color="000000"/>
              <w:left w:val="single" w:sz="5" w:space="0" w:color="000000"/>
              <w:bottom w:val="single" w:sz="5" w:space="0" w:color="000000"/>
              <w:right w:val="single" w:sz="5" w:space="0" w:color="000000"/>
            </w:tcBorders>
          </w:tcPr>
          <w:p w14:paraId="7AD19C5D" w14:textId="55E87506" w:rsidR="00E62BB3" w:rsidRDefault="003D6FCE">
            <w:pPr>
              <w:pStyle w:val="TableParagraph"/>
              <w:spacing w:line="246" w:lineRule="exact"/>
              <w:ind w:left="102"/>
              <w:rPr>
                <w:rFonts w:ascii="Times New Roman" w:eastAsia="Times New Roman" w:hAnsi="Times New Roman" w:cs="Times New Roman"/>
              </w:rPr>
            </w:pPr>
            <w:r>
              <w:rPr>
                <w:rFonts w:ascii="Times New Roman"/>
              </w:rPr>
              <w:t>7</w:t>
            </w:r>
            <w:r w:rsidR="00FF63C7">
              <w:rPr>
                <w:rFonts w:ascii="Times New Roman"/>
              </w:rPr>
              <w:t>.0%</w:t>
            </w:r>
            <w:r w:rsidR="00FF63C7">
              <w:rPr>
                <w:rFonts w:ascii="Times New Roman"/>
                <w:spacing w:val="-2"/>
              </w:rPr>
              <w:t xml:space="preserve"> </w:t>
            </w:r>
            <w:r w:rsidR="00FF63C7">
              <w:rPr>
                <w:rFonts w:ascii="Times New Roman"/>
              </w:rPr>
              <w:t xml:space="preserve">to </w:t>
            </w:r>
            <w:r>
              <w:rPr>
                <w:rFonts w:ascii="Times New Roman"/>
                <w:spacing w:val="-1"/>
              </w:rPr>
              <w:t>13</w:t>
            </w:r>
            <w:r w:rsidR="00FF63C7">
              <w:rPr>
                <w:rFonts w:ascii="Times New Roman"/>
                <w:spacing w:val="-1"/>
              </w:rPr>
              <w:t>.0%</w:t>
            </w:r>
          </w:p>
        </w:tc>
      </w:tr>
      <w:tr w:rsidR="00E62BB3" w14:paraId="5B137BFD" w14:textId="77777777">
        <w:trPr>
          <w:trHeight w:hRule="exact" w:val="499"/>
        </w:trPr>
        <w:tc>
          <w:tcPr>
            <w:tcW w:w="3394" w:type="dxa"/>
            <w:tcBorders>
              <w:top w:val="single" w:sz="5" w:space="0" w:color="000000"/>
              <w:left w:val="single" w:sz="5" w:space="0" w:color="000000"/>
              <w:bottom w:val="single" w:sz="5" w:space="0" w:color="000000"/>
              <w:right w:val="single" w:sz="5" w:space="0" w:color="000000"/>
            </w:tcBorders>
          </w:tcPr>
          <w:p w14:paraId="03552BC5" w14:textId="51DE437E" w:rsidR="00E62BB3" w:rsidRDefault="00FF63C7">
            <w:pPr>
              <w:pStyle w:val="TableParagraph"/>
              <w:spacing w:line="246" w:lineRule="exact"/>
              <w:ind w:left="102"/>
              <w:rPr>
                <w:rFonts w:ascii="Times New Roman" w:eastAsia="Times New Roman" w:hAnsi="Times New Roman" w:cs="Times New Roman"/>
              </w:rPr>
            </w:pPr>
            <w:r>
              <w:rPr>
                <w:rFonts w:ascii="Times New Roman"/>
                <w:spacing w:val="-1"/>
              </w:rPr>
              <w:t>Real</w:t>
            </w:r>
            <w:r>
              <w:rPr>
                <w:rFonts w:ascii="Times New Roman"/>
                <w:spacing w:val="1"/>
              </w:rPr>
              <w:t xml:space="preserve"> </w:t>
            </w:r>
            <w:r w:rsidR="009566D1">
              <w:rPr>
                <w:rFonts w:ascii="Times New Roman"/>
                <w:spacing w:val="-1"/>
              </w:rPr>
              <w:t>Assets</w:t>
            </w:r>
          </w:p>
        </w:tc>
        <w:tc>
          <w:tcPr>
            <w:tcW w:w="2237" w:type="dxa"/>
            <w:tcBorders>
              <w:top w:val="single" w:sz="5" w:space="0" w:color="000000"/>
              <w:left w:val="single" w:sz="5" w:space="0" w:color="000000"/>
              <w:bottom w:val="single" w:sz="5" w:space="0" w:color="000000"/>
              <w:right w:val="single" w:sz="5" w:space="0" w:color="000000"/>
            </w:tcBorders>
          </w:tcPr>
          <w:p w14:paraId="757CCB60" w14:textId="56D00A38" w:rsidR="00E62BB3" w:rsidRDefault="003D6FCE">
            <w:pPr>
              <w:pStyle w:val="TableParagraph"/>
              <w:spacing w:line="246" w:lineRule="exact"/>
              <w:ind w:left="102"/>
              <w:rPr>
                <w:rFonts w:ascii="Times New Roman" w:eastAsia="Times New Roman" w:hAnsi="Times New Roman" w:cs="Times New Roman"/>
              </w:rPr>
            </w:pPr>
            <w:r>
              <w:rPr>
                <w:rFonts w:ascii="Times New Roman"/>
              </w:rPr>
              <w:t>10</w:t>
            </w:r>
            <w:r w:rsidR="00FF63C7">
              <w:rPr>
                <w:rFonts w:ascii="Times New Roman"/>
              </w:rPr>
              <w:t>.0%</w:t>
            </w:r>
          </w:p>
        </w:tc>
        <w:tc>
          <w:tcPr>
            <w:tcW w:w="3000" w:type="dxa"/>
            <w:tcBorders>
              <w:top w:val="single" w:sz="5" w:space="0" w:color="000000"/>
              <w:left w:val="single" w:sz="5" w:space="0" w:color="000000"/>
              <w:bottom w:val="single" w:sz="5" w:space="0" w:color="000000"/>
              <w:right w:val="single" w:sz="5" w:space="0" w:color="000000"/>
            </w:tcBorders>
          </w:tcPr>
          <w:p w14:paraId="4F932587" w14:textId="58CC29F5" w:rsidR="00E62BB3" w:rsidRDefault="003D6FCE">
            <w:pPr>
              <w:pStyle w:val="TableParagraph"/>
              <w:spacing w:line="246" w:lineRule="exact"/>
              <w:ind w:left="102"/>
              <w:rPr>
                <w:rFonts w:ascii="Times New Roman" w:eastAsia="Times New Roman" w:hAnsi="Times New Roman" w:cs="Times New Roman"/>
              </w:rPr>
            </w:pPr>
            <w:r>
              <w:rPr>
                <w:rFonts w:ascii="Times New Roman"/>
              </w:rPr>
              <w:t>5.0</w:t>
            </w:r>
            <w:r w:rsidR="00FF63C7">
              <w:rPr>
                <w:rFonts w:ascii="Times New Roman"/>
              </w:rPr>
              <w:t>%</w:t>
            </w:r>
            <w:r w:rsidR="00FF63C7">
              <w:rPr>
                <w:rFonts w:ascii="Times New Roman"/>
                <w:spacing w:val="-2"/>
              </w:rPr>
              <w:t xml:space="preserve"> </w:t>
            </w:r>
            <w:r w:rsidR="00FF63C7">
              <w:rPr>
                <w:rFonts w:ascii="Times New Roman"/>
              </w:rPr>
              <w:t xml:space="preserve">to </w:t>
            </w:r>
            <w:r>
              <w:rPr>
                <w:rFonts w:ascii="Times New Roman"/>
                <w:spacing w:val="-1"/>
              </w:rPr>
              <w:t>15</w:t>
            </w:r>
            <w:r w:rsidR="00FF63C7">
              <w:rPr>
                <w:rFonts w:ascii="Times New Roman"/>
                <w:spacing w:val="-1"/>
              </w:rPr>
              <w:t>.</w:t>
            </w:r>
            <w:r>
              <w:rPr>
                <w:rFonts w:ascii="Times New Roman"/>
                <w:spacing w:val="-1"/>
              </w:rPr>
              <w:t>0</w:t>
            </w:r>
            <w:r w:rsidR="00FF63C7">
              <w:rPr>
                <w:rFonts w:ascii="Times New Roman"/>
                <w:spacing w:val="-1"/>
              </w:rPr>
              <w:t>%</w:t>
            </w:r>
          </w:p>
        </w:tc>
      </w:tr>
      <w:tr w:rsidR="00E62BB3" w14:paraId="48737D7F" w14:textId="77777777">
        <w:trPr>
          <w:trHeight w:hRule="exact" w:val="502"/>
        </w:trPr>
        <w:tc>
          <w:tcPr>
            <w:tcW w:w="3394" w:type="dxa"/>
            <w:tcBorders>
              <w:top w:val="single" w:sz="5" w:space="0" w:color="000000"/>
              <w:left w:val="single" w:sz="5" w:space="0" w:color="000000"/>
              <w:bottom w:val="single" w:sz="5" w:space="0" w:color="000000"/>
              <w:right w:val="single" w:sz="5" w:space="0" w:color="000000"/>
            </w:tcBorders>
          </w:tcPr>
          <w:p w14:paraId="158891D9" w14:textId="77777777" w:rsidR="00E62BB3" w:rsidRDefault="00FF63C7">
            <w:pPr>
              <w:pStyle w:val="TableParagraph"/>
              <w:spacing w:line="246" w:lineRule="exact"/>
              <w:ind w:left="102"/>
              <w:rPr>
                <w:rFonts w:ascii="Times New Roman" w:eastAsia="Times New Roman" w:hAnsi="Times New Roman" w:cs="Times New Roman"/>
              </w:rPr>
            </w:pPr>
            <w:r>
              <w:rPr>
                <w:rFonts w:ascii="Times New Roman"/>
                <w:spacing w:val="-1"/>
              </w:rPr>
              <w:t>Absolute</w:t>
            </w:r>
            <w:r>
              <w:rPr>
                <w:rFonts w:ascii="Times New Roman"/>
              </w:rPr>
              <w:t xml:space="preserve"> </w:t>
            </w:r>
            <w:r>
              <w:rPr>
                <w:rFonts w:ascii="Times New Roman"/>
                <w:spacing w:val="-1"/>
              </w:rPr>
              <w:t>Return</w:t>
            </w:r>
          </w:p>
        </w:tc>
        <w:tc>
          <w:tcPr>
            <w:tcW w:w="2237" w:type="dxa"/>
            <w:tcBorders>
              <w:top w:val="single" w:sz="5" w:space="0" w:color="000000"/>
              <w:left w:val="single" w:sz="5" w:space="0" w:color="000000"/>
              <w:bottom w:val="single" w:sz="5" w:space="0" w:color="000000"/>
              <w:right w:val="single" w:sz="5" w:space="0" w:color="000000"/>
            </w:tcBorders>
          </w:tcPr>
          <w:p w14:paraId="334FEBC1" w14:textId="2B72728C" w:rsidR="00E62BB3" w:rsidRDefault="003D6FCE">
            <w:pPr>
              <w:pStyle w:val="TableParagraph"/>
              <w:spacing w:line="246" w:lineRule="exact"/>
              <w:ind w:left="102"/>
              <w:rPr>
                <w:rFonts w:ascii="Times New Roman" w:eastAsia="Times New Roman" w:hAnsi="Times New Roman" w:cs="Times New Roman"/>
              </w:rPr>
            </w:pPr>
            <w:r>
              <w:rPr>
                <w:rFonts w:ascii="Times New Roman"/>
              </w:rPr>
              <w:t>5</w:t>
            </w:r>
            <w:r w:rsidR="00FF63C7">
              <w:rPr>
                <w:rFonts w:ascii="Times New Roman"/>
              </w:rPr>
              <w:t>.0%</w:t>
            </w:r>
          </w:p>
        </w:tc>
        <w:tc>
          <w:tcPr>
            <w:tcW w:w="3000" w:type="dxa"/>
            <w:tcBorders>
              <w:top w:val="single" w:sz="5" w:space="0" w:color="000000"/>
              <w:left w:val="single" w:sz="5" w:space="0" w:color="000000"/>
              <w:bottom w:val="single" w:sz="5" w:space="0" w:color="000000"/>
              <w:right w:val="single" w:sz="5" w:space="0" w:color="000000"/>
            </w:tcBorders>
          </w:tcPr>
          <w:p w14:paraId="1C140E40" w14:textId="23C15848" w:rsidR="00E62BB3" w:rsidRDefault="003D6FCE">
            <w:pPr>
              <w:pStyle w:val="TableParagraph"/>
              <w:spacing w:line="246" w:lineRule="exact"/>
              <w:ind w:left="102"/>
              <w:rPr>
                <w:rFonts w:ascii="Times New Roman" w:eastAsia="Times New Roman" w:hAnsi="Times New Roman" w:cs="Times New Roman"/>
              </w:rPr>
            </w:pPr>
            <w:r>
              <w:rPr>
                <w:rFonts w:ascii="Times New Roman"/>
              </w:rPr>
              <w:t>0</w:t>
            </w:r>
            <w:r w:rsidR="00FF63C7">
              <w:rPr>
                <w:rFonts w:ascii="Times New Roman"/>
              </w:rPr>
              <w:t>.0%</w:t>
            </w:r>
            <w:r w:rsidR="00FF63C7">
              <w:rPr>
                <w:rFonts w:ascii="Times New Roman"/>
                <w:spacing w:val="-2"/>
              </w:rPr>
              <w:t xml:space="preserve"> </w:t>
            </w:r>
            <w:r w:rsidR="00FF63C7">
              <w:rPr>
                <w:rFonts w:ascii="Times New Roman"/>
              </w:rPr>
              <w:t xml:space="preserve">to </w:t>
            </w:r>
            <w:r>
              <w:rPr>
                <w:rFonts w:ascii="Times New Roman"/>
                <w:spacing w:val="-1"/>
              </w:rPr>
              <w:t>10</w:t>
            </w:r>
            <w:r w:rsidR="00FF63C7">
              <w:rPr>
                <w:rFonts w:ascii="Times New Roman"/>
                <w:spacing w:val="-1"/>
              </w:rPr>
              <w:t>.0%</w:t>
            </w:r>
          </w:p>
        </w:tc>
      </w:tr>
      <w:tr w:rsidR="00E62BB3" w14:paraId="07F42A3F" w14:textId="77777777">
        <w:trPr>
          <w:trHeight w:hRule="exact" w:val="502"/>
        </w:trPr>
        <w:tc>
          <w:tcPr>
            <w:tcW w:w="3394" w:type="dxa"/>
            <w:tcBorders>
              <w:top w:val="single" w:sz="5" w:space="0" w:color="000000"/>
              <w:left w:val="single" w:sz="5" w:space="0" w:color="000000"/>
              <w:bottom w:val="single" w:sz="5" w:space="0" w:color="000000"/>
              <w:right w:val="single" w:sz="5" w:space="0" w:color="000000"/>
            </w:tcBorders>
          </w:tcPr>
          <w:p w14:paraId="11A25F96" w14:textId="77777777" w:rsidR="00E62BB3" w:rsidRDefault="00FF63C7">
            <w:pPr>
              <w:pStyle w:val="TableParagraph"/>
              <w:spacing w:line="246" w:lineRule="exact"/>
              <w:ind w:left="102"/>
              <w:rPr>
                <w:rFonts w:ascii="Times New Roman" w:eastAsia="Times New Roman" w:hAnsi="Times New Roman" w:cs="Times New Roman"/>
              </w:rPr>
            </w:pPr>
            <w:r>
              <w:rPr>
                <w:rFonts w:ascii="Times New Roman"/>
              </w:rPr>
              <w:t>Risk</w:t>
            </w:r>
            <w:r>
              <w:rPr>
                <w:rFonts w:ascii="Times New Roman"/>
                <w:spacing w:val="-3"/>
              </w:rPr>
              <w:t xml:space="preserve"> </w:t>
            </w:r>
            <w:r>
              <w:rPr>
                <w:rFonts w:ascii="Times New Roman"/>
                <w:spacing w:val="-1"/>
              </w:rPr>
              <w:t>Parity</w:t>
            </w:r>
          </w:p>
        </w:tc>
        <w:tc>
          <w:tcPr>
            <w:tcW w:w="2237" w:type="dxa"/>
            <w:tcBorders>
              <w:top w:val="single" w:sz="5" w:space="0" w:color="000000"/>
              <w:left w:val="single" w:sz="5" w:space="0" w:color="000000"/>
              <w:bottom w:val="single" w:sz="5" w:space="0" w:color="000000"/>
              <w:right w:val="single" w:sz="5" w:space="0" w:color="000000"/>
            </w:tcBorders>
          </w:tcPr>
          <w:p w14:paraId="1D39A6EE" w14:textId="4B647FE6" w:rsidR="00E62BB3" w:rsidRDefault="003D6FCE">
            <w:pPr>
              <w:pStyle w:val="TableParagraph"/>
              <w:spacing w:line="246" w:lineRule="exact"/>
              <w:ind w:left="102"/>
              <w:rPr>
                <w:rFonts w:ascii="Times New Roman" w:eastAsia="Times New Roman" w:hAnsi="Times New Roman" w:cs="Times New Roman"/>
              </w:rPr>
            </w:pPr>
            <w:r>
              <w:rPr>
                <w:rFonts w:ascii="Times New Roman"/>
              </w:rPr>
              <w:t>20</w:t>
            </w:r>
            <w:r w:rsidR="00FF63C7">
              <w:rPr>
                <w:rFonts w:ascii="Times New Roman"/>
              </w:rPr>
              <w:t>.0%</w:t>
            </w:r>
          </w:p>
        </w:tc>
        <w:tc>
          <w:tcPr>
            <w:tcW w:w="3000" w:type="dxa"/>
            <w:tcBorders>
              <w:top w:val="single" w:sz="5" w:space="0" w:color="000000"/>
              <w:left w:val="single" w:sz="5" w:space="0" w:color="000000"/>
              <w:bottom w:val="single" w:sz="5" w:space="0" w:color="000000"/>
              <w:right w:val="single" w:sz="5" w:space="0" w:color="000000"/>
            </w:tcBorders>
          </w:tcPr>
          <w:p w14:paraId="47C5BD18" w14:textId="241A2E18" w:rsidR="00E62BB3" w:rsidRDefault="003D6FCE">
            <w:pPr>
              <w:pStyle w:val="TableParagraph"/>
              <w:spacing w:line="246" w:lineRule="exact"/>
              <w:ind w:left="102"/>
              <w:rPr>
                <w:rFonts w:ascii="Times New Roman" w:eastAsia="Times New Roman" w:hAnsi="Times New Roman" w:cs="Times New Roman"/>
              </w:rPr>
            </w:pPr>
            <w:r>
              <w:rPr>
                <w:rFonts w:ascii="Times New Roman"/>
              </w:rPr>
              <w:t>15</w:t>
            </w:r>
            <w:r w:rsidR="00FF63C7">
              <w:rPr>
                <w:rFonts w:ascii="Times New Roman"/>
              </w:rPr>
              <w:t>.0%</w:t>
            </w:r>
            <w:r w:rsidR="00FF63C7">
              <w:rPr>
                <w:rFonts w:ascii="Times New Roman"/>
                <w:spacing w:val="-2"/>
              </w:rPr>
              <w:t xml:space="preserve"> </w:t>
            </w:r>
            <w:r w:rsidR="00FF63C7">
              <w:rPr>
                <w:rFonts w:ascii="Times New Roman"/>
              </w:rPr>
              <w:t xml:space="preserve">to </w:t>
            </w:r>
            <w:r>
              <w:rPr>
                <w:rFonts w:ascii="Times New Roman"/>
                <w:spacing w:val="-2"/>
              </w:rPr>
              <w:t>25</w:t>
            </w:r>
            <w:r w:rsidR="00FF63C7">
              <w:rPr>
                <w:rFonts w:ascii="Times New Roman"/>
                <w:spacing w:val="-2"/>
              </w:rPr>
              <w:t>.0%</w:t>
            </w:r>
          </w:p>
        </w:tc>
      </w:tr>
      <w:tr w:rsidR="009566D1" w14:paraId="51712489" w14:textId="77777777">
        <w:trPr>
          <w:trHeight w:hRule="exact" w:val="502"/>
        </w:trPr>
        <w:tc>
          <w:tcPr>
            <w:tcW w:w="3394" w:type="dxa"/>
            <w:tcBorders>
              <w:top w:val="single" w:sz="5" w:space="0" w:color="000000"/>
              <w:left w:val="single" w:sz="5" w:space="0" w:color="000000"/>
              <w:bottom w:val="single" w:sz="5" w:space="0" w:color="000000"/>
              <w:right w:val="single" w:sz="5" w:space="0" w:color="000000"/>
            </w:tcBorders>
          </w:tcPr>
          <w:p w14:paraId="592755F0" w14:textId="615831D3" w:rsidR="009566D1" w:rsidRPr="00B71814" w:rsidRDefault="009566D1">
            <w:pPr>
              <w:pStyle w:val="TableParagraph"/>
              <w:spacing w:line="246" w:lineRule="exact"/>
              <w:ind w:left="102"/>
              <w:rPr>
                <w:rFonts w:ascii="Times New Roman"/>
                <w:b/>
                <w:bCs/>
              </w:rPr>
            </w:pPr>
            <w:r w:rsidRPr="00B71814">
              <w:rPr>
                <w:rFonts w:ascii="Times New Roman"/>
                <w:b/>
                <w:bCs/>
              </w:rPr>
              <w:t>Total Exposure</w:t>
            </w:r>
          </w:p>
        </w:tc>
        <w:tc>
          <w:tcPr>
            <w:tcW w:w="2237" w:type="dxa"/>
            <w:tcBorders>
              <w:top w:val="single" w:sz="5" w:space="0" w:color="000000"/>
              <w:left w:val="single" w:sz="5" w:space="0" w:color="000000"/>
              <w:bottom w:val="single" w:sz="5" w:space="0" w:color="000000"/>
              <w:right w:val="single" w:sz="5" w:space="0" w:color="000000"/>
            </w:tcBorders>
          </w:tcPr>
          <w:p w14:paraId="5518C728" w14:textId="3D67DC46" w:rsidR="009566D1" w:rsidRPr="00B71814" w:rsidDel="003D6FCE" w:rsidRDefault="009566D1">
            <w:pPr>
              <w:pStyle w:val="TableParagraph"/>
              <w:spacing w:line="246" w:lineRule="exact"/>
              <w:ind w:left="102"/>
              <w:rPr>
                <w:rFonts w:ascii="Times New Roman"/>
                <w:b/>
                <w:bCs/>
              </w:rPr>
            </w:pPr>
            <w:r w:rsidRPr="00B71814">
              <w:rPr>
                <w:rFonts w:ascii="Times New Roman"/>
                <w:b/>
                <w:bCs/>
              </w:rPr>
              <w:t>115%</w:t>
            </w:r>
          </w:p>
        </w:tc>
        <w:tc>
          <w:tcPr>
            <w:tcW w:w="3000" w:type="dxa"/>
            <w:tcBorders>
              <w:top w:val="single" w:sz="5" w:space="0" w:color="000000"/>
              <w:left w:val="single" w:sz="5" w:space="0" w:color="000000"/>
              <w:bottom w:val="single" w:sz="5" w:space="0" w:color="000000"/>
              <w:right w:val="single" w:sz="5" w:space="0" w:color="000000"/>
            </w:tcBorders>
          </w:tcPr>
          <w:p w14:paraId="329D23BF" w14:textId="2A384D04" w:rsidR="009566D1" w:rsidRPr="00B71814" w:rsidDel="003D6FCE" w:rsidRDefault="009566D1">
            <w:pPr>
              <w:pStyle w:val="TableParagraph"/>
              <w:spacing w:line="246" w:lineRule="exact"/>
              <w:ind w:left="102"/>
              <w:rPr>
                <w:rFonts w:ascii="Times New Roman"/>
                <w:b/>
                <w:bCs/>
              </w:rPr>
            </w:pPr>
            <w:r w:rsidRPr="00B71814">
              <w:rPr>
                <w:rFonts w:ascii="Times New Roman"/>
                <w:b/>
                <w:bCs/>
              </w:rPr>
              <w:t>Max = 120%</w:t>
            </w:r>
          </w:p>
        </w:tc>
      </w:tr>
    </w:tbl>
    <w:p w14:paraId="3D057546" w14:textId="77777777" w:rsidR="00E62BB3" w:rsidRDefault="00E62BB3">
      <w:pPr>
        <w:spacing w:before="10"/>
        <w:rPr>
          <w:rFonts w:ascii="Times New Roman" w:eastAsia="Times New Roman" w:hAnsi="Times New Roman" w:cs="Times New Roman"/>
          <w:sz w:val="17"/>
          <w:szCs w:val="17"/>
        </w:rPr>
      </w:pPr>
    </w:p>
    <w:p w14:paraId="24C3E523" w14:textId="4905296D" w:rsidR="00E62BB3" w:rsidRDefault="00E62BB3">
      <w:pPr>
        <w:spacing w:before="1"/>
        <w:rPr>
          <w:rFonts w:ascii="Times New Roman" w:eastAsia="Times New Roman" w:hAnsi="Times New Roman" w:cs="Times New Roman"/>
          <w:sz w:val="26"/>
          <w:szCs w:val="26"/>
        </w:rPr>
      </w:pPr>
    </w:p>
    <w:p w14:paraId="661328F7" w14:textId="059A1BBF" w:rsidR="00D93F90" w:rsidRDefault="00D93F90" w:rsidP="00D93F90">
      <w:pPr>
        <w:spacing w:before="1"/>
        <w:ind w:left="900" w:hanging="90"/>
        <w:rPr>
          <w:rFonts w:ascii="Times New Roman" w:eastAsia="Times New Roman" w:hAnsi="Times New Roman"/>
          <w:spacing w:val="-1"/>
        </w:rPr>
      </w:pPr>
      <w:r w:rsidRPr="009C6A56">
        <w:rPr>
          <w:rFonts w:ascii="Times New Roman" w:eastAsia="Times New Roman" w:hAnsi="Times New Roman"/>
          <w:spacing w:val="-1"/>
        </w:rPr>
        <w:t>INPRS’s defined co</w:t>
      </w:r>
      <w:r w:rsidRPr="005C7FA0">
        <w:rPr>
          <w:rFonts w:ascii="Times New Roman" w:eastAsia="Times New Roman" w:hAnsi="Times New Roman"/>
          <w:spacing w:val="-1"/>
        </w:rPr>
        <w:t>ntribution plan consists of 7 core menu options and a target date fund family totaling approximately $</w:t>
      </w:r>
      <w:r w:rsidR="005C7FA0" w:rsidRPr="005C7FA0">
        <w:rPr>
          <w:rFonts w:ascii="Times New Roman" w:eastAsia="Times New Roman" w:hAnsi="Times New Roman"/>
          <w:spacing w:val="-1"/>
        </w:rPr>
        <w:t>7.7</w:t>
      </w:r>
      <w:r w:rsidRPr="005C7FA0">
        <w:rPr>
          <w:rFonts w:ascii="Times New Roman" w:eastAsia="Times New Roman" w:hAnsi="Times New Roman"/>
          <w:spacing w:val="-1"/>
        </w:rPr>
        <w:t xml:space="preserve"> billion</w:t>
      </w:r>
      <w:r>
        <w:rPr>
          <w:rFonts w:ascii="Times New Roman" w:eastAsia="Times New Roman" w:hAnsi="Times New Roman"/>
          <w:spacing w:val="-1"/>
        </w:rPr>
        <w:t xml:space="preserve">. More information regarding INPR’s defined contribution plan </w:t>
      </w:r>
      <w:r w:rsidR="0011186D">
        <w:rPr>
          <w:rFonts w:ascii="Times New Roman" w:eastAsia="Times New Roman" w:hAnsi="Times New Roman"/>
          <w:spacing w:val="-1"/>
        </w:rPr>
        <w:t xml:space="preserve">investments </w:t>
      </w:r>
      <w:r>
        <w:rPr>
          <w:rFonts w:ascii="Times New Roman" w:eastAsia="Times New Roman" w:hAnsi="Times New Roman"/>
          <w:spacing w:val="-1"/>
        </w:rPr>
        <w:t xml:space="preserve">can be reviewed at </w:t>
      </w:r>
      <w:hyperlink r:id="rId15" w:history="1">
        <w:r w:rsidR="00C9689C" w:rsidRPr="002238BB">
          <w:rPr>
            <w:rStyle w:val="Hyperlink"/>
            <w:rFonts w:ascii="Times New Roman" w:eastAsia="Times New Roman" w:hAnsi="Times New Roman"/>
            <w:spacing w:val="-1"/>
          </w:rPr>
          <w:t>https://www.in.gov/inprs/publications/investment-fact-sheets/</w:t>
        </w:r>
      </w:hyperlink>
      <w:r>
        <w:rPr>
          <w:rFonts w:ascii="Times New Roman" w:eastAsia="Times New Roman" w:hAnsi="Times New Roman"/>
          <w:spacing w:val="-1"/>
        </w:rPr>
        <w:t>.</w:t>
      </w:r>
      <w:r w:rsidR="00C9689C">
        <w:rPr>
          <w:rFonts w:ascii="Times New Roman" w:eastAsia="Times New Roman" w:hAnsi="Times New Roman"/>
          <w:spacing w:val="-1"/>
        </w:rPr>
        <w:t xml:space="preserve"> </w:t>
      </w:r>
    </w:p>
    <w:bookmarkEnd w:id="10"/>
    <w:p w14:paraId="7D501030" w14:textId="77777777" w:rsidR="00D93F90" w:rsidRPr="009C6A56" w:rsidRDefault="00D93F90" w:rsidP="009C6A56">
      <w:pPr>
        <w:spacing w:before="1"/>
        <w:ind w:left="900" w:hanging="90"/>
        <w:rPr>
          <w:rFonts w:ascii="Times New Roman" w:eastAsia="Times New Roman" w:hAnsi="Times New Roman"/>
          <w:spacing w:val="-1"/>
        </w:rPr>
      </w:pPr>
    </w:p>
    <w:p w14:paraId="0A3A3BC5" w14:textId="77777777" w:rsidR="00E62BB3" w:rsidRDefault="00FF63C7" w:rsidP="003F2412">
      <w:pPr>
        <w:pStyle w:val="Heading2"/>
        <w:numPr>
          <w:ilvl w:val="1"/>
          <w:numId w:val="12"/>
        </w:numPr>
        <w:tabs>
          <w:tab w:val="left" w:pos="841"/>
        </w:tabs>
        <w:ind w:left="840" w:hanging="720"/>
        <w:jc w:val="both"/>
        <w:rPr>
          <w:b w:val="0"/>
          <w:bCs w:val="0"/>
        </w:rPr>
      </w:pPr>
      <w:bookmarkStart w:id="11" w:name="1.4_Issuer"/>
      <w:bookmarkStart w:id="12" w:name="_Toc49938701"/>
      <w:bookmarkEnd w:id="11"/>
      <w:r>
        <w:rPr>
          <w:spacing w:val="-1"/>
        </w:rPr>
        <w:t>Issuer</w:t>
      </w:r>
      <w:bookmarkEnd w:id="12"/>
    </w:p>
    <w:p w14:paraId="7713B60D" w14:textId="77777777" w:rsidR="00E62BB3" w:rsidRDefault="00E62BB3">
      <w:pPr>
        <w:spacing w:before="8"/>
        <w:rPr>
          <w:rFonts w:ascii="Times New Roman" w:eastAsia="Times New Roman" w:hAnsi="Times New Roman" w:cs="Times New Roman"/>
          <w:b/>
          <w:bCs/>
          <w:sz w:val="20"/>
          <w:szCs w:val="20"/>
        </w:rPr>
      </w:pPr>
    </w:p>
    <w:p w14:paraId="7BF7F623" w14:textId="35679114" w:rsidR="00E62BB3" w:rsidRDefault="00FF63C7" w:rsidP="00591135">
      <w:pPr>
        <w:pStyle w:val="BodyText"/>
        <w:spacing w:line="277" w:lineRule="auto"/>
        <w:ind w:right="114"/>
        <w:jc w:val="both"/>
      </w:pPr>
      <w:proofErr w:type="gramStart"/>
      <w:r>
        <w:rPr>
          <w:spacing w:val="-1"/>
        </w:rPr>
        <w:t>INPRS</w:t>
      </w:r>
      <w:r>
        <w:rPr>
          <w:spacing w:val="4"/>
        </w:rPr>
        <w:t xml:space="preserve"> </w:t>
      </w:r>
      <w:r>
        <w:t>is</w:t>
      </w:r>
      <w:proofErr w:type="gramEnd"/>
      <w:r>
        <w:rPr>
          <w:spacing w:val="5"/>
        </w:rPr>
        <w:t xml:space="preserve"> </w:t>
      </w:r>
      <w:r>
        <w:rPr>
          <w:spacing w:val="-1"/>
        </w:rPr>
        <w:t>issuing</w:t>
      </w:r>
      <w:r>
        <w:rPr>
          <w:spacing w:val="2"/>
        </w:rPr>
        <w:t xml:space="preserve"> </w:t>
      </w:r>
      <w:r>
        <w:t>this</w:t>
      </w:r>
      <w:r>
        <w:rPr>
          <w:spacing w:val="5"/>
        </w:rPr>
        <w:t xml:space="preserve"> </w:t>
      </w:r>
      <w:r>
        <w:rPr>
          <w:spacing w:val="-1"/>
        </w:rPr>
        <w:t>RFP</w:t>
      </w:r>
      <w:r>
        <w:rPr>
          <w:spacing w:val="2"/>
        </w:rPr>
        <w:t xml:space="preserve"> </w:t>
      </w:r>
      <w:r>
        <w:t>in</w:t>
      </w:r>
      <w:r>
        <w:rPr>
          <w:spacing w:val="5"/>
        </w:rPr>
        <w:t xml:space="preserve"> </w:t>
      </w:r>
      <w:r>
        <w:rPr>
          <w:spacing w:val="-1"/>
        </w:rPr>
        <w:t>accordance</w:t>
      </w:r>
      <w:r>
        <w:rPr>
          <w:spacing w:val="5"/>
        </w:rPr>
        <w:t xml:space="preserve"> </w:t>
      </w:r>
      <w:r>
        <w:rPr>
          <w:spacing w:val="-1"/>
        </w:rPr>
        <w:t>with</w:t>
      </w:r>
      <w:r>
        <w:rPr>
          <w:spacing w:val="5"/>
        </w:rPr>
        <w:t xml:space="preserve"> </w:t>
      </w:r>
      <w:r>
        <w:rPr>
          <w:spacing w:val="-1"/>
        </w:rPr>
        <w:t>Indiana</w:t>
      </w:r>
      <w:r>
        <w:rPr>
          <w:spacing w:val="3"/>
        </w:rPr>
        <w:t xml:space="preserve"> </w:t>
      </w:r>
      <w:r>
        <w:rPr>
          <w:spacing w:val="-1"/>
        </w:rPr>
        <w:t>statutes</w:t>
      </w:r>
      <w:r>
        <w:rPr>
          <w:spacing w:val="5"/>
        </w:rPr>
        <w:t xml:space="preserve"> </w:t>
      </w:r>
      <w:r>
        <w:rPr>
          <w:spacing w:val="-1"/>
        </w:rPr>
        <w:t>governing</w:t>
      </w:r>
      <w:r>
        <w:rPr>
          <w:spacing w:val="2"/>
        </w:rPr>
        <w:t xml:space="preserve"> </w:t>
      </w:r>
      <w:r>
        <w:t>the</w:t>
      </w:r>
      <w:r>
        <w:rPr>
          <w:spacing w:val="5"/>
        </w:rPr>
        <w:t xml:space="preserve"> </w:t>
      </w:r>
      <w:r>
        <w:rPr>
          <w:spacing w:val="-1"/>
        </w:rPr>
        <w:t>procurement</w:t>
      </w:r>
      <w:r>
        <w:rPr>
          <w:spacing w:val="6"/>
        </w:rPr>
        <w:t xml:space="preserve"> </w:t>
      </w:r>
      <w:r>
        <w:t>of</w:t>
      </w:r>
      <w:r>
        <w:rPr>
          <w:spacing w:val="5"/>
        </w:rPr>
        <w:t xml:space="preserve"> </w:t>
      </w:r>
      <w:r>
        <w:rPr>
          <w:spacing w:val="-1"/>
        </w:rPr>
        <w:t>services</w:t>
      </w:r>
      <w:r>
        <w:rPr>
          <w:spacing w:val="5"/>
        </w:rPr>
        <w:t xml:space="preserve"> </w:t>
      </w:r>
      <w:r>
        <w:rPr>
          <w:spacing w:val="-1"/>
        </w:rPr>
        <w:t>and</w:t>
      </w:r>
      <w:r>
        <w:rPr>
          <w:spacing w:val="65"/>
        </w:rPr>
        <w:t xml:space="preserve"> </w:t>
      </w:r>
      <w:r w:rsidRPr="005C7FA0">
        <w:rPr>
          <w:spacing w:val="-1"/>
        </w:rPr>
        <w:t>certain</w:t>
      </w:r>
      <w:r w:rsidRPr="005C7FA0">
        <w:rPr>
          <w:spacing w:val="7"/>
        </w:rPr>
        <w:t xml:space="preserve"> </w:t>
      </w:r>
      <w:r w:rsidRPr="005C7FA0">
        <w:rPr>
          <w:spacing w:val="-1"/>
        </w:rPr>
        <w:t>administrative</w:t>
      </w:r>
      <w:r w:rsidRPr="005C7FA0">
        <w:rPr>
          <w:spacing w:val="7"/>
        </w:rPr>
        <w:t xml:space="preserve"> </w:t>
      </w:r>
      <w:r w:rsidRPr="005C7FA0">
        <w:rPr>
          <w:spacing w:val="-1"/>
        </w:rPr>
        <w:t>policies</w:t>
      </w:r>
      <w:r w:rsidRPr="005C7FA0">
        <w:rPr>
          <w:spacing w:val="8"/>
        </w:rPr>
        <w:t xml:space="preserve"> </w:t>
      </w:r>
      <w:r w:rsidRPr="005C7FA0">
        <w:rPr>
          <w:spacing w:val="-2"/>
        </w:rPr>
        <w:t>of</w:t>
      </w:r>
      <w:r w:rsidRPr="005C7FA0">
        <w:rPr>
          <w:spacing w:val="8"/>
        </w:rPr>
        <w:t xml:space="preserve"> </w:t>
      </w:r>
      <w:r w:rsidRPr="005C7FA0">
        <w:rPr>
          <w:spacing w:val="-2"/>
        </w:rPr>
        <w:t>INPRS.</w:t>
      </w:r>
      <w:r w:rsidRPr="005C7FA0">
        <w:t xml:space="preserve"> </w:t>
      </w:r>
      <w:r w:rsidR="005C7FA0" w:rsidRPr="005C7FA0">
        <w:t xml:space="preserve">Verus is INPRS’s defined benefit and general System consulting firm. Verus </w:t>
      </w:r>
      <w:r w:rsidR="00AE7713" w:rsidRPr="005C7FA0">
        <w:rPr>
          <w:spacing w:val="-1"/>
        </w:rPr>
        <w:t>assisted</w:t>
      </w:r>
      <w:r w:rsidR="00AE7713" w:rsidRPr="005C7FA0">
        <w:rPr>
          <w:spacing w:val="-12"/>
        </w:rPr>
        <w:t xml:space="preserve"> INPRS staff </w:t>
      </w:r>
      <w:r w:rsidR="00AE7713" w:rsidRPr="005C7FA0">
        <w:t>in</w:t>
      </w:r>
      <w:r w:rsidR="00AE7713" w:rsidRPr="005C7FA0">
        <w:rPr>
          <w:spacing w:val="-15"/>
        </w:rPr>
        <w:t xml:space="preserve"> </w:t>
      </w:r>
      <w:r w:rsidR="00AE7713" w:rsidRPr="005C7FA0">
        <w:t>the</w:t>
      </w:r>
      <w:r w:rsidR="00AE7713" w:rsidRPr="005C7FA0">
        <w:rPr>
          <w:spacing w:val="-12"/>
        </w:rPr>
        <w:t xml:space="preserve"> </w:t>
      </w:r>
      <w:r w:rsidR="00AE7713" w:rsidRPr="005C7FA0">
        <w:rPr>
          <w:spacing w:val="-1"/>
        </w:rPr>
        <w:t>preparation</w:t>
      </w:r>
      <w:r w:rsidR="00AE7713" w:rsidRPr="005C7FA0">
        <w:rPr>
          <w:spacing w:val="-12"/>
        </w:rPr>
        <w:t xml:space="preserve"> </w:t>
      </w:r>
      <w:r w:rsidR="00AE7713" w:rsidRPr="005C7FA0">
        <w:rPr>
          <w:spacing w:val="-2"/>
        </w:rPr>
        <w:t>of</w:t>
      </w:r>
      <w:r w:rsidR="00AE7713" w:rsidRPr="005C7FA0">
        <w:rPr>
          <w:spacing w:val="-11"/>
        </w:rPr>
        <w:t xml:space="preserve"> </w:t>
      </w:r>
      <w:r w:rsidR="00AE7713" w:rsidRPr="005C7FA0">
        <w:rPr>
          <w:spacing w:val="-1"/>
        </w:rPr>
        <w:t>this</w:t>
      </w:r>
      <w:r w:rsidR="00AE7713" w:rsidRPr="005C7FA0">
        <w:rPr>
          <w:spacing w:val="-12"/>
        </w:rPr>
        <w:t xml:space="preserve"> </w:t>
      </w:r>
      <w:r w:rsidR="00AE7713" w:rsidRPr="005C7FA0">
        <w:rPr>
          <w:spacing w:val="-1"/>
        </w:rPr>
        <w:t>RFP</w:t>
      </w:r>
      <w:r w:rsidR="00AE7713" w:rsidRPr="005C7FA0">
        <w:rPr>
          <w:spacing w:val="-15"/>
        </w:rPr>
        <w:t xml:space="preserve"> </w:t>
      </w:r>
      <w:r w:rsidR="00AE7713" w:rsidRPr="005C7FA0">
        <w:t>and</w:t>
      </w:r>
      <w:r w:rsidR="00AE7713" w:rsidRPr="005C7FA0">
        <w:rPr>
          <w:spacing w:val="-12"/>
        </w:rPr>
        <w:t xml:space="preserve"> </w:t>
      </w:r>
      <w:r w:rsidR="00AE7713" w:rsidRPr="005C7FA0">
        <w:rPr>
          <w:spacing w:val="-1"/>
        </w:rPr>
        <w:t>will</w:t>
      </w:r>
      <w:r w:rsidR="00AE7713" w:rsidRPr="005C7FA0">
        <w:rPr>
          <w:spacing w:val="-11"/>
        </w:rPr>
        <w:t xml:space="preserve"> </w:t>
      </w:r>
      <w:r w:rsidR="00AE7713" w:rsidRPr="005C7FA0">
        <w:rPr>
          <w:spacing w:val="-1"/>
        </w:rPr>
        <w:t xml:space="preserve">consult </w:t>
      </w:r>
      <w:r w:rsidR="00AE7713" w:rsidRPr="005C7FA0">
        <w:t>on the</w:t>
      </w:r>
      <w:r w:rsidR="00AE7713" w:rsidRPr="005C7FA0">
        <w:rPr>
          <w:spacing w:val="-2"/>
        </w:rPr>
        <w:t xml:space="preserve"> </w:t>
      </w:r>
      <w:r w:rsidR="00AE7713" w:rsidRPr="005C7FA0">
        <w:rPr>
          <w:spacing w:val="-1"/>
        </w:rPr>
        <w:t>evaluation</w:t>
      </w:r>
      <w:r w:rsidR="00AE7713" w:rsidRPr="005C7FA0">
        <w:t xml:space="preserve"> of</w:t>
      </w:r>
      <w:r w:rsidR="00AE7713" w:rsidRPr="005C7FA0">
        <w:rPr>
          <w:spacing w:val="-2"/>
        </w:rPr>
        <w:t xml:space="preserve"> </w:t>
      </w:r>
      <w:r w:rsidR="00AE7713" w:rsidRPr="005C7FA0">
        <w:rPr>
          <w:spacing w:val="-1"/>
        </w:rPr>
        <w:t>responses</w:t>
      </w:r>
      <w:r w:rsidR="00A430B8" w:rsidRPr="005C7FA0">
        <w:t>.</w:t>
      </w:r>
      <w:r>
        <w:rPr>
          <w:spacing w:val="14"/>
        </w:rPr>
        <w:t xml:space="preserve"> </w:t>
      </w:r>
    </w:p>
    <w:p w14:paraId="72AA919A" w14:textId="77777777" w:rsidR="00E62BB3" w:rsidRDefault="00E62BB3">
      <w:pPr>
        <w:spacing w:before="2"/>
        <w:rPr>
          <w:rFonts w:ascii="Times New Roman" w:eastAsia="Times New Roman" w:hAnsi="Times New Roman" w:cs="Times New Roman"/>
          <w:sz w:val="18"/>
          <w:szCs w:val="18"/>
        </w:rPr>
      </w:pPr>
    </w:p>
    <w:p w14:paraId="14A0A893" w14:textId="77777777" w:rsidR="00E62BB3" w:rsidRDefault="00FF63C7" w:rsidP="003F2412">
      <w:pPr>
        <w:pStyle w:val="Heading2"/>
        <w:numPr>
          <w:ilvl w:val="1"/>
          <w:numId w:val="12"/>
        </w:numPr>
        <w:tabs>
          <w:tab w:val="left" w:pos="841"/>
        </w:tabs>
        <w:ind w:left="840" w:hanging="720"/>
        <w:jc w:val="both"/>
        <w:rPr>
          <w:b w:val="0"/>
          <w:bCs w:val="0"/>
        </w:rPr>
      </w:pPr>
      <w:bookmarkStart w:id="13" w:name="1.5_Contacts"/>
      <w:bookmarkStart w:id="14" w:name="_Toc49938702"/>
      <w:bookmarkEnd w:id="13"/>
      <w:r>
        <w:t>Contacts</w:t>
      </w:r>
      <w:bookmarkEnd w:id="14"/>
    </w:p>
    <w:p w14:paraId="726FCAF8" w14:textId="77777777" w:rsidR="00E62BB3" w:rsidRDefault="00E62BB3">
      <w:pPr>
        <w:spacing w:before="8"/>
        <w:rPr>
          <w:rFonts w:ascii="Times New Roman" w:eastAsia="Times New Roman" w:hAnsi="Times New Roman" w:cs="Times New Roman"/>
          <w:b/>
          <w:bCs/>
          <w:sz w:val="20"/>
          <w:szCs w:val="20"/>
        </w:rPr>
      </w:pPr>
    </w:p>
    <w:p w14:paraId="45CA7571" w14:textId="77777777" w:rsidR="00E62BB3" w:rsidRDefault="00FF63C7">
      <w:pPr>
        <w:pStyle w:val="BodyText"/>
        <w:spacing w:line="276" w:lineRule="auto"/>
        <w:ind w:left="119" w:right="113"/>
        <w:jc w:val="both"/>
      </w:pPr>
      <w:r>
        <w:rPr>
          <w:spacing w:val="-1"/>
        </w:rPr>
        <w:t>Inquiries</w:t>
      </w:r>
      <w:r>
        <w:rPr>
          <w:spacing w:val="-12"/>
        </w:rPr>
        <w:t xml:space="preserve"> </w:t>
      </w:r>
      <w:r>
        <w:rPr>
          <w:spacing w:val="-1"/>
        </w:rPr>
        <w:t>from</w:t>
      </w:r>
      <w:r>
        <w:rPr>
          <w:spacing w:val="-16"/>
        </w:rPr>
        <w:t xml:space="preserve"> </w:t>
      </w:r>
      <w:r>
        <w:rPr>
          <w:spacing w:val="-1"/>
        </w:rPr>
        <w:t>Respondents</w:t>
      </w:r>
      <w:r>
        <w:rPr>
          <w:spacing w:val="-14"/>
        </w:rPr>
        <w:t xml:space="preserve"> </w:t>
      </w:r>
      <w:r>
        <w:t>are</w:t>
      </w:r>
      <w:r>
        <w:rPr>
          <w:spacing w:val="-12"/>
        </w:rPr>
        <w:t xml:space="preserve"> </w:t>
      </w:r>
      <w:r>
        <w:rPr>
          <w:spacing w:val="-1"/>
          <w:u w:val="single" w:color="000000"/>
        </w:rPr>
        <w:t>not</w:t>
      </w:r>
      <w:r>
        <w:rPr>
          <w:spacing w:val="-9"/>
          <w:u w:val="single" w:color="000000"/>
        </w:rPr>
        <w:t xml:space="preserve"> </w:t>
      </w:r>
      <w:r>
        <w:t>to</w:t>
      </w:r>
      <w:r>
        <w:rPr>
          <w:spacing w:val="-12"/>
        </w:rPr>
        <w:t xml:space="preserve"> </w:t>
      </w:r>
      <w:r>
        <w:rPr>
          <w:spacing w:val="-2"/>
        </w:rPr>
        <w:t>be</w:t>
      </w:r>
      <w:r>
        <w:rPr>
          <w:spacing w:val="-12"/>
        </w:rPr>
        <w:t xml:space="preserve"> </w:t>
      </w:r>
      <w:r>
        <w:rPr>
          <w:spacing w:val="-1"/>
        </w:rPr>
        <w:t>directed</w:t>
      </w:r>
      <w:r>
        <w:rPr>
          <w:spacing w:val="-15"/>
        </w:rPr>
        <w:t xml:space="preserve"> </w:t>
      </w:r>
      <w:r>
        <w:t>to</w:t>
      </w:r>
      <w:r>
        <w:rPr>
          <w:spacing w:val="-12"/>
        </w:rPr>
        <w:t xml:space="preserve"> </w:t>
      </w:r>
      <w:r>
        <w:t>any</w:t>
      </w:r>
      <w:r>
        <w:rPr>
          <w:spacing w:val="-17"/>
        </w:rPr>
        <w:t xml:space="preserve"> </w:t>
      </w:r>
      <w:r>
        <w:rPr>
          <w:spacing w:val="-1"/>
        </w:rPr>
        <w:t>staff</w:t>
      </w:r>
      <w:r>
        <w:rPr>
          <w:spacing w:val="-11"/>
        </w:rPr>
        <w:t xml:space="preserve"> </w:t>
      </w:r>
      <w:r>
        <w:rPr>
          <w:spacing w:val="-2"/>
        </w:rPr>
        <w:t>or</w:t>
      </w:r>
      <w:r>
        <w:rPr>
          <w:spacing w:val="-11"/>
        </w:rPr>
        <w:t xml:space="preserve"> </w:t>
      </w:r>
      <w:r>
        <w:rPr>
          <w:spacing w:val="-1"/>
        </w:rPr>
        <w:t>member</w:t>
      </w:r>
      <w:r>
        <w:rPr>
          <w:spacing w:val="-11"/>
        </w:rPr>
        <w:t xml:space="preserve"> </w:t>
      </w:r>
      <w:r>
        <w:t>of</w:t>
      </w:r>
      <w:r>
        <w:rPr>
          <w:spacing w:val="-11"/>
        </w:rPr>
        <w:t xml:space="preserve"> </w:t>
      </w:r>
      <w:r>
        <w:rPr>
          <w:spacing w:val="-1"/>
        </w:rPr>
        <w:t>the</w:t>
      </w:r>
      <w:r>
        <w:rPr>
          <w:spacing w:val="-12"/>
        </w:rPr>
        <w:t xml:space="preserve"> </w:t>
      </w:r>
      <w:r>
        <w:rPr>
          <w:spacing w:val="-1"/>
        </w:rPr>
        <w:t>Board</w:t>
      </w:r>
      <w:r>
        <w:rPr>
          <w:spacing w:val="-12"/>
        </w:rPr>
        <w:t xml:space="preserve"> </w:t>
      </w:r>
      <w:r>
        <w:rPr>
          <w:spacing w:val="-1"/>
        </w:rPr>
        <w:t>of</w:t>
      </w:r>
      <w:r>
        <w:rPr>
          <w:spacing w:val="-14"/>
        </w:rPr>
        <w:t xml:space="preserve"> </w:t>
      </w:r>
      <w:r>
        <w:rPr>
          <w:spacing w:val="-1"/>
        </w:rPr>
        <w:t>Trustees</w:t>
      </w:r>
      <w:r>
        <w:rPr>
          <w:spacing w:val="-12"/>
        </w:rPr>
        <w:t xml:space="preserve"> </w:t>
      </w:r>
      <w:r>
        <w:rPr>
          <w:spacing w:val="-2"/>
        </w:rPr>
        <w:t>of</w:t>
      </w:r>
      <w:r>
        <w:rPr>
          <w:spacing w:val="-11"/>
        </w:rPr>
        <w:t xml:space="preserve"> </w:t>
      </w:r>
      <w:r>
        <w:rPr>
          <w:spacing w:val="-2"/>
        </w:rPr>
        <w:t>INPRS,</w:t>
      </w:r>
      <w:r>
        <w:rPr>
          <w:spacing w:val="83"/>
        </w:rPr>
        <w:t xml:space="preserve"> </w:t>
      </w:r>
      <w:r>
        <w:rPr>
          <w:spacing w:val="-1"/>
        </w:rPr>
        <w:t>except</w:t>
      </w:r>
      <w:r>
        <w:rPr>
          <w:spacing w:val="44"/>
        </w:rPr>
        <w:t xml:space="preserve"> </w:t>
      </w:r>
      <w:r>
        <w:t>as</w:t>
      </w:r>
      <w:r>
        <w:rPr>
          <w:spacing w:val="44"/>
        </w:rPr>
        <w:t xml:space="preserve"> </w:t>
      </w:r>
      <w:r>
        <w:rPr>
          <w:spacing w:val="-1"/>
        </w:rPr>
        <w:t>outlined</w:t>
      </w:r>
      <w:r>
        <w:rPr>
          <w:spacing w:val="43"/>
        </w:rPr>
        <w:t xml:space="preserve"> </w:t>
      </w:r>
      <w:r>
        <w:t>in</w:t>
      </w:r>
      <w:r>
        <w:rPr>
          <w:spacing w:val="42"/>
        </w:rPr>
        <w:t xml:space="preserve"> </w:t>
      </w:r>
      <w:r>
        <w:rPr>
          <w:i/>
          <w:spacing w:val="-1"/>
        </w:rPr>
        <w:t>Section</w:t>
      </w:r>
      <w:r>
        <w:rPr>
          <w:i/>
          <w:spacing w:val="43"/>
        </w:rPr>
        <w:t xml:space="preserve"> </w:t>
      </w:r>
      <w:r>
        <w:rPr>
          <w:i/>
        </w:rPr>
        <w:t>1.6</w:t>
      </w:r>
      <w:r>
        <w:rPr>
          <w:i/>
          <w:spacing w:val="43"/>
        </w:rPr>
        <w:t xml:space="preserve"> </w:t>
      </w:r>
      <w:r>
        <w:t>of</w:t>
      </w:r>
      <w:r>
        <w:rPr>
          <w:spacing w:val="44"/>
        </w:rPr>
        <w:t xml:space="preserve"> </w:t>
      </w:r>
      <w:r>
        <w:rPr>
          <w:spacing w:val="-1"/>
        </w:rPr>
        <w:t>this</w:t>
      </w:r>
      <w:r>
        <w:rPr>
          <w:spacing w:val="43"/>
        </w:rPr>
        <w:t xml:space="preserve"> </w:t>
      </w:r>
      <w:r>
        <w:rPr>
          <w:spacing w:val="-1"/>
        </w:rPr>
        <w:t>RFP.</w:t>
      </w:r>
      <w:r>
        <w:rPr>
          <w:spacing w:val="34"/>
        </w:rPr>
        <w:t xml:space="preserve"> </w:t>
      </w:r>
      <w:r>
        <w:rPr>
          <w:spacing w:val="-1"/>
        </w:rPr>
        <w:t>Such</w:t>
      </w:r>
      <w:r>
        <w:rPr>
          <w:spacing w:val="45"/>
        </w:rPr>
        <w:t xml:space="preserve"> </w:t>
      </w:r>
      <w:r>
        <w:rPr>
          <w:spacing w:val="-1"/>
        </w:rPr>
        <w:t>unauthorized</w:t>
      </w:r>
      <w:r>
        <w:rPr>
          <w:spacing w:val="43"/>
        </w:rPr>
        <w:t xml:space="preserve"> </w:t>
      </w:r>
      <w:r>
        <w:rPr>
          <w:spacing w:val="-1"/>
        </w:rPr>
        <w:t>communication(s)</w:t>
      </w:r>
      <w:r>
        <w:rPr>
          <w:spacing w:val="44"/>
        </w:rPr>
        <w:t xml:space="preserve"> </w:t>
      </w:r>
      <w:r>
        <w:rPr>
          <w:spacing w:val="-2"/>
        </w:rPr>
        <w:t>may</w:t>
      </w:r>
      <w:r>
        <w:rPr>
          <w:spacing w:val="43"/>
        </w:rPr>
        <w:t xml:space="preserve"> </w:t>
      </w:r>
      <w:r>
        <w:t>disqualify</w:t>
      </w:r>
      <w:r>
        <w:rPr>
          <w:spacing w:val="59"/>
        </w:rPr>
        <w:t xml:space="preserve"> </w:t>
      </w:r>
      <w:r>
        <w:rPr>
          <w:spacing w:val="-1"/>
        </w:rPr>
        <w:t>Respondent</w:t>
      </w:r>
      <w:r>
        <w:rPr>
          <w:spacing w:val="8"/>
        </w:rPr>
        <w:t xml:space="preserve"> </w:t>
      </w:r>
      <w:r>
        <w:t>from</w:t>
      </w:r>
      <w:r>
        <w:rPr>
          <w:spacing w:val="6"/>
        </w:rPr>
        <w:t xml:space="preserve"> </w:t>
      </w:r>
      <w:r>
        <w:rPr>
          <w:spacing w:val="-1"/>
        </w:rPr>
        <w:t>further</w:t>
      </w:r>
      <w:r>
        <w:rPr>
          <w:spacing w:val="10"/>
        </w:rPr>
        <w:t xml:space="preserve"> </w:t>
      </w:r>
      <w:r>
        <w:rPr>
          <w:spacing w:val="-1"/>
        </w:rPr>
        <w:t>consideration.</w:t>
      </w:r>
      <w:r>
        <w:t xml:space="preserve"> </w:t>
      </w:r>
      <w:r>
        <w:rPr>
          <w:spacing w:val="19"/>
        </w:rPr>
        <w:t xml:space="preserve"> </w:t>
      </w:r>
      <w:r>
        <w:rPr>
          <w:spacing w:val="-2"/>
        </w:rPr>
        <w:t>INPRS</w:t>
      </w:r>
      <w:r>
        <w:rPr>
          <w:spacing w:val="9"/>
        </w:rPr>
        <w:t xml:space="preserve"> </w:t>
      </w:r>
      <w:r>
        <w:rPr>
          <w:spacing w:val="-1"/>
        </w:rPr>
        <w:t>reserves</w:t>
      </w:r>
      <w:r>
        <w:rPr>
          <w:spacing w:val="10"/>
        </w:rPr>
        <w:t xml:space="preserve"> </w:t>
      </w:r>
      <w:r>
        <w:t>the</w:t>
      </w:r>
      <w:r>
        <w:rPr>
          <w:spacing w:val="10"/>
        </w:rPr>
        <w:t xml:space="preserve"> </w:t>
      </w:r>
      <w:r>
        <w:rPr>
          <w:spacing w:val="-1"/>
        </w:rPr>
        <w:t>right</w:t>
      </w:r>
      <w:r>
        <w:rPr>
          <w:spacing w:val="8"/>
        </w:rPr>
        <w:t xml:space="preserve"> </w:t>
      </w:r>
      <w:r>
        <w:t>to</w:t>
      </w:r>
      <w:r>
        <w:rPr>
          <w:spacing w:val="9"/>
        </w:rPr>
        <w:t xml:space="preserve"> </w:t>
      </w:r>
      <w:r>
        <w:rPr>
          <w:spacing w:val="-1"/>
        </w:rPr>
        <w:t>discuss</w:t>
      </w:r>
      <w:r>
        <w:rPr>
          <w:spacing w:val="10"/>
        </w:rPr>
        <w:t xml:space="preserve"> </w:t>
      </w:r>
      <w:r>
        <w:t>any</w:t>
      </w:r>
      <w:r>
        <w:rPr>
          <w:spacing w:val="5"/>
        </w:rPr>
        <w:t xml:space="preserve"> </w:t>
      </w:r>
      <w:r>
        <w:rPr>
          <w:spacing w:val="-1"/>
        </w:rPr>
        <w:t>part</w:t>
      </w:r>
      <w:r>
        <w:rPr>
          <w:spacing w:val="10"/>
        </w:rPr>
        <w:t xml:space="preserve"> </w:t>
      </w:r>
      <w:r>
        <w:t>of</w:t>
      </w:r>
      <w:r>
        <w:rPr>
          <w:spacing w:val="8"/>
        </w:rPr>
        <w:t xml:space="preserve"> </w:t>
      </w:r>
      <w:r>
        <w:t>any</w:t>
      </w:r>
      <w:r>
        <w:rPr>
          <w:spacing w:val="7"/>
        </w:rPr>
        <w:t xml:space="preserve"> </w:t>
      </w:r>
      <w:r>
        <w:rPr>
          <w:spacing w:val="-1"/>
        </w:rPr>
        <w:t>response</w:t>
      </w:r>
      <w:r>
        <w:rPr>
          <w:spacing w:val="7"/>
        </w:rPr>
        <w:t xml:space="preserve"> </w:t>
      </w:r>
      <w:r>
        <w:rPr>
          <w:spacing w:val="-1"/>
        </w:rPr>
        <w:t>for</w:t>
      </w:r>
    </w:p>
    <w:p w14:paraId="724667A2" w14:textId="77777777" w:rsidR="00E62BB3" w:rsidRDefault="00FF63C7">
      <w:pPr>
        <w:pStyle w:val="BodyText"/>
        <w:spacing w:before="53" w:line="275" w:lineRule="auto"/>
        <w:ind w:right="117"/>
        <w:jc w:val="both"/>
      </w:pPr>
      <w:r>
        <w:t>the</w:t>
      </w:r>
      <w:r>
        <w:rPr>
          <w:spacing w:val="-5"/>
        </w:rPr>
        <w:t xml:space="preserve"> </w:t>
      </w:r>
      <w:r>
        <w:rPr>
          <w:spacing w:val="-1"/>
        </w:rPr>
        <w:t>purpose</w:t>
      </w:r>
      <w:r>
        <w:rPr>
          <w:spacing w:val="-5"/>
        </w:rPr>
        <w:t xml:space="preserve"> </w:t>
      </w:r>
      <w:r>
        <w:rPr>
          <w:spacing w:val="-2"/>
        </w:rPr>
        <w:t>of</w:t>
      </w:r>
      <w:r>
        <w:rPr>
          <w:spacing w:val="-4"/>
        </w:rPr>
        <w:t xml:space="preserve"> </w:t>
      </w:r>
      <w:r>
        <w:rPr>
          <w:spacing w:val="-1"/>
        </w:rPr>
        <w:t>clarification.</w:t>
      </w:r>
      <w:r>
        <w:rPr>
          <w:spacing w:val="43"/>
        </w:rPr>
        <w:t xml:space="preserve"> </w:t>
      </w:r>
      <w:r>
        <w:rPr>
          <w:spacing w:val="-1"/>
        </w:rPr>
        <w:t>Respondents</w:t>
      </w:r>
      <w:r>
        <w:rPr>
          <w:spacing w:val="-5"/>
        </w:rPr>
        <w:t xml:space="preserve"> </w:t>
      </w:r>
      <w:r>
        <w:rPr>
          <w:spacing w:val="-1"/>
        </w:rPr>
        <w:t>will</w:t>
      </w:r>
      <w:r>
        <w:rPr>
          <w:spacing w:val="-6"/>
        </w:rPr>
        <w:t xml:space="preserve"> </w:t>
      </w:r>
      <w:r>
        <w:t>be</w:t>
      </w:r>
      <w:r>
        <w:rPr>
          <w:spacing w:val="-5"/>
        </w:rPr>
        <w:t xml:space="preserve"> </w:t>
      </w:r>
      <w:r>
        <w:rPr>
          <w:spacing w:val="-1"/>
        </w:rPr>
        <w:t>given</w:t>
      </w:r>
      <w:r>
        <w:rPr>
          <w:spacing w:val="-5"/>
        </w:rPr>
        <w:t xml:space="preserve"> </w:t>
      </w:r>
      <w:r>
        <w:rPr>
          <w:spacing w:val="-1"/>
        </w:rPr>
        <w:t>equal</w:t>
      </w:r>
      <w:r>
        <w:rPr>
          <w:spacing w:val="-4"/>
        </w:rPr>
        <w:t xml:space="preserve"> </w:t>
      </w:r>
      <w:r>
        <w:rPr>
          <w:spacing w:val="-1"/>
        </w:rPr>
        <w:t>access</w:t>
      </w:r>
      <w:r>
        <w:rPr>
          <w:spacing w:val="-5"/>
        </w:rPr>
        <w:t xml:space="preserve"> </w:t>
      </w:r>
      <w:r>
        <w:rPr>
          <w:spacing w:val="-1"/>
        </w:rPr>
        <w:t>to</w:t>
      </w:r>
      <w:r>
        <w:rPr>
          <w:spacing w:val="-5"/>
        </w:rPr>
        <w:t xml:space="preserve"> </w:t>
      </w:r>
      <w:r>
        <w:t>any</w:t>
      </w:r>
      <w:r>
        <w:rPr>
          <w:spacing w:val="-8"/>
        </w:rPr>
        <w:t xml:space="preserve"> </w:t>
      </w:r>
      <w:r>
        <w:rPr>
          <w:spacing w:val="-1"/>
        </w:rPr>
        <w:t>communications</w:t>
      </w:r>
      <w:r>
        <w:rPr>
          <w:spacing w:val="-5"/>
        </w:rPr>
        <w:t xml:space="preserve"> </w:t>
      </w:r>
      <w:r>
        <w:rPr>
          <w:spacing w:val="-2"/>
        </w:rPr>
        <w:t>about</w:t>
      </w:r>
      <w:r>
        <w:rPr>
          <w:spacing w:val="-4"/>
        </w:rPr>
        <w:t xml:space="preserve"> </w:t>
      </w:r>
      <w:r>
        <w:rPr>
          <w:spacing w:val="-1"/>
        </w:rPr>
        <w:t>the</w:t>
      </w:r>
      <w:r>
        <w:rPr>
          <w:spacing w:val="-5"/>
        </w:rPr>
        <w:t xml:space="preserve"> </w:t>
      </w:r>
      <w:r>
        <w:rPr>
          <w:spacing w:val="-2"/>
        </w:rPr>
        <w:t>RFP</w:t>
      </w:r>
      <w:r>
        <w:rPr>
          <w:spacing w:val="67"/>
        </w:rPr>
        <w:t xml:space="preserve"> </w:t>
      </w:r>
      <w:r>
        <w:rPr>
          <w:spacing w:val="-1"/>
        </w:rPr>
        <w:t>between</w:t>
      </w:r>
      <w:r>
        <w:t xml:space="preserve"> </w:t>
      </w:r>
      <w:r>
        <w:rPr>
          <w:spacing w:val="-2"/>
        </w:rPr>
        <w:t>INPRS</w:t>
      </w:r>
      <w:r>
        <w:rPr>
          <w:spacing w:val="-1"/>
        </w:rPr>
        <w:t xml:space="preserve"> </w:t>
      </w:r>
      <w:r>
        <w:t>and other</w:t>
      </w:r>
      <w:r>
        <w:rPr>
          <w:spacing w:val="-2"/>
        </w:rPr>
        <w:t xml:space="preserve"> </w:t>
      </w:r>
      <w:r>
        <w:rPr>
          <w:spacing w:val="-1"/>
        </w:rPr>
        <w:t>Respondents.</w:t>
      </w:r>
    </w:p>
    <w:p w14:paraId="12029F07" w14:textId="77777777" w:rsidR="00E62BB3" w:rsidRDefault="00E62BB3">
      <w:pPr>
        <w:spacing w:before="2"/>
        <w:rPr>
          <w:rFonts w:ascii="Times New Roman" w:eastAsia="Times New Roman" w:hAnsi="Times New Roman" w:cs="Times New Roman"/>
          <w:sz w:val="18"/>
          <w:szCs w:val="18"/>
        </w:rPr>
      </w:pPr>
    </w:p>
    <w:p w14:paraId="099B8C9D" w14:textId="77777777" w:rsidR="00E62BB3" w:rsidRDefault="00FF63C7" w:rsidP="003F2412">
      <w:pPr>
        <w:pStyle w:val="Heading2"/>
        <w:numPr>
          <w:ilvl w:val="1"/>
          <w:numId w:val="12"/>
        </w:numPr>
        <w:tabs>
          <w:tab w:val="left" w:pos="841"/>
        </w:tabs>
        <w:ind w:left="840" w:hanging="720"/>
        <w:jc w:val="both"/>
        <w:rPr>
          <w:b w:val="0"/>
          <w:bCs w:val="0"/>
        </w:rPr>
      </w:pPr>
      <w:bookmarkStart w:id="15" w:name="1.6_Inquiries_about_the_RFP_for_INPRS"/>
      <w:bookmarkStart w:id="16" w:name="_Toc49938703"/>
      <w:bookmarkEnd w:id="15"/>
      <w:r>
        <w:rPr>
          <w:spacing w:val="-1"/>
        </w:rPr>
        <w:t>Inquiries</w:t>
      </w:r>
      <w:r>
        <w:rPr>
          <w:spacing w:val="-6"/>
        </w:rPr>
        <w:t xml:space="preserve"> </w:t>
      </w:r>
      <w:r>
        <w:t>about</w:t>
      </w:r>
      <w:r>
        <w:rPr>
          <w:spacing w:val="-5"/>
        </w:rPr>
        <w:t xml:space="preserve"> </w:t>
      </w:r>
      <w:r>
        <w:rPr>
          <w:spacing w:val="-1"/>
        </w:rPr>
        <w:t>the</w:t>
      </w:r>
      <w:r>
        <w:rPr>
          <w:spacing w:val="-8"/>
        </w:rPr>
        <w:t xml:space="preserve"> </w:t>
      </w:r>
      <w:r>
        <w:t>RFP</w:t>
      </w:r>
      <w:r>
        <w:rPr>
          <w:spacing w:val="-9"/>
        </w:rPr>
        <w:t xml:space="preserve"> </w:t>
      </w:r>
      <w:r>
        <w:t>for</w:t>
      </w:r>
      <w:r>
        <w:rPr>
          <w:spacing w:val="-8"/>
        </w:rPr>
        <w:t xml:space="preserve"> </w:t>
      </w:r>
      <w:r>
        <w:t>INPRS</w:t>
      </w:r>
      <w:bookmarkEnd w:id="16"/>
    </w:p>
    <w:p w14:paraId="2F6E17F0" w14:textId="77777777" w:rsidR="00E62BB3" w:rsidRDefault="00E62BB3">
      <w:pPr>
        <w:spacing w:before="8"/>
        <w:rPr>
          <w:rFonts w:ascii="Times New Roman" w:eastAsia="Times New Roman" w:hAnsi="Times New Roman" w:cs="Times New Roman"/>
          <w:b/>
          <w:bCs/>
          <w:sz w:val="20"/>
          <w:szCs w:val="20"/>
        </w:rPr>
      </w:pPr>
    </w:p>
    <w:p w14:paraId="0329928A" w14:textId="222E7837" w:rsidR="0011786A" w:rsidRPr="005C7FA0" w:rsidRDefault="0011786A" w:rsidP="005C7FA0">
      <w:pPr>
        <w:spacing w:line="277" w:lineRule="auto"/>
        <w:ind w:left="90" w:right="120"/>
        <w:jc w:val="both"/>
        <w:rPr>
          <w:rFonts w:ascii="Times New Roman" w:eastAsia="Times New Roman" w:hAnsi="Times New Roman"/>
        </w:rPr>
      </w:pPr>
      <w:r w:rsidRPr="005C7FA0">
        <w:rPr>
          <w:rFonts w:ascii="Times New Roman" w:eastAsia="Times New Roman" w:hAnsi="Times New Roman"/>
        </w:rPr>
        <w:t>All</w:t>
      </w:r>
      <w:r w:rsidRPr="005C7FA0">
        <w:rPr>
          <w:rFonts w:ascii="Times New Roman" w:eastAsia="Times New Roman" w:hAnsi="Times New Roman"/>
          <w:spacing w:val="20"/>
        </w:rPr>
        <w:t xml:space="preserve"> </w:t>
      </w:r>
      <w:r w:rsidRPr="005C7FA0">
        <w:rPr>
          <w:rFonts w:ascii="Times New Roman" w:eastAsia="Times New Roman" w:hAnsi="Times New Roman"/>
          <w:spacing w:val="-1"/>
        </w:rPr>
        <w:t>communication related to this</w:t>
      </w:r>
      <w:r w:rsidRPr="005C7FA0">
        <w:rPr>
          <w:rFonts w:ascii="Times New Roman" w:eastAsia="Times New Roman" w:hAnsi="Times New Roman"/>
          <w:spacing w:val="19"/>
        </w:rPr>
        <w:t xml:space="preserve"> </w:t>
      </w:r>
      <w:r w:rsidRPr="005C7FA0">
        <w:rPr>
          <w:rFonts w:ascii="Times New Roman" w:eastAsia="Times New Roman" w:hAnsi="Times New Roman"/>
          <w:spacing w:val="-1"/>
        </w:rPr>
        <w:t>RFP</w:t>
      </w:r>
      <w:r w:rsidRPr="005C7FA0">
        <w:rPr>
          <w:rFonts w:ascii="Times New Roman" w:eastAsia="Times New Roman" w:hAnsi="Times New Roman"/>
          <w:spacing w:val="19"/>
        </w:rPr>
        <w:t xml:space="preserve"> </w:t>
      </w:r>
      <w:r w:rsidRPr="005C7FA0">
        <w:rPr>
          <w:rFonts w:ascii="Times New Roman" w:eastAsia="Times New Roman" w:hAnsi="Times New Roman"/>
          <w:spacing w:val="-1"/>
        </w:rPr>
        <w:t>will be conducted through</w:t>
      </w:r>
      <w:r w:rsidRPr="005C7FA0">
        <w:rPr>
          <w:rFonts w:ascii="Times New Roman" w:eastAsia="Times New Roman" w:hAnsi="Times New Roman"/>
        </w:rPr>
        <w:t xml:space="preserve"> </w:t>
      </w:r>
      <w:proofErr w:type="spellStart"/>
      <w:r w:rsidRPr="005C7FA0">
        <w:rPr>
          <w:rFonts w:ascii="Times New Roman" w:eastAsia="Times New Roman" w:hAnsi="Times New Roman"/>
        </w:rPr>
        <w:t>InHub’s</w:t>
      </w:r>
      <w:proofErr w:type="spellEnd"/>
      <w:r w:rsidRPr="005C7FA0">
        <w:rPr>
          <w:rFonts w:ascii="Times New Roman" w:eastAsia="Times New Roman" w:hAnsi="Times New Roman"/>
        </w:rPr>
        <w:t xml:space="preserve"> online investment RFP management platform. In order to respond to the RFP, please provide basic information about your firm and request access </w:t>
      </w:r>
      <w:r w:rsidRPr="005C7FA0">
        <w:rPr>
          <w:rFonts w:ascii="Times New Roman" w:eastAsia="Times New Roman" w:hAnsi="Times New Roman" w:cs="Times New Roman"/>
        </w:rPr>
        <w:t>at</w:t>
      </w:r>
      <w:r w:rsidRPr="005C7FA0">
        <w:rPr>
          <w:rFonts w:ascii="Times New Roman" w:hAnsi="Times New Roman" w:cs="Times New Roman"/>
        </w:rPr>
        <w:t xml:space="preserve"> </w:t>
      </w:r>
      <w:hyperlink r:id="rId16" w:tooltip="Protected by Check Point: https://www.erfp.us/inhub-verus-inprs-active-commodities-rfp/" w:history="1">
        <w:r w:rsidR="00B13B10" w:rsidRPr="003214D9">
          <w:rPr>
            <w:rStyle w:val="Hyperlink"/>
          </w:rPr>
          <w:t>https://www.erfp.us/inhub-verus-inprs-active-commodities-rfp/</w:t>
        </w:r>
      </w:hyperlink>
      <w:r w:rsidRPr="00CB1AA0">
        <w:rPr>
          <w:rFonts w:ascii="Times New Roman" w:eastAsia="Times New Roman" w:hAnsi="Times New Roman" w:cs="Times New Roman"/>
        </w:rPr>
        <w:t xml:space="preserve">. </w:t>
      </w:r>
      <w:r w:rsidRPr="005C7FA0">
        <w:rPr>
          <w:rFonts w:ascii="Times New Roman" w:eastAsia="Times New Roman" w:hAnsi="Times New Roman" w:cs="Times New Roman"/>
        </w:rPr>
        <w:t>All</w:t>
      </w:r>
      <w:r w:rsidRPr="005C7FA0">
        <w:rPr>
          <w:rFonts w:ascii="Times New Roman" w:eastAsia="Times New Roman" w:hAnsi="Times New Roman"/>
        </w:rPr>
        <w:t xml:space="preserve"> inquiries related to the RFP will be facilitated through </w:t>
      </w:r>
      <w:proofErr w:type="spellStart"/>
      <w:r w:rsidRPr="005C7FA0">
        <w:rPr>
          <w:rFonts w:ascii="Times New Roman" w:eastAsia="Times New Roman" w:hAnsi="Times New Roman"/>
        </w:rPr>
        <w:t>InHub</w:t>
      </w:r>
      <w:proofErr w:type="spellEnd"/>
      <w:r w:rsidRPr="005C7FA0">
        <w:rPr>
          <w:rFonts w:ascii="Times New Roman" w:eastAsia="Times New Roman" w:hAnsi="Times New Roman"/>
        </w:rPr>
        <w:t>; questions can be asked on the Communications tab, no</w:t>
      </w:r>
      <w:r w:rsidRPr="005C7FA0">
        <w:rPr>
          <w:rFonts w:ascii="Times New Roman" w:eastAsia="Times New Roman" w:hAnsi="Times New Roman"/>
          <w:spacing w:val="-3"/>
        </w:rPr>
        <w:t xml:space="preserve"> </w:t>
      </w:r>
      <w:r w:rsidRPr="005C7FA0">
        <w:rPr>
          <w:rFonts w:ascii="Times New Roman" w:eastAsia="Times New Roman" w:hAnsi="Times New Roman"/>
          <w:spacing w:val="-1"/>
        </w:rPr>
        <w:t>later</w:t>
      </w:r>
      <w:r w:rsidRPr="005C7FA0">
        <w:rPr>
          <w:rFonts w:ascii="Times New Roman" w:eastAsia="Times New Roman" w:hAnsi="Times New Roman"/>
          <w:spacing w:val="1"/>
        </w:rPr>
        <w:t xml:space="preserve"> </w:t>
      </w:r>
      <w:r w:rsidRPr="005C7FA0">
        <w:rPr>
          <w:rFonts w:ascii="Times New Roman" w:eastAsia="Times New Roman" w:hAnsi="Times New Roman"/>
          <w:spacing w:val="-1"/>
        </w:rPr>
        <w:t>than</w:t>
      </w:r>
      <w:r w:rsidRPr="005C7FA0">
        <w:rPr>
          <w:rFonts w:ascii="Times New Roman" w:eastAsia="Times New Roman" w:hAnsi="Times New Roman"/>
        </w:rPr>
        <w:t xml:space="preserve"> </w:t>
      </w:r>
      <w:r w:rsidRPr="005C7FA0">
        <w:rPr>
          <w:rFonts w:ascii="Times New Roman" w:eastAsia="Times New Roman" w:hAnsi="Times New Roman"/>
          <w:spacing w:val="-1"/>
        </w:rPr>
        <w:t>due</w:t>
      </w:r>
      <w:r w:rsidRPr="005C7FA0">
        <w:rPr>
          <w:rFonts w:ascii="Times New Roman" w:eastAsia="Times New Roman" w:hAnsi="Times New Roman"/>
        </w:rPr>
        <w:t xml:space="preserve"> </w:t>
      </w:r>
      <w:r w:rsidRPr="005C7FA0">
        <w:rPr>
          <w:rFonts w:ascii="Times New Roman" w:eastAsia="Times New Roman" w:hAnsi="Times New Roman"/>
          <w:spacing w:val="-1"/>
        </w:rPr>
        <w:t>dates</w:t>
      </w:r>
      <w:r w:rsidRPr="005C7FA0">
        <w:rPr>
          <w:rFonts w:ascii="Times New Roman" w:eastAsia="Times New Roman" w:hAnsi="Times New Roman"/>
        </w:rPr>
        <w:t xml:space="preserve"> </w:t>
      </w:r>
      <w:r w:rsidRPr="005C7FA0">
        <w:rPr>
          <w:rFonts w:ascii="Times New Roman" w:eastAsia="Times New Roman" w:hAnsi="Times New Roman"/>
          <w:spacing w:val="-1"/>
        </w:rPr>
        <w:t>outlined</w:t>
      </w:r>
      <w:r w:rsidRPr="005C7FA0">
        <w:rPr>
          <w:rFonts w:ascii="Times New Roman" w:eastAsia="Times New Roman" w:hAnsi="Times New Roman"/>
          <w:spacing w:val="-3"/>
        </w:rPr>
        <w:t xml:space="preserve"> </w:t>
      </w:r>
      <w:r w:rsidRPr="005C7FA0">
        <w:rPr>
          <w:rFonts w:ascii="Times New Roman" w:eastAsia="Times New Roman" w:hAnsi="Times New Roman"/>
        </w:rPr>
        <w:t xml:space="preserve">in </w:t>
      </w:r>
      <w:r w:rsidRPr="005C7FA0">
        <w:rPr>
          <w:rFonts w:ascii="Times New Roman" w:eastAsia="Times New Roman" w:hAnsi="Times New Roman"/>
          <w:i/>
          <w:spacing w:val="-1"/>
        </w:rPr>
        <w:t>Section</w:t>
      </w:r>
      <w:r w:rsidRPr="005C7FA0">
        <w:rPr>
          <w:rFonts w:ascii="Times New Roman" w:eastAsia="Times New Roman" w:hAnsi="Times New Roman"/>
          <w:i/>
          <w:spacing w:val="-3"/>
        </w:rPr>
        <w:t xml:space="preserve"> </w:t>
      </w:r>
      <w:r w:rsidRPr="005C7FA0">
        <w:rPr>
          <w:rFonts w:ascii="Times New Roman" w:eastAsia="Times New Roman" w:hAnsi="Times New Roman"/>
          <w:i/>
        </w:rPr>
        <w:t>1.16</w:t>
      </w:r>
      <w:r w:rsidRPr="005C7FA0">
        <w:rPr>
          <w:rFonts w:ascii="Times New Roman" w:eastAsia="Times New Roman" w:hAnsi="Times New Roman"/>
          <w:i/>
          <w:spacing w:val="-3"/>
        </w:rPr>
        <w:t xml:space="preserve"> </w:t>
      </w:r>
      <w:r w:rsidRPr="005C7FA0">
        <w:rPr>
          <w:rFonts w:ascii="Times New Roman" w:eastAsia="Times New Roman" w:hAnsi="Times New Roman"/>
        </w:rPr>
        <w:t>of</w:t>
      </w:r>
      <w:r w:rsidRPr="005C7FA0">
        <w:rPr>
          <w:rFonts w:ascii="Times New Roman" w:eastAsia="Times New Roman" w:hAnsi="Times New Roman"/>
          <w:spacing w:val="1"/>
        </w:rPr>
        <w:t xml:space="preserve"> </w:t>
      </w:r>
      <w:r w:rsidRPr="005C7FA0">
        <w:rPr>
          <w:rFonts w:ascii="Times New Roman" w:eastAsia="Times New Roman" w:hAnsi="Times New Roman"/>
          <w:spacing w:val="-1"/>
        </w:rPr>
        <w:t>this</w:t>
      </w:r>
      <w:r w:rsidRPr="005C7FA0">
        <w:rPr>
          <w:rFonts w:ascii="Times New Roman" w:eastAsia="Times New Roman" w:hAnsi="Times New Roman"/>
        </w:rPr>
        <w:t xml:space="preserve"> </w:t>
      </w:r>
      <w:r w:rsidRPr="005C7FA0">
        <w:rPr>
          <w:rFonts w:ascii="Times New Roman" w:eastAsia="Times New Roman" w:hAnsi="Times New Roman"/>
          <w:spacing w:val="-1"/>
        </w:rPr>
        <w:t>RFP.</w:t>
      </w:r>
    </w:p>
    <w:p w14:paraId="6CE75E1E" w14:textId="77777777" w:rsidR="0011786A" w:rsidRPr="0011786A" w:rsidRDefault="0011786A" w:rsidP="0011786A">
      <w:pPr>
        <w:spacing w:before="3"/>
        <w:rPr>
          <w:rFonts w:ascii="Times New Roman" w:eastAsia="Times New Roman" w:hAnsi="Times New Roman" w:cs="Times New Roman"/>
          <w:strike/>
          <w:sz w:val="17"/>
          <w:szCs w:val="17"/>
          <w:highlight w:val="yellow"/>
        </w:rPr>
      </w:pPr>
    </w:p>
    <w:p w14:paraId="0312A8A1" w14:textId="77777777" w:rsidR="0011786A" w:rsidRPr="005C7FA0" w:rsidRDefault="0011786A" w:rsidP="0011786A">
      <w:pPr>
        <w:spacing w:line="275" w:lineRule="auto"/>
        <w:ind w:left="120" w:right="115"/>
        <w:jc w:val="both"/>
        <w:rPr>
          <w:rFonts w:ascii="Times New Roman" w:eastAsia="Times New Roman" w:hAnsi="Times New Roman"/>
        </w:rPr>
      </w:pPr>
      <w:r w:rsidRPr="005C7FA0">
        <w:rPr>
          <w:rFonts w:ascii="Times New Roman" w:eastAsia="Times New Roman" w:hAnsi="Times New Roman"/>
          <w:spacing w:val="-1"/>
        </w:rPr>
        <w:t>INPRS reserves</w:t>
      </w:r>
      <w:r w:rsidRPr="005C7FA0">
        <w:rPr>
          <w:rFonts w:ascii="Times New Roman" w:eastAsia="Times New Roman" w:hAnsi="Times New Roman"/>
        </w:rPr>
        <w:t xml:space="preserve"> the </w:t>
      </w:r>
      <w:r w:rsidRPr="005C7FA0">
        <w:rPr>
          <w:rFonts w:ascii="Times New Roman" w:eastAsia="Times New Roman" w:hAnsi="Times New Roman"/>
          <w:spacing w:val="-1"/>
        </w:rPr>
        <w:t>right</w:t>
      </w:r>
      <w:r w:rsidRPr="005C7FA0">
        <w:rPr>
          <w:rFonts w:ascii="Times New Roman" w:eastAsia="Times New Roman" w:hAnsi="Times New Roman"/>
          <w:spacing w:val="1"/>
        </w:rPr>
        <w:t xml:space="preserve"> </w:t>
      </w:r>
      <w:r w:rsidRPr="005C7FA0">
        <w:rPr>
          <w:rFonts w:ascii="Times New Roman" w:eastAsia="Times New Roman" w:hAnsi="Times New Roman"/>
        </w:rPr>
        <w:t>to</w:t>
      </w:r>
      <w:r w:rsidRPr="005C7FA0">
        <w:rPr>
          <w:rFonts w:ascii="Times New Roman" w:eastAsia="Times New Roman" w:hAnsi="Times New Roman"/>
          <w:spacing w:val="-3"/>
        </w:rPr>
        <w:t xml:space="preserve"> </w:t>
      </w:r>
      <w:r w:rsidRPr="005C7FA0">
        <w:rPr>
          <w:rFonts w:ascii="Times New Roman" w:eastAsia="Times New Roman" w:hAnsi="Times New Roman"/>
        </w:rPr>
        <w:t xml:space="preserve">judge </w:t>
      </w:r>
      <w:r w:rsidRPr="005C7FA0">
        <w:rPr>
          <w:rFonts w:ascii="Times New Roman" w:eastAsia="Times New Roman" w:hAnsi="Times New Roman"/>
          <w:spacing w:val="-1"/>
        </w:rPr>
        <w:t>whether</w:t>
      </w:r>
      <w:r w:rsidRPr="005C7FA0">
        <w:rPr>
          <w:rFonts w:ascii="Times New Roman" w:eastAsia="Times New Roman" w:hAnsi="Times New Roman"/>
          <w:spacing w:val="1"/>
        </w:rPr>
        <w:t xml:space="preserve"> </w:t>
      </w:r>
      <w:r w:rsidRPr="005C7FA0">
        <w:rPr>
          <w:rFonts w:ascii="Times New Roman" w:eastAsia="Times New Roman" w:hAnsi="Times New Roman"/>
        </w:rPr>
        <w:t>any</w:t>
      </w:r>
      <w:r w:rsidRPr="005C7FA0">
        <w:rPr>
          <w:rFonts w:ascii="Times New Roman" w:eastAsia="Times New Roman" w:hAnsi="Times New Roman"/>
          <w:spacing w:val="-3"/>
        </w:rPr>
        <w:t xml:space="preserve"> </w:t>
      </w:r>
      <w:r w:rsidRPr="005C7FA0">
        <w:rPr>
          <w:rFonts w:ascii="Times New Roman" w:eastAsia="Times New Roman" w:hAnsi="Times New Roman"/>
          <w:spacing w:val="-1"/>
        </w:rPr>
        <w:t>questions</w:t>
      </w:r>
      <w:r w:rsidRPr="005C7FA0">
        <w:rPr>
          <w:rFonts w:ascii="Times New Roman" w:eastAsia="Times New Roman" w:hAnsi="Times New Roman"/>
        </w:rPr>
        <w:t xml:space="preserve"> </w:t>
      </w:r>
      <w:r w:rsidRPr="005C7FA0">
        <w:rPr>
          <w:rFonts w:ascii="Times New Roman" w:eastAsia="Times New Roman" w:hAnsi="Times New Roman"/>
          <w:spacing w:val="-1"/>
        </w:rPr>
        <w:t>should</w:t>
      </w:r>
      <w:r w:rsidRPr="005C7FA0">
        <w:rPr>
          <w:rFonts w:ascii="Times New Roman" w:eastAsia="Times New Roman" w:hAnsi="Times New Roman"/>
        </w:rPr>
        <w:t xml:space="preserve"> be </w:t>
      </w:r>
      <w:r w:rsidRPr="005C7FA0">
        <w:rPr>
          <w:rFonts w:ascii="Times New Roman" w:eastAsia="Times New Roman" w:hAnsi="Times New Roman"/>
          <w:spacing w:val="-1"/>
        </w:rPr>
        <w:t>answered</w:t>
      </w:r>
      <w:r w:rsidRPr="005C7FA0">
        <w:rPr>
          <w:rFonts w:ascii="Times New Roman" w:eastAsia="Times New Roman" w:hAnsi="Times New Roman"/>
        </w:rPr>
        <w:t xml:space="preserve"> </w:t>
      </w:r>
      <w:r w:rsidRPr="005C7FA0">
        <w:rPr>
          <w:rFonts w:ascii="Times New Roman" w:eastAsia="Times New Roman" w:hAnsi="Times New Roman"/>
          <w:spacing w:val="-1"/>
        </w:rPr>
        <w:t>in</w:t>
      </w:r>
      <w:r w:rsidRPr="005C7FA0">
        <w:rPr>
          <w:rFonts w:ascii="Times New Roman" w:eastAsia="Times New Roman" w:hAnsi="Times New Roman"/>
        </w:rPr>
        <w:t xml:space="preserve"> </w:t>
      </w:r>
      <w:r w:rsidRPr="005C7FA0">
        <w:rPr>
          <w:rFonts w:ascii="Times New Roman" w:eastAsia="Times New Roman" w:hAnsi="Times New Roman"/>
          <w:spacing w:val="-1"/>
        </w:rPr>
        <w:t>writing</w:t>
      </w:r>
      <w:r w:rsidRPr="005C7FA0">
        <w:rPr>
          <w:rFonts w:ascii="Times New Roman" w:eastAsia="Times New Roman" w:hAnsi="Times New Roman"/>
          <w:spacing w:val="-3"/>
        </w:rPr>
        <w:t xml:space="preserve"> </w:t>
      </w:r>
      <w:r w:rsidRPr="005C7FA0">
        <w:rPr>
          <w:rFonts w:ascii="Times New Roman" w:eastAsia="Times New Roman" w:hAnsi="Times New Roman"/>
        </w:rPr>
        <w:t xml:space="preserve">and </w:t>
      </w:r>
      <w:r w:rsidRPr="005C7FA0">
        <w:rPr>
          <w:rFonts w:ascii="Times New Roman" w:eastAsia="Times New Roman" w:hAnsi="Times New Roman"/>
          <w:spacing w:val="-1"/>
        </w:rPr>
        <w:t>INPRS’s responses to inquiries</w:t>
      </w:r>
      <w:r w:rsidRPr="005C7FA0">
        <w:rPr>
          <w:rFonts w:ascii="Times New Roman" w:eastAsia="Times New Roman" w:hAnsi="Times New Roman"/>
        </w:rPr>
        <w:t xml:space="preserve"> </w:t>
      </w:r>
      <w:r w:rsidRPr="005C7FA0">
        <w:rPr>
          <w:rFonts w:ascii="Times New Roman" w:eastAsia="Times New Roman" w:hAnsi="Times New Roman"/>
          <w:spacing w:val="-1"/>
        </w:rPr>
        <w:t>will</w:t>
      </w:r>
      <w:r w:rsidRPr="005C7FA0">
        <w:rPr>
          <w:rFonts w:ascii="Times New Roman" w:eastAsia="Times New Roman" w:hAnsi="Times New Roman"/>
          <w:spacing w:val="1"/>
        </w:rPr>
        <w:t xml:space="preserve"> </w:t>
      </w:r>
      <w:r w:rsidRPr="005C7FA0">
        <w:rPr>
          <w:rFonts w:ascii="Times New Roman" w:eastAsia="Times New Roman" w:hAnsi="Times New Roman"/>
          <w:spacing w:val="-2"/>
        </w:rPr>
        <w:t>be</w:t>
      </w:r>
      <w:r w:rsidRPr="005C7FA0">
        <w:rPr>
          <w:rFonts w:ascii="Times New Roman" w:eastAsia="Times New Roman" w:hAnsi="Times New Roman"/>
          <w:spacing w:val="79"/>
        </w:rPr>
        <w:t xml:space="preserve"> </w:t>
      </w:r>
      <w:r w:rsidRPr="005C7FA0">
        <w:rPr>
          <w:rFonts w:ascii="Times New Roman" w:eastAsia="Times New Roman" w:hAnsi="Times New Roman"/>
          <w:spacing w:val="-1"/>
        </w:rPr>
        <w:t>posted</w:t>
      </w:r>
      <w:r w:rsidRPr="005C7FA0">
        <w:rPr>
          <w:rFonts w:ascii="Times New Roman" w:eastAsia="Times New Roman" w:hAnsi="Times New Roman"/>
        </w:rPr>
        <w:t xml:space="preserve"> to</w:t>
      </w:r>
      <w:r w:rsidRPr="005C7FA0">
        <w:rPr>
          <w:rFonts w:ascii="Times New Roman" w:eastAsia="Times New Roman" w:hAnsi="Times New Roman"/>
          <w:spacing w:val="-3"/>
        </w:rPr>
        <w:t xml:space="preserve"> </w:t>
      </w:r>
      <w:proofErr w:type="spellStart"/>
      <w:r w:rsidRPr="005C7FA0">
        <w:rPr>
          <w:rFonts w:ascii="Times New Roman" w:eastAsia="Times New Roman" w:hAnsi="Times New Roman"/>
          <w:spacing w:val="-1"/>
        </w:rPr>
        <w:t>InHub</w:t>
      </w:r>
      <w:proofErr w:type="spellEnd"/>
      <w:r w:rsidRPr="005C7FA0">
        <w:rPr>
          <w:rFonts w:ascii="Times New Roman" w:eastAsia="Times New Roman" w:hAnsi="Times New Roman"/>
        </w:rPr>
        <w:t>.</w:t>
      </w:r>
    </w:p>
    <w:p w14:paraId="7DDBD91D" w14:textId="77777777" w:rsidR="0011786A" w:rsidRPr="005C7FA0" w:rsidRDefault="0011786A" w:rsidP="0011786A">
      <w:pPr>
        <w:spacing w:before="7"/>
        <w:rPr>
          <w:rFonts w:ascii="Times New Roman" w:eastAsia="Times New Roman" w:hAnsi="Times New Roman" w:cs="Times New Roman"/>
          <w:sz w:val="17"/>
          <w:szCs w:val="17"/>
        </w:rPr>
      </w:pPr>
    </w:p>
    <w:p w14:paraId="33E8A97A" w14:textId="38D45580" w:rsidR="0011786A" w:rsidRPr="005C7FA0" w:rsidRDefault="0011786A" w:rsidP="0011786A">
      <w:pPr>
        <w:spacing w:line="276" w:lineRule="auto"/>
        <w:ind w:left="119" w:right="110"/>
        <w:jc w:val="both"/>
        <w:rPr>
          <w:rFonts w:ascii="Times New Roman" w:eastAsia="Times New Roman" w:hAnsi="Times New Roman"/>
        </w:rPr>
      </w:pPr>
      <w:r w:rsidRPr="005C7FA0">
        <w:rPr>
          <w:rFonts w:ascii="Times New Roman" w:eastAsia="Times New Roman" w:hAnsi="Times New Roman"/>
          <w:spacing w:val="-2"/>
        </w:rPr>
        <w:t>If</w:t>
      </w:r>
      <w:r w:rsidRPr="005C7FA0">
        <w:rPr>
          <w:rFonts w:ascii="Times New Roman" w:eastAsia="Times New Roman" w:hAnsi="Times New Roman"/>
          <w:spacing w:val="-4"/>
        </w:rPr>
        <w:t xml:space="preserve"> </w:t>
      </w:r>
      <w:r w:rsidRPr="005C7FA0">
        <w:rPr>
          <w:rFonts w:ascii="Times New Roman" w:eastAsia="Times New Roman" w:hAnsi="Times New Roman"/>
        </w:rPr>
        <w:t>it</w:t>
      </w:r>
      <w:r w:rsidRPr="005C7FA0">
        <w:rPr>
          <w:rFonts w:ascii="Times New Roman" w:eastAsia="Times New Roman" w:hAnsi="Times New Roman"/>
          <w:spacing w:val="-4"/>
        </w:rPr>
        <w:t xml:space="preserve"> </w:t>
      </w:r>
      <w:r w:rsidRPr="005C7FA0">
        <w:rPr>
          <w:rFonts w:ascii="Times New Roman" w:eastAsia="Times New Roman" w:hAnsi="Times New Roman"/>
          <w:spacing w:val="-1"/>
        </w:rPr>
        <w:t>becomes</w:t>
      </w:r>
      <w:r w:rsidRPr="005C7FA0">
        <w:rPr>
          <w:rFonts w:ascii="Times New Roman" w:eastAsia="Times New Roman" w:hAnsi="Times New Roman"/>
          <w:spacing w:val="-5"/>
        </w:rPr>
        <w:t xml:space="preserve"> </w:t>
      </w:r>
      <w:r w:rsidRPr="005C7FA0">
        <w:rPr>
          <w:rFonts w:ascii="Times New Roman" w:eastAsia="Times New Roman" w:hAnsi="Times New Roman"/>
          <w:spacing w:val="-1"/>
        </w:rPr>
        <w:t>necessary</w:t>
      </w:r>
      <w:r w:rsidRPr="005C7FA0">
        <w:rPr>
          <w:rFonts w:ascii="Times New Roman" w:eastAsia="Times New Roman" w:hAnsi="Times New Roman"/>
          <w:spacing w:val="-8"/>
        </w:rPr>
        <w:t xml:space="preserve"> </w:t>
      </w:r>
      <w:r w:rsidRPr="005C7FA0">
        <w:rPr>
          <w:rFonts w:ascii="Times New Roman" w:eastAsia="Times New Roman" w:hAnsi="Times New Roman"/>
        </w:rPr>
        <w:t>to</w:t>
      </w:r>
      <w:r w:rsidRPr="005C7FA0">
        <w:rPr>
          <w:rFonts w:ascii="Times New Roman" w:eastAsia="Times New Roman" w:hAnsi="Times New Roman"/>
          <w:spacing w:val="-5"/>
        </w:rPr>
        <w:t xml:space="preserve"> </w:t>
      </w:r>
      <w:r w:rsidRPr="005C7FA0">
        <w:rPr>
          <w:rFonts w:ascii="Times New Roman" w:eastAsia="Times New Roman" w:hAnsi="Times New Roman"/>
          <w:spacing w:val="-1"/>
        </w:rPr>
        <w:t>revise</w:t>
      </w:r>
      <w:r w:rsidRPr="005C7FA0">
        <w:rPr>
          <w:rFonts w:ascii="Times New Roman" w:eastAsia="Times New Roman" w:hAnsi="Times New Roman"/>
          <w:spacing w:val="-5"/>
        </w:rPr>
        <w:t xml:space="preserve"> </w:t>
      </w:r>
      <w:r w:rsidRPr="005C7FA0">
        <w:rPr>
          <w:rFonts w:ascii="Times New Roman" w:eastAsia="Times New Roman" w:hAnsi="Times New Roman"/>
        </w:rPr>
        <w:t>any</w:t>
      </w:r>
      <w:r w:rsidRPr="005C7FA0">
        <w:rPr>
          <w:rFonts w:ascii="Times New Roman" w:eastAsia="Times New Roman" w:hAnsi="Times New Roman"/>
          <w:spacing w:val="-8"/>
        </w:rPr>
        <w:t xml:space="preserve"> </w:t>
      </w:r>
      <w:r w:rsidRPr="005C7FA0">
        <w:rPr>
          <w:rFonts w:ascii="Times New Roman" w:eastAsia="Times New Roman" w:hAnsi="Times New Roman"/>
        </w:rPr>
        <w:t>part</w:t>
      </w:r>
      <w:r w:rsidRPr="005C7FA0">
        <w:rPr>
          <w:rFonts w:ascii="Times New Roman" w:eastAsia="Times New Roman" w:hAnsi="Times New Roman"/>
          <w:spacing w:val="-4"/>
        </w:rPr>
        <w:t xml:space="preserve"> </w:t>
      </w:r>
      <w:r w:rsidRPr="005C7FA0">
        <w:rPr>
          <w:rFonts w:ascii="Times New Roman" w:eastAsia="Times New Roman" w:hAnsi="Times New Roman"/>
        </w:rPr>
        <w:t>of</w:t>
      </w:r>
      <w:r w:rsidRPr="005C7FA0">
        <w:rPr>
          <w:rFonts w:ascii="Times New Roman" w:eastAsia="Times New Roman" w:hAnsi="Times New Roman"/>
          <w:spacing w:val="-4"/>
        </w:rPr>
        <w:t xml:space="preserve"> </w:t>
      </w:r>
      <w:r w:rsidRPr="005C7FA0">
        <w:rPr>
          <w:rFonts w:ascii="Times New Roman" w:eastAsia="Times New Roman" w:hAnsi="Times New Roman"/>
          <w:spacing w:val="-1"/>
        </w:rPr>
        <w:t>this</w:t>
      </w:r>
      <w:r w:rsidRPr="005C7FA0">
        <w:rPr>
          <w:rFonts w:ascii="Times New Roman" w:eastAsia="Times New Roman" w:hAnsi="Times New Roman"/>
          <w:spacing w:val="-5"/>
        </w:rPr>
        <w:t xml:space="preserve"> </w:t>
      </w:r>
      <w:r w:rsidRPr="005C7FA0">
        <w:rPr>
          <w:rFonts w:ascii="Times New Roman" w:eastAsia="Times New Roman" w:hAnsi="Times New Roman"/>
          <w:spacing w:val="-1"/>
        </w:rPr>
        <w:t>RFP</w:t>
      </w:r>
      <w:r w:rsidRPr="005C7FA0">
        <w:rPr>
          <w:rFonts w:ascii="Times New Roman" w:eastAsia="Times New Roman" w:hAnsi="Times New Roman"/>
          <w:spacing w:val="-6"/>
        </w:rPr>
        <w:t xml:space="preserve"> </w:t>
      </w:r>
      <w:r w:rsidRPr="005C7FA0">
        <w:rPr>
          <w:rFonts w:ascii="Times New Roman" w:eastAsia="Times New Roman" w:hAnsi="Times New Roman"/>
          <w:spacing w:val="-2"/>
        </w:rPr>
        <w:t>or</w:t>
      </w:r>
      <w:r w:rsidRPr="005C7FA0">
        <w:rPr>
          <w:rFonts w:ascii="Times New Roman" w:eastAsia="Times New Roman" w:hAnsi="Times New Roman"/>
          <w:spacing w:val="-4"/>
        </w:rPr>
        <w:t xml:space="preserve"> </w:t>
      </w:r>
      <w:r w:rsidRPr="005C7FA0">
        <w:rPr>
          <w:rFonts w:ascii="Times New Roman" w:eastAsia="Times New Roman" w:hAnsi="Times New Roman"/>
          <w:spacing w:val="-1"/>
        </w:rPr>
        <w:t>provide</w:t>
      </w:r>
      <w:r w:rsidRPr="005C7FA0">
        <w:rPr>
          <w:rFonts w:ascii="Times New Roman" w:eastAsia="Times New Roman" w:hAnsi="Times New Roman"/>
          <w:spacing w:val="-5"/>
        </w:rPr>
        <w:t xml:space="preserve"> </w:t>
      </w:r>
      <w:r w:rsidRPr="005C7FA0">
        <w:rPr>
          <w:rFonts w:ascii="Times New Roman" w:eastAsia="Times New Roman" w:hAnsi="Times New Roman"/>
          <w:spacing w:val="-1"/>
        </w:rPr>
        <w:t>additional</w:t>
      </w:r>
      <w:r w:rsidRPr="005C7FA0">
        <w:rPr>
          <w:rFonts w:ascii="Times New Roman" w:eastAsia="Times New Roman" w:hAnsi="Times New Roman"/>
          <w:spacing w:val="-4"/>
        </w:rPr>
        <w:t xml:space="preserve"> </w:t>
      </w:r>
      <w:r w:rsidRPr="005C7FA0">
        <w:rPr>
          <w:rFonts w:ascii="Times New Roman" w:eastAsia="Times New Roman" w:hAnsi="Times New Roman"/>
          <w:spacing w:val="-1"/>
        </w:rPr>
        <w:t>interpretation</w:t>
      </w:r>
      <w:r w:rsidRPr="005C7FA0">
        <w:rPr>
          <w:rFonts w:ascii="Times New Roman" w:eastAsia="Times New Roman" w:hAnsi="Times New Roman"/>
          <w:spacing w:val="-5"/>
        </w:rPr>
        <w:t xml:space="preserve"> </w:t>
      </w:r>
      <w:r w:rsidRPr="005C7FA0">
        <w:rPr>
          <w:rFonts w:ascii="Times New Roman" w:eastAsia="Times New Roman" w:hAnsi="Times New Roman"/>
        </w:rPr>
        <w:t>of</w:t>
      </w:r>
      <w:r w:rsidRPr="005C7FA0">
        <w:rPr>
          <w:rFonts w:ascii="Times New Roman" w:eastAsia="Times New Roman" w:hAnsi="Times New Roman"/>
          <w:spacing w:val="-4"/>
        </w:rPr>
        <w:t xml:space="preserve"> </w:t>
      </w:r>
      <w:r w:rsidRPr="005C7FA0">
        <w:rPr>
          <w:rFonts w:ascii="Times New Roman" w:eastAsia="Times New Roman" w:hAnsi="Times New Roman"/>
        </w:rPr>
        <w:t>a</w:t>
      </w:r>
      <w:r w:rsidRPr="005C7FA0">
        <w:rPr>
          <w:rFonts w:ascii="Times New Roman" w:eastAsia="Times New Roman" w:hAnsi="Times New Roman"/>
          <w:spacing w:val="-5"/>
        </w:rPr>
        <w:t xml:space="preserve"> </w:t>
      </w:r>
      <w:r w:rsidRPr="005C7FA0">
        <w:rPr>
          <w:rFonts w:ascii="Times New Roman" w:eastAsia="Times New Roman" w:hAnsi="Times New Roman"/>
          <w:spacing w:val="-1"/>
        </w:rPr>
        <w:t>provision,</w:t>
      </w:r>
      <w:r w:rsidRPr="005C7FA0">
        <w:rPr>
          <w:rFonts w:ascii="Times New Roman" w:eastAsia="Times New Roman" w:hAnsi="Times New Roman"/>
          <w:spacing w:val="-5"/>
        </w:rPr>
        <w:t xml:space="preserve"> </w:t>
      </w:r>
      <w:r w:rsidRPr="005C7FA0">
        <w:rPr>
          <w:rFonts w:ascii="Times New Roman" w:eastAsia="Times New Roman" w:hAnsi="Times New Roman"/>
          <w:spacing w:val="-2"/>
        </w:rPr>
        <w:t>an</w:t>
      </w:r>
      <w:r w:rsidRPr="005C7FA0">
        <w:rPr>
          <w:rFonts w:ascii="Times New Roman" w:eastAsia="Times New Roman" w:hAnsi="Times New Roman"/>
          <w:spacing w:val="85"/>
        </w:rPr>
        <w:t xml:space="preserve"> </w:t>
      </w:r>
      <w:r w:rsidRPr="005C7FA0">
        <w:rPr>
          <w:rFonts w:ascii="Times New Roman" w:eastAsia="Times New Roman" w:hAnsi="Times New Roman"/>
        </w:rPr>
        <w:t>addendum</w:t>
      </w:r>
      <w:r w:rsidRPr="005C7FA0">
        <w:rPr>
          <w:rFonts w:ascii="Times New Roman" w:eastAsia="Times New Roman" w:hAnsi="Times New Roman"/>
          <w:spacing w:val="20"/>
        </w:rPr>
        <w:t xml:space="preserve"> </w:t>
      </w:r>
      <w:r w:rsidRPr="005C7FA0">
        <w:rPr>
          <w:rFonts w:ascii="Times New Roman" w:eastAsia="Times New Roman" w:hAnsi="Times New Roman"/>
          <w:spacing w:val="-1"/>
        </w:rPr>
        <w:t>will</w:t>
      </w:r>
      <w:r w:rsidRPr="005C7FA0">
        <w:rPr>
          <w:rFonts w:ascii="Times New Roman" w:eastAsia="Times New Roman" w:hAnsi="Times New Roman"/>
          <w:spacing w:val="25"/>
        </w:rPr>
        <w:t xml:space="preserve"> </w:t>
      </w:r>
      <w:r w:rsidRPr="005C7FA0">
        <w:rPr>
          <w:rFonts w:ascii="Times New Roman" w:eastAsia="Times New Roman" w:hAnsi="Times New Roman"/>
          <w:spacing w:val="-2"/>
        </w:rPr>
        <w:t>be</w:t>
      </w:r>
      <w:r w:rsidRPr="005C7FA0">
        <w:rPr>
          <w:rFonts w:ascii="Times New Roman" w:eastAsia="Times New Roman" w:hAnsi="Times New Roman"/>
          <w:spacing w:val="24"/>
        </w:rPr>
        <w:t xml:space="preserve"> </w:t>
      </w:r>
      <w:r w:rsidRPr="005C7FA0">
        <w:rPr>
          <w:rFonts w:ascii="Times New Roman" w:eastAsia="Times New Roman" w:hAnsi="Times New Roman"/>
          <w:spacing w:val="-1"/>
        </w:rPr>
        <w:t>posted</w:t>
      </w:r>
      <w:r w:rsidRPr="005C7FA0">
        <w:rPr>
          <w:rFonts w:ascii="Times New Roman" w:eastAsia="Times New Roman" w:hAnsi="Times New Roman"/>
          <w:spacing w:val="24"/>
        </w:rPr>
        <w:t xml:space="preserve"> </w:t>
      </w:r>
      <w:r w:rsidRPr="005C7FA0">
        <w:rPr>
          <w:rFonts w:ascii="Times New Roman" w:eastAsia="Times New Roman" w:hAnsi="Times New Roman"/>
          <w:spacing w:val="-1"/>
        </w:rPr>
        <w:t>to</w:t>
      </w:r>
      <w:r w:rsidRPr="005C7FA0">
        <w:rPr>
          <w:rFonts w:ascii="Times New Roman" w:eastAsia="Times New Roman" w:hAnsi="Times New Roman"/>
          <w:spacing w:val="24"/>
        </w:rPr>
        <w:t xml:space="preserve"> </w:t>
      </w:r>
      <w:proofErr w:type="spellStart"/>
      <w:r w:rsidRPr="005C7FA0">
        <w:rPr>
          <w:rFonts w:ascii="Times New Roman" w:eastAsia="Times New Roman" w:hAnsi="Times New Roman"/>
        </w:rPr>
        <w:t>InHub</w:t>
      </w:r>
      <w:proofErr w:type="spellEnd"/>
      <w:r w:rsidRPr="005C7FA0">
        <w:rPr>
          <w:rFonts w:ascii="Times New Roman" w:eastAsia="Times New Roman" w:hAnsi="Times New Roman"/>
          <w:spacing w:val="22"/>
        </w:rPr>
        <w:t xml:space="preserve"> </w:t>
      </w:r>
      <w:r w:rsidRPr="005C7FA0">
        <w:rPr>
          <w:rFonts w:ascii="Times New Roman" w:eastAsia="Times New Roman" w:hAnsi="Times New Roman"/>
          <w:spacing w:val="-1"/>
        </w:rPr>
        <w:t>prior</w:t>
      </w:r>
      <w:r w:rsidRPr="005C7FA0">
        <w:rPr>
          <w:rFonts w:ascii="Times New Roman" w:eastAsia="Times New Roman" w:hAnsi="Times New Roman"/>
          <w:spacing w:val="22"/>
        </w:rPr>
        <w:t xml:space="preserve"> </w:t>
      </w:r>
      <w:r w:rsidRPr="005C7FA0">
        <w:rPr>
          <w:rFonts w:ascii="Times New Roman" w:eastAsia="Times New Roman" w:hAnsi="Times New Roman"/>
        </w:rPr>
        <w:t>to</w:t>
      </w:r>
      <w:r w:rsidRPr="005C7FA0">
        <w:rPr>
          <w:rFonts w:ascii="Times New Roman" w:eastAsia="Times New Roman" w:hAnsi="Times New Roman"/>
          <w:spacing w:val="21"/>
        </w:rPr>
        <w:t xml:space="preserve"> </w:t>
      </w:r>
      <w:r w:rsidRPr="005C7FA0">
        <w:rPr>
          <w:rFonts w:ascii="Times New Roman" w:eastAsia="Times New Roman" w:hAnsi="Times New Roman"/>
        </w:rPr>
        <w:t>the</w:t>
      </w:r>
      <w:r w:rsidRPr="005C7FA0">
        <w:rPr>
          <w:rFonts w:ascii="Times New Roman" w:eastAsia="Times New Roman" w:hAnsi="Times New Roman"/>
          <w:spacing w:val="22"/>
        </w:rPr>
        <w:t xml:space="preserve"> </w:t>
      </w:r>
      <w:r w:rsidRPr="005C7FA0">
        <w:rPr>
          <w:rFonts w:ascii="Times New Roman" w:eastAsia="Times New Roman" w:hAnsi="Times New Roman"/>
        </w:rPr>
        <w:t>due</w:t>
      </w:r>
      <w:r w:rsidRPr="005C7FA0">
        <w:rPr>
          <w:rFonts w:ascii="Times New Roman" w:eastAsia="Times New Roman" w:hAnsi="Times New Roman"/>
          <w:spacing w:val="22"/>
        </w:rPr>
        <w:t xml:space="preserve"> </w:t>
      </w:r>
      <w:r w:rsidRPr="005C7FA0">
        <w:rPr>
          <w:rFonts w:ascii="Times New Roman" w:eastAsia="Times New Roman" w:hAnsi="Times New Roman"/>
          <w:spacing w:val="-1"/>
        </w:rPr>
        <w:t>date</w:t>
      </w:r>
      <w:r w:rsidRPr="005C7FA0">
        <w:rPr>
          <w:rFonts w:ascii="Times New Roman" w:eastAsia="Times New Roman" w:hAnsi="Times New Roman"/>
          <w:spacing w:val="22"/>
        </w:rPr>
        <w:t xml:space="preserve"> </w:t>
      </w:r>
      <w:r w:rsidRPr="005C7FA0">
        <w:rPr>
          <w:rFonts w:ascii="Times New Roman" w:eastAsia="Times New Roman" w:hAnsi="Times New Roman"/>
        </w:rPr>
        <w:t>for</w:t>
      </w:r>
      <w:r w:rsidRPr="005C7FA0">
        <w:rPr>
          <w:rFonts w:ascii="Times New Roman" w:eastAsia="Times New Roman" w:hAnsi="Times New Roman"/>
          <w:spacing w:val="22"/>
        </w:rPr>
        <w:t xml:space="preserve"> </w:t>
      </w:r>
      <w:r w:rsidRPr="005C7FA0">
        <w:rPr>
          <w:rFonts w:ascii="Times New Roman" w:eastAsia="Times New Roman" w:hAnsi="Times New Roman"/>
          <w:spacing w:val="-1"/>
        </w:rPr>
        <w:t>proposals.</w:t>
      </w:r>
      <w:r w:rsidRPr="005C7FA0">
        <w:rPr>
          <w:rFonts w:ascii="Times New Roman" w:eastAsia="Times New Roman" w:hAnsi="Times New Roman"/>
          <w:spacing w:val="46"/>
        </w:rPr>
        <w:t xml:space="preserve"> </w:t>
      </w:r>
      <w:r w:rsidRPr="005C7FA0">
        <w:rPr>
          <w:rFonts w:ascii="Times New Roman" w:eastAsia="Times New Roman" w:hAnsi="Times New Roman"/>
          <w:spacing w:val="-2"/>
        </w:rPr>
        <w:t>If</w:t>
      </w:r>
      <w:r w:rsidRPr="005C7FA0">
        <w:rPr>
          <w:rFonts w:ascii="Times New Roman" w:eastAsia="Times New Roman" w:hAnsi="Times New Roman"/>
          <w:spacing w:val="25"/>
        </w:rPr>
        <w:t xml:space="preserve"> </w:t>
      </w:r>
      <w:r w:rsidRPr="005C7FA0">
        <w:rPr>
          <w:rFonts w:ascii="Times New Roman" w:eastAsia="Times New Roman" w:hAnsi="Times New Roman"/>
        </w:rPr>
        <w:t>such</w:t>
      </w:r>
      <w:r w:rsidRPr="005C7FA0">
        <w:rPr>
          <w:rFonts w:ascii="Times New Roman" w:eastAsia="Times New Roman" w:hAnsi="Times New Roman"/>
          <w:spacing w:val="21"/>
        </w:rPr>
        <w:t xml:space="preserve"> </w:t>
      </w:r>
      <w:proofErr w:type="gramStart"/>
      <w:r w:rsidRPr="005C7FA0">
        <w:rPr>
          <w:rFonts w:ascii="Times New Roman" w:eastAsia="Times New Roman" w:hAnsi="Times New Roman"/>
          <w:spacing w:val="-1"/>
        </w:rPr>
        <w:t>addendum</w:t>
      </w:r>
      <w:proofErr w:type="gramEnd"/>
      <w:r w:rsidRPr="005C7FA0">
        <w:rPr>
          <w:rFonts w:ascii="Times New Roman" w:eastAsia="Times New Roman" w:hAnsi="Times New Roman"/>
          <w:spacing w:val="59"/>
        </w:rPr>
        <w:t xml:space="preserve"> </w:t>
      </w:r>
      <w:r w:rsidRPr="005C7FA0">
        <w:rPr>
          <w:rFonts w:ascii="Times New Roman" w:eastAsia="Times New Roman" w:hAnsi="Times New Roman"/>
          <w:spacing w:val="-1"/>
        </w:rPr>
        <w:t>issuance</w:t>
      </w:r>
      <w:r w:rsidRPr="005C7FA0">
        <w:rPr>
          <w:rFonts w:ascii="Times New Roman" w:eastAsia="Times New Roman" w:hAnsi="Times New Roman"/>
          <w:spacing w:val="3"/>
        </w:rPr>
        <w:t xml:space="preserve"> </w:t>
      </w:r>
      <w:r w:rsidRPr="005C7FA0">
        <w:rPr>
          <w:rFonts w:ascii="Times New Roman" w:eastAsia="Times New Roman" w:hAnsi="Times New Roman"/>
          <w:spacing w:val="-1"/>
        </w:rPr>
        <w:t>is</w:t>
      </w:r>
      <w:r w:rsidRPr="005C7FA0">
        <w:rPr>
          <w:rFonts w:ascii="Times New Roman" w:eastAsia="Times New Roman" w:hAnsi="Times New Roman"/>
          <w:spacing w:val="5"/>
        </w:rPr>
        <w:t xml:space="preserve"> </w:t>
      </w:r>
      <w:r w:rsidRPr="005C7FA0">
        <w:rPr>
          <w:rFonts w:ascii="Times New Roman" w:eastAsia="Times New Roman" w:hAnsi="Times New Roman"/>
          <w:spacing w:val="-2"/>
        </w:rPr>
        <w:t>necessary,</w:t>
      </w:r>
      <w:r w:rsidRPr="005C7FA0">
        <w:rPr>
          <w:rFonts w:ascii="Times New Roman" w:eastAsia="Times New Roman" w:hAnsi="Times New Roman"/>
          <w:spacing w:val="5"/>
        </w:rPr>
        <w:t xml:space="preserve"> </w:t>
      </w:r>
      <w:r w:rsidRPr="005C7FA0">
        <w:rPr>
          <w:rFonts w:ascii="Times New Roman" w:eastAsia="Times New Roman" w:hAnsi="Times New Roman"/>
        </w:rPr>
        <w:t>the</w:t>
      </w:r>
      <w:r w:rsidRPr="005C7FA0">
        <w:rPr>
          <w:rFonts w:ascii="Times New Roman" w:eastAsia="Times New Roman" w:hAnsi="Times New Roman"/>
          <w:spacing w:val="2"/>
        </w:rPr>
        <w:t xml:space="preserve"> </w:t>
      </w:r>
      <w:r w:rsidR="00D30A5C">
        <w:rPr>
          <w:rFonts w:ascii="Times New Roman" w:eastAsia="Times New Roman" w:hAnsi="Times New Roman"/>
          <w:spacing w:val="-1"/>
        </w:rPr>
        <w:t>Manage</w:t>
      </w:r>
      <w:r w:rsidR="00D30A5C" w:rsidRPr="005C7FA0">
        <w:rPr>
          <w:rFonts w:ascii="Times New Roman" w:eastAsia="Times New Roman" w:hAnsi="Times New Roman"/>
          <w:spacing w:val="-1"/>
        </w:rPr>
        <w:t>r</w:t>
      </w:r>
      <w:r w:rsidR="00D30A5C" w:rsidRPr="005C7FA0">
        <w:rPr>
          <w:rFonts w:ascii="Times New Roman" w:eastAsia="Times New Roman" w:hAnsi="Times New Roman"/>
          <w:spacing w:val="5"/>
        </w:rPr>
        <w:t xml:space="preserve"> </w:t>
      </w:r>
      <w:r w:rsidRPr="005C7FA0">
        <w:rPr>
          <w:rFonts w:ascii="Times New Roman" w:eastAsia="Times New Roman" w:hAnsi="Times New Roman"/>
          <w:spacing w:val="-2"/>
        </w:rPr>
        <w:t>of</w:t>
      </w:r>
      <w:r w:rsidRPr="005C7FA0">
        <w:rPr>
          <w:rFonts w:ascii="Times New Roman" w:eastAsia="Times New Roman" w:hAnsi="Times New Roman"/>
          <w:spacing w:val="3"/>
        </w:rPr>
        <w:t xml:space="preserve"> </w:t>
      </w:r>
      <w:r w:rsidRPr="005C7FA0">
        <w:rPr>
          <w:rFonts w:ascii="Times New Roman" w:eastAsia="Times New Roman" w:hAnsi="Times New Roman"/>
          <w:spacing w:val="-1"/>
        </w:rPr>
        <w:t>Vendor</w:t>
      </w:r>
      <w:r w:rsidRPr="005C7FA0">
        <w:rPr>
          <w:rFonts w:ascii="Times New Roman" w:eastAsia="Times New Roman" w:hAnsi="Times New Roman"/>
          <w:spacing w:val="3"/>
        </w:rPr>
        <w:t xml:space="preserve"> </w:t>
      </w:r>
      <w:r w:rsidRPr="005C7FA0">
        <w:rPr>
          <w:rFonts w:ascii="Times New Roman" w:eastAsia="Times New Roman" w:hAnsi="Times New Roman"/>
          <w:spacing w:val="-1"/>
        </w:rPr>
        <w:t>Management</w:t>
      </w:r>
      <w:r w:rsidRPr="005C7FA0">
        <w:rPr>
          <w:rFonts w:ascii="Times New Roman" w:eastAsia="Times New Roman" w:hAnsi="Times New Roman"/>
          <w:spacing w:val="6"/>
        </w:rPr>
        <w:t xml:space="preserve"> </w:t>
      </w:r>
      <w:r w:rsidRPr="005C7FA0">
        <w:rPr>
          <w:rFonts w:ascii="Times New Roman" w:eastAsia="Times New Roman" w:hAnsi="Times New Roman"/>
        </w:rPr>
        <w:t>and</w:t>
      </w:r>
      <w:r w:rsidRPr="005C7FA0">
        <w:rPr>
          <w:rFonts w:ascii="Times New Roman" w:eastAsia="Times New Roman" w:hAnsi="Times New Roman"/>
          <w:spacing w:val="5"/>
        </w:rPr>
        <w:t xml:space="preserve"> </w:t>
      </w:r>
      <w:r w:rsidRPr="005C7FA0">
        <w:rPr>
          <w:rFonts w:ascii="Times New Roman" w:eastAsia="Times New Roman" w:hAnsi="Times New Roman"/>
          <w:spacing w:val="-1"/>
        </w:rPr>
        <w:t>Procurement</w:t>
      </w:r>
      <w:r w:rsidRPr="005C7FA0">
        <w:rPr>
          <w:rFonts w:ascii="Times New Roman" w:eastAsia="Times New Roman" w:hAnsi="Times New Roman"/>
          <w:spacing w:val="5"/>
        </w:rPr>
        <w:t xml:space="preserve"> </w:t>
      </w:r>
      <w:r w:rsidRPr="005C7FA0">
        <w:rPr>
          <w:rFonts w:ascii="Times New Roman" w:eastAsia="Times New Roman" w:hAnsi="Times New Roman"/>
          <w:spacing w:val="-2"/>
        </w:rPr>
        <w:t>may</w:t>
      </w:r>
      <w:r w:rsidRPr="005C7FA0">
        <w:rPr>
          <w:rFonts w:ascii="Times New Roman" w:eastAsia="Times New Roman" w:hAnsi="Times New Roman"/>
          <w:spacing w:val="2"/>
        </w:rPr>
        <w:t xml:space="preserve"> </w:t>
      </w:r>
      <w:r w:rsidRPr="005C7FA0">
        <w:rPr>
          <w:rFonts w:ascii="Times New Roman" w:eastAsia="Times New Roman" w:hAnsi="Times New Roman"/>
        </w:rPr>
        <w:t>extend</w:t>
      </w:r>
      <w:r w:rsidRPr="005C7FA0">
        <w:rPr>
          <w:rFonts w:ascii="Times New Roman" w:eastAsia="Times New Roman" w:hAnsi="Times New Roman"/>
          <w:spacing w:val="2"/>
        </w:rPr>
        <w:t xml:space="preserve"> </w:t>
      </w:r>
      <w:r w:rsidRPr="005C7FA0">
        <w:rPr>
          <w:rFonts w:ascii="Times New Roman" w:eastAsia="Times New Roman" w:hAnsi="Times New Roman"/>
          <w:spacing w:val="-1"/>
        </w:rPr>
        <w:t>the</w:t>
      </w:r>
      <w:r w:rsidRPr="005C7FA0">
        <w:rPr>
          <w:rFonts w:ascii="Times New Roman" w:eastAsia="Times New Roman" w:hAnsi="Times New Roman"/>
          <w:spacing w:val="5"/>
        </w:rPr>
        <w:t xml:space="preserve"> </w:t>
      </w:r>
      <w:r w:rsidRPr="005C7FA0">
        <w:rPr>
          <w:rFonts w:ascii="Times New Roman" w:eastAsia="Times New Roman" w:hAnsi="Times New Roman"/>
        </w:rPr>
        <w:t>due</w:t>
      </w:r>
      <w:r w:rsidRPr="005C7FA0">
        <w:rPr>
          <w:rFonts w:ascii="Times New Roman" w:eastAsia="Times New Roman" w:hAnsi="Times New Roman"/>
          <w:spacing w:val="3"/>
        </w:rPr>
        <w:t xml:space="preserve"> </w:t>
      </w:r>
      <w:r w:rsidRPr="005C7FA0">
        <w:rPr>
          <w:rFonts w:ascii="Times New Roman" w:eastAsia="Times New Roman" w:hAnsi="Times New Roman"/>
          <w:spacing w:val="-1"/>
        </w:rPr>
        <w:t>date</w:t>
      </w:r>
      <w:r w:rsidRPr="005C7FA0">
        <w:rPr>
          <w:rFonts w:ascii="Times New Roman" w:eastAsia="Times New Roman" w:hAnsi="Times New Roman"/>
          <w:spacing w:val="3"/>
        </w:rPr>
        <w:t xml:space="preserve"> </w:t>
      </w:r>
      <w:r w:rsidRPr="005C7FA0">
        <w:rPr>
          <w:rFonts w:ascii="Times New Roman" w:eastAsia="Times New Roman" w:hAnsi="Times New Roman"/>
          <w:spacing w:val="-2"/>
        </w:rPr>
        <w:t>and</w:t>
      </w:r>
      <w:r w:rsidRPr="005C7FA0">
        <w:rPr>
          <w:rFonts w:ascii="Times New Roman" w:eastAsia="Times New Roman" w:hAnsi="Times New Roman"/>
          <w:spacing w:val="60"/>
        </w:rPr>
        <w:t xml:space="preserve"> </w:t>
      </w:r>
      <w:r w:rsidRPr="005C7FA0">
        <w:rPr>
          <w:rFonts w:ascii="Times New Roman" w:eastAsia="Times New Roman" w:hAnsi="Times New Roman"/>
          <w:spacing w:val="-1"/>
        </w:rPr>
        <w:t>time</w:t>
      </w:r>
      <w:r w:rsidRPr="005C7FA0">
        <w:rPr>
          <w:rFonts w:ascii="Times New Roman" w:eastAsia="Times New Roman" w:hAnsi="Times New Roman"/>
        </w:rPr>
        <w:t xml:space="preserve"> of</w:t>
      </w:r>
      <w:r w:rsidRPr="005C7FA0">
        <w:rPr>
          <w:rFonts w:ascii="Times New Roman" w:eastAsia="Times New Roman" w:hAnsi="Times New Roman"/>
          <w:spacing w:val="1"/>
        </w:rPr>
        <w:t xml:space="preserve"> </w:t>
      </w:r>
      <w:r w:rsidRPr="005C7FA0">
        <w:rPr>
          <w:rFonts w:ascii="Times New Roman" w:eastAsia="Times New Roman" w:hAnsi="Times New Roman"/>
          <w:spacing w:val="-1"/>
        </w:rPr>
        <w:t>the</w:t>
      </w:r>
      <w:r w:rsidRPr="005C7FA0">
        <w:rPr>
          <w:rFonts w:ascii="Times New Roman" w:eastAsia="Times New Roman" w:hAnsi="Times New Roman"/>
        </w:rPr>
        <w:t xml:space="preserve"> </w:t>
      </w:r>
      <w:r w:rsidRPr="005C7FA0">
        <w:rPr>
          <w:rFonts w:ascii="Times New Roman" w:eastAsia="Times New Roman" w:hAnsi="Times New Roman"/>
          <w:spacing w:val="-1"/>
        </w:rPr>
        <w:t>proposals</w:t>
      </w:r>
      <w:r w:rsidRPr="005C7FA0">
        <w:rPr>
          <w:rFonts w:ascii="Times New Roman" w:eastAsia="Times New Roman" w:hAnsi="Times New Roman"/>
        </w:rPr>
        <w:t xml:space="preserve"> to</w:t>
      </w:r>
      <w:r w:rsidRPr="005C7FA0">
        <w:rPr>
          <w:rFonts w:ascii="Times New Roman" w:eastAsia="Times New Roman" w:hAnsi="Times New Roman"/>
          <w:spacing w:val="-3"/>
        </w:rPr>
        <w:t xml:space="preserve"> </w:t>
      </w:r>
      <w:r w:rsidRPr="005C7FA0">
        <w:rPr>
          <w:rFonts w:ascii="Times New Roman" w:eastAsia="Times New Roman" w:hAnsi="Times New Roman"/>
          <w:spacing w:val="-1"/>
        </w:rPr>
        <w:t>accommodate</w:t>
      </w:r>
      <w:r w:rsidRPr="005C7FA0">
        <w:rPr>
          <w:rFonts w:ascii="Times New Roman" w:eastAsia="Times New Roman" w:hAnsi="Times New Roman"/>
        </w:rPr>
        <w:t xml:space="preserve"> such </w:t>
      </w:r>
      <w:r w:rsidRPr="005C7FA0">
        <w:rPr>
          <w:rFonts w:ascii="Times New Roman" w:eastAsia="Times New Roman" w:hAnsi="Times New Roman"/>
          <w:spacing w:val="-1"/>
        </w:rPr>
        <w:t>additional</w:t>
      </w:r>
      <w:r w:rsidRPr="005C7FA0">
        <w:rPr>
          <w:rFonts w:ascii="Times New Roman" w:eastAsia="Times New Roman" w:hAnsi="Times New Roman"/>
          <w:spacing w:val="1"/>
        </w:rPr>
        <w:t xml:space="preserve"> </w:t>
      </w:r>
      <w:r w:rsidRPr="005C7FA0">
        <w:rPr>
          <w:rFonts w:ascii="Times New Roman" w:eastAsia="Times New Roman" w:hAnsi="Times New Roman"/>
          <w:spacing w:val="-1"/>
        </w:rPr>
        <w:t>information</w:t>
      </w:r>
      <w:r w:rsidRPr="005C7FA0">
        <w:rPr>
          <w:rFonts w:ascii="Times New Roman" w:eastAsia="Times New Roman" w:hAnsi="Times New Roman"/>
        </w:rPr>
        <w:t xml:space="preserve"> </w:t>
      </w:r>
      <w:r w:rsidRPr="005C7FA0">
        <w:rPr>
          <w:rFonts w:ascii="Times New Roman" w:eastAsia="Times New Roman" w:hAnsi="Times New Roman"/>
          <w:spacing w:val="-1"/>
        </w:rPr>
        <w:t>requirements,</w:t>
      </w:r>
      <w:r w:rsidRPr="005C7FA0">
        <w:rPr>
          <w:rFonts w:ascii="Times New Roman" w:eastAsia="Times New Roman" w:hAnsi="Times New Roman"/>
          <w:spacing w:val="-3"/>
        </w:rPr>
        <w:t xml:space="preserve"> </w:t>
      </w:r>
      <w:r w:rsidRPr="005C7FA0">
        <w:rPr>
          <w:rFonts w:ascii="Times New Roman" w:eastAsia="Times New Roman" w:hAnsi="Times New Roman"/>
        </w:rPr>
        <w:t>if</w:t>
      </w:r>
      <w:r w:rsidRPr="005C7FA0">
        <w:rPr>
          <w:rFonts w:ascii="Times New Roman" w:eastAsia="Times New Roman" w:hAnsi="Times New Roman"/>
          <w:spacing w:val="-2"/>
        </w:rPr>
        <w:t xml:space="preserve"> </w:t>
      </w:r>
      <w:r w:rsidRPr="005C7FA0">
        <w:rPr>
          <w:rFonts w:ascii="Times New Roman" w:eastAsia="Times New Roman" w:hAnsi="Times New Roman"/>
          <w:spacing w:val="-1"/>
        </w:rPr>
        <w:t>necessary.</w:t>
      </w:r>
    </w:p>
    <w:p w14:paraId="2E118D69" w14:textId="77777777" w:rsidR="0011786A" w:rsidRPr="0011786A" w:rsidRDefault="0011786A">
      <w:pPr>
        <w:spacing w:before="8"/>
        <w:rPr>
          <w:rFonts w:ascii="Times New Roman" w:eastAsia="Times New Roman" w:hAnsi="Times New Roman" w:cs="Times New Roman"/>
          <w:b/>
          <w:bCs/>
          <w:sz w:val="20"/>
          <w:szCs w:val="20"/>
          <w:highlight w:val="yellow"/>
        </w:rPr>
      </w:pPr>
    </w:p>
    <w:p w14:paraId="65BA97E0" w14:textId="77777777" w:rsidR="00E62BB3" w:rsidRDefault="00E62BB3">
      <w:pPr>
        <w:spacing w:before="11"/>
        <w:rPr>
          <w:rFonts w:ascii="Times New Roman" w:eastAsia="Times New Roman" w:hAnsi="Times New Roman" w:cs="Times New Roman"/>
          <w:sz w:val="17"/>
          <w:szCs w:val="17"/>
        </w:rPr>
      </w:pPr>
    </w:p>
    <w:p w14:paraId="4261520E" w14:textId="77777777" w:rsidR="00E62BB3" w:rsidRDefault="00FF63C7" w:rsidP="003F2412">
      <w:pPr>
        <w:pStyle w:val="Heading2"/>
        <w:numPr>
          <w:ilvl w:val="1"/>
          <w:numId w:val="12"/>
        </w:numPr>
        <w:tabs>
          <w:tab w:val="left" w:pos="841"/>
        </w:tabs>
        <w:ind w:left="840" w:hanging="720"/>
        <w:jc w:val="both"/>
        <w:rPr>
          <w:b w:val="0"/>
          <w:bCs w:val="0"/>
        </w:rPr>
      </w:pPr>
      <w:bookmarkStart w:id="17" w:name="1.7_Invitation_to_Submit_Proposals"/>
      <w:bookmarkStart w:id="18" w:name="_Toc49938704"/>
      <w:bookmarkEnd w:id="17"/>
      <w:r>
        <w:t>Invitation</w:t>
      </w:r>
      <w:r>
        <w:rPr>
          <w:spacing w:val="-12"/>
        </w:rPr>
        <w:t xml:space="preserve"> </w:t>
      </w:r>
      <w:r>
        <w:t>to</w:t>
      </w:r>
      <w:r>
        <w:rPr>
          <w:spacing w:val="-12"/>
        </w:rPr>
        <w:t xml:space="preserve"> </w:t>
      </w:r>
      <w:r>
        <w:t>Submit</w:t>
      </w:r>
      <w:r>
        <w:rPr>
          <w:spacing w:val="-9"/>
        </w:rPr>
        <w:t xml:space="preserve"> </w:t>
      </w:r>
      <w:r>
        <w:t>Proposals</w:t>
      </w:r>
      <w:bookmarkEnd w:id="18"/>
    </w:p>
    <w:p w14:paraId="2A95A938" w14:textId="77777777" w:rsidR="00E62BB3" w:rsidRPr="00920A13" w:rsidRDefault="00E62BB3">
      <w:pPr>
        <w:spacing w:before="4"/>
        <w:rPr>
          <w:rFonts w:ascii="Times New Roman" w:eastAsia="Times New Roman" w:hAnsi="Times New Roman" w:cs="Times New Roman"/>
          <w:b/>
          <w:bCs/>
        </w:rPr>
      </w:pPr>
    </w:p>
    <w:p w14:paraId="20384CEA" w14:textId="6BC69717" w:rsidR="0011786A" w:rsidRPr="005C7FA0" w:rsidRDefault="0011786A" w:rsidP="005C7FA0">
      <w:pPr>
        <w:spacing w:line="277" w:lineRule="auto"/>
        <w:ind w:left="90" w:right="120"/>
        <w:jc w:val="both"/>
        <w:rPr>
          <w:rFonts w:ascii="Times New Roman" w:eastAsia="Times New Roman" w:hAnsi="Times New Roman"/>
          <w:highlight w:val="yellow"/>
        </w:rPr>
      </w:pPr>
      <w:r w:rsidRPr="005C7FA0">
        <w:rPr>
          <w:rFonts w:ascii="Times New Roman" w:eastAsia="Times New Roman" w:hAnsi="Times New Roman"/>
        </w:rPr>
        <w:t>All</w:t>
      </w:r>
      <w:r w:rsidRPr="005C7FA0">
        <w:rPr>
          <w:rFonts w:ascii="Times New Roman" w:eastAsia="Times New Roman" w:hAnsi="Times New Roman"/>
          <w:spacing w:val="30"/>
        </w:rPr>
        <w:t xml:space="preserve"> </w:t>
      </w:r>
      <w:r w:rsidRPr="005C7FA0">
        <w:rPr>
          <w:rFonts w:ascii="Times New Roman" w:eastAsia="Times New Roman" w:hAnsi="Times New Roman"/>
          <w:spacing w:val="-1"/>
        </w:rPr>
        <w:t>proposals</w:t>
      </w:r>
      <w:r w:rsidRPr="005C7FA0">
        <w:rPr>
          <w:rFonts w:ascii="Times New Roman" w:eastAsia="Times New Roman" w:hAnsi="Times New Roman"/>
          <w:spacing w:val="29"/>
        </w:rPr>
        <w:t xml:space="preserve"> </w:t>
      </w:r>
      <w:r w:rsidRPr="005C7FA0">
        <w:rPr>
          <w:rFonts w:ascii="Times New Roman" w:eastAsia="Times New Roman" w:hAnsi="Times New Roman"/>
          <w:spacing w:val="-1"/>
        </w:rPr>
        <w:t>must</w:t>
      </w:r>
      <w:r w:rsidRPr="005C7FA0">
        <w:rPr>
          <w:rFonts w:ascii="Times New Roman" w:eastAsia="Times New Roman" w:hAnsi="Times New Roman"/>
          <w:spacing w:val="30"/>
        </w:rPr>
        <w:t xml:space="preserve"> </w:t>
      </w:r>
      <w:r w:rsidRPr="005C7FA0">
        <w:rPr>
          <w:rFonts w:ascii="Times New Roman" w:eastAsia="Times New Roman" w:hAnsi="Times New Roman"/>
        </w:rPr>
        <w:t>b</w:t>
      </w:r>
      <w:r w:rsidRPr="005C7FA0">
        <w:rPr>
          <w:rFonts w:ascii="Times New Roman" w:eastAsia="Times New Roman" w:hAnsi="Times New Roman" w:cs="Times New Roman"/>
          <w:spacing w:val="-1"/>
        </w:rPr>
        <w:t xml:space="preserve">e </w:t>
      </w:r>
      <w:r w:rsidRPr="005C7FA0">
        <w:rPr>
          <w:rFonts w:ascii="Times New Roman" w:eastAsia="Times New Roman" w:hAnsi="Times New Roman"/>
          <w:spacing w:val="-1"/>
        </w:rPr>
        <w:t xml:space="preserve">submitted to the </w:t>
      </w:r>
      <w:r w:rsidR="00D30A5C">
        <w:rPr>
          <w:rFonts w:ascii="Times New Roman" w:eastAsia="Times New Roman" w:hAnsi="Times New Roman"/>
          <w:spacing w:val="-1"/>
        </w:rPr>
        <w:t>Manager</w:t>
      </w:r>
      <w:r w:rsidR="00D30A5C" w:rsidRPr="005C7FA0">
        <w:rPr>
          <w:rFonts w:ascii="Times New Roman" w:eastAsia="Times New Roman" w:hAnsi="Times New Roman"/>
          <w:spacing w:val="-1"/>
        </w:rPr>
        <w:t xml:space="preserve"> </w:t>
      </w:r>
      <w:r w:rsidRPr="005C7FA0">
        <w:rPr>
          <w:rFonts w:ascii="Times New Roman" w:eastAsia="Times New Roman" w:hAnsi="Times New Roman"/>
          <w:spacing w:val="-1"/>
        </w:rPr>
        <w:t xml:space="preserve">of Vendor Management and Procurement through </w:t>
      </w:r>
      <w:proofErr w:type="spellStart"/>
      <w:r w:rsidRPr="005C7FA0">
        <w:rPr>
          <w:rFonts w:ascii="Times New Roman" w:eastAsia="Times New Roman" w:hAnsi="Times New Roman"/>
          <w:spacing w:val="-1"/>
        </w:rPr>
        <w:t>InHub’s</w:t>
      </w:r>
      <w:proofErr w:type="spellEnd"/>
      <w:r w:rsidRPr="005C7FA0">
        <w:rPr>
          <w:rFonts w:ascii="Times New Roman" w:eastAsia="Times New Roman" w:hAnsi="Times New Roman"/>
          <w:spacing w:val="-1"/>
        </w:rPr>
        <w:t xml:space="preserve"> online investment RFP management platform, </w:t>
      </w:r>
      <w:r w:rsidRPr="005C7FA0">
        <w:rPr>
          <w:rFonts w:ascii="Times New Roman" w:eastAsia="Times New Roman" w:hAnsi="Times New Roman" w:cs="Times New Roman"/>
          <w:b/>
          <w:bCs/>
          <w:spacing w:val="-1"/>
          <w:u w:val="single"/>
        </w:rPr>
        <w:t>no</w:t>
      </w:r>
      <w:r w:rsidRPr="005C7FA0">
        <w:rPr>
          <w:rFonts w:ascii="Times New Roman" w:eastAsia="Times New Roman" w:hAnsi="Times New Roman" w:cs="Times New Roman"/>
          <w:b/>
          <w:bCs/>
          <w:spacing w:val="26"/>
          <w:u w:val="single"/>
        </w:rPr>
        <w:t xml:space="preserve"> </w:t>
      </w:r>
      <w:r w:rsidRPr="005C7FA0">
        <w:rPr>
          <w:rFonts w:ascii="Times New Roman" w:eastAsia="Times New Roman" w:hAnsi="Times New Roman" w:cs="Times New Roman"/>
          <w:b/>
          <w:bCs/>
          <w:spacing w:val="-1"/>
          <w:u w:val="single"/>
        </w:rPr>
        <w:t>later</w:t>
      </w:r>
      <w:r w:rsidRPr="005C7FA0">
        <w:rPr>
          <w:rFonts w:ascii="Times New Roman" w:eastAsia="Times New Roman" w:hAnsi="Times New Roman" w:cs="Times New Roman"/>
          <w:b/>
          <w:bCs/>
          <w:spacing w:val="26"/>
          <w:u w:val="single"/>
        </w:rPr>
        <w:t xml:space="preserve"> </w:t>
      </w:r>
      <w:r w:rsidRPr="005C7FA0">
        <w:rPr>
          <w:rFonts w:ascii="Times New Roman" w:eastAsia="Times New Roman" w:hAnsi="Times New Roman" w:cs="Times New Roman"/>
          <w:b/>
          <w:bCs/>
          <w:spacing w:val="-1"/>
          <w:u w:val="single"/>
        </w:rPr>
        <w:t>than</w:t>
      </w:r>
      <w:r w:rsidRPr="005C7FA0">
        <w:rPr>
          <w:rFonts w:ascii="Times New Roman" w:eastAsia="Times New Roman" w:hAnsi="Times New Roman" w:cs="Times New Roman"/>
          <w:b/>
          <w:bCs/>
          <w:spacing w:val="28"/>
          <w:u w:val="single"/>
        </w:rPr>
        <w:t xml:space="preserve"> </w:t>
      </w:r>
      <w:r w:rsidR="005C7FA0" w:rsidRPr="005C7FA0">
        <w:rPr>
          <w:rFonts w:ascii="Times New Roman" w:eastAsia="Times New Roman" w:hAnsi="Times New Roman" w:cs="Times New Roman"/>
          <w:b/>
          <w:bCs/>
          <w:sz w:val="24"/>
          <w:szCs w:val="24"/>
          <w:u w:val="single"/>
        </w:rPr>
        <w:t xml:space="preserve">May 9, </w:t>
      </w:r>
      <w:proofErr w:type="gramStart"/>
      <w:r w:rsidR="005C7FA0" w:rsidRPr="005C7FA0">
        <w:rPr>
          <w:rFonts w:ascii="Times New Roman" w:eastAsia="Times New Roman" w:hAnsi="Times New Roman" w:cs="Times New Roman"/>
          <w:b/>
          <w:bCs/>
          <w:sz w:val="24"/>
          <w:szCs w:val="24"/>
          <w:u w:val="single"/>
        </w:rPr>
        <w:t>2025</w:t>
      </w:r>
      <w:proofErr w:type="gramEnd"/>
      <w:r w:rsidRPr="005C7FA0">
        <w:rPr>
          <w:rFonts w:ascii="Times New Roman" w:eastAsia="Times New Roman" w:hAnsi="Times New Roman" w:cs="Times New Roman"/>
          <w:b/>
          <w:bCs/>
          <w:spacing w:val="21"/>
          <w:sz w:val="24"/>
          <w:szCs w:val="24"/>
          <w:u w:val="single"/>
        </w:rPr>
        <w:t xml:space="preserve"> </w:t>
      </w:r>
      <w:r w:rsidRPr="005C7FA0">
        <w:rPr>
          <w:rFonts w:ascii="Times New Roman" w:eastAsia="Times New Roman" w:hAnsi="Times New Roman" w:cs="Times New Roman"/>
          <w:b/>
          <w:bCs/>
          <w:spacing w:val="-2"/>
          <w:u w:val="single"/>
        </w:rPr>
        <w:t>at</w:t>
      </w:r>
      <w:r w:rsidRPr="005C7FA0">
        <w:rPr>
          <w:rFonts w:ascii="Times New Roman" w:eastAsia="Times New Roman" w:hAnsi="Times New Roman" w:cs="Times New Roman"/>
          <w:b/>
          <w:bCs/>
          <w:spacing w:val="30"/>
          <w:u w:val="single"/>
        </w:rPr>
        <w:t xml:space="preserve"> </w:t>
      </w:r>
      <w:r w:rsidRPr="005C7FA0">
        <w:rPr>
          <w:rFonts w:ascii="Times New Roman" w:eastAsia="Times New Roman" w:hAnsi="Times New Roman" w:cs="Times New Roman"/>
          <w:b/>
          <w:bCs/>
          <w:spacing w:val="-1"/>
          <w:u w:val="single"/>
        </w:rPr>
        <w:t>3:00</w:t>
      </w:r>
      <w:r w:rsidRPr="005C7FA0">
        <w:rPr>
          <w:rFonts w:ascii="Times New Roman" w:eastAsia="Times New Roman" w:hAnsi="Times New Roman" w:cs="Times New Roman"/>
          <w:b/>
          <w:bCs/>
          <w:spacing w:val="26"/>
          <w:u w:val="single"/>
        </w:rPr>
        <w:t xml:space="preserve"> </w:t>
      </w:r>
      <w:r w:rsidRPr="005C7FA0">
        <w:rPr>
          <w:rFonts w:ascii="Times New Roman" w:eastAsia="Times New Roman" w:hAnsi="Times New Roman" w:cs="Times New Roman"/>
          <w:b/>
          <w:bCs/>
          <w:u w:val="single"/>
        </w:rPr>
        <w:t>PM</w:t>
      </w:r>
      <w:r w:rsidRPr="005C7FA0">
        <w:rPr>
          <w:rFonts w:ascii="Times New Roman" w:eastAsia="Times New Roman" w:hAnsi="Times New Roman" w:cs="Times New Roman"/>
          <w:b/>
          <w:bCs/>
          <w:spacing w:val="27"/>
          <w:u w:val="single"/>
        </w:rPr>
        <w:t xml:space="preserve"> </w:t>
      </w:r>
      <w:r w:rsidRPr="005C7FA0">
        <w:rPr>
          <w:rFonts w:ascii="Times New Roman" w:eastAsia="Times New Roman" w:hAnsi="Times New Roman" w:cs="Times New Roman"/>
          <w:b/>
          <w:bCs/>
          <w:spacing w:val="-1"/>
          <w:u w:val="single"/>
        </w:rPr>
        <w:t>EDT</w:t>
      </w:r>
      <w:r w:rsidRPr="005C7FA0">
        <w:rPr>
          <w:rFonts w:ascii="Times New Roman" w:eastAsia="Times New Roman" w:hAnsi="Times New Roman" w:cs="Times New Roman"/>
          <w:b/>
          <w:bCs/>
          <w:spacing w:val="-1"/>
        </w:rPr>
        <w:t xml:space="preserve">. </w:t>
      </w:r>
      <w:r w:rsidRPr="005C7FA0">
        <w:rPr>
          <w:rFonts w:ascii="Times New Roman" w:eastAsia="Times New Roman" w:hAnsi="Times New Roman"/>
          <w:spacing w:val="5"/>
        </w:rPr>
        <w:t xml:space="preserve"> </w:t>
      </w:r>
      <w:r w:rsidRPr="005C7FA0">
        <w:rPr>
          <w:rFonts w:ascii="Times New Roman" w:eastAsia="Times New Roman" w:hAnsi="Times New Roman"/>
        </w:rPr>
        <w:t xml:space="preserve">To request access to respond to the RFP, submit the online </w:t>
      </w:r>
      <w:r w:rsidRPr="005C7FA0">
        <w:rPr>
          <w:rFonts w:ascii="Times New Roman" w:eastAsia="Times New Roman" w:hAnsi="Times New Roman" w:cs="Times New Roman"/>
        </w:rPr>
        <w:t>form at</w:t>
      </w:r>
      <w:r w:rsidRPr="005C7FA0">
        <w:rPr>
          <w:rFonts w:ascii="Times New Roman" w:hAnsi="Times New Roman" w:cs="Times New Roman"/>
        </w:rPr>
        <w:t xml:space="preserve"> </w:t>
      </w:r>
      <w:hyperlink r:id="rId17" w:tooltip="Protected by Check Point: https://www.erfp.us/inhub-verus-inprs-active-commodities-rfp/" w:history="1">
        <w:r w:rsidR="00B13B10" w:rsidRPr="003214D9">
          <w:rPr>
            <w:rStyle w:val="Hyperlink"/>
          </w:rPr>
          <w:t>https://www.erfp.us/inhub-verus-inprs-active-commodities-rfp/</w:t>
        </w:r>
      </w:hyperlink>
      <w:r w:rsidRPr="00CB1AA0">
        <w:rPr>
          <w:rFonts w:ascii="Times New Roman" w:eastAsia="Times New Roman" w:hAnsi="Times New Roman" w:cs="Times New Roman"/>
        </w:rPr>
        <w:t xml:space="preserve">, </w:t>
      </w:r>
      <w:r w:rsidRPr="005C7FA0">
        <w:rPr>
          <w:rFonts w:ascii="Times New Roman" w:eastAsia="Times New Roman" w:hAnsi="Times New Roman" w:cs="Times New Roman"/>
        </w:rPr>
        <w:t>no</w:t>
      </w:r>
      <w:r w:rsidRPr="005C7FA0">
        <w:rPr>
          <w:rFonts w:ascii="Times New Roman" w:eastAsia="Times New Roman" w:hAnsi="Times New Roman" w:cs="Times New Roman"/>
          <w:spacing w:val="-3"/>
        </w:rPr>
        <w:t xml:space="preserve"> </w:t>
      </w:r>
      <w:r w:rsidRPr="005C7FA0">
        <w:rPr>
          <w:rFonts w:ascii="Times New Roman" w:eastAsia="Times New Roman" w:hAnsi="Times New Roman" w:cs="Times New Roman"/>
          <w:spacing w:val="-1"/>
        </w:rPr>
        <w:t>later</w:t>
      </w:r>
      <w:r w:rsidRPr="005C7FA0">
        <w:rPr>
          <w:rFonts w:ascii="Times New Roman" w:eastAsia="Times New Roman" w:hAnsi="Times New Roman" w:cs="Times New Roman"/>
          <w:spacing w:val="1"/>
        </w:rPr>
        <w:t xml:space="preserve"> </w:t>
      </w:r>
      <w:r w:rsidRPr="005C7FA0">
        <w:rPr>
          <w:rFonts w:ascii="Times New Roman" w:eastAsia="Times New Roman" w:hAnsi="Times New Roman" w:cs="Times New Roman"/>
          <w:spacing w:val="-1"/>
        </w:rPr>
        <w:t>than</w:t>
      </w:r>
      <w:r w:rsidRPr="005C7FA0">
        <w:rPr>
          <w:rFonts w:ascii="Times New Roman" w:eastAsia="Times New Roman" w:hAnsi="Times New Roman"/>
        </w:rPr>
        <w:t xml:space="preserve"> </w:t>
      </w:r>
      <w:r w:rsidRPr="005C7FA0">
        <w:rPr>
          <w:rFonts w:ascii="Times New Roman" w:eastAsia="Times New Roman" w:hAnsi="Times New Roman"/>
          <w:spacing w:val="-1"/>
        </w:rPr>
        <w:t>due</w:t>
      </w:r>
      <w:r w:rsidRPr="005C7FA0">
        <w:rPr>
          <w:rFonts w:ascii="Times New Roman" w:eastAsia="Times New Roman" w:hAnsi="Times New Roman"/>
        </w:rPr>
        <w:t xml:space="preserve"> </w:t>
      </w:r>
      <w:r w:rsidRPr="005C7FA0">
        <w:rPr>
          <w:rFonts w:ascii="Times New Roman" w:eastAsia="Times New Roman" w:hAnsi="Times New Roman"/>
          <w:spacing w:val="-1"/>
        </w:rPr>
        <w:t>dates</w:t>
      </w:r>
      <w:r w:rsidRPr="005C7FA0">
        <w:rPr>
          <w:rFonts w:ascii="Times New Roman" w:eastAsia="Times New Roman" w:hAnsi="Times New Roman"/>
        </w:rPr>
        <w:t xml:space="preserve"> </w:t>
      </w:r>
      <w:r w:rsidRPr="005C7FA0">
        <w:rPr>
          <w:rFonts w:ascii="Times New Roman" w:eastAsia="Times New Roman" w:hAnsi="Times New Roman"/>
          <w:spacing w:val="-1"/>
        </w:rPr>
        <w:t>outlined</w:t>
      </w:r>
      <w:r w:rsidRPr="005C7FA0">
        <w:rPr>
          <w:rFonts w:ascii="Times New Roman" w:eastAsia="Times New Roman" w:hAnsi="Times New Roman"/>
          <w:spacing w:val="-3"/>
        </w:rPr>
        <w:t xml:space="preserve"> </w:t>
      </w:r>
      <w:r w:rsidRPr="005C7FA0">
        <w:rPr>
          <w:rFonts w:ascii="Times New Roman" w:eastAsia="Times New Roman" w:hAnsi="Times New Roman"/>
        </w:rPr>
        <w:t xml:space="preserve">in </w:t>
      </w:r>
      <w:r w:rsidRPr="005C7FA0">
        <w:rPr>
          <w:rFonts w:ascii="Times New Roman" w:eastAsia="Times New Roman" w:hAnsi="Times New Roman"/>
          <w:i/>
          <w:spacing w:val="-1"/>
        </w:rPr>
        <w:t>Section</w:t>
      </w:r>
      <w:r w:rsidRPr="005C7FA0">
        <w:rPr>
          <w:rFonts w:ascii="Times New Roman" w:eastAsia="Times New Roman" w:hAnsi="Times New Roman"/>
          <w:i/>
          <w:spacing w:val="-3"/>
        </w:rPr>
        <w:t xml:space="preserve"> </w:t>
      </w:r>
      <w:r w:rsidRPr="005C7FA0">
        <w:rPr>
          <w:rFonts w:ascii="Times New Roman" w:eastAsia="Times New Roman" w:hAnsi="Times New Roman"/>
          <w:i/>
        </w:rPr>
        <w:t>1.16</w:t>
      </w:r>
      <w:r w:rsidRPr="005C7FA0">
        <w:rPr>
          <w:rFonts w:ascii="Times New Roman" w:eastAsia="Times New Roman" w:hAnsi="Times New Roman"/>
          <w:i/>
          <w:spacing w:val="-3"/>
        </w:rPr>
        <w:t xml:space="preserve"> </w:t>
      </w:r>
      <w:r w:rsidRPr="005C7FA0">
        <w:rPr>
          <w:rFonts w:ascii="Times New Roman" w:eastAsia="Times New Roman" w:hAnsi="Times New Roman"/>
        </w:rPr>
        <w:t>of</w:t>
      </w:r>
      <w:r w:rsidRPr="005C7FA0">
        <w:rPr>
          <w:rFonts w:ascii="Times New Roman" w:eastAsia="Times New Roman" w:hAnsi="Times New Roman"/>
          <w:spacing w:val="1"/>
        </w:rPr>
        <w:t xml:space="preserve"> </w:t>
      </w:r>
      <w:r w:rsidRPr="005C7FA0">
        <w:rPr>
          <w:rFonts w:ascii="Times New Roman" w:eastAsia="Times New Roman" w:hAnsi="Times New Roman"/>
          <w:spacing w:val="-1"/>
        </w:rPr>
        <w:t>this</w:t>
      </w:r>
      <w:r w:rsidRPr="005C7FA0">
        <w:rPr>
          <w:rFonts w:ascii="Times New Roman" w:eastAsia="Times New Roman" w:hAnsi="Times New Roman"/>
        </w:rPr>
        <w:t xml:space="preserve"> </w:t>
      </w:r>
      <w:r w:rsidRPr="005C7FA0">
        <w:rPr>
          <w:rFonts w:ascii="Times New Roman" w:eastAsia="Times New Roman" w:hAnsi="Times New Roman"/>
          <w:spacing w:val="-1"/>
        </w:rPr>
        <w:t>RFP.</w:t>
      </w:r>
    </w:p>
    <w:p w14:paraId="2AEB7DDB" w14:textId="77777777" w:rsidR="0011786A" w:rsidRPr="0011786A" w:rsidRDefault="0011786A" w:rsidP="0011786A">
      <w:pPr>
        <w:spacing w:before="6"/>
        <w:rPr>
          <w:rFonts w:ascii="Times New Roman" w:eastAsia="Times New Roman" w:hAnsi="Times New Roman" w:cs="Times New Roman"/>
          <w:strike/>
          <w:sz w:val="17"/>
          <w:szCs w:val="17"/>
          <w:highlight w:val="yellow"/>
        </w:rPr>
      </w:pPr>
    </w:p>
    <w:p w14:paraId="27481406" w14:textId="7FE3A8A0" w:rsidR="0011786A" w:rsidRPr="005C7FA0" w:rsidRDefault="0011786A" w:rsidP="0011786A">
      <w:pPr>
        <w:spacing w:line="275" w:lineRule="auto"/>
        <w:ind w:left="120" w:right="116"/>
        <w:jc w:val="both"/>
        <w:rPr>
          <w:rFonts w:ascii="Times New Roman" w:eastAsia="Times New Roman" w:hAnsi="Times New Roman"/>
          <w:spacing w:val="-1"/>
        </w:rPr>
      </w:pPr>
      <w:r w:rsidRPr="005C7FA0">
        <w:rPr>
          <w:rFonts w:ascii="Times New Roman" w:eastAsia="Times New Roman" w:hAnsi="Times New Roman"/>
          <w:spacing w:val="-1"/>
        </w:rPr>
        <w:t>Any</w:t>
      </w:r>
      <w:r w:rsidRPr="005C7FA0">
        <w:rPr>
          <w:rFonts w:ascii="Times New Roman" w:eastAsia="Times New Roman" w:hAnsi="Times New Roman"/>
          <w:spacing w:val="-5"/>
        </w:rPr>
        <w:t xml:space="preserve"> </w:t>
      </w:r>
      <w:r w:rsidRPr="005C7FA0">
        <w:rPr>
          <w:rFonts w:ascii="Times New Roman" w:eastAsia="Times New Roman" w:hAnsi="Times New Roman"/>
        </w:rPr>
        <w:t>proposal</w:t>
      </w:r>
      <w:r w:rsidRPr="005C7FA0">
        <w:rPr>
          <w:rFonts w:ascii="Times New Roman" w:eastAsia="Times New Roman" w:hAnsi="Times New Roman"/>
          <w:spacing w:val="-2"/>
        </w:rPr>
        <w:t xml:space="preserve"> </w:t>
      </w:r>
      <w:r w:rsidRPr="005C7FA0">
        <w:rPr>
          <w:rFonts w:ascii="Times New Roman" w:eastAsia="Times New Roman" w:hAnsi="Times New Roman"/>
          <w:spacing w:val="-1"/>
        </w:rPr>
        <w:t>received</w:t>
      </w:r>
      <w:r w:rsidRPr="005C7FA0">
        <w:rPr>
          <w:rFonts w:ascii="Times New Roman" w:eastAsia="Times New Roman" w:hAnsi="Times New Roman"/>
          <w:spacing w:val="-3"/>
        </w:rPr>
        <w:t xml:space="preserve"> </w:t>
      </w:r>
      <w:r w:rsidRPr="005C7FA0">
        <w:rPr>
          <w:rFonts w:ascii="Times New Roman" w:eastAsia="Times New Roman" w:hAnsi="Times New Roman"/>
          <w:spacing w:val="-1"/>
        </w:rPr>
        <w:t>after</w:t>
      </w:r>
      <w:r w:rsidRPr="005C7FA0">
        <w:rPr>
          <w:rFonts w:ascii="Times New Roman" w:eastAsia="Times New Roman" w:hAnsi="Times New Roman"/>
          <w:spacing w:val="-4"/>
        </w:rPr>
        <w:t xml:space="preserve"> </w:t>
      </w:r>
      <w:r w:rsidRPr="005C7FA0">
        <w:rPr>
          <w:rFonts w:ascii="Times New Roman" w:eastAsia="Times New Roman" w:hAnsi="Times New Roman"/>
        </w:rPr>
        <w:t>the</w:t>
      </w:r>
      <w:r w:rsidRPr="005C7FA0">
        <w:rPr>
          <w:rFonts w:ascii="Times New Roman" w:eastAsia="Times New Roman" w:hAnsi="Times New Roman"/>
          <w:spacing w:val="-2"/>
        </w:rPr>
        <w:t xml:space="preserve"> </w:t>
      </w:r>
      <w:r w:rsidRPr="005C7FA0">
        <w:rPr>
          <w:rFonts w:ascii="Times New Roman" w:eastAsia="Times New Roman" w:hAnsi="Times New Roman"/>
        </w:rPr>
        <w:t>due</w:t>
      </w:r>
      <w:r w:rsidRPr="005C7FA0">
        <w:rPr>
          <w:rFonts w:ascii="Times New Roman" w:eastAsia="Times New Roman" w:hAnsi="Times New Roman"/>
          <w:spacing w:val="-2"/>
        </w:rPr>
        <w:t xml:space="preserve"> </w:t>
      </w:r>
      <w:r w:rsidRPr="005C7FA0">
        <w:rPr>
          <w:rFonts w:ascii="Times New Roman" w:eastAsia="Times New Roman" w:hAnsi="Times New Roman"/>
          <w:spacing w:val="-1"/>
        </w:rPr>
        <w:t>date</w:t>
      </w:r>
      <w:r w:rsidRPr="005C7FA0">
        <w:rPr>
          <w:rFonts w:ascii="Times New Roman" w:eastAsia="Times New Roman" w:hAnsi="Times New Roman"/>
          <w:spacing w:val="-2"/>
        </w:rPr>
        <w:t xml:space="preserve"> </w:t>
      </w:r>
      <w:r w:rsidRPr="005C7FA0">
        <w:rPr>
          <w:rFonts w:ascii="Times New Roman" w:eastAsia="Times New Roman" w:hAnsi="Times New Roman"/>
          <w:spacing w:val="-1"/>
        </w:rPr>
        <w:t>will</w:t>
      </w:r>
      <w:r w:rsidRPr="005C7FA0">
        <w:rPr>
          <w:rFonts w:ascii="Times New Roman" w:eastAsia="Times New Roman" w:hAnsi="Times New Roman"/>
          <w:spacing w:val="-2"/>
        </w:rPr>
        <w:t xml:space="preserve"> </w:t>
      </w:r>
      <w:r w:rsidRPr="005C7FA0">
        <w:rPr>
          <w:rFonts w:ascii="Times New Roman" w:eastAsia="Times New Roman" w:hAnsi="Times New Roman"/>
        </w:rPr>
        <w:t>not</w:t>
      </w:r>
      <w:r w:rsidRPr="005C7FA0">
        <w:rPr>
          <w:rFonts w:ascii="Times New Roman" w:eastAsia="Times New Roman" w:hAnsi="Times New Roman"/>
          <w:spacing w:val="-2"/>
        </w:rPr>
        <w:t xml:space="preserve"> </w:t>
      </w:r>
      <w:r w:rsidRPr="005C7FA0">
        <w:rPr>
          <w:rFonts w:ascii="Times New Roman" w:eastAsia="Times New Roman" w:hAnsi="Times New Roman"/>
        </w:rPr>
        <w:t>be</w:t>
      </w:r>
      <w:r w:rsidRPr="005C7FA0">
        <w:rPr>
          <w:rFonts w:ascii="Times New Roman" w:eastAsia="Times New Roman" w:hAnsi="Times New Roman"/>
          <w:spacing w:val="-2"/>
        </w:rPr>
        <w:t xml:space="preserve"> </w:t>
      </w:r>
      <w:r w:rsidRPr="005C7FA0">
        <w:rPr>
          <w:rFonts w:ascii="Times New Roman" w:eastAsia="Times New Roman" w:hAnsi="Times New Roman"/>
          <w:spacing w:val="-1"/>
        </w:rPr>
        <w:t xml:space="preserve">considered. Delays due to the instrumentalities used to transmit the proposal will be the responsibility of the Respondents. Allow sufficient time to upload all documents to </w:t>
      </w:r>
      <w:proofErr w:type="spellStart"/>
      <w:r w:rsidRPr="005C7FA0">
        <w:rPr>
          <w:rFonts w:ascii="Times New Roman" w:eastAsia="Times New Roman" w:hAnsi="Times New Roman"/>
          <w:spacing w:val="-1"/>
        </w:rPr>
        <w:t>InHub</w:t>
      </w:r>
      <w:proofErr w:type="spellEnd"/>
      <w:r w:rsidRPr="005C7FA0">
        <w:rPr>
          <w:rFonts w:ascii="Times New Roman" w:eastAsia="Times New Roman" w:hAnsi="Times New Roman"/>
          <w:spacing w:val="-1"/>
        </w:rPr>
        <w:t xml:space="preserve">. </w:t>
      </w:r>
      <w:r w:rsidRPr="005C7FA0">
        <w:rPr>
          <w:rFonts w:ascii="Times New Roman" w:eastAsia="Times New Roman" w:hAnsi="Times New Roman"/>
          <w:b/>
          <w:bCs/>
          <w:spacing w:val="-1"/>
        </w:rPr>
        <w:t xml:space="preserve">Late, faxed, or e-mailed proposals directly to the </w:t>
      </w:r>
      <w:r w:rsidR="00D30A5C">
        <w:rPr>
          <w:rFonts w:ascii="Times New Roman" w:eastAsia="Times New Roman" w:hAnsi="Times New Roman"/>
          <w:b/>
          <w:bCs/>
          <w:spacing w:val="-1"/>
        </w:rPr>
        <w:t>Manager</w:t>
      </w:r>
      <w:r w:rsidR="00D30A5C" w:rsidRPr="005C7FA0">
        <w:rPr>
          <w:rFonts w:ascii="Times New Roman" w:eastAsia="Times New Roman" w:hAnsi="Times New Roman"/>
          <w:b/>
          <w:bCs/>
          <w:spacing w:val="-1"/>
        </w:rPr>
        <w:t xml:space="preserve"> </w:t>
      </w:r>
      <w:r w:rsidRPr="005C7FA0">
        <w:rPr>
          <w:rFonts w:ascii="Times New Roman" w:eastAsia="Times New Roman" w:hAnsi="Times New Roman"/>
          <w:b/>
          <w:bCs/>
          <w:spacing w:val="-1"/>
        </w:rPr>
        <w:t>of Vendor Management and Procurement will not be accepted.</w:t>
      </w:r>
      <w:r w:rsidRPr="005C7FA0">
        <w:rPr>
          <w:rFonts w:ascii="Times New Roman" w:eastAsia="Times New Roman" w:hAnsi="Times New Roman"/>
          <w:spacing w:val="-1"/>
        </w:rPr>
        <w:t xml:space="preserve"> </w:t>
      </w:r>
    </w:p>
    <w:p w14:paraId="1334FF60" w14:textId="77777777" w:rsidR="0011786A" w:rsidRPr="0011786A" w:rsidRDefault="0011786A" w:rsidP="0011786A">
      <w:pPr>
        <w:spacing w:line="275" w:lineRule="auto"/>
        <w:ind w:left="120" w:right="116"/>
        <w:jc w:val="both"/>
        <w:rPr>
          <w:rFonts w:ascii="Times New Roman" w:eastAsia="Times New Roman" w:hAnsi="Times New Roman"/>
          <w:spacing w:val="-1"/>
          <w:highlight w:val="yellow"/>
        </w:rPr>
      </w:pPr>
    </w:p>
    <w:p w14:paraId="5CAED933" w14:textId="5BC8EF4B" w:rsidR="0011786A" w:rsidRPr="005C7FA0" w:rsidRDefault="0011786A" w:rsidP="0011786A">
      <w:pPr>
        <w:spacing w:line="276" w:lineRule="auto"/>
        <w:ind w:left="115" w:right="115"/>
        <w:jc w:val="both"/>
        <w:rPr>
          <w:rFonts w:ascii="Times New Roman" w:eastAsia="Times New Roman" w:hAnsi="Times New Roman" w:cs="Times New Roman"/>
          <w:snapToGrid w:val="0"/>
        </w:rPr>
      </w:pPr>
      <w:r w:rsidRPr="005C7FA0">
        <w:rPr>
          <w:rFonts w:ascii="Times New Roman" w:eastAsia="Times New Roman" w:hAnsi="Times New Roman"/>
          <w:spacing w:val="-1"/>
        </w:rPr>
        <w:t xml:space="preserve">The </w:t>
      </w:r>
      <w:r w:rsidR="00D30A5C">
        <w:rPr>
          <w:rFonts w:ascii="Times New Roman" w:eastAsia="Times New Roman" w:hAnsi="Times New Roman"/>
          <w:spacing w:val="-1"/>
        </w:rPr>
        <w:t>Manager</w:t>
      </w:r>
      <w:r w:rsidR="00D30A5C" w:rsidRPr="005C7FA0">
        <w:rPr>
          <w:rFonts w:ascii="Times New Roman" w:eastAsia="Times New Roman" w:hAnsi="Times New Roman"/>
          <w:spacing w:val="-1"/>
        </w:rPr>
        <w:t xml:space="preserve"> </w:t>
      </w:r>
      <w:r w:rsidRPr="005C7FA0">
        <w:rPr>
          <w:rFonts w:ascii="Times New Roman" w:eastAsia="Times New Roman" w:hAnsi="Times New Roman"/>
          <w:spacing w:val="-1"/>
        </w:rPr>
        <w:t>of Vendor Management and Procurement reserves the right to request a written proposal.</w:t>
      </w:r>
    </w:p>
    <w:p w14:paraId="5BEB2938" w14:textId="2EB6BDA1" w:rsidR="00E62BB3" w:rsidRPr="00460FB2" w:rsidRDefault="00E62BB3" w:rsidP="00920A13">
      <w:pPr>
        <w:pStyle w:val="BodyText"/>
        <w:spacing w:line="276" w:lineRule="auto"/>
        <w:ind w:left="115" w:right="115"/>
        <w:jc w:val="both"/>
      </w:pPr>
    </w:p>
    <w:p w14:paraId="67993863" w14:textId="77777777" w:rsidR="00E62BB3" w:rsidRDefault="00E62BB3">
      <w:pPr>
        <w:spacing w:before="11"/>
        <w:rPr>
          <w:rFonts w:ascii="Times New Roman" w:eastAsia="Times New Roman" w:hAnsi="Times New Roman" w:cs="Times New Roman"/>
          <w:sz w:val="17"/>
          <w:szCs w:val="17"/>
        </w:rPr>
      </w:pPr>
    </w:p>
    <w:p w14:paraId="7C150F25" w14:textId="00D757BF" w:rsidR="00E62BB3" w:rsidRPr="00920A13" w:rsidRDefault="00FF63C7" w:rsidP="003F2412">
      <w:pPr>
        <w:pStyle w:val="Heading2"/>
        <w:numPr>
          <w:ilvl w:val="1"/>
          <w:numId w:val="12"/>
        </w:numPr>
        <w:tabs>
          <w:tab w:val="left" w:pos="841"/>
        </w:tabs>
        <w:ind w:left="840" w:hanging="720"/>
        <w:jc w:val="both"/>
        <w:rPr>
          <w:b w:val="0"/>
          <w:bCs w:val="0"/>
        </w:rPr>
      </w:pPr>
      <w:bookmarkStart w:id="19" w:name="1.8_Modification_or_Withdrawal_of_Offers"/>
      <w:bookmarkStart w:id="20" w:name="_Toc49938705"/>
      <w:bookmarkEnd w:id="19"/>
      <w:r>
        <w:t>Modification</w:t>
      </w:r>
      <w:r>
        <w:rPr>
          <w:spacing w:val="-11"/>
        </w:rPr>
        <w:t xml:space="preserve"> </w:t>
      </w:r>
      <w:r>
        <w:t>or</w:t>
      </w:r>
      <w:r>
        <w:rPr>
          <w:spacing w:val="-8"/>
        </w:rPr>
        <w:t xml:space="preserve"> </w:t>
      </w:r>
      <w:r>
        <w:t>Withdrawal</w:t>
      </w:r>
      <w:r>
        <w:rPr>
          <w:spacing w:val="-11"/>
        </w:rPr>
        <w:t xml:space="preserve"> </w:t>
      </w:r>
      <w:r>
        <w:t>of</w:t>
      </w:r>
      <w:r>
        <w:rPr>
          <w:spacing w:val="-11"/>
        </w:rPr>
        <w:t xml:space="preserve"> </w:t>
      </w:r>
      <w:r>
        <w:t>Offers</w:t>
      </w:r>
      <w:bookmarkEnd w:id="20"/>
    </w:p>
    <w:p w14:paraId="604DF009" w14:textId="77777777" w:rsidR="005D53BF" w:rsidRDefault="005D53BF" w:rsidP="00920A13">
      <w:pPr>
        <w:pStyle w:val="Heading2"/>
        <w:tabs>
          <w:tab w:val="left" w:pos="841"/>
        </w:tabs>
        <w:ind w:firstLine="0"/>
        <w:jc w:val="both"/>
        <w:rPr>
          <w:b w:val="0"/>
          <w:bCs w:val="0"/>
        </w:rPr>
      </w:pPr>
    </w:p>
    <w:p w14:paraId="33588F8F" w14:textId="57D06AC1" w:rsidR="005D53BF" w:rsidRDefault="005D53BF" w:rsidP="005D53BF">
      <w:pPr>
        <w:spacing w:line="276" w:lineRule="auto"/>
        <w:ind w:left="115" w:right="115"/>
        <w:jc w:val="both"/>
        <w:rPr>
          <w:rFonts w:ascii="Times New Roman" w:eastAsia="Times New Roman" w:hAnsi="Times New Roman" w:cs="Times New Roman"/>
          <w:snapToGrid w:val="0"/>
        </w:rPr>
      </w:pPr>
      <w:r w:rsidRPr="00920A13">
        <w:rPr>
          <w:rFonts w:ascii="Times New Roman" w:eastAsia="Times New Roman" w:hAnsi="Times New Roman" w:cs="Times New Roman"/>
          <w:snapToGrid w:val="0"/>
        </w:rPr>
        <w:t xml:space="preserve">Responses to this RFP may be modified or withdrawn in writing </w:t>
      </w:r>
      <w:r w:rsidRPr="007005CD">
        <w:rPr>
          <w:rFonts w:ascii="Times New Roman" w:eastAsia="Times New Roman" w:hAnsi="Times New Roman" w:cs="Times New Roman"/>
          <w:snapToGrid w:val="0"/>
        </w:rPr>
        <w:t xml:space="preserve">by email </w:t>
      </w:r>
      <w:r w:rsidR="0011786A" w:rsidRPr="007005CD">
        <w:rPr>
          <w:rFonts w:ascii="Times New Roman" w:eastAsia="Times New Roman" w:hAnsi="Times New Roman" w:cs="Times New Roman"/>
          <w:snapToGrid w:val="0"/>
        </w:rPr>
        <w:t xml:space="preserve">to </w:t>
      </w:r>
      <w:hyperlink r:id="rId18" w:history="1">
        <w:r w:rsidR="0011786A" w:rsidRPr="007005CD">
          <w:rPr>
            <w:rStyle w:val="Hyperlink"/>
            <w:rFonts w:ascii="Times New Roman" w:eastAsia="Times New Roman" w:hAnsi="Times New Roman" w:cs="Times New Roman"/>
            <w:snapToGrid w:val="0"/>
          </w:rPr>
          <w:t>support@theinhub.com</w:t>
        </w:r>
      </w:hyperlink>
      <w:r w:rsidR="0011786A" w:rsidRPr="007005CD">
        <w:rPr>
          <w:rFonts w:ascii="Times New Roman" w:eastAsia="Times New Roman" w:hAnsi="Times New Roman" w:cs="Times New Roman"/>
          <w:snapToGrid w:val="0"/>
        </w:rPr>
        <w:t xml:space="preserve"> </w:t>
      </w:r>
      <w:r w:rsidRPr="007005CD">
        <w:rPr>
          <w:rFonts w:ascii="Times New Roman" w:eastAsia="Times New Roman" w:hAnsi="Times New Roman" w:cs="Times New Roman"/>
          <w:snapToGrid w:val="0"/>
        </w:rPr>
        <w:t>if modifications are received prior to the date specified for receipt of proposals. Modification to or withdrawal of a proposal received after the date specified for receipt of proposals will not be considered</w:t>
      </w:r>
      <w:r w:rsidRPr="00920A13">
        <w:rPr>
          <w:rFonts w:ascii="Times New Roman" w:eastAsia="Times New Roman" w:hAnsi="Times New Roman" w:cs="Times New Roman"/>
          <w:snapToGrid w:val="0"/>
        </w:rPr>
        <w:t>.</w:t>
      </w:r>
    </w:p>
    <w:p w14:paraId="2768F5B1" w14:textId="77777777" w:rsidR="00D959A5" w:rsidRPr="00D959A5" w:rsidRDefault="00D959A5" w:rsidP="005D53BF">
      <w:pPr>
        <w:spacing w:line="276" w:lineRule="auto"/>
        <w:ind w:left="115" w:right="115"/>
        <w:jc w:val="both"/>
        <w:rPr>
          <w:rFonts w:ascii="Times New Roman" w:eastAsia="Times New Roman" w:hAnsi="Times New Roman" w:cs="Times New Roman"/>
          <w:snapToGrid w:val="0"/>
        </w:rPr>
      </w:pPr>
    </w:p>
    <w:p w14:paraId="3D19D6C5" w14:textId="3C9F47A4" w:rsidR="00D959A5" w:rsidRDefault="00D959A5" w:rsidP="00920A13">
      <w:pPr>
        <w:spacing w:line="276" w:lineRule="auto"/>
        <w:ind w:left="115" w:right="115"/>
        <w:jc w:val="both"/>
        <w:rPr>
          <w:rFonts w:ascii="Times New Roman" w:eastAsia="Times New Roman" w:hAnsi="Times New Roman" w:cs="Times New Roman"/>
          <w:snapToGrid w:val="0"/>
        </w:rPr>
      </w:pPr>
      <w:bookmarkStart w:id="21" w:name="_Hlk145944089"/>
      <w:r w:rsidRPr="00920A13">
        <w:rPr>
          <w:rFonts w:ascii="Times New Roman" w:eastAsia="Times New Roman" w:hAnsi="Times New Roman" w:cs="Times New Roman"/>
          <w:snapToGrid w:val="0"/>
        </w:rPr>
        <w:t>INPRS may, at its option, allow all Respondents a five-calendar-day period to correct errors or omissions to their proposals. Should this necessity arise, INPRS will contact each Respondent affected. Each Respondent must submit written corrections to the proposal within five calendar days of notification. The intent of this option is to allow proposals with only minor errors or omissions to be corrected as deemed necessary by INPRS. Major errors or omissions, such as the failure to include prices, will not be considered by INPRS as a minor error or omission and may result in disqualification of the proposal from further evaluation.</w:t>
      </w:r>
    </w:p>
    <w:bookmarkEnd w:id="21"/>
    <w:p w14:paraId="78FF074B" w14:textId="77777777" w:rsidR="00D959A5" w:rsidRPr="00920A13" w:rsidRDefault="00D959A5" w:rsidP="00D959A5">
      <w:pPr>
        <w:spacing w:before="100" w:beforeAutospacing="1"/>
        <w:jc w:val="both"/>
        <w:rPr>
          <w:rFonts w:ascii="Times New Roman" w:eastAsia="Times New Roman" w:hAnsi="Times New Roman" w:cs="Times New Roman"/>
          <w:snapToGrid w:val="0"/>
        </w:rPr>
      </w:pPr>
    </w:p>
    <w:p w14:paraId="261295C6" w14:textId="77777777" w:rsidR="00E62BB3" w:rsidRPr="00920A13" w:rsidRDefault="00E62BB3" w:rsidP="00920A13">
      <w:pPr>
        <w:spacing w:line="23" w:lineRule="exact"/>
        <w:ind w:left="115" w:right="115"/>
        <w:jc w:val="both"/>
        <w:rPr>
          <w:rFonts w:ascii="Times New Roman" w:eastAsia="Times New Roman" w:hAnsi="Times New Roman" w:cs="Times New Roman"/>
        </w:rPr>
      </w:pPr>
    </w:p>
    <w:p w14:paraId="32088C2C" w14:textId="77777777" w:rsidR="00E62BB3" w:rsidRDefault="00FF63C7" w:rsidP="003F2412">
      <w:pPr>
        <w:pStyle w:val="Heading2"/>
        <w:numPr>
          <w:ilvl w:val="1"/>
          <w:numId w:val="12"/>
        </w:numPr>
        <w:tabs>
          <w:tab w:val="left" w:pos="841"/>
        </w:tabs>
        <w:ind w:left="840" w:hanging="720"/>
        <w:jc w:val="both"/>
        <w:rPr>
          <w:b w:val="0"/>
          <w:bCs w:val="0"/>
        </w:rPr>
      </w:pPr>
      <w:bookmarkStart w:id="22" w:name="1.9_Confidential_Information"/>
      <w:bookmarkStart w:id="23" w:name="_Toc49938706"/>
      <w:bookmarkEnd w:id="22"/>
      <w:r>
        <w:t>Confidential</w:t>
      </w:r>
      <w:r>
        <w:rPr>
          <w:spacing w:val="-29"/>
        </w:rPr>
        <w:t xml:space="preserve"> </w:t>
      </w:r>
      <w:r>
        <w:t>Information</w:t>
      </w:r>
      <w:bookmarkEnd w:id="23"/>
    </w:p>
    <w:p w14:paraId="0CF63327" w14:textId="77777777" w:rsidR="00E62BB3" w:rsidRPr="00920A13" w:rsidRDefault="00E62BB3">
      <w:pPr>
        <w:spacing w:before="10"/>
        <w:rPr>
          <w:rFonts w:ascii="Times New Roman" w:eastAsia="Times New Roman" w:hAnsi="Times New Roman" w:cs="Times New Roman"/>
          <w:b/>
          <w:bCs/>
        </w:rPr>
      </w:pPr>
    </w:p>
    <w:p w14:paraId="6683DDDD" w14:textId="32B4A64E" w:rsidR="001A6D96" w:rsidRDefault="001A6D96" w:rsidP="001A6D96">
      <w:pPr>
        <w:spacing w:line="276" w:lineRule="auto"/>
        <w:ind w:left="115" w:right="115"/>
        <w:rPr>
          <w:rFonts w:ascii="Times New Roman" w:eastAsia="Times New Roman" w:hAnsi="Times New Roman" w:cs="Times New Roman"/>
          <w:snapToGrid w:val="0"/>
        </w:rPr>
      </w:pPr>
      <w:bookmarkStart w:id="24" w:name="_Hlk145944146"/>
      <w:r w:rsidRPr="00920A13">
        <w:rPr>
          <w:rFonts w:ascii="Times New Roman" w:eastAsia="Times New Roman" w:hAnsi="Times New Roman" w:cs="Times New Roman"/>
          <w:snapToGrid w:val="0"/>
        </w:rPr>
        <w:t xml:space="preserve">Respondents are advised that materials contained in proposals are subject to Indiana’s Access to Public Records Act (“APRA”), IC 5-14-3 </w:t>
      </w:r>
      <w:r w:rsidRPr="00920A13">
        <w:rPr>
          <w:rFonts w:ascii="Times New Roman" w:eastAsia="Times New Roman" w:hAnsi="Times New Roman" w:cs="Times New Roman"/>
          <w:i/>
          <w:snapToGrid w:val="0"/>
        </w:rPr>
        <w:t>et seq.</w:t>
      </w:r>
      <w:r w:rsidRPr="00920A13">
        <w:rPr>
          <w:rFonts w:ascii="Times New Roman" w:eastAsia="Times New Roman" w:hAnsi="Times New Roman" w:cs="Times New Roman"/>
          <w:snapToGrid w:val="0"/>
        </w:rPr>
        <w:t xml:space="preserve">, and, after the contract award, the entire RFP file may be viewed and copied by any member of the public, including news agencies and competitors. The responses are deemed to be “public records” unless a specific provision of IC 5-14-3 protects it from disclosure. </w:t>
      </w:r>
    </w:p>
    <w:p w14:paraId="575CD0FB" w14:textId="77777777" w:rsidR="001A6D96" w:rsidRPr="00920A13" w:rsidRDefault="001A6D96" w:rsidP="00920A13">
      <w:pPr>
        <w:spacing w:line="276" w:lineRule="auto"/>
        <w:ind w:left="115" w:right="115"/>
        <w:jc w:val="both"/>
        <w:rPr>
          <w:rFonts w:ascii="Times New Roman" w:eastAsia="Times New Roman" w:hAnsi="Times New Roman" w:cs="Times New Roman"/>
          <w:snapToGrid w:val="0"/>
        </w:rPr>
      </w:pPr>
    </w:p>
    <w:p w14:paraId="6BE3671C" w14:textId="0C43A42F" w:rsidR="001A6D96" w:rsidRDefault="001A6D96" w:rsidP="001A6D96">
      <w:pPr>
        <w:tabs>
          <w:tab w:val="left" w:pos="1919"/>
          <w:tab w:val="left" w:pos="1920"/>
        </w:tabs>
        <w:autoSpaceDE w:val="0"/>
        <w:autoSpaceDN w:val="0"/>
        <w:spacing w:line="276" w:lineRule="auto"/>
        <w:ind w:left="115" w:right="115"/>
        <w:jc w:val="both"/>
        <w:rPr>
          <w:rFonts w:ascii="Times New Roman" w:eastAsia="Times New Roman" w:hAnsi="Times New Roman" w:cs="Times New Roman"/>
          <w:b/>
          <w:snapToGrid w:val="0"/>
          <w:u w:val="single"/>
        </w:rPr>
      </w:pPr>
      <w:r w:rsidRPr="00920A13">
        <w:rPr>
          <w:rFonts w:ascii="Times New Roman" w:eastAsia="Times New Roman" w:hAnsi="Times New Roman" w:cs="Times New Roman"/>
          <w:snapToGrid w:val="0"/>
        </w:rPr>
        <w:t xml:space="preserve">Respondents claiming a statutory exception to the APRA </w:t>
      </w:r>
      <w:r w:rsidRPr="00920A13">
        <w:rPr>
          <w:rFonts w:ascii="Times New Roman" w:eastAsia="Times New Roman" w:hAnsi="Times New Roman" w:cs="Times New Roman"/>
          <w:b/>
          <w:snapToGrid w:val="0"/>
          <w:u w:val="single"/>
        </w:rPr>
        <w:t xml:space="preserve">must indicate so in the Transmittal Letter. </w:t>
      </w:r>
      <w:r w:rsidRPr="00920A13">
        <w:rPr>
          <w:rFonts w:ascii="Times New Roman" w:eastAsia="Times New Roman" w:hAnsi="Times New Roman" w:cs="Times New Roman"/>
          <w:b/>
          <w:snapToGrid w:val="0"/>
        </w:rPr>
        <w:t xml:space="preserve"> (See Section 2.2.5 for instructions.)  </w:t>
      </w:r>
      <w:r w:rsidR="00971CB3">
        <w:rPr>
          <w:rFonts w:ascii="Times New Roman" w:eastAsia="Times New Roman" w:hAnsi="Times New Roman" w:cs="Times New Roman"/>
          <w:bCs/>
          <w:snapToGrid w:val="0"/>
        </w:rPr>
        <w:t xml:space="preserve">Documents containing confidential information must be labelled as such in the filename. </w:t>
      </w:r>
      <w:r w:rsidRPr="00920A13">
        <w:rPr>
          <w:rFonts w:ascii="Times New Roman" w:eastAsia="Times New Roman" w:hAnsi="Times New Roman" w:cs="Times New Roman"/>
          <w:snapToGrid w:val="0"/>
        </w:rPr>
        <w:t>The Respondent</w:t>
      </w:r>
      <w:r w:rsidRPr="00920A13">
        <w:rPr>
          <w:rFonts w:ascii="Times New Roman" w:eastAsia="Times New Roman" w:hAnsi="Times New Roman" w:cs="Times New Roman"/>
          <w:b/>
          <w:snapToGrid w:val="0"/>
          <w:u w:val="single"/>
        </w:rPr>
        <w:t xml:space="preserve"> must provide a separate redacted (for public release) version of the</w:t>
      </w:r>
      <w:r w:rsidRPr="00920A13">
        <w:rPr>
          <w:rFonts w:ascii="Times New Roman" w:eastAsia="Times New Roman" w:hAnsi="Times New Roman" w:cs="Times New Roman"/>
          <w:b/>
          <w:snapToGrid w:val="0"/>
          <w:spacing w:val="-16"/>
          <w:u w:val="single"/>
        </w:rPr>
        <w:t xml:space="preserve"> </w:t>
      </w:r>
      <w:r w:rsidRPr="00920A13">
        <w:rPr>
          <w:rFonts w:ascii="Times New Roman" w:eastAsia="Times New Roman" w:hAnsi="Times New Roman" w:cs="Times New Roman"/>
          <w:b/>
          <w:snapToGrid w:val="0"/>
          <w:u w:val="single"/>
        </w:rPr>
        <w:t>document.</w:t>
      </w:r>
    </w:p>
    <w:p w14:paraId="2247E888" w14:textId="77777777" w:rsidR="001A6D96" w:rsidRPr="00920A13" w:rsidRDefault="001A6D96" w:rsidP="00920A13">
      <w:pPr>
        <w:tabs>
          <w:tab w:val="left" w:pos="1919"/>
          <w:tab w:val="left" w:pos="1920"/>
        </w:tabs>
        <w:autoSpaceDE w:val="0"/>
        <w:autoSpaceDN w:val="0"/>
        <w:spacing w:line="276" w:lineRule="auto"/>
        <w:jc w:val="both"/>
        <w:rPr>
          <w:rFonts w:ascii="Times New Roman" w:eastAsia="Times New Roman" w:hAnsi="Times New Roman" w:cs="Times New Roman"/>
          <w:b/>
          <w:snapToGrid w:val="0"/>
          <w:u w:val="single"/>
        </w:rPr>
      </w:pPr>
    </w:p>
    <w:p w14:paraId="0DF798BB" w14:textId="77777777" w:rsidR="001A6D96" w:rsidRPr="00920A13" w:rsidRDefault="001A6D96" w:rsidP="00920A13">
      <w:pPr>
        <w:spacing w:line="276" w:lineRule="auto"/>
        <w:ind w:left="115" w:right="115"/>
        <w:jc w:val="both"/>
        <w:rPr>
          <w:rFonts w:ascii="Times New Roman" w:eastAsia="Times New Roman" w:hAnsi="Times New Roman" w:cs="Times New Roman"/>
          <w:snapToGrid w:val="0"/>
        </w:rPr>
      </w:pPr>
      <w:r w:rsidRPr="00920A13">
        <w:rPr>
          <w:rFonts w:ascii="Times New Roman" w:eastAsia="Times New Roman" w:hAnsi="Times New Roman" w:cs="Times New Roman"/>
          <w:snapToGrid w:val="0"/>
        </w:rPr>
        <w:t xml:space="preserve">INPRS reserves the right to make determinations of confidentiality.  Any objection to INPRS’s confidentiality determination may be raised with the Indiana Public Access Counselor (PAC). The Public Access Counselor provides guidance on APRA. Respondents are encouraged to read guidance from the PAC on this topic as this is the </w:t>
      </w:r>
      <w:proofErr w:type="gramStart"/>
      <w:r w:rsidRPr="00920A13">
        <w:rPr>
          <w:rFonts w:ascii="Times New Roman" w:eastAsia="Times New Roman" w:hAnsi="Times New Roman" w:cs="Times New Roman"/>
          <w:snapToGrid w:val="0"/>
        </w:rPr>
        <w:t>guidance INPRS</w:t>
      </w:r>
      <w:proofErr w:type="gramEnd"/>
      <w:r w:rsidRPr="00920A13">
        <w:rPr>
          <w:rFonts w:ascii="Times New Roman" w:eastAsia="Times New Roman" w:hAnsi="Times New Roman" w:cs="Times New Roman"/>
          <w:snapToGrid w:val="0"/>
          <w:spacing w:val="-12"/>
        </w:rPr>
        <w:t xml:space="preserve"> </w:t>
      </w:r>
      <w:r w:rsidRPr="00920A13">
        <w:rPr>
          <w:rFonts w:ascii="Times New Roman" w:eastAsia="Times New Roman" w:hAnsi="Times New Roman" w:cs="Times New Roman"/>
          <w:snapToGrid w:val="0"/>
        </w:rPr>
        <w:t>follows:</w:t>
      </w:r>
    </w:p>
    <w:p w14:paraId="6EAB05A3" w14:textId="77777777" w:rsidR="001A6D96" w:rsidRPr="00920A13" w:rsidRDefault="001A6D96" w:rsidP="00920A13">
      <w:pPr>
        <w:spacing w:line="276" w:lineRule="auto"/>
        <w:jc w:val="both"/>
        <w:rPr>
          <w:rFonts w:ascii="Times New Roman" w:eastAsia="Times New Roman" w:hAnsi="Times New Roman" w:cs="Times New Roman"/>
          <w:snapToGrid w:val="0"/>
        </w:rPr>
      </w:pPr>
    </w:p>
    <w:p w14:paraId="320437E6" w14:textId="77777777" w:rsidR="001A6D96" w:rsidRPr="00920A13" w:rsidRDefault="001A6D96" w:rsidP="001A6D96">
      <w:pPr>
        <w:ind w:firstLine="720"/>
        <w:jc w:val="both"/>
        <w:rPr>
          <w:rFonts w:ascii="Times New Roman" w:eastAsia="Times New Roman" w:hAnsi="Times New Roman" w:cs="Times New Roman"/>
          <w:snapToGrid w:val="0"/>
        </w:rPr>
      </w:pPr>
      <w:hyperlink r:id="rId19">
        <w:r w:rsidRPr="00920A13">
          <w:rPr>
            <w:rFonts w:ascii="Times New Roman" w:eastAsia="Times New Roman" w:hAnsi="Times New Roman" w:cs="Times New Roman"/>
            <w:snapToGrid w:val="0"/>
            <w:color w:val="0000FF"/>
            <w:u w:val="single" w:color="0000FF"/>
          </w:rPr>
          <w:t>18-INF-06; Redaction of Public Procurement Documents Informal</w:t>
        </w:r>
        <w:r w:rsidRPr="00920A13">
          <w:rPr>
            <w:rFonts w:ascii="Times New Roman" w:eastAsia="Times New Roman" w:hAnsi="Times New Roman" w:cs="Times New Roman"/>
            <w:snapToGrid w:val="0"/>
            <w:color w:val="0000FF"/>
            <w:spacing w:val="-11"/>
            <w:u w:val="single" w:color="0000FF"/>
          </w:rPr>
          <w:t xml:space="preserve"> </w:t>
        </w:r>
        <w:r w:rsidRPr="00920A13">
          <w:rPr>
            <w:rFonts w:ascii="Times New Roman" w:eastAsia="Times New Roman" w:hAnsi="Times New Roman" w:cs="Times New Roman"/>
            <w:snapToGrid w:val="0"/>
            <w:color w:val="0000FF"/>
            <w:u w:val="single" w:color="0000FF"/>
          </w:rPr>
          <w:t>Inquiry</w:t>
        </w:r>
      </w:hyperlink>
    </w:p>
    <w:p w14:paraId="66E14BCB" w14:textId="77777777" w:rsidR="001A6D96" w:rsidRPr="00920A13" w:rsidRDefault="001A6D96" w:rsidP="00920A13">
      <w:pPr>
        <w:spacing w:line="276" w:lineRule="auto"/>
        <w:ind w:left="115" w:right="115"/>
        <w:jc w:val="both"/>
        <w:rPr>
          <w:rFonts w:ascii="Times New Roman" w:eastAsia="Times New Roman" w:hAnsi="Times New Roman" w:cs="Times New Roman"/>
          <w:snapToGrid w:val="0"/>
        </w:rPr>
      </w:pPr>
    </w:p>
    <w:p w14:paraId="6C259165" w14:textId="77777777" w:rsidR="001A6D96" w:rsidRPr="00920A13" w:rsidRDefault="001A6D96" w:rsidP="00920A13">
      <w:pPr>
        <w:spacing w:line="276" w:lineRule="auto"/>
        <w:ind w:left="115" w:right="115"/>
        <w:jc w:val="both"/>
        <w:rPr>
          <w:rFonts w:ascii="Times New Roman" w:eastAsia="Times New Roman" w:hAnsi="Times New Roman" w:cs="Times New Roman"/>
          <w:snapToGrid w:val="0"/>
        </w:rPr>
      </w:pPr>
      <w:r w:rsidRPr="00920A13">
        <w:rPr>
          <w:rFonts w:ascii="Times New Roman" w:eastAsia="Times New Roman" w:hAnsi="Times New Roman" w:cs="Times New Roman"/>
          <w:snapToGrid w:val="0"/>
        </w:rPr>
        <w:t>INPRS also reserves the right to seek the opinion of the PAC for guidance if INPRS doubts the cited exception is applicable.</w:t>
      </w:r>
    </w:p>
    <w:bookmarkEnd w:id="24"/>
    <w:p w14:paraId="302E2D78" w14:textId="77777777" w:rsidR="00E62BB3" w:rsidRDefault="00E62BB3">
      <w:pPr>
        <w:spacing w:before="11"/>
        <w:rPr>
          <w:rFonts w:ascii="Times New Roman" w:eastAsia="Times New Roman" w:hAnsi="Times New Roman" w:cs="Times New Roman"/>
          <w:sz w:val="17"/>
          <w:szCs w:val="17"/>
        </w:rPr>
      </w:pPr>
    </w:p>
    <w:p w14:paraId="76931089" w14:textId="77777777" w:rsidR="00E62BB3" w:rsidRDefault="00FF63C7" w:rsidP="003F2412">
      <w:pPr>
        <w:pStyle w:val="Heading2"/>
        <w:numPr>
          <w:ilvl w:val="1"/>
          <w:numId w:val="12"/>
        </w:numPr>
        <w:tabs>
          <w:tab w:val="left" w:pos="841"/>
        </w:tabs>
        <w:ind w:left="840" w:hanging="720"/>
        <w:jc w:val="both"/>
        <w:rPr>
          <w:b w:val="0"/>
          <w:bCs w:val="0"/>
        </w:rPr>
      </w:pPr>
      <w:bookmarkStart w:id="25" w:name="1.10_RFP_Response_Costs"/>
      <w:bookmarkStart w:id="26" w:name="_Toc49938707"/>
      <w:bookmarkEnd w:id="25"/>
      <w:r>
        <w:t>RFP</w:t>
      </w:r>
      <w:r>
        <w:rPr>
          <w:spacing w:val="-12"/>
        </w:rPr>
        <w:t xml:space="preserve"> </w:t>
      </w:r>
      <w:r>
        <w:t>Response</w:t>
      </w:r>
      <w:r>
        <w:rPr>
          <w:spacing w:val="-12"/>
        </w:rPr>
        <w:t xml:space="preserve"> </w:t>
      </w:r>
      <w:r>
        <w:t>Costs</w:t>
      </w:r>
      <w:bookmarkEnd w:id="26"/>
    </w:p>
    <w:p w14:paraId="02EE3D9A" w14:textId="77777777" w:rsidR="00E62BB3" w:rsidRDefault="00E62BB3">
      <w:pPr>
        <w:spacing w:before="10"/>
        <w:rPr>
          <w:rFonts w:ascii="Times New Roman" w:eastAsia="Times New Roman" w:hAnsi="Times New Roman" w:cs="Times New Roman"/>
          <w:b/>
          <w:bCs/>
          <w:sz w:val="20"/>
          <w:szCs w:val="20"/>
        </w:rPr>
      </w:pPr>
      <w:bookmarkStart w:id="27" w:name="_Hlk145944173"/>
    </w:p>
    <w:p w14:paraId="08BDEABB" w14:textId="77777777" w:rsidR="00E62BB3" w:rsidRDefault="00FF63C7">
      <w:pPr>
        <w:pStyle w:val="BodyText"/>
        <w:spacing w:line="275" w:lineRule="auto"/>
        <w:ind w:right="116"/>
        <w:jc w:val="both"/>
      </w:pPr>
      <w:bookmarkStart w:id="28" w:name="_Hlk145944188"/>
      <w:r>
        <w:rPr>
          <w:spacing w:val="-1"/>
        </w:rPr>
        <w:t>INPRS</w:t>
      </w:r>
      <w:r>
        <w:rPr>
          <w:spacing w:val="9"/>
        </w:rPr>
        <w:t xml:space="preserve"> </w:t>
      </w:r>
      <w:r>
        <w:t>accepts</w:t>
      </w:r>
      <w:r>
        <w:rPr>
          <w:spacing w:val="10"/>
        </w:rPr>
        <w:t xml:space="preserve"> </w:t>
      </w:r>
      <w:r>
        <w:rPr>
          <w:spacing w:val="-2"/>
        </w:rPr>
        <w:t>no</w:t>
      </w:r>
      <w:r>
        <w:rPr>
          <w:spacing w:val="9"/>
        </w:rPr>
        <w:t xml:space="preserve"> </w:t>
      </w:r>
      <w:r>
        <w:rPr>
          <w:spacing w:val="-1"/>
        </w:rPr>
        <w:t>obligation</w:t>
      </w:r>
      <w:r>
        <w:rPr>
          <w:spacing w:val="9"/>
        </w:rPr>
        <w:t xml:space="preserve"> </w:t>
      </w:r>
      <w:r>
        <w:t>for</w:t>
      </w:r>
      <w:r>
        <w:rPr>
          <w:spacing w:val="8"/>
        </w:rPr>
        <w:t xml:space="preserve"> </w:t>
      </w:r>
      <w:r>
        <w:rPr>
          <w:spacing w:val="-1"/>
        </w:rPr>
        <w:t>costs</w:t>
      </w:r>
      <w:r>
        <w:rPr>
          <w:spacing w:val="10"/>
        </w:rPr>
        <w:t xml:space="preserve"> </w:t>
      </w:r>
      <w:r>
        <w:rPr>
          <w:spacing w:val="-1"/>
        </w:rPr>
        <w:t>incurred</w:t>
      </w:r>
      <w:r>
        <w:rPr>
          <w:spacing w:val="9"/>
        </w:rPr>
        <w:t xml:space="preserve"> </w:t>
      </w:r>
      <w:r>
        <w:t>by</w:t>
      </w:r>
      <w:r>
        <w:rPr>
          <w:spacing w:val="7"/>
        </w:rPr>
        <w:t xml:space="preserve"> </w:t>
      </w:r>
      <w:r>
        <w:rPr>
          <w:spacing w:val="-1"/>
        </w:rPr>
        <w:t>Respondents</w:t>
      </w:r>
      <w:r>
        <w:rPr>
          <w:spacing w:val="7"/>
        </w:rPr>
        <w:t xml:space="preserve"> </w:t>
      </w:r>
      <w:r>
        <w:t>in</w:t>
      </w:r>
      <w:r>
        <w:rPr>
          <w:spacing w:val="9"/>
        </w:rPr>
        <w:t xml:space="preserve"> </w:t>
      </w:r>
      <w:r>
        <w:rPr>
          <w:spacing w:val="-1"/>
        </w:rPr>
        <w:t>preparation</w:t>
      </w:r>
      <w:r>
        <w:rPr>
          <w:spacing w:val="7"/>
        </w:rPr>
        <w:t xml:space="preserve"> </w:t>
      </w:r>
      <w:r>
        <w:t>of</w:t>
      </w:r>
      <w:r>
        <w:rPr>
          <w:spacing w:val="8"/>
        </w:rPr>
        <w:t xml:space="preserve"> </w:t>
      </w:r>
      <w:r>
        <w:t>a</w:t>
      </w:r>
      <w:r>
        <w:rPr>
          <w:spacing w:val="10"/>
        </w:rPr>
        <w:t xml:space="preserve"> </w:t>
      </w:r>
      <w:r>
        <w:rPr>
          <w:spacing w:val="-1"/>
        </w:rPr>
        <w:t>proposal</w:t>
      </w:r>
      <w:r>
        <w:rPr>
          <w:spacing w:val="8"/>
        </w:rPr>
        <w:t xml:space="preserve"> </w:t>
      </w:r>
      <w:r>
        <w:t>or</w:t>
      </w:r>
      <w:r>
        <w:rPr>
          <w:spacing w:val="10"/>
        </w:rPr>
        <w:t xml:space="preserve"> </w:t>
      </w:r>
      <w:r>
        <w:t>any</w:t>
      </w:r>
      <w:r>
        <w:rPr>
          <w:spacing w:val="7"/>
        </w:rPr>
        <w:t xml:space="preserve"> </w:t>
      </w:r>
      <w:r>
        <w:rPr>
          <w:spacing w:val="-1"/>
        </w:rPr>
        <w:t>other</w:t>
      </w:r>
      <w:r>
        <w:rPr>
          <w:spacing w:val="59"/>
        </w:rPr>
        <w:t xml:space="preserve"> </w:t>
      </w:r>
      <w:r>
        <w:rPr>
          <w:spacing w:val="-1"/>
        </w:rPr>
        <w:t>costs</w:t>
      </w:r>
      <w:r>
        <w:t xml:space="preserve"> </w:t>
      </w:r>
      <w:r>
        <w:rPr>
          <w:spacing w:val="-1"/>
        </w:rPr>
        <w:t>incurred</w:t>
      </w:r>
      <w:r>
        <w:rPr>
          <w:spacing w:val="-3"/>
        </w:rPr>
        <w:t xml:space="preserve"> </w:t>
      </w:r>
      <w:r>
        <w:t xml:space="preserve">in </w:t>
      </w:r>
      <w:r>
        <w:rPr>
          <w:spacing w:val="-1"/>
        </w:rPr>
        <w:t>anticipation</w:t>
      </w:r>
      <w:r>
        <w:t xml:space="preserve"> of</w:t>
      </w:r>
      <w:r>
        <w:rPr>
          <w:spacing w:val="1"/>
        </w:rPr>
        <w:t xml:space="preserve"> </w:t>
      </w:r>
      <w:r>
        <w:rPr>
          <w:spacing w:val="-1"/>
        </w:rPr>
        <w:t>being</w:t>
      </w:r>
      <w:r>
        <w:rPr>
          <w:spacing w:val="-3"/>
        </w:rPr>
        <w:t xml:space="preserve"> </w:t>
      </w:r>
      <w:r>
        <w:rPr>
          <w:spacing w:val="-1"/>
        </w:rPr>
        <w:t>awarded</w:t>
      </w:r>
      <w:r>
        <w:t xml:space="preserve"> a</w:t>
      </w:r>
      <w:r>
        <w:rPr>
          <w:spacing w:val="-2"/>
        </w:rPr>
        <w:t xml:space="preserve"> </w:t>
      </w:r>
      <w:r>
        <w:rPr>
          <w:spacing w:val="-1"/>
        </w:rPr>
        <w:t>contract.</w:t>
      </w:r>
    </w:p>
    <w:bookmarkEnd w:id="27"/>
    <w:bookmarkEnd w:id="28"/>
    <w:p w14:paraId="78E2BABC" w14:textId="77777777" w:rsidR="00E62BB3" w:rsidRDefault="00E62BB3">
      <w:pPr>
        <w:spacing w:before="2"/>
        <w:rPr>
          <w:rFonts w:ascii="Times New Roman" w:eastAsia="Times New Roman" w:hAnsi="Times New Roman" w:cs="Times New Roman"/>
          <w:sz w:val="18"/>
          <w:szCs w:val="18"/>
        </w:rPr>
      </w:pPr>
    </w:p>
    <w:p w14:paraId="2D22B4FA" w14:textId="77777777" w:rsidR="00E62BB3" w:rsidRDefault="00FF63C7" w:rsidP="003F2412">
      <w:pPr>
        <w:pStyle w:val="Heading2"/>
        <w:numPr>
          <w:ilvl w:val="1"/>
          <w:numId w:val="12"/>
        </w:numPr>
        <w:tabs>
          <w:tab w:val="left" w:pos="841"/>
        </w:tabs>
        <w:ind w:left="840" w:hanging="720"/>
        <w:jc w:val="both"/>
        <w:rPr>
          <w:b w:val="0"/>
          <w:bCs w:val="0"/>
        </w:rPr>
      </w:pPr>
      <w:bookmarkStart w:id="29" w:name="1.11_Proposal_Life"/>
      <w:bookmarkStart w:id="30" w:name="_Toc49938708"/>
      <w:bookmarkEnd w:id="29"/>
      <w:r>
        <w:rPr>
          <w:spacing w:val="-1"/>
        </w:rPr>
        <w:t>Proposal</w:t>
      </w:r>
      <w:r>
        <w:rPr>
          <w:spacing w:val="-13"/>
        </w:rPr>
        <w:t xml:space="preserve"> </w:t>
      </w:r>
      <w:r>
        <w:t>Life</w:t>
      </w:r>
      <w:bookmarkEnd w:id="30"/>
    </w:p>
    <w:p w14:paraId="27859ABC" w14:textId="77777777" w:rsidR="00E62BB3" w:rsidRDefault="00E62BB3">
      <w:pPr>
        <w:spacing w:before="8"/>
        <w:rPr>
          <w:rFonts w:ascii="Times New Roman" w:eastAsia="Times New Roman" w:hAnsi="Times New Roman" w:cs="Times New Roman"/>
          <w:b/>
          <w:bCs/>
          <w:sz w:val="20"/>
          <w:szCs w:val="20"/>
        </w:rPr>
      </w:pPr>
    </w:p>
    <w:p w14:paraId="4B8DF5D0" w14:textId="77777777" w:rsidR="00E62BB3" w:rsidRDefault="00FF63C7">
      <w:pPr>
        <w:pStyle w:val="BodyText"/>
        <w:spacing w:line="276" w:lineRule="auto"/>
        <w:ind w:right="116"/>
        <w:jc w:val="both"/>
      </w:pPr>
      <w:bookmarkStart w:id="31" w:name="_Hlk145944248"/>
      <w:r>
        <w:t>All</w:t>
      </w:r>
      <w:r>
        <w:rPr>
          <w:spacing w:val="-4"/>
        </w:rPr>
        <w:t xml:space="preserve"> </w:t>
      </w:r>
      <w:r>
        <w:rPr>
          <w:spacing w:val="-1"/>
        </w:rPr>
        <w:t>proposals</w:t>
      </w:r>
      <w:r>
        <w:rPr>
          <w:spacing w:val="-5"/>
        </w:rPr>
        <w:t xml:space="preserve"> </w:t>
      </w:r>
      <w:r>
        <w:rPr>
          <w:spacing w:val="-1"/>
        </w:rPr>
        <w:t>made</w:t>
      </w:r>
      <w:r>
        <w:rPr>
          <w:spacing w:val="-5"/>
        </w:rPr>
        <w:t xml:space="preserve"> </w:t>
      </w:r>
      <w:r>
        <w:t>in</w:t>
      </w:r>
      <w:r>
        <w:rPr>
          <w:spacing w:val="-7"/>
        </w:rPr>
        <w:t xml:space="preserve"> </w:t>
      </w:r>
      <w:r>
        <w:rPr>
          <w:spacing w:val="-1"/>
        </w:rPr>
        <w:t>response</w:t>
      </w:r>
      <w:r>
        <w:rPr>
          <w:spacing w:val="-5"/>
        </w:rPr>
        <w:t xml:space="preserve"> </w:t>
      </w:r>
      <w:r>
        <w:t>to</w:t>
      </w:r>
      <w:r>
        <w:rPr>
          <w:spacing w:val="-7"/>
        </w:rPr>
        <w:t xml:space="preserve"> </w:t>
      </w:r>
      <w:r>
        <w:rPr>
          <w:spacing w:val="-1"/>
        </w:rPr>
        <w:t>this</w:t>
      </w:r>
      <w:r>
        <w:rPr>
          <w:spacing w:val="-5"/>
        </w:rPr>
        <w:t xml:space="preserve"> </w:t>
      </w:r>
      <w:r>
        <w:rPr>
          <w:spacing w:val="-1"/>
        </w:rPr>
        <w:t>RFP</w:t>
      </w:r>
      <w:r>
        <w:rPr>
          <w:spacing w:val="-6"/>
        </w:rPr>
        <w:t xml:space="preserve"> </w:t>
      </w:r>
      <w:r>
        <w:rPr>
          <w:spacing w:val="-1"/>
        </w:rPr>
        <w:t>must</w:t>
      </w:r>
      <w:r>
        <w:rPr>
          <w:spacing w:val="-4"/>
        </w:rPr>
        <w:t xml:space="preserve"> </w:t>
      </w:r>
      <w:r>
        <w:rPr>
          <w:spacing w:val="-1"/>
        </w:rPr>
        <w:t>remain</w:t>
      </w:r>
      <w:r>
        <w:rPr>
          <w:spacing w:val="-5"/>
        </w:rPr>
        <w:t xml:space="preserve"> </w:t>
      </w:r>
      <w:r>
        <w:t>open</w:t>
      </w:r>
      <w:r>
        <w:rPr>
          <w:spacing w:val="-5"/>
        </w:rPr>
        <w:t xml:space="preserve"> </w:t>
      </w:r>
      <w:r>
        <w:t>and</w:t>
      </w:r>
      <w:r>
        <w:rPr>
          <w:spacing w:val="-7"/>
        </w:rPr>
        <w:t xml:space="preserve"> </w:t>
      </w:r>
      <w:r>
        <w:t>in</w:t>
      </w:r>
      <w:r>
        <w:rPr>
          <w:spacing w:val="-5"/>
        </w:rPr>
        <w:t xml:space="preserve"> </w:t>
      </w:r>
      <w:r>
        <w:rPr>
          <w:spacing w:val="-1"/>
        </w:rPr>
        <w:t>effect</w:t>
      </w:r>
      <w:r>
        <w:rPr>
          <w:spacing w:val="-6"/>
        </w:rPr>
        <w:t xml:space="preserve"> </w:t>
      </w:r>
      <w:r>
        <w:t>for</w:t>
      </w:r>
      <w:r>
        <w:rPr>
          <w:spacing w:val="-7"/>
        </w:rPr>
        <w:t xml:space="preserve"> </w:t>
      </w:r>
      <w:r>
        <w:t>a</w:t>
      </w:r>
      <w:r>
        <w:rPr>
          <w:spacing w:val="-5"/>
        </w:rPr>
        <w:t xml:space="preserve"> </w:t>
      </w:r>
      <w:r>
        <w:rPr>
          <w:spacing w:val="-1"/>
        </w:rPr>
        <w:t>period</w:t>
      </w:r>
      <w:r>
        <w:rPr>
          <w:spacing w:val="-5"/>
        </w:rPr>
        <w:t xml:space="preserve"> </w:t>
      </w:r>
      <w:r>
        <w:rPr>
          <w:spacing w:val="-2"/>
        </w:rPr>
        <w:t>of</w:t>
      </w:r>
      <w:r>
        <w:rPr>
          <w:spacing w:val="-4"/>
        </w:rPr>
        <w:t xml:space="preserve"> </w:t>
      </w:r>
      <w:r>
        <w:rPr>
          <w:spacing w:val="-1"/>
        </w:rPr>
        <w:t>not</w:t>
      </w:r>
      <w:r>
        <w:rPr>
          <w:spacing w:val="-4"/>
        </w:rPr>
        <w:t xml:space="preserve"> </w:t>
      </w:r>
      <w:r>
        <w:rPr>
          <w:spacing w:val="-1"/>
        </w:rPr>
        <w:t>less</w:t>
      </w:r>
      <w:r>
        <w:rPr>
          <w:spacing w:val="-5"/>
        </w:rPr>
        <w:t xml:space="preserve"> </w:t>
      </w:r>
      <w:r>
        <w:rPr>
          <w:spacing w:val="-1"/>
        </w:rPr>
        <w:t>than</w:t>
      </w:r>
      <w:r>
        <w:rPr>
          <w:spacing w:val="-5"/>
        </w:rPr>
        <w:t xml:space="preserve"> </w:t>
      </w:r>
      <w:r>
        <w:rPr>
          <w:spacing w:val="-1"/>
        </w:rPr>
        <w:t>180</w:t>
      </w:r>
      <w:r>
        <w:rPr>
          <w:spacing w:val="51"/>
        </w:rPr>
        <w:t xml:space="preserve"> </w:t>
      </w:r>
      <w:r>
        <w:rPr>
          <w:spacing w:val="-1"/>
        </w:rPr>
        <w:t>days</w:t>
      </w:r>
      <w:r>
        <w:rPr>
          <w:spacing w:val="27"/>
        </w:rPr>
        <w:t xml:space="preserve"> </w:t>
      </w:r>
      <w:r>
        <w:rPr>
          <w:spacing w:val="-1"/>
        </w:rPr>
        <w:t>after</w:t>
      </w:r>
      <w:r>
        <w:rPr>
          <w:spacing w:val="25"/>
        </w:rPr>
        <w:t xml:space="preserve"> </w:t>
      </w:r>
      <w:r>
        <w:t>the</w:t>
      </w:r>
      <w:r>
        <w:rPr>
          <w:spacing w:val="24"/>
        </w:rPr>
        <w:t xml:space="preserve"> </w:t>
      </w:r>
      <w:r>
        <w:t>due</w:t>
      </w:r>
      <w:r>
        <w:rPr>
          <w:spacing w:val="24"/>
        </w:rPr>
        <w:t xml:space="preserve"> </w:t>
      </w:r>
      <w:r>
        <w:rPr>
          <w:spacing w:val="-1"/>
        </w:rPr>
        <w:t>date</w:t>
      </w:r>
      <w:r>
        <w:rPr>
          <w:spacing w:val="24"/>
        </w:rPr>
        <w:t xml:space="preserve"> </w:t>
      </w:r>
      <w:r>
        <w:rPr>
          <w:spacing w:val="-1"/>
        </w:rPr>
        <w:t>specified</w:t>
      </w:r>
      <w:r>
        <w:rPr>
          <w:spacing w:val="24"/>
        </w:rPr>
        <w:t xml:space="preserve"> </w:t>
      </w:r>
      <w:r>
        <w:rPr>
          <w:spacing w:val="-1"/>
        </w:rPr>
        <w:t>above.</w:t>
      </w:r>
      <w:r>
        <w:rPr>
          <w:spacing w:val="53"/>
        </w:rPr>
        <w:t xml:space="preserve"> </w:t>
      </w:r>
      <w:r>
        <w:rPr>
          <w:spacing w:val="-1"/>
        </w:rPr>
        <w:t>Any</w:t>
      </w:r>
      <w:r>
        <w:rPr>
          <w:spacing w:val="24"/>
        </w:rPr>
        <w:t xml:space="preserve"> </w:t>
      </w:r>
      <w:r>
        <w:rPr>
          <w:spacing w:val="-1"/>
        </w:rPr>
        <w:t>proposal</w:t>
      </w:r>
      <w:r>
        <w:rPr>
          <w:spacing w:val="25"/>
        </w:rPr>
        <w:t xml:space="preserve"> </w:t>
      </w:r>
      <w:r>
        <w:rPr>
          <w:spacing w:val="-1"/>
        </w:rPr>
        <w:t>accepted</w:t>
      </w:r>
      <w:r>
        <w:rPr>
          <w:spacing w:val="24"/>
        </w:rPr>
        <w:t xml:space="preserve"> </w:t>
      </w:r>
      <w:r>
        <w:t>by</w:t>
      </w:r>
      <w:r>
        <w:rPr>
          <w:spacing w:val="23"/>
        </w:rPr>
        <w:t xml:space="preserve"> </w:t>
      </w:r>
      <w:r>
        <w:rPr>
          <w:spacing w:val="-1"/>
        </w:rPr>
        <w:t>INPRS</w:t>
      </w:r>
      <w:r>
        <w:rPr>
          <w:spacing w:val="26"/>
        </w:rPr>
        <w:t xml:space="preserve"> </w:t>
      </w:r>
      <w:r>
        <w:t>for</w:t>
      </w:r>
      <w:r>
        <w:rPr>
          <w:spacing w:val="22"/>
        </w:rPr>
        <w:t xml:space="preserve"> </w:t>
      </w:r>
      <w:r>
        <w:t>the</w:t>
      </w:r>
      <w:r>
        <w:rPr>
          <w:spacing w:val="24"/>
        </w:rPr>
        <w:t xml:space="preserve"> </w:t>
      </w:r>
      <w:r>
        <w:rPr>
          <w:spacing w:val="-1"/>
        </w:rPr>
        <w:t>purpose</w:t>
      </w:r>
      <w:r>
        <w:rPr>
          <w:spacing w:val="24"/>
        </w:rPr>
        <w:t xml:space="preserve"> </w:t>
      </w:r>
      <w:r>
        <w:rPr>
          <w:spacing w:val="-2"/>
        </w:rPr>
        <w:t>of</w:t>
      </w:r>
      <w:r>
        <w:rPr>
          <w:spacing w:val="27"/>
        </w:rPr>
        <w:t xml:space="preserve"> </w:t>
      </w:r>
      <w:r>
        <w:rPr>
          <w:spacing w:val="-1"/>
        </w:rPr>
        <w:t>contract</w:t>
      </w:r>
      <w:r>
        <w:rPr>
          <w:spacing w:val="49"/>
        </w:rPr>
        <w:t xml:space="preserve"> </w:t>
      </w:r>
      <w:r>
        <w:rPr>
          <w:spacing w:val="-1"/>
        </w:rPr>
        <w:t>negotiations</w:t>
      </w:r>
      <w:r>
        <w:t xml:space="preserve"> </w:t>
      </w:r>
      <w:r>
        <w:rPr>
          <w:spacing w:val="-1"/>
        </w:rPr>
        <w:t>shall</w:t>
      </w:r>
      <w:r>
        <w:rPr>
          <w:spacing w:val="1"/>
        </w:rPr>
        <w:t xml:space="preserve"> </w:t>
      </w:r>
      <w:r>
        <w:rPr>
          <w:spacing w:val="-1"/>
        </w:rPr>
        <w:t>remain</w:t>
      </w:r>
      <w:r>
        <w:t xml:space="preserve"> </w:t>
      </w:r>
      <w:r>
        <w:rPr>
          <w:spacing w:val="-1"/>
        </w:rPr>
        <w:t>valid</w:t>
      </w:r>
      <w:r>
        <w:t xml:space="preserve"> </w:t>
      </w:r>
      <w:r>
        <w:rPr>
          <w:spacing w:val="-1"/>
        </w:rPr>
        <w:t>until</w:t>
      </w:r>
      <w:r>
        <w:rPr>
          <w:spacing w:val="1"/>
        </w:rPr>
        <w:t xml:space="preserve"> </w:t>
      </w:r>
      <w:r>
        <w:rPr>
          <w:spacing w:val="-1"/>
        </w:rPr>
        <w:t>superseded</w:t>
      </w:r>
      <w:r>
        <w:rPr>
          <w:spacing w:val="-3"/>
        </w:rPr>
        <w:t xml:space="preserve"> </w:t>
      </w:r>
      <w:r>
        <w:t>by</w:t>
      </w:r>
      <w:r>
        <w:rPr>
          <w:spacing w:val="-3"/>
        </w:rPr>
        <w:t xml:space="preserve"> </w:t>
      </w:r>
      <w:r>
        <w:t xml:space="preserve">a </w:t>
      </w:r>
      <w:r>
        <w:rPr>
          <w:spacing w:val="-1"/>
        </w:rPr>
        <w:t>contract</w:t>
      </w:r>
      <w:r>
        <w:rPr>
          <w:spacing w:val="-2"/>
        </w:rPr>
        <w:t xml:space="preserve"> </w:t>
      </w:r>
      <w:r>
        <w:t>or</w:t>
      </w:r>
      <w:r>
        <w:rPr>
          <w:spacing w:val="1"/>
        </w:rPr>
        <w:t xml:space="preserve"> </w:t>
      </w:r>
      <w:r>
        <w:rPr>
          <w:spacing w:val="-1"/>
        </w:rPr>
        <w:t>until</w:t>
      </w:r>
      <w:r>
        <w:rPr>
          <w:spacing w:val="-2"/>
        </w:rPr>
        <w:t xml:space="preserve"> </w:t>
      </w:r>
      <w:r>
        <w:rPr>
          <w:spacing w:val="-1"/>
        </w:rPr>
        <w:t>rejected</w:t>
      </w:r>
      <w:r>
        <w:t xml:space="preserve"> by</w:t>
      </w:r>
      <w:r>
        <w:rPr>
          <w:spacing w:val="-5"/>
        </w:rPr>
        <w:t xml:space="preserve"> </w:t>
      </w:r>
      <w:r>
        <w:rPr>
          <w:spacing w:val="-1"/>
        </w:rPr>
        <w:t>INPRS.</w:t>
      </w:r>
    </w:p>
    <w:bookmarkEnd w:id="31"/>
    <w:p w14:paraId="201C0C66" w14:textId="77777777" w:rsidR="00E62BB3" w:rsidRDefault="00E62BB3">
      <w:pPr>
        <w:spacing w:before="10"/>
        <w:rPr>
          <w:rFonts w:ascii="Times New Roman" w:eastAsia="Times New Roman" w:hAnsi="Times New Roman" w:cs="Times New Roman"/>
          <w:sz w:val="17"/>
          <w:szCs w:val="17"/>
        </w:rPr>
      </w:pPr>
    </w:p>
    <w:p w14:paraId="6F1464BE" w14:textId="77777777" w:rsidR="00E62BB3" w:rsidRDefault="00FF63C7" w:rsidP="003F2412">
      <w:pPr>
        <w:pStyle w:val="Heading2"/>
        <w:numPr>
          <w:ilvl w:val="1"/>
          <w:numId w:val="12"/>
        </w:numPr>
        <w:tabs>
          <w:tab w:val="left" w:pos="841"/>
        </w:tabs>
        <w:ind w:left="840" w:hanging="720"/>
        <w:jc w:val="both"/>
        <w:rPr>
          <w:b w:val="0"/>
          <w:bCs w:val="0"/>
        </w:rPr>
      </w:pPr>
      <w:bookmarkStart w:id="32" w:name="1.12_Taxes"/>
      <w:bookmarkStart w:id="33" w:name="_Toc49938709"/>
      <w:bookmarkEnd w:id="32"/>
      <w:r>
        <w:t>Taxes</w:t>
      </w:r>
      <w:bookmarkEnd w:id="33"/>
    </w:p>
    <w:p w14:paraId="7C69B5FF" w14:textId="77777777" w:rsidR="00E62BB3" w:rsidRDefault="00E62BB3">
      <w:pPr>
        <w:spacing w:before="10"/>
        <w:rPr>
          <w:rFonts w:ascii="Times New Roman" w:eastAsia="Times New Roman" w:hAnsi="Times New Roman" w:cs="Times New Roman"/>
          <w:b/>
          <w:bCs/>
          <w:sz w:val="20"/>
          <w:szCs w:val="20"/>
        </w:rPr>
      </w:pPr>
    </w:p>
    <w:p w14:paraId="7E77E3E8" w14:textId="77777777" w:rsidR="00E62BB3" w:rsidRDefault="00FF63C7">
      <w:pPr>
        <w:pStyle w:val="BodyText"/>
        <w:spacing w:line="275" w:lineRule="auto"/>
        <w:ind w:right="113"/>
        <w:jc w:val="both"/>
      </w:pPr>
      <w:bookmarkStart w:id="34" w:name="_Hlk145944259"/>
      <w:r>
        <w:rPr>
          <w:spacing w:val="-1"/>
        </w:rPr>
        <w:t>INPRS</w:t>
      </w:r>
      <w:r>
        <w:rPr>
          <w:spacing w:val="7"/>
        </w:rPr>
        <w:t xml:space="preserve"> </w:t>
      </w:r>
      <w:r>
        <w:t>is</w:t>
      </w:r>
      <w:r>
        <w:rPr>
          <w:spacing w:val="7"/>
        </w:rPr>
        <w:t xml:space="preserve"> </w:t>
      </w:r>
      <w:r>
        <w:rPr>
          <w:spacing w:val="-1"/>
        </w:rPr>
        <w:t>exempt</w:t>
      </w:r>
      <w:r>
        <w:rPr>
          <w:spacing w:val="8"/>
        </w:rPr>
        <w:t xml:space="preserve"> </w:t>
      </w:r>
      <w:r>
        <w:rPr>
          <w:spacing w:val="-1"/>
        </w:rPr>
        <w:t>from</w:t>
      </w:r>
      <w:r>
        <w:rPr>
          <w:spacing w:val="3"/>
        </w:rPr>
        <w:t xml:space="preserve"> </w:t>
      </w:r>
      <w:r>
        <w:rPr>
          <w:spacing w:val="-1"/>
        </w:rPr>
        <w:t>federal,</w:t>
      </w:r>
      <w:r>
        <w:rPr>
          <w:spacing w:val="7"/>
        </w:rPr>
        <w:t xml:space="preserve"> </w:t>
      </w:r>
      <w:r>
        <w:rPr>
          <w:spacing w:val="-1"/>
        </w:rPr>
        <w:t>state,</w:t>
      </w:r>
      <w:r>
        <w:rPr>
          <w:spacing w:val="7"/>
        </w:rPr>
        <w:t xml:space="preserve"> </w:t>
      </w:r>
      <w:r>
        <w:rPr>
          <w:spacing w:val="-1"/>
        </w:rPr>
        <w:t>and</w:t>
      </w:r>
      <w:r>
        <w:rPr>
          <w:spacing w:val="7"/>
        </w:rPr>
        <w:t xml:space="preserve"> </w:t>
      </w:r>
      <w:r>
        <w:rPr>
          <w:spacing w:val="-1"/>
        </w:rPr>
        <w:t>local</w:t>
      </w:r>
      <w:r>
        <w:rPr>
          <w:spacing w:val="8"/>
        </w:rPr>
        <w:t xml:space="preserve"> </w:t>
      </w:r>
      <w:r>
        <w:rPr>
          <w:spacing w:val="-1"/>
        </w:rPr>
        <w:t>taxes.</w:t>
      </w:r>
      <w:r>
        <w:rPr>
          <w:spacing w:val="10"/>
        </w:rPr>
        <w:t xml:space="preserve"> </w:t>
      </w:r>
      <w:r>
        <w:rPr>
          <w:spacing w:val="-1"/>
        </w:rPr>
        <w:t>INPRS</w:t>
      </w:r>
      <w:r>
        <w:rPr>
          <w:spacing w:val="7"/>
        </w:rPr>
        <w:t xml:space="preserve"> </w:t>
      </w:r>
      <w:r>
        <w:t>will</w:t>
      </w:r>
      <w:r>
        <w:rPr>
          <w:spacing w:val="8"/>
        </w:rPr>
        <w:t xml:space="preserve"> </w:t>
      </w:r>
      <w:r>
        <w:rPr>
          <w:spacing w:val="-1"/>
        </w:rPr>
        <w:t>not</w:t>
      </w:r>
      <w:r>
        <w:rPr>
          <w:spacing w:val="8"/>
        </w:rPr>
        <w:t xml:space="preserve"> </w:t>
      </w:r>
      <w:r>
        <w:t>be</w:t>
      </w:r>
      <w:r>
        <w:rPr>
          <w:spacing w:val="5"/>
        </w:rPr>
        <w:t xml:space="preserve"> </w:t>
      </w:r>
      <w:r>
        <w:rPr>
          <w:spacing w:val="-1"/>
        </w:rPr>
        <w:t>responsible</w:t>
      </w:r>
      <w:r>
        <w:rPr>
          <w:spacing w:val="7"/>
        </w:rPr>
        <w:t xml:space="preserve"> </w:t>
      </w:r>
      <w:r>
        <w:rPr>
          <w:spacing w:val="-1"/>
        </w:rPr>
        <w:t>for</w:t>
      </w:r>
      <w:r>
        <w:rPr>
          <w:spacing w:val="8"/>
        </w:rPr>
        <w:t xml:space="preserve"> </w:t>
      </w:r>
      <w:r>
        <w:t>any</w:t>
      </w:r>
      <w:r>
        <w:rPr>
          <w:spacing w:val="5"/>
        </w:rPr>
        <w:t xml:space="preserve"> </w:t>
      </w:r>
      <w:r>
        <w:rPr>
          <w:spacing w:val="-1"/>
        </w:rPr>
        <w:t>taxes</w:t>
      </w:r>
      <w:r>
        <w:rPr>
          <w:spacing w:val="5"/>
        </w:rPr>
        <w:t xml:space="preserve"> </w:t>
      </w:r>
      <w:r>
        <w:rPr>
          <w:spacing w:val="-1"/>
        </w:rPr>
        <w:t>levied</w:t>
      </w:r>
      <w:r>
        <w:rPr>
          <w:spacing w:val="59"/>
        </w:rPr>
        <w:t xml:space="preserve"> </w:t>
      </w:r>
      <w:r>
        <w:t xml:space="preserve">on the </w:t>
      </w:r>
      <w:r>
        <w:rPr>
          <w:spacing w:val="-1"/>
        </w:rPr>
        <w:t>Respondent</w:t>
      </w:r>
      <w:r>
        <w:rPr>
          <w:spacing w:val="1"/>
        </w:rPr>
        <w:t xml:space="preserve"> </w:t>
      </w:r>
      <w:proofErr w:type="gramStart"/>
      <w:r>
        <w:t>as</w:t>
      </w:r>
      <w:r>
        <w:rPr>
          <w:spacing w:val="-2"/>
        </w:rPr>
        <w:t xml:space="preserve"> </w:t>
      </w:r>
      <w:r>
        <w:t xml:space="preserve">a </w:t>
      </w:r>
      <w:r>
        <w:rPr>
          <w:spacing w:val="-1"/>
        </w:rPr>
        <w:t>result</w:t>
      </w:r>
      <w:r>
        <w:rPr>
          <w:spacing w:val="1"/>
        </w:rPr>
        <w:t xml:space="preserve"> </w:t>
      </w:r>
      <w:r>
        <w:rPr>
          <w:spacing w:val="-2"/>
        </w:rPr>
        <w:t>of</w:t>
      </w:r>
      <w:proofErr w:type="gramEnd"/>
      <w:r>
        <w:rPr>
          <w:spacing w:val="1"/>
        </w:rPr>
        <w:t xml:space="preserve"> </w:t>
      </w:r>
      <w:r>
        <w:t>any</w:t>
      </w:r>
      <w:r>
        <w:rPr>
          <w:spacing w:val="-3"/>
        </w:rPr>
        <w:t xml:space="preserve"> </w:t>
      </w:r>
      <w:r>
        <w:rPr>
          <w:spacing w:val="-1"/>
        </w:rPr>
        <w:t>contract</w:t>
      </w:r>
      <w:r>
        <w:rPr>
          <w:spacing w:val="-2"/>
        </w:rPr>
        <w:t xml:space="preserve"> </w:t>
      </w:r>
      <w:r>
        <w:rPr>
          <w:spacing w:val="-1"/>
        </w:rPr>
        <w:t>resulting</w:t>
      </w:r>
      <w:r>
        <w:rPr>
          <w:spacing w:val="-3"/>
        </w:rPr>
        <w:t xml:space="preserve"> </w:t>
      </w:r>
      <w:r>
        <w:rPr>
          <w:spacing w:val="-1"/>
        </w:rPr>
        <w:t>from</w:t>
      </w:r>
      <w:r>
        <w:rPr>
          <w:spacing w:val="-4"/>
        </w:rPr>
        <w:t xml:space="preserve"> </w:t>
      </w:r>
      <w:r>
        <w:t xml:space="preserve">this </w:t>
      </w:r>
      <w:r>
        <w:rPr>
          <w:spacing w:val="-1"/>
        </w:rPr>
        <w:t>RFP.</w:t>
      </w:r>
    </w:p>
    <w:bookmarkEnd w:id="34"/>
    <w:p w14:paraId="586F2740" w14:textId="77777777" w:rsidR="00E62BB3" w:rsidRDefault="00E62BB3">
      <w:pPr>
        <w:spacing w:before="2"/>
        <w:rPr>
          <w:rFonts w:ascii="Times New Roman" w:eastAsia="Times New Roman" w:hAnsi="Times New Roman" w:cs="Times New Roman"/>
          <w:sz w:val="18"/>
          <w:szCs w:val="18"/>
        </w:rPr>
      </w:pPr>
    </w:p>
    <w:p w14:paraId="3B41B8B6" w14:textId="77777777" w:rsidR="00E62BB3" w:rsidRDefault="00FF63C7" w:rsidP="003F2412">
      <w:pPr>
        <w:pStyle w:val="Heading2"/>
        <w:numPr>
          <w:ilvl w:val="1"/>
          <w:numId w:val="12"/>
        </w:numPr>
        <w:tabs>
          <w:tab w:val="left" w:pos="841"/>
        </w:tabs>
        <w:ind w:left="840" w:hanging="720"/>
        <w:jc w:val="both"/>
        <w:rPr>
          <w:b w:val="0"/>
          <w:bCs w:val="0"/>
        </w:rPr>
      </w:pPr>
      <w:bookmarkStart w:id="35" w:name="1.13_Secretary_of_State_Registration"/>
      <w:bookmarkStart w:id="36" w:name="_Toc49938710"/>
      <w:bookmarkEnd w:id="35"/>
      <w:r>
        <w:rPr>
          <w:spacing w:val="-1"/>
        </w:rPr>
        <w:t>Secretary</w:t>
      </w:r>
      <w:r>
        <w:rPr>
          <w:spacing w:val="-9"/>
        </w:rPr>
        <w:t xml:space="preserve"> </w:t>
      </w:r>
      <w:r>
        <w:t>of</w:t>
      </w:r>
      <w:r>
        <w:rPr>
          <w:spacing w:val="-12"/>
        </w:rPr>
        <w:t xml:space="preserve"> </w:t>
      </w:r>
      <w:r>
        <w:t>State</w:t>
      </w:r>
      <w:r>
        <w:rPr>
          <w:spacing w:val="-9"/>
        </w:rPr>
        <w:t xml:space="preserve"> </w:t>
      </w:r>
      <w:r>
        <w:t>Registration</w:t>
      </w:r>
      <w:bookmarkEnd w:id="36"/>
    </w:p>
    <w:p w14:paraId="6357FE9F" w14:textId="77777777" w:rsidR="00E62BB3" w:rsidRDefault="00E62BB3">
      <w:pPr>
        <w:spacing w:before="8"/>
        <w:rPr>
          <w:rFonts w:ascii="Times New Roman" w:eastAsia="Times New Roman" w:hAnsi="Times New Roman" w:cs="Times New Roman"/>
          <w:b/>
          <w:bCs/>
          <w:sz w:val="20"/>
          <w:szCs w:val="20"/>
        </w:rPr>
      </w:pPr>
    </w:p>
    <w:p w14:paraId="41D0182A" w14:textId="77777777" w:rsidR="00E62BB3" w:rsidRDefault="00FF63C7">
      <w:pPr>
        <w:pStyle w:val="BodyText"/>
        <w:spacing w:line="276" w:lineRule="auto"/>
        <w:ind w:left="119" w:right="115"/>
        <w:jc w:val="both"/>
      </w:pPr>
      <w:bookmarkStart w:id="37" w:name="_Hlk145944279"/>
      <w:r>
        <w:rPr>
          <w:spacing w:val="-1"/>
        </w:rPr>
        <w:t>Before</w:t>
      </w:r>
      <w:r>
        <w:rPr>
          <w:spacing w:val="53"/>
        </w:rPr>
        <w:t xml:space="preserve"> </w:t>
      </w:r>
      <w:r>
        <w:rPr>
          <w:spacing w:val="-2"/>
        </w:rPr>
        <w:t>an</w:t>
      </w:r>
      <w:r>
        <w:rPr>
          <w:spacing w:val="52"/>
        </w:rPr>
        <w:t xml:space="preserve"> </w:t>
      </w:r>
      <w:r>
        <w:rPr>
          <w:spacing w:val="-1"/>
        </w:rPr>
        <w:t>out-of-state</w:t>
      </w:r>
      <w:r>
        <w:rPr>
          <w:spacing w:val="53"/>
        </w:rPr>
        <w:t xml:space="preserve"> </w:t>
      </w:r>
      <w:r>
        <w:rPr>
          <w:spacing w:val="-1"/>
        </w:rPr>
        <w:t>corporate</w:t>
      </w:r>
      <w:r>
        <w:rPr>
          <w:spacing w:val="50"/>
        </w:rPr>
        <w:t xml:space="preserve"> </w:t>
      </w:r>
      <w:r>
        <w:rPr>
          <w:spacing w:val="-1"/>
        </w:rPr>
        <w:t>Respondent</w:t>
      </w:r>
      <w:r>
        <w:rPr>
          <w:spacing w:val="51"/>
        </w:rPr>
        <w:t xml:space="preserve"> </w:t>
      </w:r>
      <w:r>
        <w:t>can</w:t>
      </w:r>
      <w:r>
        <w:rPr>
          <w:spacing w:val="50"/>
        </w:rPr>
        <w:t xml:space="preserve"> </w:t>
      </w:r>
      <w:r>
        <w:t>do</w:t>
      </w:r>
      <w:r>
        <w:rPr>
          <w:spacing w:val="50"/>
        </w:rPr>
        <w:t xml:space="preserve"> </w:t>
      </w:r>
      <w:r>
        <w:rPr>
          <w:spacing w:val="-1"/>
        </w:rPr>
        <w:t>business</w:t>
      </w:r>
      <w:r>
        <w:rPr>
          <w:spacing w:val="53"/>
        </w:rPr>
        <w:t xml:space="preserve"> </w:t>
      </w:r>
      <w:r>
        <w:rPr>
          <w:spacing w:val="-1"/>
        </w:rPr>
        <w:t>with</w:t>
      </w:r>
      <w:r>
        <w:rPr>
          <w:spacing w:val="50"/>
        </w:rPr>
        <w:t xml:space="preserve"> </w:t>
      </w:r>
      <w:r>
        <w:rPr>
          <w:spacing w:val="-2"/>
        </w:rPr>
        <w:t>INPRS,</w:t>
      </w:r>
      <w:r>
        <w:rPr>
          <w:spacing w:val="52"/>
        </w:rPr>
        <w:t xml:space="preserve"> </w:t>
      </w:r>
      <w:r>
        <w:t>the</w:t>
      </w:r>
      <w:r>
        <w:rPr>
          <w:spacing w:val="53"/>
        </w:rPr>
        <w:t xml:space="preserve"> </w:t>
      </w:r>
      <w:r>
        <w:rPr>
          <w:spacing w:val="-1"/>
        </w:rPr>
        <w:t>Respondent</w:t>
      </w:r>
      <w:r>
        <w:rPr>
          <w:spacing w:val="51"/>
        </w:rPr>
        <w:t xml:space="preserve"> </w:t>
      </w:r>
      <w:r>
        <w:rPr>
          <w:spacing w:val="-1"/>
        </w:rPr>
        <w:t>must</w:t>
      </w:r>
      <w:r>
        <w:rPr>
          <w:spacing w:val="54"/>
        </w:rPr>
        <w:t xml:space="preserve"> </w:t>
      </w:r>
      <w:r>
        <w:rPr>
          <w:spacing w:val="-2"/>
        </w:rPr>
        <w:t>be</w:t>
      </w:r>
      <w:r>
        <w:rPr>
          <w:spacing w:val="59"/>
        </w:rPr>
        <w:t xml:space="preserve"> </w:t>
      </w:r>
      <w:r>
        <w:rPr>
          <w:spacing w:val="-1"/>
        </w:rPr>
        <w:t>registered</w:t>
      </w:r>
      <w:r>
        <w:rPr>
          <w:spacing w:val="2"/>
        </w:rPr>
        <w:t xml:space="preserve"> </w:t>
      </w:r>
      <w:r>
        <w:rPr>
          <w:spacing w:val="-1"/>
        </w:rPr>
        <w:t>with</w:t>
      </w:r>
      <w:r>
        <w:rPr>
          <w:spacing w:val="2"/>
        </w:rPr>
        <w:t xml:space="preserve"> </w:t>
      </w:r>
      <w:r>
        <w:t>the</w:t>
      </w:r>
      <w:r>
        <w:rPr>
          <w:spacing w:val="3"/>
        </w:rPr>
        <w:t xml:space="preserve"> </w:t>
      </w:r>
      <w:r>
        <w:rPr>
          <w:spacing w:val="-1"/>
        </w:rPr>
        <w:t>Indiana</w:t>
      </w:r>
      <w:r>
        <w:rPr>
          <w:spacing w:val="3"/>
        </w:rPr>
        <w:t xml:space="preserve"> </w:t>
      </w:r>
      <w:r>
        <w:rPr>
          <w:spacing w:val="-1"/>
        </w:rPr>
        <w:t>Secretary</w:t>
      </w:r>
      <w:r>
        <w:t xml:space="preserve"> of</w:t>
      </w:r>
      <w:r>
        <w:rPr>
          <w:spacing w:val="3"/>
        </w:rPr>
        <w:t xml:space="preserve"> </w:t>
      </w:r>
      <w:r>
        <w:rPr>
          <w:spacing w:val="-1"/>
        </w:rPr>
        <w:t>State.</w:t>
      </w:r>
      <w:r>
        <w:rPr>
          <w:spacing w:val="5"/>
        </w:rPr>
        <w:t xml:space="preserve"> </w:t>
      </w:r>
      <w:r>
        <w:rPr>
          <w:spacing w:val="-2"/>
        </w:rPr>
        <w:t>If</w:t>
      </w:r>
      <w:r>
        <w:rPr>
          <w:spacing w:val="3"/>
        </w:rPr>
        <w:t xml:space="preserve"> </w:t>
      </w:r>
      <w:r>
        <w:t>an</w:t>
      </w:r>
      <w:r>
        <w:rPr>
          <w:spacing w:val="2"/>
        </w:rPr>
        <w:t xml:space="preserve"> </w:t>
      </w:r>
      <w:r>
        <w:rPr>
          <w:spacing w:val="-1"/>
        </w:rPr>
        <w:t>out-of-state</w:t>
      </w:r>
      <w:r>
        <w:rPr>
          <w:spacing w:val="3"/>
        </w:rPr>
        <w:t xml:space="preserve"> </w:t>
      </w:r>
      <w:r>
        <w:rPr>
          <w:spacing w:val="-1"/>
        </w:rPr>
        <w:t>corporate</w:t>
      </w:r>
      <w:r>
        <w:rPr>
          <w:spacing w:val="3"/>
        </w:rPr>
        <w:t xml:space="preserve"> </w:t>
      </w:r>
      <w:r>
        <w:rPr>
          <w:spacing w:val="-1"/>
        </w:rPr>
        <w:t>Respondent</w:t>
      </w:r>
      <w:r>
        <w:rPr>
          <w:spacing w:val="3"/>
        </w:rPr>
        <w:t xml:space="preserve"> </w:t>
      </w:r>
      <w:r>
        <w:rPr>
          <w:spacing w:val="-1"/>
        </w:rPr>
        <w:t>does</w:t>
      </w:r>
      <w:r>
        <w:rPr>
          <w:spacing w:val="3"/>
        </w:rPr>
        <w:t xml:space="preserve"> </w:t>
      </w:r>
      <w:r>
        <w:rPr>
          <w:spacing w:val="-1"/>
        </w:rPr>
        <w:t>not</w:t>
      </w:r>
      <w:r>
        <w:rPr>
          <w:spacing w:val="3"/>
        </w:rPr>
        <w:t xml:space="preserve"> </w:t>
      </w:r>
      <w:r>
        <w:rPr>
          <w:spacing w:val="-1"/>
        </w:rPr>
        <w:t>have</w:t>
      </w:r>
      <w:r>
        <w:rPr>
          <w:spacing w:val="3"/>
        </w:rPr>
        <w:t xml:space="preserve"> </w:t>
      </w:r>
      <w:r>
        <w:rPr>
          <w:spacing w:val="-1"/>
        </w:rPr>
        <w:t>such</w:t>
      </w:r>
      <w:r>
        <w:rPr>
          <w:spacing w:val="55"/>
        </w:rPr>
        <w:t xml:space="preserve"> </w:t>
      </w:r>
      <w:r>
        <w:rPr>
          <w:spacing w:val="-1"/>
        </w:rPr>
        <w:t>registration</w:t>
      </w:r>
      <w:r>
        <w:rPr>
          <w:spacing w:val="-3"/>
        </w:rPr>
        <w:t xml:space="preserve"> </w:t>
      </w:r>
      <w:r>
        <w:t>at</w:t>
      </w:r>
      <w:r>
        <w:rPr>
          <w:spacing w:val="-2"/>
        </w:rPr>
        <w:t xml:space="preserve"> </w:t>
      </w:r>
      <w:r>
        <w:rPr>
          <w:spacing w:val="-1"/>
        </w:rPr>
        <w:t>present,</w:t>
      </w:r>
      <w:r>
        <w:t xml:space="preserve"> </w:t>
      </w:r>
      <w:r>
        <w:rPr>
          <w:spacing w:val="-1"/>
        </w:rPr>
        <w:t>the</w:t>
      </w:r>
      <w:r>
        <w:rPr>
          <w:spacing w:val="-2"/>
        </w:rPr>
        <w:t xml:space="preserve"> </w:t>
      </w:r>
      <w:r>
        <w:rPr>
          <w:spacing w:val="-1"/>
        </w:rPr>
        <w:t>Respondent</w:t>
      </w:r>
      <w:r>
        <w:rPr>
          <w:spacing w:val="-2"/>
        </w:rPr>
        <w:t xml:space="preserve"> </w:t>
      </w:r>
      <w:r>
        <w:rPr>
          <w:spacing w:val="-1"/>
        </w:rPr>
        <w:t>should</w:t>
      </w:r>
      <w:r>
        <w:t xml:space="preserve"> </w:t>
      </w:r>
      <w:r>
        <w:rPr>
          <w:spacing w:val="-1"/>
        </w:rPr>
        <w:t>contact:</w:t>
      </w:r>
    </w:p>
    <w:p w14:paraId="673BED81" w14:textId="77777777" w:rsidR="00E62BB3" w:rsidRDefault="00E62BB3">
      <w:pPr>
        <w:spacing w:before="4"/>
        <w:rPr>
          <w:rFonts w:ascii="Times New Roman" w:eastAsia="Times New Roman" w:hAnsi="Times New Roman" w:cs="Times New Roman"/>
          <w:sz w:val="17"/>
          <w:szCs w:val="17"/>
        </w:rPr>
      </w:pPr>
    </w:p>
    <w:p w14:paraId="01135D70" w14:textId="77777777" w:rsidR="00E62BB3" w:rsidRDefault="00FF63C7">
      <w:pPr>
        <w:pStyle w:val="BodyText"/>
        <w:spacing w:line="277" w:lineRule="auto"/>
        <w:ind w:left="479" w:right="5509"/>
      </w:pPr>
      <w:r>
        <w:rPr>
          <w:spacing w:val="-1"/>
        </w:rPr>
        <w:t>Secretary</w:t>
      </w:r>
      <w:r>
        <w:rPr>
          <w:spacing w:val="-3"/>
        </w:rPr>
        <w:t xml:space="preserve"> </w:t>
      </w:r>
      <w:r>
        <w:t>of</w:t>
      </w:r>
      <w:r>
        <w:rPr>
          <w:spacing w:val="1"/>
        </w:rPr>
        <w:t xml:space="preserve"> </w:t>
      </w:r>
      <w:r>
        <w:rPr>
          <w:spacing w:val="-1"/>
        </w:rPr>
        <w:t>State</w:t>
      </w:r>
      <w:r>
        <w:rPr>
          <w:spacing w:val="-2"/>
        </w:rPr>
        <w:t xml:space="preserve"> </w:t>
      </w:r>
      <w:r>
        <w:t>of</w:t>
      </w:r>
      <w:r>
        <w:rPr>
          <w:spacing w:val="1"/>
        </w:rPr>
        <w:t xml:space="preserve"> </w:t>
      </w:r>
      <w:r>
        <w:rPr>
          <w:spacing w:val="-1"/>
        </w:rPr>
        <w:t>Indiana</w:t>
      </w:r>
      <w:r>
        <w:rPr>
          <w:spacing w:val="28"/>
        </w:rPr>
        <w:t xml:space="preserve"> </w:t>
      </w:r>
      <w:r>
        <w:rPr>
          <w:spacing w:val="-1"/>
        </w:rPr>
        <w:t>Corporations</w:t>
      </w:r>
      <w:r>
        <w:t xml:space="preserve"> </w:t>
      </w:r>
      <w:r>
        <w:rPr>
          <w:spacing w:val="-1"/>
        </w:rPr>
        <w:t>Division</w:t>
      </w:r>
    </w:p>
    <w:p w14:paraId="58F7B17F" w14:textId="77777777" w:rsidR="00E62BB3" w:rsidRDefault="00FF63C7">
      <w:pPr>
        <w:pStyle w:val="BodyText"/>
        <w:spacing w:before="53" w:line="275" w:lineRule="auto"/>
        <w:ind w:left="479" w:right="5509"/>
      </w:pPr>
      <w:r>
        <w:lastRenderedPageBreak/>
        <w:t xml:space="preserve">302 </w:t>
      </w:r>
      <w:r>
        <w:rPr>
          <w:spacing w:val="-1"/>
        </w:rPr>
        <w:t>West</w:t>
      </w:r>
      <w:r>
        <w:rPr>
          <w:spacing w:val="-2"/>
        </w:rPr>
        <w:t xml:space="preserve"> </w:t>
      </w:r>
      <w:r>
        <w:rPr>
          <w:spacing w:val="-1"/>
        </w:rPr>
        <w:t>Washington</w:t>
      </w:r>
      <w:r>
        <w:t xml:space="preserve"> </w:t>
      </w:r>
      <w:r>
        <w:rPr>
          <w:spacing w:val="-1"/>
        </w:rPr>
        <w:t>Street,</w:t>
      </w:r>
      <w:r>
        <w:t xml:space="preserve"> </w:t>
      </w:r>
      <w:r>
        <w:rPr>
          <w:spacing w:val="-1"/>
        </w:rPr>
        <w:t>E018</w:t>
      </w:r>
      <w:r>
        <w:rPr>
          <w:spacing w:val="25"/>
        </w:rPr>
        <w:t xml:space="preserve"> </w:t>
      </w:r>
      <w:r>
        <w:rPr>
          <w:spacing w:val="-1"/>
        </w:rPr>
        <w:t>Indianapolis,</w:t>
      </w:r>
      <w:r>
        <w:t xml:space="preserve"> </w:t>
      </w:r>
      <w:r>
        <w:rPr>
          <w:spacing w:val="-2"/>
        </w:rPr>
        <w:t>IN</w:t>
      </w:r>
      <w:r>
        <w:rPr>
          <w:spacing w:val="-1"/>
        </w:rPr>
        <w:t xml:space="preserve"> </w:t>
      </w:r>
      <w:r>
        <w:t>46204</w:t>
      </w:r>
    </w:p>
    <w:p w14:paraId="31612862" w14:textId="77777777" w:rsidR="00E62BB3" w:rsidRDefault="00FF63C7">
      <w:pPr>
        <w:pStyle w:val="BodyText"/>
        <w:spacing w:before="1"/>
        <w:ind w:left="479"/>
      </w:pPr>
      <w:r>
        <w:t>(317)</w:t>
      </w:r>
      <w:r>
        <w:rPr>
          <w:spacing w:val="-2"/>
        </w:rPr>
        <w:t xml:space="preserve"> </w:t>
      </w:r>
      <w:r>
        <w:rPr>
          <w:spacing w:val="-1"/>
        </w:rPr>
        <w:t>232-6576</w:t>
      </w:r>
    </w:p>
    <w:p w14:paraId="775709DF" w14:textId="77777777" w:rsidR="00E62BB3" w:rsidRDefault="00E62BB3">
      <w:pPr>
        <w:spacing w:before="9"/>
        <w:rPr>
          <w:rFonts w:ascii="Times New Roman" w:eastAsia="Times New Roman" w:hAnsi="Times New Roman" w:cs="Times New Roman"/>
          <w:sz w:val="20"/>
          <w:szCs w:val="20"/>
        </w:rPr>
      </w:pPr>
    </w:p>
    <w:p w14:paraId="61229AC8" w14:textId="77777777" w:rsidR="00E62BB3" w:rsidRDefault="00FF63C7">
      <w:pPr>
        <w:pStyle w:val="BodyText"/>
        <w:spacing w:line="275" w:lineRule="auto"/>
        <w:ind w:left="119" w:right="115"/>
        <w:jc w:val="both"/>
      </w:pPr>
      <w:r>
        <w:rPr>
          <w:spacing w:val="-1"/>
        </w:rPr>
        <w:t>For</w:t>
      </w:r>
      <w:r>
        <w:rPr>
          <w:spacing w:val="17"/>
        </w:rPr>
        <w:t xml:space="preserve"> </w:t>
      </w:r>
      <w:r>
        <w:rPr>
          <w:spacing w:val="-1"/>
        </w:rPr>
        <w:t>the</w:t>
      </w:r>
      <w:r>
        <w:rPr>
          <w:spacing w:val="17"/>
        </w:rPr>
        <w:t xml:space="preserve"> </w:t>
      </w:r>
      <w:r>
        <w:rPr>
          <w:spacing w:val="-1"/>
        </w:rPr>
        <w:t>necessary</w:t>
      </w:r>
      <w:r>
        <w:rPr>
          <w:spacing w:val="14"/>
        </w:rPr>
        <w:t xml:space="preserve"> </w:t>
      </w:r>
      <w:r>
        <w:rPr>
          <w:spacing w:val="-1"/>
        </w:rPr>
        <w:t>registration</w:t>
      </w:r>
      <w:r>
        <w:rPr>
          <w:spacing w:val="17"/>
        </w:rPr>
        <w:t xml:space="preserve"> </w:t>
      </w:r>
      <w:r>
        <w:rPr>
          <w:spacing w:val="-1"/>
        </w:rPr>
        <w:t>application</w:t>
      </w:r>
      <w:r>
        <w:rPr>
          <w:spacing w:val="14"/>
        </w:rPr>
        <w:t xml:space="preserve"> </w:t>
      </w:r>
      <w:r>
        <w:rPr>
          <w:spacing w:val="-1"/>
        </w:rPr>
        <w:t>form,</w:t>
      </w:r>
      <w:r>
        <w:rPr>
          <w:spacing w:val="17"/>
        </w:rPr>
        <w:t xml:space="preserve"> </w:t>
      </w:r>
      <w:r>
        <w:t>or</w:t>
      </w:r>
      <w:r>
        <w:rPr>
          <w:spacing w:val="15"/>
        </w:rPr>
        <w:t xml:space="preserve"> </w:t>
      </w:r>
      <w:r>
        <w:t>it</w:t>
      </w:r>
      <w:r>
        <w:rPr>
          <w:spacing w:val="15"/>
        </w:rPr>
        <w:t xml:space="preserve"> </w:t>
      </w:r>
      <w:r>
        <w:rPr>
          <w:spacing w:val="-1"/>
        </w:rPr>
        <w:t>can</w:t>
      </w:r>
      <w:r>
        <w:rPr>
          <w:spacing w:val="17"/>
        </w:rPr>
        <w:t xml:space="preserve"> </w:t>
      </w:r>
      <w:r>
        <w:t>be</w:t>
      </w:r>
      <w:r>
        <w:rPr>
          <w:spacing w:val="15"/>
        </w:rPr>
        <w:t xml:space="preserve"> </w:t>
      </w:r>
      <w:r>
        <w:rPr>
          <w:spacing w:val="-1"/>
        </w:rPr>
        <w:t>accessed</w:t>
      </w:r>
      <w:r>
        <w:rPr>
          <w:spacing w:val="17"/>
        </w:rPr>
        <w:t xml:space="preserve"> </w:t>
      </w:r>
      <w:r>
        <w:rPr>
          <w:spacing w:val="-1"/>
        </w:rPr>
        <w:t>via</w:t>
      </w:r>
      <w:r>
        <w:rPr>
          <w:spacing w:val="17"/>
        </w:rPr>
        <w:t xml:space="preserve"> </w:t>
      </w:r>
      <w:r>
        <w:rPr>
          <w:spacing w:val="-1"/>
        </w:rPr>
        <w:t>the</w:t>
      </w:r>
      <w:r>
        <w:rPr>
          <w:spacing w:val="15"/>
        </w:rPr>
        <w:t xml:space="preserve"> </w:t>
      </w:r>
      <w:r>
        <w:rPr>
          <w:spacing w:val="-1"/>
        </w:rPr>
        <w:t>internet</w:t>
      </w:r>
      <w:r>
        <w:rPr>
          <w:spacing w:val="15"/>
        </w:rPr>
        <w:t xml:space="preserve"> </w:t>
      </w:r>
      <w:r>
        <w:t>at</w:t>
      </w:r>
      <w:r>
        <w:rPr>
          <w:spacing w:val="15"/>
        </w:rPr>
        <w:t xml:space="preserve"> </w:t>
      </w:r>
      <w:r>
        <w:rPr>
          <w:spacing w:val="-1"/>
        </w:rPr>
        <w:t>the</w:t>
      </w:r>
      <w:r>
        <w:rPr>
          <w:spacing w:val="17"/>
        </w:rPr>
        <w:t xml:space="preserve"> </w:t>
      </w:r>
      <w:r>
        <w:rPr>
          <w:spacing w:val="-1"/>
        </w:rPr>
        <w:t>web</w:t>
      </w:r>
      <w:r>
        <w:rPr>
          <w:spacing w:val="14"/>
        </w:rPr>
        <w:t xml:space="preserve"> </w:t>
      </w:r>
      <w:r>
        <w:rPr>
          <w:spacing w:val="-1"/>
        </w:rPr>
        <w:t>address</w:t>
      </w:r>
      <w:r>
        <w:rPr>
          <w:spacing w:val="61"/>
        </w:rPr>
        <w:t xml:space="preserve"> </w:t>
      </w:r>
      <w:r>
        <w:rPr>
          <w:spacing w:val="-1"/>
        </w:rPr>
        <w:t>provided</w:t>
      </w:r>
      <w:r>
        <w:rPr>
          <w:spacing w:val="7"/>
        </w:rPr>
        <w:t xml:space="preserve"> </w:t>
      </w:r>
      <w:r>
        <w:t>in</w:t>
      </w:r>
      <w:r>
        <w:rPr>
          <w:spacing w:val="9"/>
        </w:rPr>
        <w:t xml:space="preserve"> </w:t>
      </w:r>
      <w:r>
        <w:rPr>
          <w:spacing w:val="-1"/>
        </w:rPr>
        <w:t>Appendix</w:t>
      </w:r>
      <w:r>
        <w:rPr>
          <w:spacing w:val="9"/>
        </w:rPr>
        <w:t xml:space="preserve"> </w:t>
      </w:r>
      <w:r>
        <w:rPr>
          <w:spacing w:val="-1"/>
        </w:rPr>
        <w:t>B.2.</w:t>
      </w:r>
      <w:r>
        <w:rPr>
          <w:spacing w:val="17"/>
        </w:rPr>
        <w:t xml:space="preserve"> </w:t>
      </w:r>
      <w:r>
        <w:rPr>
          <w:spacing w:val="-2"/>
        </w:rPr>
        <w:t>It</w:t>
      </w:r>
      <w:r>
        <w:rPr>
          <w:spacing w:val="10"/>
        </w:rPr>
        <w:t xml:space="preserve"> </w:t>
      </w:r>
      <w:r>
        <w:t>is</w:t>
      </w:r>
      <w:r>
        <w:rPr>
          <w:spacing w:val="10"/>
        </w:rPr>
        <w:t xml:space="preserve"> </w:t>
      </w:r>
      <w:r>
        <w:t>each</w:t>
      </w:r>
      <w:r>
        <w:rPr>
          <w:spacing w:val="9"/>
        </w:rPr>
        <w:t xml:space="preserve"> </w:t>
      </w:r>
      <w:r>
        <w:rPr>
          <w:spacing w:val="-1"/>
        </w:rPr>
        <w:t>Respondent’s</w:t>
      </w:r>
      <w:r>
        <w:rPr>
          <w:spacing w:val="7"/>
        </w:rPr>
        <w:t xml:space="preserve"> </w:t>
      </w:r>
      <w:r>
        <w:rPr>
          <w:spacing w:val="-1"/>
        </w:rPr>
        <w:t>responsibility</w:t>
      </w:r>
      <w:r>
        <w:rPr>
          <w:spacing w:val="7"/>
        </w:rPr>
        <w:t xml:space="preserve"> </w:t>
      </w:r>
      <w:r>
        <w:t>to</w:t>
      </w:r>
      <w:r>
        <w:rPr>
          <w:spacing w:val="9"/>
        </w:rPr>
        <w:t xml:space="preserve"> </w:t>
      </w:r>
      <w:r>
        <w:rPr>
          <w:spacing w:val="-1"/>
        </w:rPr>
        <w:t>register</w:t>
      </w:r>
      <w:r>
        <w:rPr>
          <w:spacing w:val="10"/>
        </w:rPr>
        <w:t xml:space="preserve"> </w:t>
      </w:r>
      <w:r>
        <w:rPr>
          <w:spacing w:val="-1"/>
        </w:rPr>
        <w:t>prior</w:t>
      </w:r>
      <w:r>
        <w:rPr>
          <w:spacing w:val="10"/>
        </w:rPr>
        <w:t xml:space="preserve"> </w:t>
      </w:r>
      <w:r>
        <w:t>to</w:t>
      </w:r>
      <w:r>
        <w:rPr>
          <w:spacing w:val="7"/>
        </w:rPr>
        <w:t xml:space="preserve"> </w:t>
      </w:r>
      <w:r>
        <w:t>the</w:t>
      </w:r>
      <w:r>
        <w:rPr>
          <w:spacing w:val="7"/>
        </w:rPr>
        <w:t xml:space="preserve"> </w:t>
      </w:r>
      <w:r>
        <w:rPr>
          <w:spacing w:val="-1"/>
        </w:rPr>
        <w:t>initiation</w:t>
      </w:r>
      <w:r>
        <w:rPr>
          <w:spacing w:val="7"/>
        </w:rPr>
        <w:t xml:space="preserve"> </w:t>
      </w:r>
      <w:r>
        <w:t>of</w:t>
      </w:r>
      <w:r>
        <w:rPr>
          <w:spacing w:val="10"/>
        </w:rPr>
        <w:t xml:space="preserve"> </w:t>
      </w:r>
      <w:r>
        <w:rPr>
          <w:spacing w:val="-1"/>
        </w:rPr>
        <w:t>any</w:t>
      </w:r>
      <w:r>
        <w:rPr>
          <w:spacing w:val="73"/>
        </w:rPr>
        <w:t xml:space="preserve"> </w:t>
      </w:r>
      <w:r>
        <w:rPr>
          <w:spacing w:val="-1"/>
        </w:rPr>
        <w:t>contract</w:t>
      </w:r>
      <w:r>
        <w:rPr>
          <w:spacing w:val="1"/>
        </w:rPr>
        <w:t xml:space="preserve"> </w:t>
      </w:r>
      <w:r>
        <w:rPr>
          <w:spacing w:val="-1"/>
        </w:rPr>
        <w:t>discussions,</w:t>
      </w:r>
      <w:r>
        <w:rPr>
          <w:spacing w:val="-3"/>
        </w:rPr>
        <w:t xml:space="preserve"> </w:t>
      </w:r>
      <w:r>
        <w:t>but</w:t>
      </w:r>
      <w:r>
        <w:rPr>
          <w:spacing w:val="-2"/>
        </w:rPr>
        <w:t xml:space="preserve"> </w:t>
      </w:r>
      <w:r>
        <w:rPr>
          <w:spacing w:val="-1"/>
        </w:rPr>
        <w:t>registration</w:t>
      </w:r>
      <w:r>
        <w:t xml:space="preserve"> </w:t>
      </w:r>
      <w:r>
        <w:rPr>
          <w:spacing w:val="-1"/>
        </w:rPr>
        <w:t>is</w:t>
      </w:r>
      <w:r>
        <w:t xml:space="preserve"> </w:t>
      </w:r>
      <w:r>
        <w:rPr>
          <w:spacing w:val="-1"/>
        </w:rPr>
        <w:t>not</w:t>
      </w:r>
      <w:r>
        <w:rPr>
          <w:spacing w:val="1"/>
        </w:rPr>
        <w:t xml:space="preserve"> </w:t>
      </w:r>
      <w:r>
        <w:t>a</w:t>
      </w:r>
      <w:r>
        <w:rPr>
          <w:spacing w:val="-2"/>
        </w:rPr>
        <w:t xml:space="preserve"> </w:t>
      </w:r>
      <w:r>
        <w:rPr>
          <w:spacing w:val="-1"/>
        </w:rPr>
        <w:t>requirement</w:t>
      </w:r>
      <w:r>
        <w:rPr>
          <w:spacing w:val="-2"/>
        </w:rPr>
        <w:t xml:space="preserve"> </w:t>
      </w:r>
      <w:r>
        <w:t xml:space="preserve">to </w:t>
      </w:r>
      <w:r>
        <w:rPr>
          <w:spacing w:val="-1"/>
        </w:rPr>
        <w:t>submit</w:t>
      </w:r>
      <w:r>
        <w:rPr>
          <w:spacing w:val="1"/>
        </w:rPr>
        <w:t xml:space="preserve"> </w:t>
      </w:r>
      <w:r>
        <w:t xml:space="preserve">a </w:t>
      </w:r>
      <w:r>
        <w:rPr>
          <w:spacing w:val="-1"/>
        </w:rPr>
        <w:t>response.</w:t>
      </w:r>
    </w:p>
    <w:bookmarkEnd w:id="37"/>
    <w:p w14:paraId="0798E4B8" w14:textId="77777777" w:rsidR="00E62BB3" w:rsidRDefault="00E62BB3">
      <w:pPr>
        <w:spacing w:before="2"/>
        <w:rPr>
          <w:rFonts w:ascii="Times New Roman" w:eastAsia="Times New Roman" w:hAnsi="Times New Roman" w:cs="Times New Roman"/>
          <w:sz w:val="18"/>
          <w:szCs w:val="18"/>
        </w:rPr>
      </w:pPr>
    </w:p>
    <w:p w14:paraId="0F8B1634" w14:textId="77777777" w:rsidR="00E62BB3" w:rsidRDefault="00FF63C7" w:rsidP="003F2412">
      <w:pPr>
        <w:pStyle w:val="Heading2"/>
        <w:numPr>
          <w:ilvl w:val="1"/>
          <w:numId w:val="12"/>
        </w:numPr>
        <w:tabs>
          <w:tab w:val="left" w:pos="841"/>
        </w:tabs>
        <w:ind w:left="840" w:hanging="720"/>
        <w:jc w:val="both"/>
        <w:rPr>
          <w:b w:val="0"/>
          <w:bCs w:val="0"/>
        </w:rPr>
      </w:pPr>
      <w:bookmarkStart w:id="38" w:name="1.14_Discussion_Format"/>
      <w:bookmarkStart w:id="39" w:name="_Toc49938711"/>
      <w:bookmarkEnd w:id="38"/>
      <w:r>
        <w:t>Discussion</w:t>
      </w:r>
      <w:r>
        <w:rPr>
          <w:spacing w:val="-22"/>
        </w:rPr>
        <w:t xml:space="preserve"> </w:t>
      </w:r>
      <w:r>
        <w:t>Format</w:t>
      </w:r>
      <w:bookmarkEnd w:id="39"/>
    </w:p>
    <w:p w14:paraId="65DF7492" w14:textId="77777777" w:rsidR="00E62BB3" w:rsidRDefault="00E62BB3">
      <w:pPr>
        <w:spacing w:before="10"/>
        <w:rPr>
          <w:rFonts w:ascii="Times New Roman" w:eastAsia="Times New Roman" w:hAnsi="Times New Roman" w:cs="Times New Roman"/>
          <w:b/>
          <w:bCs/>
          <w:sz w:val="20"/>
          <w:szCs w:val="20"/>
        </w:rPr>
      </w:pPr>
    </w:p>
    <w:p w14:paraId="48880145" w14:textId="77777777" w:rsidR="00E62BB3" w:rsidRDefault="00FF63C7">
      <w:pPr>
        <w:pStyle w:val="BodyText"/>
        <w:spacing w:line="275" w:lineRule="auto"/>
        <w:ind w:right="113"/>
        <w:jc w:val="both"/>
      </w:pPr>
      <w:bookmarkStart w:id="40" w:name="_Hlk145944304"/>
      <w:r>
        <w:rPr>
          <w:spacing w:val="-1"/>
        </w:rPr>
        <w:t>INPRS</w:t>
      </w:r>
      <w:r>
        <w:rPr>
          <w:spacing w:val="-3"/>
        </w:rPr>
        <w:t xml:space="preserve"> </w:t>
      </w:r>
      <w:r>
        <w:rPr>
          <w:spacing w:val="-1"/>
        </w:rPr>
        <w:t>reserves</w:t>
      </w:r>
      <w:r>
        <w:rPr>
          <w:spacing w:val="-5"/>
        </w:rPr>
        <w:t xml:space="preserve"> </w:t>
      </w:r>
      <w:r>
        <w:t>the</w:t>
      </w:r>
      <w:r>
        <w:rPr>
          <w:spacing w:val="-5"/>
        </w:rPr>
        <w:t xml:space="preserve"> </w:t>
      </w:r>
      <w:r>
        <w:rPr>
          <w:spacing w:val="-1"/>
        </w:rPr>
        <w:t>right</w:t>
      </w:r>
      <w:r>
        <w:rPr>
          <w:spacing w:val="-4"/>
        </w:rPr>
        <w:t xml:space="preserve"> </w:t>
      </w:r>
      <w:r>
        <w:t>to</w:t>
      </w:r>
      <w:r>
        <w:rPr>
          <w:spacing w:val="-5"/>
        </w:rPr>
        <w:t xml:space="preserve"> </w:t>
      </w:r>
      <w:r>
        <w:rPr>
          <w:spacing w:val="-1"/>
        </w:rPr>
        <w:t>conduct</w:t>
      </w:r>
      <w:r>
        <w:rPr>
          <w:spacing w:val="-2"/>
        </w:rPr>
        <w:t xml:space="preserve"> </w:t>
      </w:r>
      <w:r>
        <w:rPr>
          <w:spacing w:val="-1"/>
        </w:rPr>
        <w:t>discussions,</w:t>
      </w:r>
      <w:r>
        <w:rPr>
          <w:spacing w:val="-3"/>
        </w:rPr>
        <w:t xml:space="preserve"> </w:t>
      </w:r>
      <w:r>
        <w:rPr>
          <w:spacing w:val="-1"/>
        </w:rPr>
        <w:t>either</w:t>
      </w:r>
      <w:r>
        <w:rPr>
          <w:spacing w:val="-4"/>
        </w:rPr>
        <w:t xml:space="preserve"> </w:t>
      </w:r>
      <w:r>
        <w:rPr>
          <w:spacing w:val="-1"/>
        </w:rPr>
        <w:t>oral</w:t>
      </w:r>
      <w:r>
        <w:rPr>
          <w:spacing w:val="-2"/>
        </w:rPr>
        <w:t xml:space="preserve"> </w:t>
      </w:r>
      <w:r>
        <w:t>or</w:t>
      </w:r>
      <w:r>
        <w:rPr>
          <w:spacing w:val="-4"/>
        </w:rPr>
        <w:t xml:space="preserve"> </w:t>
      </w:r>
      <w:r>
        <w:rPr>
          <w:spacing w:val="-1"/>
        </w:rPr>
        <w:t>written,</w:t>
      </w:r>
      <w:r>
        <w:rPr>
          <w:spacing w:val="-3"/>
        </w:rPr>
        <w:t xml:space="preserve"> </w:t>
      </w:r>
      <w:r>
        <w:rPr>
          <w:spacing w:val="-1"/>
        </w:rPr>
        <w:t>with</w:t>
      </w:r>
      <w:r>
        <w:rPr>
          <w:spacing w:val="-5"/>
        </w:rPr>
        <w:t xml:space="preserve"> </w:t>
      </w:r>
      <w:r>
        <w:rPr>
          <w:spacing w:val="-1"/>
        </w:rPr>
        <w:t>those</w:t>
      </w:r>
      <w:r>
        <w:rPr>
          <w:spacing w:val="-5"/>
        </w:rPr>
        <w:t xml:space="preserve"> </w:t>
      </w:r>
      <w:r>
        <w:rPr>
          <w:spacing w:val="-1"/>
        </w:rPr>
        <w:t>Respondents</w:t>
      </w:r>
      <w:r>
        <w:rPr>
          <w:spacing w:val="-5"/>
        </w:rPr>
        <w:t xml:space="preserve"> </w:t>
      </w:r>
      <w:r>
        <w:rPr>
          <w:spacing w:val="-1"/>
        </w:rPr>
        <w:t>determined</w:t>
      </w:r>
      <w:r>
        <w:rPr>
          <w:spacing w:val="83"/>
        </w:rPr>
        <w:t xml:space="preserve"> </w:t>
      </w:r>
      <w:r>
        <w:t>by</w:t>
      </w:r>
      <w:r>
        <w:rPr>
          <w:spacing w:val="26"/>
        </w:rPr>
        <w:t xml:space="preserve"> </w:t>
      </w:r>
      <w:r>
        <w:rPr>
          <w:spacing w:val="-2"/>
        </w:rPr>
        <w:t>INPRS</w:t>
      </w:r>
      <w:r>
        <w:rPr>
          <w:spacing w:val="26"/>
        </w:rPr>
        <w:t xml:space="preserve"> </w:t>
      </w:r>
      <w:r>
        <w:t>to</w:t>
      </w:r>
      <w:r>
        <w:rPr>
          <w:spacing w:val="26"/>
        </w:rPr>
        <w:t xml:space="preserve"> </w:t>
      </w:r>
      <w:r>
        <w:t>be</w:t>
      </w:r>
      <w:r>
        <w:rPr>
          <w:spacing w:val="27"/>
        </w:rPr>
        <w:t xml:space="preserve"> </w:t>
      </w:r>
      <w:r>
        <w:rPr>
          <w:spacing w:val="-1"/>
        </w:rPr>
        <w:t>reasonably</w:t>
      </w:r>
      <w:r>
        <w:rPr>
          <w:spacing w:val="26"/>
        </w:rPr>
        <w:t xml:space="preserve"> </w:t>
      </w:r>
      <w:r>
        <w:rPr>
          <w:spacing w:val="-1"/>
        </w:rPr>
        <w:t>viable</w:t>
      </w:r>
      <w:r>
        <w:rPr>
          <w:spacing w:val="27"/>
        </w:rPr>
        <w:t xml:space="preserve"> </w:t>
      </w:r>
      <w:r>
        <w:t>to</w:t>
      </w:r>
      <w:r>
        <w:rPr>
          <w:spacing w:val="26"/>
        </w:rPr>
        <w:t xml:space="preserve"> </w:t>
      </w:r>
      <w:r>
        <w:rPr>
          <w:spacing w:val="-1"/>
        </w:rPr>
        <w:t>being</w:t>
      </w:r>
      <w:r>
        <w:rPr>
          <w:spacing w:val="24"/>
        </w:rPr>
        <w:t xml:space="preserve"> </w:t>
      </w:r>
      <w:r>
        <w:rPr>
          <w:spacing w:val="-1"/>
        </w:rPr>
        <w:t>selected</w:t>
      </w:r>
      <w:r>
        <w:rPr>
          <w:spacing w:val="24"/>
        </w:rPr>
        <w:t xml:space="preserve"> </w:t>
      </w:r>
      <w:r>
        <w:t>for</w:t>
      </w:r>
      <w:r>
        <w:rPr>
          <w:spacing w:val="27"/>
        </w:rPr>
        <w:t xml:space="preserve"> </w:t>
      </w:r>
      <w:r>
        <w:rPr>
          <w:spacing w:val="-1"/>
        </w:rPr>
        <w:t>award.</w:t>
      </w:r>
      <w:r>
        <w:rPr>
          <w:spacing w:val="53"/>
        </w:rPr>
        <w:t xml:space="preserve"> </w:t>
      </w:r>
      <w:r>
        <w:rPr>
          <w:spacing w:val="-1"/>
        </w:rPr>
        <w:t>INPRS</w:t>
      </w:r>
      <w:r>
        <w:rPr>
          <w:spacing w:val="26"/>
        </w:rPr>
        <w:t xml:space="preserve"> </w:t>
      </w:r>
      <w:r>
        <w:t>also</w:t>
      </w:r>
      <w:r>
        <w:rPr>
          <w:spacing w:val="26"/>
        </w:rPr>
        <w:t xml:space="preserve"> </w:t>
      </w:r>
      <w:r>
        <w:rPr>
          <w:spacing w:val="-1"/>
        </w:rPr>
        <w:t>reserves</w:t>
      </w:r>
      <w:r>
        <w:rPr>
          <w:spacing w:val="27"/>
        </w:rPr>
        <w:t xml:space="preserve"> </w:t>
      </w:r>
      <w:r>
        <w:rPr>
          <w:spacing w:val="-1"/>
        </w:rPr>
        <w:t>the</w:t>
      </w:r>
      <w:r>
        <w:rPr>
          <w:spacing w:val="27"/>
        </w:rPr>
        <w:t xml:space="preserve"> </w:t>
      </w:r>
      <w:r>
        <w:rPr>
          <w:spacing w:val="-1"/>
        </w:rPr>
        <w:t>right</w:t>
      </w:r>
      <w:r>
        <w:rPr>
          <w:spacing w:val="27"/>
        </w:rPr>
        <w:t xml:space="preserve"> </w:t>
      </w:r>
      <w:r>
        <w:t>to</w:t>
      </w:r>
      <w:r>
        <w:rPr>
          <w:spacing w:val="26"/>
        </w:rPr>
        <w:t xml:space="preserve"> </w:t>
      </w:r>
      <w:r>
        <w:rPr>
          <w:spacing w:val="-1"/>
        </w:rPr>
        <w:t>seek</w:t>
      </w:r>
      <w:r>
        <w:rPr>
          <w:spacing w:val="73"/>
        </w:rPr>
        <w:t xml:space="preserve"> </w:t>
      </w:r>
      <w:r>
        <w:rPr>
          <w:spacing w:val="-1"/>
        </w:rPr>
        <w:t>clarification</w:t>
      </w:r>
      <w:r>
        <w:rPr>
          <w:spacing w:val="-3"/>
        </w:rPr>
        <w:t xml:space="preserve"> </w:t>
      </w:r>
      <w:r>
        <w:t>to</w:t>
      </w:r>
      <w:r>
        <w:rPr>
          <w:spacing w:val="-1"/>
        </w:rPr>
        <w:t xml:space="preserve"> resolve</w:t>
      </w:r>
      <w:r>
        <w:t xml:space="preserve"> </w:t>
      </w:r>
      <w:r>
        <w:rPr>
          <w:spacing w:val="-1"/>
        </w:rPr>
        <w:t>issues</w:t>
      </w:r>
      <w:r>
        <w:t xml:space="preserve"> as</w:t>
      </w:r>
      <w:r>
        <w:rPr>
          <w:spacing w:val="-2"/>
        </w:rPr>
        <w:t xml:space="preserve"> </w:t>
      </w:r>
      <w:r>
        <w:rPr>
          <w:spacing w:val="-1"/>
        </w:rPr>
        <w:t>deemed</w:t>
      </w:r>
      <w:r>
        <w:t xml:space="preserve"> </w:t>
      </w:r>
      <w:r>
        <w:rPr>
          <w:spacing w:val="-1"/>
        </w:rPr>
        <w:t>necessary</w:t>
      </w:r>
      <w:r>
        <w:rPr>
          <w:spacing w:val="-3"/>
        </w:rPr>
        <w:t xml:space="preserve"> </w:t>
      </w:r>
      <w:r>
        <w:t>by</w:t>
      </w:r>
      <w:r>
        <w:rPr>
          <w:spacing w:val="-3"/>
        </w:rPr>
        <w:t xml:space="preserve"> </w:t>
      </w:r>
      <w:r>
        <w:rPr>
          <w:spacing w:val="-1"/>
        </w:rPr>
        <w:t>INPRS.</w:t>
      </w:r>
    </w:p>
    <w:bookmarkEnd w:id="40"/>
    <w:p w14:paraId="24A5940D" w14:textId="77777777" w:rsidR="00E62BB3" w:rsidRDefault="00E62BB3">
      <w:pPr>
        <w:spacing w:before="2"/>
        <w:rPr>
          <w:rFonts w:ascii="Times New Roman" w:eastAsia="Times New Roman" w:hAnsi="Times New Roman" w:cs="Times New Roman"/>
          <w:sz w:val="18"/>
          <w:szCs w:val="18"/>
        </w:rPr>
      </w:pPr>
    </w:p>
    <w:p w14:paraId="7F2D8458" w14:textId="77777777" w:rsidR="00E62BB3" w:rsidRDefault="00FF63C7" w:rsidP="003F2412">
      <w:pPr>
        <w:pStyle w:val="Heading2"/>
        <w:numPr>
          <w:ilvl w:val="1"/>
          <w:numId w:val="12"/>
        </w:numPr>
        <w:tabs>
          <w:tab w:val="left" w:pos="841"/>
        </w:tabs>
        <w:ind w:left="840" w:hanging="720"/>
        <w:jc w:val="both"/>
        <w:rPr>
          <w:b w:val="0"/>
          <w:bCs w:val="0"/>
        </w:rPr>
      </w:pPr>
      <w:bookmarkStart w:id="41" w:name="1.15_Compliance_Certification"/>
      <w:bookmarkStart w:id="42" w:name="_Toc49938712"/>
      <w:bookmarkEnd w:id="41"/>
      <w:r>
        <w:t>Compliance</w:t>
      </w:r>
      <w:r>
        <w:rPr>
          <w:spacing w:val="-29"/>
        </w:rPr>
        <w:t xml:space="preserve"> </w:t>
      </w:r>
      <w:r>
        <w:t>Certification</w:t>
      </w:r>
      <w:bookmarkEnd w:id="42"/>
    </w:p>
    <w:p w14:paraId="103B2B11" w14:textId="77777777" w:rsidR="00E62BB3" w:rsidRDefault="00E62BB3">
      <w:pPr>
        <w:spacing w:before="8"/>
        <w:rPr>
          <w:rFonts w:ascii="Times New Roman" w:eastAsia="Times New Roman" w:hAnsi="Times New Roman" w:cs="Times New Roman"/>
          <w:b/>
          <w:bCs/>
          <w:sz w:val="20"/>
          <w:szCs w:val="20"/>
        </w:rPr>
      </w:pPr>
    </w:p>
    <w:p w14:paraId="607ACB6E" w14:textId="1CBEE4BD" w:rsidR="008A26F6" w:rsidRDefault="007005CD">
      <w:pPr>
        <w:pStyle w:val="BodyText"/>
        <w:spacing w:line="276" w:lineRule="auto"/>
        <w:ind w:right="261"/>
        <w:rPr>
          <w:spacing w:val="-2"/>
        </w:rPr>
      </w:pPr>
      <w:bookmarkStart w:id="43" w:name="_Hlk145944333"/>
      <w:r w:rsidRPr="008A26F6">
        <w:rPr>
          <w:spacing w:val="-1"/>
        </w:rPr>
        <w:t>Responses</w:t>
      </w:r>
      <w:r w:rsidRPr="008A26F6">
        <w:rPr>
          <w:spacing w:val="-2"/>
        </w:rPr>
        <w:t xml:space="preserve"> </w:t>
      </w:r>
      <w:r w:rsidRPr="008A26F6">
        <w:t xml:space="preserve">to </w:t>
      </w:r>
      <w:r w:rsidRPr="008A26F6">
        <w:rPr>
          <w:spacing w:val="-1"/>
        </w:rPr>
        <w:t>this</w:t>
      </w:r>
      <w:r w:rsidRPr="008A26F6">
        <w:t xml:space="preserve"> </w:t>
      </w:r>
      <w:r w:rsidRPr="008A26F6">
        <w:rPr>
          <w:spacing w:val="-1"/>
        </w:rPr>
        <w:t>RFP</w:t>
      </w:r>
      <w:r w:rsidRPr="008A26F6">
        <w:rPr>
          <w:spacing w:val="-3"/>
        </w:rPr>
        <w:t xml:space="preserve"> </w:t>
      </w:r>
      <w:r w:rsidRPr="008A26F6">
        <w:rPr>
          <w:spacing w:val="-1"/>
        </w:rPr>
        <w:t>serve</w:t>
      </w:r>
      <w:r w:rsidRPr="008A26F6">
        <w:t xml:space="preserve"> as a</w:t>
      </w:r>
      <w:r w:rsidRPr="008A26F6">
        <w:rPr>
          <w:spacing w:val="-2"/>
        </w:rPr>
        <w:t xml:space="preserve"> </w:t>
      </w:r>
      <w:r w:rsidRPr="008A26F6">
        <w:rPr>
          <w:spacing w:val="-1"/>
        </w:rPr>
        <w:t>representation</w:t>
      </w:r>
      <w:r w:rsidRPr="008A26F6">
        <w:rPr>
          <w:spacing w:val="-3"/>
        </w:rPr>
        <w:t xml:space="preserve"> </w:t>
      </w:r>
      <w:r w:rsidRPr="008A26F6">
        <w:rPr>
          <w:spacing w:val="-1"/>
        </w:rPr>
        <w:t>that</w:t>
      </w:r>
      <w:r w:rsidRPr="008A26F6">
        <w:rPr>
          <w:spacing w:val="1"/>
        </w:rPr>
        <w:t xml:space="preserve"> </w:t>
      </w:r>
      <w:r w:rsidRPr="008A26F6">
        <w:rPr>
          <w:spacing w:val="-2"/>
        </w:rPr>
        <w:t>the</w:t>
      </w:r>
      <w:r w:rsidRPr="008A26F6">
        <w:t xml:space="preserve"> </w:t>
      </w:r>
      <w:r w:rsidRPr="008A26F6">
        <w:rPr>
          <w:spacing w:val="-1"/>
        </w:rPr>
        <w:t>Respondent</w:t>
      </w:r>
      <w:r w:rsidRPr="008A26F6">
        <w:rPr>
          <w:spacing w:val="1"/>
        </w:rPr>
        <w:t xml:space="preserve"> </w:t>
      </w:r>
      <w:r w:rsidRPr="008A26F6">
        <w:t>and</w:t>
      </w:r>
      <w:r w:rsidRPr="008A26F6">
        <w:rPr>
          <w:spacing w:val="-3"/>
        </w:rPr>
        <w:t xml:space="preserve"> </w:t>
      </w:r>
      <w:r w:rsidRPr="008A26F6">
        <w:rPr>
          <w:spacing w:val="-1"/>
        </w:rPr>
        <w:t>its</w:t>
      </w:r>
      <w:r w:rsidRPr="008A26F6">
        <w:t xml:space="preserve"> </w:t>
      </w:r>
      <w:r w:rsidRPr="008A26F6">
        <w:rPr>
          <w:spacing w:val="-1"/>
        </w:rPr>
        <w:t>principals,</w:t>
      </w:r>
      <w:r w:rsidRPr="008A26F6">
        <w:rPr>
          <w:spacing w:val="-3"/>
        </w:rPr>
        <w:t xml:space="preserve"> </w:t>
      </w:r>
      <w:r w:rsidRPr="008A26F6">
        <w:rPr>
          <w:spacing w:val="-1"/>
        </w:rPr>
        <w:t>have</w:t>
      </w:r>
      <w:r w:rsidRPr="008A26F6">
        <w:t xml:space="preserve"> no </w:t>
      </w:r>
      <w:r w:rsidRPr="008A26F6">
        <w:rPr>
          <w:spacing w:val="-1"/>
        </w:rPr>
        <w:t>current</w:t>
      </w:r>
      <w:r w:rsidRPr="008A26F6">
        <w:rPr>
          <w:spacing w:val="-2"/>
        </w:rPr>
        <w:t xml:space="preserve"> </w:t>
      </w:r>
      <w:r w:rsidRPr="008A26F6">
        <w:t>or</w:t>
      </w:r>
      <w:r w:rsidRPr="008A26F6">
        <w:rPr>
          <w:spacing w:val="67"/>
        </w:rPr>
        <w:t xml:space="preserve"> </w:t>
      </w:r>
      <w:r w:rsidRPr="008A26F6">
        <w:rPr>
          <w:spacing w:val="-1"/>
        </w:rPr>
        <w:t>outstanding</w:t>
      </w:r>
      <w:r w:rsidRPr="008A26F6">
        <w:rPr>
          <w:spacing w:val="-3"/>
        </w:rPr>
        <w:t xml:space="preserve"> </w:t>
      </w:r>
      <w:r w:rsidRPr="008A26F6">
        <w:rPr>
          <w:spacing w:val="-1"/>
        </w:rPr>
        <w:t>criminal,</w:t>
      </w:r>
      <w:r w:rsidRPr="008A26F6">
        <w:t xml:space="preserve"> </w:t>
      </w:r>
      <w:r w:rsidRPr="008A26F6">
        <w:rPr>
          <w:spacing w:val="-1"/>
        </w:rPr>
        <w:t>civil,</w:t>
      </w:r>
      <w:r w:rsidRPr="008A26F6">
        <w:rPr>
          <w:spacing w:val="-3"/>
        </w:rPr>
        <w:t xml:space="preserve"> </w:t>
      </w:r>
      <w:r w:rsidRPr="008A26F6">
        <w:t>or</w:t>
      </w:r>
      <w:r w:rsidRPr="008A26F6">
        <w:rPr>
          <w:spacing w:val="1"/>
        </w:rPr>
        <w:t xml:space="preserve"> </w:t>
      </w:r>
      <w:r w:rsidRPr="008A26F6">
        <w:rPr>
          <w:spacing w:val="-1"/>
        </w:rPr>
        <w:t>enforcement</w:t>
      </w:r>
      <w:r w:rsidRPr="008A26F6">
        <w:rPr>
          <w:spacing w:val="1"/>
        </w:rPr>
        <w:t xml:space="preserve"> </w:t>
      </w:r>
      <w:r w:rsidRPr="008A26F6">
        <w:rPr>
          <w:spacing w:val="-1"/>
        </w:rPr>
        <w:t>actions</w:t>
      </w:r>
      <w:r w:rsidRPr="008A26F6">
        <w:rPr>
          <w:spacing w:val="-2"/>
        </w:rPr>
        <w:t xml:space="preserve"> </w:t>
      </w:r>
      <w:r w:rsidRPr="008A26F6">
        <w:rPr>
          <w:spacing w:val="-1"/>
        </w:rPr>
        <w:t>initiated</w:t>
      </w:r>
      <w:r w:rsidRPr="008A26F6">
        <w:rPr>
          <w:spacing w:val="-3"/>
        </w:rPr>
        <w:t xml:space="preserve"> </w:t>
      </w:r>
      <w:r w:rsidRPr="008A26F6">
        <w:t>by</w:t>
      </w:r>
      <w:r w:rsidRPr="008A26F6">
        <w:rPr>
          <w:spacing w:val="-3"/>
        </w:rPr>
        <w:t xml:space="preserve"> </w:t>
      </w:r>
      <w:r w:rsidRPr="008A26F6">
        <w:t xml:space="preserve">the </w:t>
      </w:r>
      <w:r w:rsidRPr="008A26F6">
        <w:rPr>
          <w:spacing w:val="-1"/>
        </w:rPr>
        <w:t>State</w:t>
      </w:r>
      <w:r w:rsidRPr="008A26F6">
        <w:t xml:space="preserve"> of</w:t>
      </w:r>
      <w:r w:rsidRPr="008A26F6">
        <w:rPr>
          <w:spacing w:val="1"/>
        </w:rPr>
        <w:t xml:space="preserve"> </w:t>
      </w:r>
      <w:r w:rsidRPr="008A26F6">
        <w:rPr>
          <w:spacing w:val="-1"/>
        </w:rPr>
        <w:t>Indiana,</w:t>
      </w:r>
      <w:r w:rsidRPr="008A26F6">
        <w:t xml:space="preserve"> and </w:t>
      </w:r>
      <w:r w:rsidRPr="008A26F6">
        <w:rPr>
          <w:spacing w:val="-1"/>
        </w:rPr>
        <w:t>Respondent</w:t>
      </w:r>
      <w:r w:rsidRPr="008A26F6">
        <w:rPr>
          <w:spacing w:val="77"/>
        </w:rPr>
        <w:t xml:space="preserve"> </w:t>
      </w:r>
      <w:r w:rsidRPr="008A26F6">
        <w:rPr>
          <w:spacing w:val="-1"/>
        </w:rPr>
        <w:t>agrees</w:t>
      </w:r>
      <w:r w:rsidRPr="008A26F6">
        <w:rPr>
          <w:spacing w:val="-2"/>
        </w:rPr>
        <w:t xml:space="preserve"> </w:t>
      </w:r>
      <w:r w:rsidRPr="008A26F6">
        <w:rPr>
          <w:spacing w:val="-1"/>
        </w:rPr>
        <w:t>that</w:t>
      </w:r>
      <w:r w:rsidRPr="008A26F6">
        <w:rPr>
          <w:spacing w:val="1"/>
        </w:rPr>
        <w:t xml:space="preserve"> </w:t>
      </w:r>
      <w:r w:rsidRPr="008A26F6">
        <w:rPr>
          <w:spacing w:val="-1"/>
        </w:rPr>
        <w:t>it</w:t>
      </w:r>
      <w:r w:rsidRPr="008A26F6">
        <w:rPr>
          <w:spacing w:val="1"/>
        </w:rPr>
        <w:t xml:space="preserve"> </w:t>
      </w:r>
      <w:r w:rsidRPr="008A26F6">
        <w:rPr>
          <w:spacing w:val="-1"/>
        </w:rPr>
        <w:t>will</w:t>
      </w:r>
      <w:r w:rsidRPr="008A26F6">
        <w:rPr>
          <w:spacing w:val="-2"/>
        </w:rPr>
        <w:t xml:space="preserve"> </w:t>
      </w:r>
      <w:r w:rsidRPr="008A26F6">
        <w:rPr>
          <w:spacing w:val="-1"/>
        </w:rPr>
        <w:t>immediately</w:t>
      </w:r>
      <w:r w:rsidRPr="008A26F6">
        <w:rPr>
          <w:spacing w:val="-3"/>
        </w:rPr>
        <w:t xml:space="preserve"> </w:t>
      </w:r>
      <w:r w:rsidRPr="008A26F6">
        <w:rPr>
          <w:spacing w:val="-1"/>
        </w:rPr>
        <w:t>notify</w:t>
      </w:r>
      <w:r w:rsidRPr="008A26F6">
        <w:rPr>
          <w:spacing w:val="-3"/>
        </w:rPr>
        <w:t xml:space="preserve"> </w:t>
      </w:r>
      <w:r w:rsidRPr="008A26F6">
        <w:rPr>
          <w:spacing w:val="-1"/>
        </w:rPr>
        <w:t xml:space="preserve">INPRS </w:t>
      </w:r>
      <w:r w:rsidRPr="008A26F6">
        <w:t>of</w:t>
      </w:r>
      <w:r w:rsidRPr="008A26F6">
        <w:rPr>
          <w:spacing w:val="1"/>
        </w:rPr>
        <w:t xml:space="preserve"> </w:t>
      </w:r>
      <w:r w:rsidRPr="008A26F6">
        <w:t xml:space="preserve">such </w:t>
      </w:r>
      <w:r w:rsidRPr="008A26F6">
        <w:rPr>
          <w:spacing w:val="-1"/>
        </w:rPr>
        <w:t>actions</w:t>
      </w:r>
      <w:r w:rsidRPr="008A26F6">
        <w:t xml:space="preserve"> </w:t>
      </w:r>
      <w:r w:rsidRPr="008A26F6">
        <w:rPr>
          <w:spacing w:val="-1"/>
        </w:rPr>
        <w:t>should</w:t>
      </w:r>
      <w:r w:rsidRPr="008A26F6">
        <w:t xml:space="preserve"> </w:t>
      </w:r>
      <w:r w:rsidRPr="008A26F6">
        <w:rPr>
          <w:spacing w:val="-1"/>
        </w:rPr>
        <w:t>they</w:t>
      </w:r>
      <w:r w:rsidRPr="008A26F6">
        <w:rPr>
          <w:spacing w:val="-3"/>
        </w:rPr>
        <w:t xml:space="preserve"> </w:t>
      </w:r>
      <w:r w:rsidRPr="008A26F6">
        <w:rPr>
          <w:spacing w:val="-1"/>
        </w:rPr>
        <w:t>arise.</w:t>
      </w:r>
      <w:r w:rsidRPr="008A26F6">
        <w:rPr>
          <w:spacing w:val="53"/>
        </w:rPr>
        <w:t xml:space="preserve"> </w:t>
      </w:r>
      <w:r w:rsidRPr="008A26F6">
        <w:rPr>
          <w:spacing w:val="-1"/>
        </w:rPr>
        <w:t>The</w:t>
      </w:r>
      <w:r w:rsidRPr="008A26F6">
        <w:t xml:space="preserve"> </w:t>
      </w:r>
      <w:r w:rsidRPr="008A26F6">
        <w:rPr>
          <w:spacing w:val="-1"/>
        </w:rPr>
        <w:t>Respondent</w:t>
      </w:r>
      <w:r w:rsidRPr="008A26F6">
        <w:rPr>
          <w:spacing w:val="1"/>
        </w:rPr>
        <w:t xml:space="preserve"> </w:t>
      </w:r>
      <w:r w:rsidRPr="008A26F6">
        <w:rPr>
          <w:spacing w:val="-1"/>
        </w:rPr>
        <w:t>also</w:t>
      </w:r>
      <w:r w:rsidRPr="008A26F6">
        <w:rPr>
          <w:spacing w:val="73"/>
        </w:rPr>
        <w:t xml:space="preserve"> </w:t>
      </w:r>
      <w:r w:rsidRPr="008A26F6">
        <w:rPr>
          <w:spacing w:val="-1"/>
        </w:rPr>
        <w:t>certifies</w:t>
      </w:r>
      <w:r w:rsidRPr="008A26F6">
        <w:t xml:space="preserve"> </w:t>
      </w:r>
      <w:r w:rsidRPr="008A26F6">
        <w:rPr>
          <w:spacing w:val="-1"/>
        </w:rPr>
        <w:t>that</w:t>
      </w:r>
      <w:r w:rsidRPr="008A26F6">
        <w:rPr>
          <w:spacing w:val="-2"/>
        </w:rPr>
        <w:t xml:space="preserve"> </w:t>
      </w:r>
      <w:r w:rsidRPr="008A26F6">
        <w:rPr>
          <w:spacing w:val="-1"/>
        </w:rPr>
        <w:t>neither</w:t>
      </w:r>
      <w:r w:rsidRPr="008A26F6">
        <w:rPr>
          <w:spacing w:val="-2"/>
        </w:rPr>
        <w:t xml:space="preserve"> </w:t>
      </w:r>
      <w:r w:rsidRPr="008A26F6">
        <w:t>it</w:t>
      </w:r>
      <w:r w:rsidRPr="008A26F6">
        <w:rPr>
          <w:spacing w:val="1"/>
        </w:rPr>
        <w:t xml:space="preserve"> </w:t>
      </w:r>
      <w:r w:rsidRPr="008A26F6">
        <w:rPr>
          <w:spacing w:val="-1"/>
        </w:rPr>
        <w:t>nor</w:t>
      </w:r>
      <w:r w:rsidRPr="008A26F6">
        <w:rPr>
          <w:spacing w:val="-2"/>
        </w:rPr>
        <w:t xml:space="preserve"> </w:t>
      </w:r>
      <w:r w:rsidRPr="008A26F6">
        <w:rPr>
          <w:spacing w:val="-1"/>
        </w:rPr>
        <w:t>its</w:t>
      </w:r>
      <w:r w:rsidRPr="008A26F6">
        <w:t xml:space="preserve"> </w:t>
      </w:r>
      <w:r w:rsidRPr="008A26F6">
        <w:rPr>
          <w:spacing w:val="-1"/>
        </w:rPr>
        <w:t>principals</w:t>
      </w:r>
      <w:r w:rsidRPr="008A26F6">
        <w:rPr>
          <w:spacing w:val="-2"/>
        </w:rPr>
        <w:t xml:space="preserve"> </w:t>
      </w:r>
      <w:r w:rsidRPr="008A26F6">
        <w:rPr>
          <w:spacing w:val="-1"/>
        </w:rPr>
        <w:t>are</w:t>
      </w:r>
      <w:r w:rsidRPr="008A26F6">
        <w:t xml:space="preserve"> </w:t>
      </w:r>
      <w:r w:rsidRPr="008A26F6">
        <w:rPr>
          <w:spacing w:val="-1"/>
        </w:rPr>
        <w:t>presently</w:t>
      </w:r>
      <w:r w:rsidRPr="008A26F6">
        <w:rPr>
          <w:spacing w:val="-3"/>
        </w:rPr>
        <w:t xml:space="preserve"> </w:t>
      </w:r>
      <w:r w:rsidRPr="008A26F6">
        <w:rPr>
          <w:spacing w:val="-1"/>
        </w:rPr>
        <w:t>in</w:t>
      </w:r>
      <w:r w:rsidRPr="008A26F6">
        <w:t xml:space="preserve"> </w:t>
      </w:r>
      <w:r w:rsidRPr="008A26F6">
        <w:rPr>
          <w:spacing w:val="-1"/>
        </w:rPr>
        <w:t>arrears</w:t>
      </w:r>
      <w:r w:rsidRPr="008A26F6">
        <w:rPr>
          <w:spacing w:val="-2"/>
        </w:rPr>
        <w:t xml:space="preserve"> </w:t>
      </w:r>
      <w:r w:rsidRPr="008A26F6">
        <w:t xml:space="preserve">in </w:t>
      </w:r>
      <w:r w:rsidRPr="008A26F6">
        <w:rPr>
          <w:spacing w:val="-1"/>
        </w:rPr>
        <w:t>payment</w:t>
      </w:r>
      <w:r w:rsidRPr="008A26F6">
        <w:rPr>
          <w:spacing w:val="1"/>
        </w:rPr>
        <w:t xml:space="preserve"> </w:t>
      </w:r>
      <w:r w:rsidRPr="008A26F6">
        <w:t>of</w:t>
      </w:r>
      <w:r w:rsidRPr="008A26F6">
        <w:rPr>
          <w:spacing w:val="1"/>
        </w:rPr>
        <w:t xml:space="preserve"> </w:t>
      </w:r>
      <w:r w:rsidRPr="008A26F6">
        <w:rPr>
          <w:spacing w:val="-1"/>
        </w:rPr>
        <w:t>its</w:t>
      </w:r>
      <w:r w:rsidRPr="008A26F6">
        <w:rPr>
          <w:spacing w:val="-2"/>
        </w:rPr>
        <w:t xml:space="preserve"> </w:t>
      </w:r>
      <w:r w:rsidRPr="008A26F6">
        <w:rPr>
          <w:spacing w:val="-1"/>
        </w:rPr>
        <w:t>taxes,</w:t>
      </w:r>
      <w:r w:rsidRPr="008A26F6">
        <w:t xml:space="preserve"> </w:t>
      </w:r>
      <w:r w:rsidRPr="008A26F6">
        <w:rPr>
          <w:spacing w:val="-1"/>
        </w:rPr>
        <w:t>permit</w:t>
      </w:r>
      <w:r w:rsidRPr="008A26F6">
        <w:rPr>
          <w:spacing w:val="-2"/>
        </w:rPr>
        <w:t xml:space="preserve"> </w:t>
      </w:r>
      <w:r w:rsidRPr="008A26F6">
        <w:rPr>
          <w:spacing w:val="-1"/>
        </w:rPr>
        <w:t>fees,</w:t>
      </w:r>
      <w:r w:rsidRPr="008A26F6">
        <w:t xml:space="preserve"> or</w:t>
      </w:r>
      <w:r w:rsidRPr="008A26F6">
        <w:rPr>
          <w:spacing w:val="71"/>
        </w:rPr>
        <w:t xml:space="preserve"> </w:t>
      </w:r>
      <w:r w:rsidRPr="008A26F6">
        <w:rPr>
          <w:spacing w:val="-1"/>
        </w:rPr>
        <w:t>other</w:t>
      </w:r>
      <w:r w:rsidRPr="008A26F6">
        <w:rPr>
          <w:spacing w:val="1"/>
        </w:rPr>
        <w:t xml:space="preserve"> </w:t>
      </w:r>
      <w:r w:rsidRPr="008A26F6">
        <w:rPr>
          <w:spacing w:val="-1"/>
        </w:rPr>
        <w:t>statutory,</w:t>
      </w:r>
      <w:r w:rsidRPr="008A26F6">
        <w:t xml:space="preserve"> </w:t>
      </w:r>
      <w:r w:rsidRPr="008A26F6">
        <w:rPr>
          <w:spacing w:val="-1"/>
        </w:rPr>
        <w:t>regulatory,</w:t>
      </w:r>
      <w:r w:rsidRPr="008A26F6">
        <w:rPr>
          <w:spacing w:val="-3"/>
        </w:rPr>
        <w:t xml:space="preserve"> </w:t>
      </w:r>
      <w:r w:rsidRPr="008A26F6">
        <w:t>or</w:t>
      </w:r>
      <w:r w:rsidRPr="008A26F6">
        <w:rPr>
          <w:spacing w:val="-2"/>
        </w:rPr>
        <w:t xml:space="preserve"> </w:t>
      </w:r>
      <w:r w:rsidRPr="008A26F6">
        <w:rPr>
          <w:spacing w:val="-1"/>
        </w:rPr>
        <w:t>judicially</w:t>
      </w:r>
      <w:r w:rsidRPr="008A26F6">
        <w:rPr>
          <w:spacing w:val="-3"/>
        </w:rPr>
        <w:t xml:space="preserve"> </w:t>
      </w:r>
      <w:r w:rsidRPr="008A26F6">
        <w:rPr>
          <w:spacing w:val="-1"/>
        </w:rPr>
        <w:t>required</w:t>
      </w:r>
      <w:r w:rsidRPr="008A26F6">
        <w:t xml:space="preserve"> </w:t>
      </w:r>
      <w:r w:rsidRPr="008A26F6">
        <w:rPr>
          <w:spacing w:val="-1"/>
        </w:rPr>
        <w:t>payments</w:t>
      </w:r>
      <w:r w:rsidRPr="008A26F6">
        <w:rPr>
          <w:spacing w:val="-2"/>
        </w:rPr>
        <w:t xml:space="preserve"> </w:t>
      </w:r>
      <w:r w:rsidRPr="008A26F6">
        <w:t>to</w:t>
      </w:r>
      <w:r w:rsidRPr="008A26F6">
        <w:rPr>
          <w:spacing w:val="-3"/>
        </w:rPr>
        <w:t xml:space="preserve"> </w:t>
      </w:r>
      <w:r w:rsidRPr="008A26F6">
        <w:t xml:space="preserve">the </w:t>
      </w:r>
      <w:r w:rsidRPr="008A26F6">
        <w:rPr>
          <w:spacing w:val="-1"/>
        </w:rPr>
        <w:t>State</w:t>
      </w:r>
      <w:r w:rsidRPr="008A26F6">
        <w:t xml:space="preserve"> </w:t>
      </w:r>
      <w:r w:rsidRPr="008A26F6">
        <w:rPr>
          <w:spacing w:val="-2"/>
        </w:rPr>
        <w:t>of</w:t>
      </w:r>
      <w:r w:rsidRPr="008A26F6">
        <w:rPr>
          <w:spacing w:val="1"/>
        </w:rPr>
        <w:t xml:space="preserve"> </w:t>
      </w:r>
      <w:r w:rsidRPr="008A26F6">
        <w:rPr>
          <w:spacing w:val="-1"/>
        </w:rPr>
        <w:t>Indiana.</w:t>
      </w:r>
      <w:r w:rsidRPr="008A26F6">
        <w:rPr>
          <w:spacing w:val="53"/>
        </w:rPr>
        <w:t xml:space="preserve"> </w:t>
      </w:r>
      <w:r w:rsidRPr="008A26F6">
        <w:rPr>
          <w:spacing w:val="-1"/>
        </w:rPr>
        <w:t>The</w:t>
      </w:r>
      <w:r w:rsidRPr="008A26F6">
        <w:t xml:space="preserve"> </w:t>
      </w:r>
      <w:r w:rsidRPr="008A26F6">
        <w:rPr>
          <w:spacing w:val="-1"/>
        </w:rPr>
        <w:t>Respondent</w:t>
      </w:r>
      <w:r w:rsidRPr="008A26F6">
        <w:rPr>
          <w:spacing w:val="69"/>
        </w:rPr>
        <w:t xml:space="preserve"> </w:t>
      </w:r>
      <w:r w:rsidRPr="008A26F6">
        <w:rPr>
          <w:spacing w:val="-1"/>
        </w:rPr>
        <w:t>agrees</w:t>
      </w:r>
      <w:r w:rsidRPr="008A26F6">
        <w:rPr>
          <w:spacing w:val="-2"/>
        </w:rPr>
        <w:t xml:space="preserve"> </w:t>
      </w:r>
      <w:r w:rsidRPr="008A26F6">
        <w:rPr>
          <w:spacing w:val="-1"/>
        </w:rPr>
        <w:t>that</w:t>
      </w:r>
      <w:r w:rsidRPr="008A26F6">
        <w:rPr>
          <w:spacing w:val="1"/>
        </w:rPr>
        <w:t xml:space="preserve"> </w:t>
      </w:r>
      <w:r w:rsidRPr="008A26F6">
        <w:rPr>
          <w:spacing w:val="-2"/>
        </w:rPr>
        <w:t>INPRS</w:t>
      </w:r>
      <w:r w:rsidRPr="008A26F6">
        <w:rPr>
          <w:spacing w:val="2"/>
        </w:rPr>
        <w:t xml:space="preserve"> </w:t>
      </w:r>
      <w:r w:rsidRPr="008A26F6">
        <w:rPr>
          <w:spacing w:val="-1"/>
        </w:rPr>
        <w:t>may</w:t>
      </w:r>
      <w:r w:rsidRPr="008A26F6">
        <w:rPr>
          <w:spacing w:val="-3"/>
        </w:rPr>
        <w:t xml:space="preserve"> </w:t>
      </w:r>
      <w:r w:rsidRPr="008A26F6">
        <w:rPr>
          <w:spacing w:val="-1"/>
        </w:rPr>
        <w:t>initiate</w:t>
      </w:r>
      <w:r w:rsidRPr="008A26F6">
        <w:t xml:space="preserve"> a </w:t>
      </w:r>
      <w:r w:rsidRPr="008A26F6">
        <w:rPr>
          <w:spacing w:val="-1"/>
        </w:rPr>
        <w:t>background</w:t>
      </w:r>
      <w:r w:rsidRPr="008A26F6">
        <w:t xml:space="preserve"> </w:t>
      </w:r>
      <w:r w:rsidRPr="008A26F6">
        <w:rPr>
          <w:spacing w:val="-1"/>
        </w:rPr>
        <w:t>check</w:t>
      </w:r>
      <w:r w:rsidRPr="008A26F6">
        <w:rPr>
          <w:spacing w:val="-3"/>
        </w:rPr>
        <w:t xml:space="preserve"> </w:t>
      </w:r>
      <w:r w:rsidRPr="008A26F6">
        <w:t xml:space="preserve">on the </w:t>
      </w:r>
      <w:r w:rsidRPr="008A26F6">
        <w:rPr>
          <w:spacing w:val="-1"/>
        </w:rPr>
        <w:t>Respondent</w:t>
      </w:r>
      <w:r w:rsidRPr="008A26F6">
        <w:rPr>
          <w:spacing w:val="-2"/>
        </w:rPr>
        <w:t xml:space="preserve"> </w:t>
      </w:r>
      <w:r w:rsidRPr="008A26F6">
        <w:rPr>
          <w:spacing w:val="-1"/>
        </w:rPr>
        <w:t>and/or</w:t>
      </w:r>
      <w:r w:rsidRPr="008A26F6">
        <w:rPr>
          <w:spacing w:val="-2"/>
        </w:rPr>
        <w:t xml:space="preserve"> </w:t>
      </w:r>
      <w:r w:rsidRPr="008A26F6">
        <w:rPr>
          <w:spacing w:val="-1"/>
        </w:rPr>
        <w:t>its</w:t>
      </w:r>
      <w:r w:rsidRPr="008A26F6">
        <w:rPr>
          <w:spacing w:val="-2"/>
        </w:rPr>
        <w:t xml:space="preserve"> </w:t>
      </w:r>
      <w:r w:rsidRPr="008A26F6">
        <w:rPr>
          <w:spacing w:val="-1"/>
        </w:rPr>
        <w:t>principals</w:t>
      </w:r>
      <w:r w:rsidRPr="008A26F6">
        <w:rPr>
          <w:spacing w:val="-2"/>
        </w:rPr>
        <w:t xml:space="preserve"> </w:t>
      </w:r>
      <w:r w:rsidRPr="008A26F6">
        <w:t>in</w:t>
      </w:r>
      <w:r w:rsidRPr="008A26F6">
        <w:rPr>
          <w:spacing w:val="-3"/>
        </w:rPr>
        <w:t xml:space="preserve"> </w:t>
      </w:r>
      <w:r w:rsidRPr="008A26F6">
        <w:rPr>
          <w:spacing w:val="-1"/>
        </w:rPr>
        <w:t>order</w:t>
      </w:r>
      <w:r w:rsidRPr="008A26F6">
        <w:rPr>
          <w:spacing w:val="-2"/>
        </w:rPr>
        <w:t xml:space="preserve"> </w:t>
      </w:r>
      <w:r w:rsidRPr="008A26F6">
        <w:t>to</w:t>
      </w:r>
      <w:r w:rsidRPr="008A26F6">
        <w:rPr>
          <w:spacing w:val="81"/>
        </w:rPr>
        <w:t xml:space="preserve"> </w:t>
      </w:r>
      <w:r w:rsidRPr="008A26F6">
        <w:rPr>
          <w:spacing w:val="-1"/>
        </w:rPr>
        <w:t>confirm,</w:t>
      </w:r>
      <w:r w:rsidRPr="008A26F6">
        <w:t xml:space="preserve"> at</w:t>
      </w:r>
      <w:r w:rsidRPr="008A26F6">
        <w:rPr>
          <w:spacing w:val="1"/>
        </w:rPr>
        <w:t xml:space="preserve"> </w:t>
      </w:r>
      <w:r w:rsidRPr="008A26F6">
        <w:t>any</w:t>
      </w:r>
      <w:r w:rsidRPr="008A26F6">
        <w:rPr>
          <w:spacing w:val="-3"/>
        </w:rPr>
        <w:t xml:space="preserve"> </w:t>
      </w:r>
      <w:r w:rsidRPr="008A26F6">
        <w:rPr>
          <w:spacing w:val="-1"/>
        </w:rPr>
        <w:t>time,</w:t>
      </w:r>
      <w:r w:rsidRPr="008A26F6">
        <w:t xml:space="preserve"> that</w:t>
      </w:r>
      <w:r w:rsidRPr="008A26F6">
        <w:rPr>
          <w:spacing w:val="-2"/>
        </w:rPr>
        <w:t xml:space="preserve"> no</w:t>
      </w:r>
      <w:r w:rsidRPr="008A26F6">
        <w:t xml:space="preserve"> such</w:t>
      </w:r>
      <w:r w:rsidRPr="008A26F6">
        <w:rPr>
          <w:spacing w:val="-3"/>
        </w:rPr>
        <w:t xml:space="preserve"> </w:t>
      </w:r>
      <w:r w:rsidRPr="008A26F6">
        <w:rPr>
          <w:spacing w:val="-1"/>
        </w:rPr>
        <w:t>liabilities</w:t>
      </w:r>
      <w:r w:rsidRPr="008A26F6">
        <w:t xml:space="preserve"> </w:t>
      </w:r>
      <w:r w:rsidRPr="008A26F6">
        <w:rPr>
          <w:spacing w:val="-1"/>
        </w:rPr>
        <w:t>exist,</w:t>
      </w:r>
      <w:r w:rsidRPr="008A26F6">
        <w:rPr>
          <w:spacing w:val="-3"/>
        </w:rPr>
        <w:t xml:space="preserve"> </w:t>
      </w:r>
      <w:r w:rsidRPr="008A26F6">
        <w:t>and,</w:t>
      </w:r>
      <w:r w:rsidRPr="008A26F6">
        <w:rPr>
          <w:spacing w:val="-3"/>
        </w:rPr>
        <w:t xml:space="preserve"> </w:t>
      </w:r>
      <w:r w:rsidRPr="008A26F6">
        <w:t>if</w:t>
      </w:r>
      <w:r w:rsidRPr="008A26F6">
        <w:rPr>
          <w:spacing w:val="1"/>
        </w:rPr>
        <w:t xml:space="preserve"> </w:t>
      </w:r>
      <w:r w:rsidRPr="008A26F6">
        <w:rPr>
          <w:spacing w:val="-1"/>
        </w:rPr>
        <w:t>such</w:t>
      </w:r>
      <w:r w:rsidRPr="008A26F6">
        <w:rPr>
          <w:spacing w:val="-3"/>
        </w:rPr>
        <w:t xml:space="preserve"> </w:t>
      </w:r>
      <w:r w:rsidRPr="008A26F6">
        <w:rPr>
          <w:spacing w:val="-1"/>
        </w:rPr>
        <w:t>liabilities</w:t>
      </w:r>
      <w:r w:rsidRPr="008A26F6">
        <w:t xml:space="preserve"> </w:t>
      </w:r>
      <w:r w:rsidRPr="008A26F6">
        <w:rPr>
          <w:spacing w:val="-1"/>
        </w:rPr>
        <w:t>are</w:t>
      </w:r>
      <w:r w:rsidRPr="008A26F6">
        <w:t xml:space="preserve"> </w:t>
      </w:r>
      <w:r w:rsidRPr="008A26F6">
        <w:rPr>
          <w:spacing w:val="-1"/>
        </w:rPr>
        <w:t>discovered,</w:t>
      </w:r>
      <w:r w:rsidRPr="008A26F6">
        <w:rPr>
          <w:spacing w:val="-3"/>
        </w:rPr>
        <w:t xml:space="preserve"> </w:t>
      </w:r>
      <w:r w:rsidRPr="008A26F6">
        <w:rPr>
          <w:spacing w:val="-1"/>
        </w:rPr>
        <w:t>that</w:t>
      </w:r>
      <w:r w:rsidRPr="008A26F6">
        <w:rPr>
          <w:spacing w:val="1"/>
        </w:rPr>
        <w:t xml:space="preserve"> </w:t>
      </w:r>
      <w:r w:rsidRPr="008A26F6">
        <w:rPr>
          <w:spacing w:val="-2"/>
        </w:rPr>
        <w:t>INPRS</w:t>
      </w:r>
      <w:r w:rsidRPr="008A26F6">
        <w:rPr>
          <w:spacing w:val="2"/>
        </w:rPr>
        <w:t xml:space="preserve"> </w:t>
      </w:r>
      <w:r w:rsidRPr="008A26F6">
        <w:rPr>
          <w:spacing w:val="-1"/>
        </w:rPr>
        <w:t>may</w:t>
      </w:r>
      <w:r w:rsidRPr="008A26F6">
        <w:rPr>
          <w:spacing w:val="65"/>
        </w:rPr>
        <w:t xml:space="preserve"> </w:t>
      </w:r>
      <w:r w:rsidRPr="008A26F6">
        <w:t>bar</w:t>
      </w:r>
      <w:r w:rsidRPr="008A26F6">
        <w:rPr>
          <w:spacing w:val="-2"/>
        </w:rPr>
        <w:t xml:space="preserve"> </w:t>
      </w:r>
      <w:r w:rsidRPr="008A26F6">
        <w:t xml:space="preserve">the </w:t>
      </w:r>
      <w:r w:rsidRPr="008A26F6">
        <w:rPr>
          <w:spacing w:val="-1"/>
        </w:rPr>
        <w:t>Respondent</w:t>
      </w:r>
      <w:r w:rsidRPr="008A26F6">
        <w:rPr>
          <w:spacing w:val="-2"/>
        </w:rPr>
        <w:t xml:space="preserve"> </w:t>
      </w:r>
      <w:r w:rsidRPr="008A26F6">
        <w:t>from</w:t>
      </w:r>
      <w:r w:rsidRPr="008A26F6">
        <w:rPr>
          <w:spacing w:val="-4"/>
        </w:rPr>
        <w:t xml:space="preserve"> </w:t>
      </w:r>
      <w:r w:rsidRPr="008A26F6">
        <w:rPr>
          <w:spacing w:val="-1"/>
        </w:rPr>
        <w:t>contracting</w:t>
      </w:r>
      <w:r w:rsidRPr="008A26F6">
        <w:rPr>
          <w:spacing w:val="-3"/>
        </w:rPr>
        <w:t xml:space="preserve"> </w:t>
      </w:r>
      <w:r w:rsidRPr="008A26F6">
        <w:t xml:space="preserve">with </w:t>
      </w:r>
      <w:r w:rsidRPr="008A26F6">
        <w:rPr>
          <w:spacing w:val="-2"/>
        </w:rPr>
        <w:t>INPRS,</w:t>
      </w:r>
      <w:r w:rsidRPr="008A26F6">
        <w:t xml:space="preserve"> </w:t>
      </w:r>
      <w:r w:rsidRPr="008A26F6">
        <w:rPr>
          <w:spacing w:val="-1"/>
        </w:rPr>
        <w:t>cancel</w:t>
      </w:r>
      <w:r w:rsidRPr="008A26F6">
        <w:rPr>
          <w:spacing w:val="1"/>
        </w:rPr>
        <w:t xml:space="preserve"> </w:t>
      </w:r>
      <w:r w:rsidRPr="008A26F6">
        <w:rPr>
          <w:spacing w:val="-1"/>
        </w:rPr>
        <w:t>existing</w:t>
      </w:r>
      <w:r w:rsidRPr="008A26F6">
        <w:rPr>
          <w:spacing w:val="-3"/>
        </w:rPr>
        <w:t xml:space="preserve"> </w:t>
      </w:r>
      <w:r w:rsidRPr="008A26F6">
        <w:rPr>
          <w:spacing w:val="-1"/>
        </w:rPr>
        <w:t>contracts,</w:t>
      </w:r>
      <w:r w:rsidRPr="008A26F6">
        <w:t xml:space="preserve"> </w:t>
      </w:r>
      <w:r w:rsidRPr="008A26F6">
        <w:rPr>
          <w:spacing w:val="-1"/>
        </w:rPr>
        <w:t>withhold</w:t>
      </w:r>
      <w:r w:rsidRPr="008A26F6">
        <w:t xml:space="preserve"> </w:t>
      </w:r>
      <w:r w:rsidRPr="008A26F6">
        <w:rPr>
          <w:spacing w:val="-1"/>
        </w:rPr>
        <w:t>payments</w:t>
      </w:r>
      <w:r w:rsidRPr="008A26F6">
        <w:t xml:space="preserve"> to</w:t>
      </w:r>
      <w:r w:rsidRPr="008A26F6">
        <w:rPr>
          <w:spacing w:val="-3"/>
        </w:rPr>
        <w:t xml:space="preserve"> </w:t>
      </w:r>
      <w:r w:rsidRPr="008A26F6">
        <w:rPr>
          <w:spacing w:val="-1"/>
        </w:rPr>
        <w:t>set</w:t>
      </w:r>
      <w:r w:rsidRPr="008A26F6">
        <w:rPr>
          <w:spacing w:val="1"/>
        </w:rPr>
        <w:t xml:space="preserve"> </w:t>
      </w:r>
      <w:r w:rsidRPr="008A26F6">
        <w:rPr>
          <w:spacing w:val="-1"/>
        </w:rPr>
        <w:t>off</w:t>
      </w:r>
      <w:r w:rsidRPr="008A26F6">
        <w:rPr>
          <w:spacing w:val="71"/>
        </w:rPr>
        <w:t xml:space="preserve"> </w:t>
      </w:r>
      <w:r w:rsidRPr="008A26F6">
        <w:t xml:space="preserve">such </w:t>
      </w:r>
      <w:r w:rsidRPr="008A26F6">
        <w:rPr>
          <w:spacing w:val="-1"/>
        </w:rPr>
        <w:t>obligations,</w:t>
      </w:r>
      <w:r w:rsidRPr="008A26F6">
        <w:t xml:space="preserve"> and </w:t>
      </w:r>
      <w:r w:rsidRPr="008A26F6">
        <w:rPr>
          <w:spacing w:val="-1"/>
        </w:rPr>
        <w:t>withhold</w:t>
      </w:r>
      <w:r w:rsidRPr="008A26F6">
        <w:t xml:space="preserve"> </w:t>
      </w:r>
      <w:r w:rsidRPr="008A26F6">
        <w:rPr>
          <w:spacing w:val="-1"/>
        </w:rPr>
        <w:t>further</w:t>
      </w:r>
      <w:r w:rsidRPr="008A26F6">
        <w:rPr>
          <w:spacing w:val="1"/>
        </w:rPr>
        <w:t xml:space="preserve"> </w:t>
      </w:r>
      <w:r w:rsidRPr="008A26F6">
        <w:rPr>
          <w:spacing w:val="-1"/>
        </w:rPr>
        <w:t>payments</w:t>
      </w:r>
      <w:r w:rsidRPr="008A26F6">
        <w:t xml:space="preserve"> or</w:t>
      </w:r>
      <w:r w:rsidRPr="008A26F6">
        <w:rPr>
          <w:spacing w:val="1"/>
        </w:rPr>
        <w:t xml:space="preserve"> </w:t>
      </w:r>
      <w:r w:rsidRPr="008A26F6">
        <w:rPr>
          <w:spacing w:val="-1"/>
        </w:rPr>
        <w:t>purchases</w:t>
      </w:r>
      <w:r w:rsidRPr="008A26F6">
        <w:t xml:space="preserve"> </w:t>
      </w:r>
      <w:r w:rsidRPr="008A26F6">
        <w:rPr>
          <w:spacing w:val="-1"/>
        </w:rPr>
        <w:t>until</w:t>
      </w:r>
      <w:r w:rsidRPr="008A26F6">
        <w:rPr>
          <w:spacing w:val="1"/>
        </w:rPr>
        <w:t xml:space="preserve"> </w:t>
      </w:r>
      <w:r w:rsidRPr="008A26F6">
        <w:rPr>
          <w:spacing w:val="-1"/>
        </w:rPr>
        <w:t>the</w:t>
      </w:r>
      <w:r w:rsidRPr="008A26F6">
        <w:t xml:space="preserve"> </w:t>
      </w:r>
      <w:r w:rsidRPr="008A26F6">
        <w:rPr>
          <w:spacing w:val="-1"/>
        </w:rPr>
        <w:t>entity</w:t>
      </w:r>
      <w:r w:rsidRPr="008A26F6">
        <w:rPr>
          <w:spacing w:val="-3"/>
        </w:rPr>
        <w:t xml:space="preserve"> </w:t>
      </w:r>
      <w:r w:rsidRPr="008A26F6">
        <w:t xml:space="preserve">is </w:t>
      </w:r>
      <w:r w:rsidRPr="008A26F6">
        <w:rPr>
          <w:spacing w:val="-1"/>
        </w:rPr>
        <w:t>current</w:t>
      </w:r>
      <w:r w:rsidRPr="008A26F6">
        <w:rPr>
          <w:spacing w:val="-2"/>
        </w:rPr>
        <w:t xml:space="preserve"> </w:t>
      </w:r>
      <w:r w:rsidRPr="008A26F6">
        <w:t>in</w:t>
      </w:r>
      <w:r w:rsidRPr="008A26F6">
        <w:rPr>
          <w:spacing w:val="-3"/>
        </w:rPr>
        <w:t xml:space="preserve"> </w:t>
      </w:r>
      <w:r w:rsidRPr="008A26F6">
        <w:rPr>
          <w:spacing w:val="-1"/>
        </w:rPr>
        <w:t>its</w:t>
      </w:r>
      <w:r w:rsidRPr="008A26F6">
        <w:t xml:space="preserve"> </w:t>
      </w:r>
      <w:r w:rsidRPr="008A26F6">
        <w:rPr>
          <w:spacing w:val="-1"/>
        </w:rPr>
        <w:t>liability</w:t>
      </w:r>
      <w:r w:rsidRPr="008A26F6">
        <w:rPr>
          <w:spacing w:val="-3"/>
        </w:rPr>
        <w:t xml:space="preserve"> </w:t>
      </w:r>
      <w:r w:rsidRPr="008A26F6">
        <w:t>to</w:t>
      </w:r>
      <w:r w:rsidRPr="008A26F6">
        <w:rPr>
          <w:spacing w:val="55"/>
        </w:rPr>
        <w:t xml:space="preserve"> </w:t>
      </w:r>
      <w:r w:rsidRPr="008A26F6">
        <w:t xml:space="preserve">the </w:t>
      </w:r>
      <w:r w:rsidRPr="008A26F6">
        <w:rPr>
          <w:spacing w:val="-1"/>
        </w:rPr>
        <w:t>State</w:t>
      </w:r>
      <w:r w:rsidRPr="008A26F6">
        <w:t xml:space="preserve"> of</w:t>
      </w:r>
      <w:r w:rsidRPr="008A26F6">
        <w:rPr>
          <w:spacing w:val="-2"/>
        </w:rPr>
        <w:t xml:space="preserve"> </w:t>
      </w:r>
      <w:r w:rsidRPr="008A26F6">
        <w:rPr>
          <w:spacing w:val="-1"/>
        </w:rPr>
        <w:t>Indiana</w:t>
      </w:r>
      <w:r w:rsidRPr="008A26F6">
        <w:t xml:space="preserve"> and</w:t>
      </w:r>
      <w:r w:rsidRPr="008A26F6">
        <w:rPr>
          <w:spacing w:val="-3"/>
        </w:rPr>
        <w:t xml:space="preserve"> </w:t>
      </w:r>
      <w:r w:rsidRPr="008A26F6">
        <w:t>has</w:t>
      </w:r>
      <w:r w:rsidRPr="008A26F6">
        <w:rPr>
          <w:spacing w:val="-2"/>
        </w:rPr>
        <w:t xml:space="preserve"> </w:t>
      </w:r>
      <w:r w:rsidRPr="008A26F6">
        <w:rPr>
          <w:spacing w:val="-1"/>
        </w:rPr>
        <w:t>submitted</w:t>
      </w:r>
      <w:r w:rsidRPr="008A26F6">
        <w:rPr>
          <w:spacing w:val="-3"/>
        </w:rPr>
        <w:t xml:space="preserve"> </w:t>
      </w:r>
      <w:r w:rsidRPr="008A26F6">
        <w:rPr>
          <w:spacing w:val="-1"/>
        </w:rPr>
        <w:t>proof</w:t>
      </w:r>
      <w:r w:rsidRPr="008A26F6">
        <w:rPr>
          <w:spacing w:val="1"/>
        </w:rPr>
        <w:t xml:space="preserve"> </w:t>
      </w:r>
      <w:r w:rsidRPr="008A26F6">
        <w:rPr>
          <w:spacing w:val="-2"/>
        </w:rPr>
        <w:t>of</w:t>
      </w:r>
      <w:r w:rsidRPr="008A26F6">
        <w:rPr>
          <w:spacing w:val="1"/>
        </w:rPr>
        <w:t xml:space="preserve"> </w:t>
      </w:r>
      <w:r w:rsidRPr="008A26F6">
        <w:rPr>
          <w:spacing w:val="-1"/>
        </w:rPr>
        <w:t>such</w:t>
      </w:r>
      <w:r w:rsidRPr="008A26F6">
        <w:t xml:space="preserve"> </w:t>
      </w:r>
      <w:r w:rsidRPr="008A26F6">
        <w:rPr>
          <w:spacing w:val="-1"/>
        </w:rPr>
        <w:t>payment</w:t>
      </w:r>
      <w:r w:rsidRPr="008A26F6">
        <w:rPr>
          <w:spacing w:val="1"/>
        </w:rPr>
        <w:t xml:space="preserve"> </w:t>
      </w:r>
      <w:r w:rsidRPr="008A26F6">
        <w:t xml:space="preserve">to </w:t>
      </w:r>
      <w:r w:rsidRPr="008A26F6">
        <w:rPr>
          <w:spacing w:val="-2"/>
        </w:rPr>
        <w:t>INPRS.</w:t>
      </w:r>
    </w:p>
    <w:p w14:paraId="35E15027" w14:textId="77777777" w:rsidR="007005CD" w:rsidRPr="008A26F6" w:rsidRDefault="007005CD">
      <w:pPr>
        <w:pStyle w:val="BodyText"/>
        <w:spacing w:line="276" w:lineRule="auto"/>
        <w:ind w:right="261"/>
      </w:pPr>
    </w:p>
    <w:p w14:paraId="598E8D01" w14:textId="77777777" w:rsidR="00E62BB3" w:rsidRDefault="00FF63C7" w:rsidP="003F2412">
      <w:pPr>
        <w:pStyle w:val="Heading2"/>
        <w:numPr>
          <w:ilvl w:val="1"/>
          <w:numId w:val="12"/>
        </w:numPr>
        <w:tabs>
          <w:tab w:val="left" w:pos="821"/>
        </w:tabs>
        <w:spacing w:before="39"/>
        <w:ind w:left="820" w:hanging="720"/>
        <w:rPr>
          <w:b w:val="0"/>
          <w:bCs w:val="0"/>
        </w:rPr>
      </w:pPr>
      <w:bookmarkStart w:id="44" w:name="1.16_Summary_of_Milestones"/>
      <w:bookmarkStart w:id="45" w:name="_Toc49938713"/>
      <w:bookmarkEnd w:id="43"/>
      <w:bookmarkEnd w:id="44"/>
      <w:r>
        <w:rPr>
          <w:spacing w:val="-1"/>
        </w:rPr>
        <w:t>Summary</w:t>
      </w:r>
      <w:r>
        <w:rPr>
          <w:spacing w:val="-11"/>
        </w:rPr>
        <w:t xml:space="preserve"> </w:t>
      </w:r>
      <w:r>
        <w:t>of</w:t>
      </w:r>
      <w:r>
        <w:rPr>
          <w:spacing w:val="-13"/>
        </w:rPr>
        <w:t xml:space="preserve"> </w:t>
      </w:r>
      <w:r>
        <w:t>Milestones</w:t>
      </w:r>
      <w:bookmarkEnd w:id="45"/>
    </w:p>
    <w:p w14:paraId="4CC440C5" w14:textId="77777777" w:rsidR="00E62BB3" w:rsidRDefault="00E62BB3">
      <w:pPr>
        <w:spacing w:before="10"/>
        <w:rPr>
          <w:rFonts w:ascii="Times New Roman" w:eastAsia="Times New Roman" w:hAnsi="Times New Roman" w:cs="Times New Roman"/>
          <w:b/>
          <w:bCs/>
          <w:sz w:val="20"/>
          <w:szCs w:val="20"/>
        </w:rPr>
      </w:pPr>
    </w:p>
    <w:p w14:paraId="1FF5A481" w14:textId="77777777" w:rsidR="00E62BB3" w:rsidRDefault="00FF63C7">
      <w:pPr>
        <w:pStyle w:val="BodyText"/>
        <w:ind w:left="100"/>
      </w:pPr>
      <w:r>
        <w:t>The</w:t>
      </w:r>
      <w:r>
        <w:rPr>
          <w:spacing w:val="-2"/>
        </w:rPr>
        <w:t xml:space="preserve"> </w:t>
      </w:r>
      <w:r>
        <w:rPr>
          <w:spacing w:val="-1"/>
        </w:rPr>
        <w:t>following</w:t>
      </w:r>
      <w:r>
        <w:rPr>
          <w:spacing w:val="-3"/>
        </w:rPr>
        <w:t xml:space="preserve"> </w:t>
      </w:r>
      <w:r>
        <w:t>is</w:t>
      </w:r>
      <w:r>
        <w:rPr>
          <w:spacing w:val="-2"/>
        </w:rPr>
        <w:t xml:space="preserve"> </w:t>
      </w:r>
      <w:r>
        <w:t xml:space="preserve">the </w:t>
      </w:r>
      <w:r>
        <w:rPr>
          <w:spacing w:val="-1"/>
        </w:rPr>
        <w:t>expected</w:t>
      </w:r>
      <w:r>
        <w:t xml:space="preserve"> </w:t>
      </w:r>
      <w:r>
        <w:rPr>
          <w:spacing w:val="-1"/>
        </w:rPr>
        <w:t>timeline</w:t>
      </w:r>
      <w:r>
        <w:rPr>
          <w:spacing w:val="-2"/>
        </w:rPr>
        <w:t xml:space="preserve"> </w:t>
      </w:r>
      <w:r>
        <w:t>for</w:t>
      </w:r>
      <w:r>
        <w:rPr>
          <w:spacing w:val="-2"/>
        </w:rPr>
        <w:t xml:space="preserve"> </w:t>
      </w:r>
      <w:r>
        <w:rPr>
          <w:spacing w:val="-1"/>
        </w:rPr>
        <w:t>this</w:t>
      </w:r>
      <w:r>
        <w:t xml:space="preserve"> </w:t>
      </w:r>
      <w:r>
        <w:rPr>
          <w:spacing w:val="-1"/>
        </w:rPr>
        <w:t>solicitation:</w:t>
      </w:r>
    </w:p>
    <w:p w14:paraId="2DB4A1A9" w14:textId="77777777" w:rsidR="00E62BB3" w:rsidRDefault="00E62BB3">
      <w:pPr>
        <w:spacing w:before="11"/>
        <w:rPr>
          <w:rFonts w:ascii="Times New Roman" w:eastAsia="Times New Roman" w:hAnsi="Times New Roman" w:cs="Times New Roman"/>
          <w:sz w:val="21"/>
          <w:szCs w:val="21"/>
        </w:rPr>
      </w:pPr>
    </w:p>
    <w:tbl>
      <w:tblPr>
        <w:tblW w:w="0" w:type="auto"/>
        <w:tblInd w:w="100" w:type="dxa"/>
        <w:tblBorders>
          <w:top w:val="single" w:sz="8" w:space="0" w:color="000000"/>
          <w:bottom w:val="single" w:sz="8" w:space="0" w:color="000000"/>
        </w:tblBorders>
        <w:tblLayout w:type="fixed"/>
        <w:tblCellMar>
          <w:left w:w="0" w:type="dxa"/>
          <w:right w:w="0" w:type="dxa"/>
        </w:tblCellMar>
        <w:tblLook w:val="01E0" w:firstRow="1" w:lastRow="1" w:firstColumn="1" w:lastColumn="1" w:noHBand="0" w:noVBand="0"/>
      </w:tblPr>
      <w:tblGrid>
        <w:gridCol w:w="5250"/>
        <w:gridCol w:w="4110"/>
      </w:tblGrid>
      <w:tr w:rsidR="00E62BB3" w:rsidRPr="005C7FA0" w14:paraId="2EB77FB2" w14:textId="77777777" w:rsidTr="003F745F">
        <w:trPr>
          <w:trHeight w:hRule="exact" w:val="485"/>
        </w:trPr>
        <w:tc>
          <w:tcPr>
            <w:tcW w:w="5250" w:type="dxa"/>
          </w:tcPr>
          <w:p w14:paraId="05AA9E19" w14:textId="77777777" w:rsidR="00E62BB3" w:rsidRPr="005C7FA0" w:rsidRDefault="00FF63C7">
            <w:pPr>
              <w:pStyle w:val="TableParagraph"/>
              <w:spacing w:before="98"/>
              <w:ind w:left="108"/>
              <w:rPr>
                <w:rFonts w:ascii="Times New Roman" w:eastAsia="Times New Roman" w:hAnsi="Times New Roman" w:cs="Times New Roman"/>
                <w:sz w:val="20"/>
                <w:szCs w:val="20"/>
              </w:rPr>
            </w:pPr>
            <w:r w:rsidRPr="005C7FA0">
              <w:rPr>
                <w:rFonts w:ascii="Times New Roman"/>
                <w:b/>
                <w:sz w:val="20"/>
              </w:rPr>
              <w:t>ACTIVITY</w:t>
            </w:r>
          </w:p>
        </w:tc>
        <w:tc>
          <w:tcPr>
            <w:tcW w:w="4110" w:type="dxa"/>
          </w:tcPr>
          <w:p w14:paraId="7D7FE66B" w14:textId="77777777" w:rsidR="00E62BB3" w:rsidRPr="005C7FA0" w:rsidRDefault="00FF63C7">
            <w:pPr>
              <w:pStyle w:val="TableParagraph"/>
              <w:spacing w:before="98"/>
              <w:ind w:left="2307"/>
              <w:rPr>
                <w:rFonts w:ascii="Times New Roman" w:eastAsia="Times New Roman" w:hAnsi="Times New Roman" w:cs="Times New Roman"/>
                <w:sz w:val="20"/>
                <w:szCs w:val="20"/>
              </w:rPr>
            </w:pPr>
            <w:r w:rsidRPr="005C7FA0">
              <w:rPr>
                <w:rFonts w:ascii="Times New Roman"/>
                <w:b/>
                <w:sz w:val="20"/>
              </w:rPr>
              <w:t>EXPECTED</w:t>
            </w:r>
            <w:r w:rsidRPr="005C7FA0">
              <w:rPr>
                <w:rFonts w:ascii="Times New Roman"/>
                <w:b/>
                <w:spacing w:val="-17"/>
                <w:sz w:val="20"/>
              </w:rPr>
              <w:t xml:space="preserve"> </w:t>
            </w:r>
            <w:r w:rsidRPr="005C7FA0">
              <w:rPr>
                <w:rFonts w:ascii="Times New Roman"/>
                <w:b/>
                <w:sz w:val="20"/>
              </w:rPr>
              <w:t>DATE</w:t>
            </w:r>
          </w:p>
        </w:tc>
      </w:tr>
      <w:tr w:rsidR="00E62BB3" w:rsidRPr="005C7FA0" w14:paraId="7FB7B198" w14:textId="77777777" w:rsidTr="003F745F">
        <w:trPr>
          <w:trHeight w:hRule="exact" w:val="452"/>
        </w:trPr>
        <w:tc>
          <w:tcPr>
            <w:tcW w:w="5250" w:type="dxa"/>
          </w:tcPr>
          <w:p w14:paraId="50AAAE00" w14:textId="77777777" w:rsidR="00E62BB3" w:rsidRPr="005C7FA0" w:rsidRDefault="00FF63C7">
            <w:pPr>
              <w:pStyle w:val="TableParagraph"/>
              <w:spacing w:before="98"/>
              <w:ind w:left="108"/>
              <w:rPr>
                <w:rFonts w:ascii="Times New Roman" w:eastAsia="Times New Roman" w:hAnsi="Times New Roman" w:cs="Times New Roman"/>
                <w:sz w:val="20"/>
                <w:szCs w:val="20"/>
              </w:rPr>
            </w:pPr>
            <w:r w:rsidRPr="005C7FA0">
              <w:rPr>
                <w:rFonts w:ascii="Times New Roman"/>
                <w:b/>
                <w:spacing w:val="-1"/>
                <w:sz w:val="20"/>
              </w:rPr>
              <w:t>Release</w:t>
            </w:r>
            <w:r w:rsidRPr="005C7FA0">
              <w:rPr>
                <w:rFonts w:ascii="Times New Roman"/>
                <w:b/>
                <w:spacing w:val="-6"/>
                <w:sz w:val="20"/>
              </w:rPr>
              <w:t xml:space="preserve"> </w:t>
            </w:r>
            <w:r w:rsidRPr="005C7FA0">
              <w:rPr>
                <w:rFonts w:ascii="Times New Roman"/>
                <w:b/>
                <w:sz w:val="20"/>
              </w:rPr>
              <w:t>of</w:t>
            </w:r>
            <w:r w:rsidRPr="005C7FA0">
              <w:rPr>
                <w:rFonts w:ascii="Times New Roman"/>
                <w:b/>
                <w:spacing w:val="-5"/>
                <w:sz w:val="20"/>
              </w:rPr>
              <w:t xml:space="preserve"> </w:t>
            </w:r>
            <w:r w:rsidRPr="005C7FA0">
              <w:rPr>
                <w:rFonts w:ascii="Times New Roman"/>
                <w:b/>
                <w:sz w:val="20"/>
              </w:rPr>
              <w:t>RFP</w:t>
            </w:r>
          </w:p>
        </w:tc>
        <w:tc>
          <w:tcPr>
            <w:tcW w:w="4110" w:type="dxa"/>
          </w:tcPr>
          <w:p w14:paraId="3EE203C7" w14:textId="70F52813" w:rsidR="00E62BB3" w:rsidRPr="005C7FA0" w:rsidRDefault="005C7FA0" w:rsidP="001D2754">
            <w:pPr>
              <w:pStyle w:val="TableParagraph"/>
              <w:spacing w:before="98"/>
              <w:ind w:right="103"/>
              <w:jc w:val="right"/>
              <w:rPr>
                <w:rFonts w:ascii="Times New Roman" w:eastAsia="Times New Roman" w:hAnsi="Times New Roman" w:cs="Times New Roman"/>
                <w:sz w:val="20"/>
                <w:szCs w:val="20"/>
              </w:rPr>
            </w:pPr>
            <w:r w:rsidRPr="005C7FA0">
              <w:rPr>
                <w:rFonts w:ascii="Times New Roman"/>
                <w:b/>
                <w:sz w:val="20"/>
              </w:rPr>
              <w:t>March 28, 2025</w:t>
            </w:r>
          </w:p>
        </w:tc>
      </w:tr>
      <w:tr w:rsidR="00E62BB3" w:rsidRPr="005C7FA0" w14:paraId="4E7B4BD1" w14:textId="77777777" w:rsidTr="003F745F">
        <w:trPr>
          <w:trHeight w:hRule="exact" w:val="460"/>
        </w:trPr>
        <w:tc>
          <w:tcPr>
            <w:tcW w:w="5250" w:type="dxa"/>
          </w:tcPr>
          <w:p w14:paraId="45251F49" w14:textId="77777777" w:rsidR="00E62BB3" w:rsidRPr="005C7FA0" w:rsidRDefault="00FF63C7">
            <w:pPr>
              <w:pStyle w:val="TableParagraph"/>
              <w:spacing w:before="102"/>
              <w:ind w:left="108"/>
              <w:rPr>
                <w:rFonts w:ascii="Times New Roman" w:eastAsia="Times New Roman" w:hAnsi="Times New Roman" w:cs="Times New Roman"/>
                <w:sz w:val="20"/>
                <w:szCs w:val="20"/>
              </w:rPr>
            </w:pPr>
            <w:r w:rsidRPr="005C7FA0">
              <w:rPr>
                <w:rFonts w:ascii="Times New Roman" w:eastAsia="Times New Roman" w:hAnsi="Times New Roman" w:cs="Times New Roman"/>
                <w:b/>
                <w:bCs/>
                <w:spacing w:val="-1"/>
                <w:sz w:val="20"/>
                <w:szCs w:val="20"/>
              </w:rPr>
              <w:t>Respondent’s</w:t>
            </w:r>
            <w:r w:rsidRPr="005C7FA0">
              <w:rPr>
                <w:rFonts w:ascii="Times New Roman" w:eastAsia="Times New Roman" w:hAnsi="Times New Roman" w:cs="Times New Roman"/>
                <w:b/>
                <w:bCs/>
                <w:spacing w:val="-11"/>
                <w:sz w:val="20"/>
                <w:szCs w:val="20"/>
              </w:rPr>
              <w:t xml:space="preserve"> </w:t>
            </w:r>
            <w:r w:rsidRPr="005C7FA0">
              <w:rPr>
                <w:rFonts w:ascii="Times New Roman" w:eastAsia="Times New Roman" w:hAnsi="Times New Roman" w:cs="Times New Roman"/>
                <w:b/>
                <w:bCs/>
                <w:spacing w:val="-1"/>
                <w:sz w:val="20"/>
                <w:szCs w:val="20"/>
              </w:rPr>
              <w:t>Inquiry</w:t>
            </w:r>
            <w:r w:rsidRPr="005C7FA0">
              <w:rPr>
                <w:rFonts w:ascii="Times New Roman" w:eastAsia="Times New Roman" w:hAnsi="Times New Roman" w:cs="Times New Roman"/>
                <w:b/>
                <w:bCs/>
                <w:spacing w:val="-8"/>
                <w:sz w:val="20"/>
                <w:szCs w:val="20"/>
              </w:rPr>
              <w:t xml:space="preserve"> </w:t>
            </w:r>
            <w:r w:rsidRPr="005C7FA0">
              <w:rPr>
                <w:rFonts w:ascii="Times New Roman" w:eastAsia="Times New Roman" w:hAnsi="Times New Roman" w:cs="Times New Roman"/>
                <w:b/>
                <w:bCs/>
                <w:sz w:val="20"/>
                <w:szCs w:val="20"/>
              </w:rPr>
              <w:t>Period</w:t>
            </w:r>
            <w:r w:rsidRPr="005C7FA0">
              <w:rPr>
                <w:rFonts w:ascii="Times New Roman" w:eastAsia="Times New Roman" w:hAnsi="Times New Roman" w:cs="Times New Roman"/>
                <w:b/>
                <w:bCs/>
                <w:spacing w:val="-10"/>
                <w:sz w:val="20"/>
                <w:szCs w:val="20"/>
              </w:rPr>
              <w:t xml:space="preserve"> </w:t>
            </w:r>
            <w:r w:rsidRPr="005C7FA0">
              <w:rPr>
                <w:rFonts w:ascii="Times New Roman" w:eastAsia="Times New Roman" w:hAnsi="Times New Roman" w:cs="Times New Roman"/>
                <w:b/>
                <w:bCs/>
                <w:sz w:val="20"/>
                <w:szCs w:val="20"/>
              </w:rPr>
              <w:t>Ends</w:t>
            </w:r>
          </w:p>
        </w:tc>
        <w:tc>
          <w:tcPr>
            <w:tcW w:w="4110" w:type="dxa"/>
          </w:tcPr>
          <w:p w14:paraId="3C2E1228" w14:textId="5EB63720" w:rsidR="00E62BB3" w:rsidRPr="005C7FA0" w:rsidRDefault="00AD21DE" w:rsidP="001D2754">
            <w:pPr>
              <w:pStyle w:val="TableParagraph"/>
              <w:spacing w:before="102"/>
              <w:jc w:val="right"/>
              <w:rPr>
                <w:rFonts w:ascii="Times New Roman" w:eastAsia="Times New Roman" w:hAnsi="Times New Roman" w:cs="Times New Roman"/>
                <w:sz w:val="20"/>
                <w:szCs w:val="20"/>
              </w:rPr>
            </w:pPr>
            <w:r w:rsidRPr="005C7FA0">
              <w:rPr>
                <w:rFonts w:ascii="Times New Roman"/>
                <w:b/>
                <w:sz w:val="20"/>
              </w:rPr>
              <w:t xml:space="preserve">                 </w:t>
            </w:r>
            <w:r w:rsidR="005C7FA0" w:rsidRPr="005C7FA0">
              <w:rPr>
                <w:rFonts w:ascii="Times New Roman"/>
                <w:b/>
                <w:sz w:val="20"/>
              </w:rPr>
              <w:t>April 11, 2025</w:t>
            </w:r>
            <w:r w:rsidR="00FF63C7" w:rsidRPr="005C7FA0">
              <w:rPr>
                <w:rFonts w:ascii="Times New Roman"/>
                <w:b/>
                <w:spacing w:val="-1"/>
                <w:sz w:val="20"/>
              </w:rPr>
              <w:t>,</w:t>
            </w:r>
            <w:r w:rsidR="00FF63C7" w:rsidRPr="005C7FA0">
              <w:rPr>
                <w:rFonts w:ascii="Times New Roman"/>
                <w:b/>
                <w:spacing w:val="-4"/>
                <w:sz w:val="20"/>
              </w:rPr>
              <w:t xml:space="preserve"> </w:t>
            </w:r>
            <w:r w:rsidR="00FF63C7" w:rsidRPr="005C7FA0">
              <w:rPr>
                <w:rFonts w:ascii="Times New Roman"/>
                <w:b/>
                <w:sz w:val="20"/>
              </w:rPr>
              <w:t>3:00</w:t>
            </w:r>
            <w:r w:rsidR="00FF63C7" w:rsidRPr="005C7FA0">
              <w:rPr>
                <w:rFonts w:ascii="Times New Roman"/>
                <w:b/>
                <w:spacing w:val="-4"/>
                <w:sz w:val="20"/>
              </w:rPr>
              <w:t xml:space="preserve"> </w:t>
            </w:r>
            <w:r w:rsidR="00FF63C7" w:rsidRPr="005C7FA0">
              <w:rPr>
                <w:rFonts w:ascii="Times New Roman"/>
                <w:b/>
                <w:spacing w:val="-1"/>
                <w:sz w:val="20"/>
              </w:rPr>
              <w:t>P.M.</w:t>
            </w:r>
            <w:r w:rsidR="00FF63C7" w:rsidRPr="005C7FA0">
              <w:rPr>
                <w:rFonts w:ascii="Times New Roman"/>
                <w:b/>
                <w:spacing w:val="-4"/>
                <w:sz w:val="20"/>
              </w:rPr>
              <w:t xml:space="preserve"> </w:t>
            </w:r>
            <w:r w:rsidR="00FF63C7" w:rsidRPr="005C7FA0">
              <w:rPr>
                <w:rFonts w:ascii="Times New Roman"/>
                <w:b/>
                <w:spacing w:val="-1"/>
                <w:sz w:val="20"/>
              </w:rPr>
              <w:t>(</w:t>
            </w:r>
            <w:r w:rsidR="00BD3BB4" w:rsidRPr="005C7FA0">
              <w:rPr>
                <w:rFonts w:ascii="Times New Roman"/>
                <w:b/>
                <w:spacing w:val="-1"/>
                <w:sz w:val="20"/>
              </w:rPr>
              <w:t>E</w:t>
            </w:r>
            <w:r w:rsidR="0011786A" w:rsidRPr="005C7FA0">
              <w:rPr>
                <w:rFonts w:ascii="Times New Roman"/>
                <w:b/>
                <w:spacing w:val="-1"/>
                <w:sz w:val="20"/>
              </w:rPr>
              <w:t>D</w:t>
            </w:r>
            <w:r w:rsidR="00BD3BB4" w:rsidRPr="005C7FA0">
              <w:rPr>
                <w:rFonts w:ascii="Times New Roman"/>
                <w:b/>
                <w:spacing w:val="-1"/>
                <w:sz w:val="20"/>
              </w:rPr>
              <w:t>T</w:t>
            </w:r>
            <w:r w:rsidR="00FF63C7" w:rsidRPr="005C7FA0">
              <w:rPr>
                <w:rFonts w:ascii="Times New Roman"/>
                <w:b/>
                <w:spacing w:val="-1"/>
                <w:sz w:val="20"/>
              </w:rPr>
              <w:t>)</w:t>
            </w:r>
          </w:p>
        </w:tc>
      </w:tr>
      <w:tr w:rsidR="00E62BB3" w:rsidRPr="005C7FA0" w14:paraId="6B03126C" w14:textId="77777777" w:rsidTr="003F745F">
        <w:trPr>
          <w:trHeight w:hRule="exact" w:val="464"/>
        </w:trPr>
        <w:tc>
          <w:tcPr>
            <w:tcW w:w="5250" w:type="dxa"/>
          </w:tcPr>
          <w:p w14:paraId="6B186F1C" w14:textId="0F6DB945" w:rsidR="00E62BB3" w:rsidRPr="005C7FA0" w:rsidRDefault="00FF63C7" w:rsidP="007F465D">
            <w:pPr>
              <w:pStyle w:val="TableParagraph"/>
              <w:spacing w:before="105"/>
              <w:ind w:left="107"/>
              <w:rPr>
                <w:rFonts w:ascii="Times New Roman" w:eastAsia="Times New Roman" w:hAnsi="Times New Roman" w:cs="Times New Roman"/>
                <w:sz w:val="20"/>
                <w:szCs w:val="20"/>
              </w:rPr>
            </w:pPr>
            <w:r w:rsidRPr="005C7FA0">
              <w:rPr>
                <w:rFonts w:ascii="Times New Roman"/>
                <w:b/>
                <w:sz w:val="20"/>
              </w:rPr>
              <w:t>Answers</w:t>
            </w:r>
            <w:r w:rsidRPr="005C7FA0">
              <w:rPr>
                <w:rFonts w:ascii="Times New Roman"/>
                <w:b/>
                <w:spacing w:val="-8"/>
                <w:sz w:val="20"/>
              </w:rPr>
              <w:t xml:space="preserve"> </w:t>
            </w:r>
            <w:r w:rsidRPr="005C7FA0">
              <w:rPr>
                <w:rFonts w:ascii="Times New Roman"/>
                <w:b/>
                <w:sz w:val="20"/>
              </w:rPr>
              <w:t>to</w:t>
            </w:r>
            <w:r w:rsidRPr="005C7FA0">
              <w:rPr>
                <w:rFonts w:ascii="Times New Roman"/>
                <w:b/>
                <w:spacing w:val="-6"/>
                <w:sz w:val="20"/>
              </w:rPr>
              <w:t xml:space="preserve"> </w:t>
            </w:r>
            <w:r w:rsidRPr="005C7FA0">
              <w:rPr>
                <w:rFonts w:ascii="Times New Roman"/>
                <w:b/>
                <w:spacing w:val="-1"/>
                <w:sz w:val="20"/>
              </w:rPr>
              <w:t>Inquiries</w:t>
            </w:r>
            <w:r w:rsidRPr="005C7FA0">
              <w:rPr>
                <w:rFonts w:ascii="Times New Roman"/>
                <w:b/>
                <w:spacing w:val="-8"/>
                <w:sz w:val="20"/>
              </w:rPr>
              <w:t xml:space="preserve"> </w:t>
            </w:r>
            <w:r w:rsidRPr="005C7FA0">
              <w:rPr>
                <w:rFonts w:ascii="Times New Roman"/>
                <w:b/>
                <w:spacing w:val="-1"/>
                <w:sz w:val="20"/>
              </w:rPr>
              <w:t>Published</w:t>
            </w:r>
            <w:r w:rsidRPr="005C7FA0">
              <w:rPr>
                <w:rFonts w:ascii="Times New Roman"/>
                <w:b/>
                <w:spacing w:val="-6"/>
                <w:sz w:val="20"/>
              </w:rPr>
              <w:t xml:space="preserve"> </w:t>
            </w:r>
            <w:r w:rsidRPr="005C7FA0">
              <w:rPr>
                <w:rFonts w:ascii="Times New Roman"/>
                <w:b/>
                <w:sz w:val="20"/>
              </w:rPr>
              <w:t>to</w:t>
            </w:r>
            <w:r w:rsidR="001965E3" w:rsidRPr="005C7FA0">
              <w:rPr>
                <w:rFonts w:ascii="Times New Roman"/>
                <w:b/>
                <w:spacing w:val="-1"/>
                <w:sz w:val="20"/>
              </w:rPr>
              <w:t xml:space="preserve"> </w:t>
            </w:r>
            <w:proofErr w:type="spellStart"/>
            <w:r w:rsidR="0011786A" w:rsidRPr="005C7FA0">
              <w:rPr>
                <w:rFonts w:ascii="Times New Roman"/>
                <w:b/>
                <w:spacing w:val="-1"/>
                <w:sz w:val="20"/>
              </w:rPr>
              <w:t>InHub</w:t>
            </w:r>
            <w:proofErr w:type="spellEnd"/>
          </w:p>
        </w:tc>
        <w:tc>
          <w:tcPr>
            <w:tcW w:w="4110" w:type="dxa"/>
          </w:tcPr>
          <w:p w14:paraId="236B6B60" w14:textId="02786953" w:rsidR="00E62BB3" w:rsidRPr="005C7FA0" w:rsidRDefault="005C7FA0" w:rsidP="001D2754">
            <w:pPr>
              <w:pStyle w:val="TableParagraph"/>
              <w:spacing w:before="105"/>
              <w:ind w:right="103"/>
              <w:jc w:val="right"/>
              <w:rPr>
                <w:rFonts w:ascii="Times New Roman" w:eastAsia="Times New Roman" w:hAnsi="Times New Roman" w:cs="Times New Roman"/>
                <w:sz w:val="20"/>
                <w:szCs w:val="20"/>
              </w:rPr>
            </w:pPr>
            <w:r w:rsidRPr="005C7FA0">
              <w:rPr>
                <w:rFonts w:ascii="Times New Roman"/>
                <w:b/>
                <w:spacing w:val="-1"/>
                <w:sz w:val="20"/>
              </w:rPr>
              <w:t>April 17, 2025</w:t>
            </w:r>
          </w:p>
        </w:tc>
      </w:tr>
      <w:tr w:rsidR="00E62BB3" w:rsidRPr="005C7FA0" w14:paraId="2DC7A4D9" w14:textId="77777777" w:rsidTr="00591135">
        <w:trPr>
          <w:trHeight w:hRule="exact" w:val="643"/>
        </w:trPr>
        <w:tc>
          <w:tcPr>
            <w:tcW w:w="5250" w:type="dxa"/>
          </w:tcPr>
          <w:p w14:paraId="6FE69D30" w14:textId="682BB2DF" w:rsidR="00E62BB3" w:rsidRPr="005C7FA0" w:rsidRDefault="00FF63C7" w:rsidP="007F465D">
            <w:pPr>
              <w:pStyle w:val="TableParagraph"/>
              <w:spacing w:before="106"/>
              <w:ind w:left="107"/>
              <w:rPr>
                <w:rFonts w:ascii="Times New Roman" w:eastAsia="Times New Roman" w:hAnsi="Times New Roman" w:cs="Times New Roman"/>
                <w:sz w:val="20"/>
                <w:szCs w:val="20"/>
              </w:rPr>
            </w:pPr>
            <w:r w:rsidRPr="005C7FA0">
              <w:rPr>
                <w:rFonts w:ascii="Times New Roman"/>
                <w:b/>
                <w:spacing w:val="-1"/>
                <w:sz w:val="20"/>
              </w:rPr>
              <w:t>Respondent</w:t>
            </w:r>
            <w:r w:rsidRPr="005C7FA0">
              <w:rPr>
                <w:rFonts w:ascii="Times New Roman"/>
                <w:b/>
                <w:spacing w:val="-9"/>
                <w:sz w:val="20"/>
              </w:rPr>
              <w:t xml:space="preserve"> </w:t>
            </w:r>
            <w:r w:rsidRPr="005C7FA0">
              <w:rPr>
                <w:rFonts w:ascii="Times New Roman"/>
                <w:b/>
                <w:sz w:val="20"/>
              </w:rPr>
              <w:t>RFP</w:t>
            </w:r>
            <w:r w:rsidRPr="005C7FA0">
              <w:rPr>
                <w:rFonts w:ascii="Times New Roman"/>
                <w:b/>
                <w:spacing w:val="-6"/>
                <w:sz w:val="20"/>
              </w:rPr>
              <w:t xml:space="preserve"> </w:t>
            </w:r>
            <w:r w:rsidRPr="005C7FA0">
              <w:rPr>
                <w:rFonts w:ascii="Times New Roman"/>
                <w:b/>
                <w:spacing w:val="-1"/>
                <w:sz w:val="20"/>
              </w:rPr>
              <w:t>Submissions</w:t>
            </w:r>
            <w:r w:rsidRPr="005C7FA0">
              <w:rPr>
                <w:rFonts w:ascii="Times New Roman"/>
                <w:b/>
                <w:spacing w:val="-10"/>
                <w:sz w:val="20"/>
              </w:rPr>
              <w:t xml:space="preserve"> </w:t>
            </w:r>
            <w:r w:rsidRPr="005C7FA0">
              <w:rPr>
                <w:rFonts w:ascii="Times New Roman"/>
                <w:b/>
                <w:spacing w:val="-1"/>
                <w:sz w:val="20"/>
              </w:rPr>
              <w:t>Due</w:t>
            </w:r>
            <w:r w:rsidR="0011786A" w:rsidRPr="005C7FA0">
              <w:rPr>
                <w:rFonts w:ascii="Times New Roman"/>
                <w:b/>
                <w:spacing w:val="-1"/>
                <w:sz w:val="20"/>
              </w:rPr>
              <w:t xml:space="preserve"> in </w:t>
            </w:r>
            <w:proofErr w:type="spellStart"/>
            <w:r w:rsidR="0011786A" w:rsidRPr="005C7FA0">
              <w:rPr>
                <w:rFonts w:ascii="Times New Roman"/>
                <w:b/>
                <w:spacing w:val="-1"/>
                <w:sz w:val="20"/>
              </w:rPr>
              <w:t>InHub</w:t>
            </w:r>
            <w:proofErr w:type="spellEnd"/>
          </w:p>
        </w:tc>
        <w:tc>
          <w:tcPr>
            <w:tcW w:w="4110" w:type="dxa"/>
          </w:tcPr>
          <w:p w14:paraId="7D292043" w14:textId="519F96A7" w:rsidR="00E62BB3" w:rsidRPr="005C7FA0" w:rsidRDefault="00372FF0" w:rsidP="0037021D">
            <w:pPr>
              <w:pStyle w:val="TableParagraph"/>
              <w:spacing w:before="107"/>
              <w:jc w:val="right"/>
              <w:rPr>
                <w:rFonts w:ascii="Times New Roman" w:eastAsia="Times New Roman" w:hAnsi="Times New Roman" w:cs="Times New Roman"/>
                <w:sz w:val="20"/>
                <w:szCs w:val="20"/>
              </w:rPr>
            </w:pPr>
            <w:r w:rsidRPr="005C7FA0">
              <w:rPr>
                <w:rFonts w:ascii="Times New Roman"/>
                <w:b/>
                <w:spacing w:val="-1"/>
                <w:sz w:val="20"/>
              </w:rPr>
              <w:t xml:space="preserve">                  </w:t>
            </w:r>
            <w:r w:rsidR="005C7FA0" w:rsidRPr="005C7FA0">
              <w:rPr>
                <w:rFonts w:ascii="Times New Roman"/>
                <w:b/>
                <w:spacing w:val="-1"/>
                <w:sz w:val="20"/>
              </w:rPr>
              <w:t>May 9</w:t>
            </w:r>
            <w:r w:rsidR="00FF63C7" w:rsidRPr="005C7FA0">
              <w:rPr>
                <w:rFonts w:ascii="Times New Roman"/>
                <w:b/>
                <w:sz w:val="20"/>
              </w:rPr>
              <w:t>,</w:t>
            </w:r>
            <w:r w:rsidR="005C7FA0" w:rsidRPr="005C7FA0">
              <w:rPr>
                <w:rFonts w:ascii="Times New Roman"/>
                <w:b/>
                <w:sz w:val="20"/>
              </w:rPr>
              <w:t xml:space="preserve"> </w:t>
            </w:r>
            <w:proofErr w:type="gramStart"/>
            <w:r w:rsidR="005C7FA0" w:rsidRPr="005C7FA0">
              <w:rPr>
                <w:rFonts w:ascii="Times New Roman"/>
                <w:b/>
                <w:sz w:val="20"/>
              </w:rPr>
              <w:t>2025</w:t>
            </w:r>
            <w:proofErr w:type="gramEnd"/>
            <w:r w:rsidR="00FF63C7" w:rsidRPr="005C7FA0">
              <w:rPr>
                <w:rFonts w:ascii="Times New Roman"/>
                <w:b/>
                <w:spacing w:val="-6"/>
                <w:sz w:val="20"/>
              </w:rPr>
              <w:t xml:space="preserve"> </w:t>
            </w:r>
            <w:r w:rsidR="00FF63C7" w:rsidRPr="005C7FA0">
              <w:rPr>
                <w:rFonts w:ascii="Times New Roman"/>
                <w:b/>
                <w:sz w:val="20"/>
              </w:rPr>
              <w:t>3:00</w:t>
            </w:r>
            <w:r w:rsidR="00FF63C7" w:rsidRPr="005C7FA0">
              <w:rPr>
                <w:rFonts w:ascii="Times New Roman"/>
                <w:b/>
                <w:spacing w:val="-3"/>
                <w:sz w:val="20"/>
              </w:rPr>
              <w:t xml:space="preserve"> </w:t>
            </w:r>
            <w:r w:rsidR="00FF63C7" w:rsidRPr="005C7FA0">
              <w:rPr>
                <w:rFonts w:ascii="Times New Roman"/>
                <w:b/>
                <w:spacing w:val="-1"/>
                <w:sz w:val="20"/>
              </w:rPr>
              <w:t>P.M.</w:t>
            </w:r>
            <w:r w:rsidR="00FF63C7" w:rsidRPr="005C7FA0">
              <w:rPr>
                <w:rFonts w:ascii="Times New Roman"/>
                <w:b/>
                <w:spacing w:val="-3"/>
                <w:sz w:val="20"/>
              </w:rPr>
              <w:t xml:space="preserve"> </w:t>
            </w:r>
            <w:r w:rsidR="00FF63C7" w:rsidRPr="005C7FA0">
              <w:rPr>
                <w:rFonts w:ascii="Times New Roman"/>
                <w:b/>
                <w:spacing w:val="-1"/>
                <w:sz w:val="20"/>
              </w:rPr>
              <w:t>(</w:t>
            </w:r>
            <w:r w:rsidR="00BD3BB4" w:rsidRPr="005C7FA0">
              <w:rPr>
                <w:rFonts w:ascii="Times New Roman"/>
                <w:b/>
                <w:spacing w:val="-1"/>
                <w:sz w:val="20"/>
              </w:rPr>
              <w:t>E</w:t>
            </w:r>
            <w:r w:rsidR="0011786A" w:rsidRPr="005C7FA0">
              <w:rPr>
                <w:rFonts w:ascii="Times New Roman"/>
                <w:b/>
                <w:spacing w:val="-1"/>
                <w:sz w:val="20"/>
              </w:rPr>
              <w:t>D</w:t>
            </w:r>
            <w:r w:rsidR="00BD3BB4" w:rsidRPr="005C7FA0">
              <w:rPr>
                <w:rFonts w:ascii="Times New Roman"/>
                <w:b/>
                <w:spacing w:val="-1"/>
                <w:sz w:val="20"/>
              </w:rPr>
              <w:t>T</w:t>
            </w:r>
            <w:r w:rsidR="00FF63C7" w:rsidRPr="005C7FA0">
              <w:rPr>
                <w:rFonts w:ascii="Times New Roman"/>
                <w:b/>
                <w:spacing w:val="-1"/>
                <w:sz w:val="20"/>
              </w:rPr>
              <w:t>)</w:t>
            </w:r>
          </w:p>
        </w:tc>
      </w:tr>
      <w:tr w:rsidR="00E62BB3" w:rsidRPr="005C7FA0" w14:paraId="407FC2CC" w14:textId="77777777" w:rsidTr="003F745F">
        <w:trPr>
          <w:trHeight w:hRule="exact" w:val="475"/>
        </w:trPr>
        <w:tc>
          <w:tcPr>
            <w:tcW w:w="5250" w:type="dxa"/>
          </w:tcPr>
          <w:p w14:paraId="5F0BF212" w14:textId="3412A755" w:rsidR="00E62BB3" w:rsidRPr="005C7FA0" w:rsidRDefault="00120C1D">
            <w:pPr>
              <w:pStyle w:val="TableParagraph"/>
              <w:spacing w:before="114"/>
              <w:ind w:left="108"/>
              <w:rPr>
                <w:rFonts w:ascii="Times New Roman" w:eastAsia="Times New Roman" w:hAnsi="Times New Roman" w:cs="Times New Roman"/>
                <w:sz w:val="20"/>
                <w:szCs w:val="20"/>
              </w:rPr>
            </w:pPr>
            <w:r w:rsidRPr="005C7FA0">
              <w:rPr>
                <w:rFonts w:ascii="Times New Roman" w:eastAsia="Times New Roman" w:hAnsi="Times New Roman" w:cs="Times New Roman"/>
                <w:b/>
                <w:bCs/>
                <w:spacing w:val="-1"/>
                <w:sz w:val="20"/>
                <w:szCs w:val="20"/>
              </w:rPr>
              <w:t>F</w:t>
            </w:r>
            <w:r w:rsidR="00ED1378" w:rsidRPr="005C7FA0">
              <w:rPr>
                <w:rFonts w:ascii="Times New Roman" w:eastAsia="Times New Roman" w:hAnsi="Times New Roman" w:cs="Times New Roman"/>
                <w:b/>
                <w:bCs/>
                <w:spacing w:val="-1"/>
                <w:sz w:val="20"/>
                <w:szCs w:val="20"/>
              </w:rPr>
              <w:t xml:space="preserve">inalist Presentations at INPRS / </w:t>
            </w:r>
            <w:r w:rsidR="00BD3BB4" w:rsidRPr="005C7FA0">
              <w:rPr>
                <w:rFonts w:ascii="Times New Roman" w:eastAsia="Times New Roman" w:hAnsi="Times New Roman" w:cs="Times New Roman"/>
                <w:b/>
                <w:bCs/>
                <w:spacing w:val="-1"/>
                <w:sz w:val="20"/>
                <w:szCs w:val="20"/>
              </w:rPr>
              <w:t>Onsite Visits</w:t>
            </w:r>
          </w:p>
        </w:tc>
        <w:tc>
          <w:tcPr>
            <w:tcW w:w="4110" w:type="dxa"/>
          </w:tcPr>
          <w:p w14:paraId="68528330" w14:textId="65B9BF70" w:rsidR="00E62BB3" w:rsidRPr="005C7FA0" w:rsidRDefault="008D3D23" w:rsidP="001D2754">
            <w:pPr>
              <w:pStyle w:val="TableParagraph"/>
              <w:spacing w:before="114"/>
              <w:jc w:val="right"/>
              <w:rPr>
                <w:rFonts w:ascii="Times New Roman" w:eastAsia="Times New Roman" w:hAnsi="Times New Roman" w:cs="Times New Roman"/>
                <w:sz w:val="20"/>
                <w:szCs w:val="20"/>
              </w:rPr>
            </w:pPr>
            <w:r w:rsidRPr="005C7FA0">
              <w:rPr>
                <w:rFonts w:ascii="Times New Roman"/>
                <w:b/>
                <w:spacing w:val="-1"/>
                <w:sz w:val="20"/>
              </w:rPr>
              <w:t xml:space="preserve">                                      </w:t>
            </w:r>
            <w:r w:rsidR="005C7FA0" w:rsidRPr="005C7FA0">
              <w:rPr>
                <w:rFonts w:ascii="Times New Roman"/>
                <w:b/>
                <w:spacing w:val="-1"/>
                <w:sz w:val="20"/>
              </w:rPr>
              <w:t>July 2025</w:t>
            </w:r>
          </w:p>
        </w:tc>
      </w:tr>
      <w:tr w:rsidR="00E62BB3" w:rsidRPr="005C7FA0" w14:paraId="7B57D6FC" w14:textId="77777777" w:rsidTr="003F745F">
        <w:trPr>
          <w:trHeight w:hRule="exact" w:val="473"/>
        </w:trPr>
        <w:tc>
          <w:tcPr>
            <w:tcW w:w="5250" w:type="dxa"/>
          </w:tcPr>
          <w:p w14:paraId="0060D757" w14:textId="77777777" w:rsidR="00E62BB3" w:rsidRPr="005C7FA0" w:rsidRDefault="00FF63C7">
            <w:pPr>
              <w:pStyle w:val="TableParagraph"/>
              <w:spacing w:before="109"/>
              <w:ind w:left="107"/>
              <w:rPr>
                <w:rFonts w:ascii="Times New Roman" w:eastAsia="Times New Roman" w:hAnsi="Times New Roman" w:cs="Times New Roman"/>
                <w:sz w:val="20"/>
                <w:szCs w:val="20"/>
              </w:rPr>
            </w:pPr>
            <w:r w:rsidRPr="005C7FA0">
              <w:rPr>
                <w:rFonts w:ascii="Times New Roman"/>
                <w:b/>
                <w:spacing w:val="-1"/>
                <w:sz w:val="20"/>
              </w:rPr>
              <w:t>Selection</w:t>
            </w:r>
            <w:r w:rsidRPr="005C7FA0">
              <w:rPr>
                <w:rFonts w:ascii="Times New Roman"/>
                <w:b/>
                <w:spacing w:val="-10"/>
                <w:sz w:val="20"/>
              </w:rPr>
              <w:t xml:space="preserve"> </w:t>
            </w:r>
            <w:r w:rsidRPr="005C7FA0">
              <w:rPr>
                <w:rFonts w:ascii="Times New Roman"/>
                <w:b/>
                <w:sz w:val="20"/>
              </w:rPr>
              <w:t>of</w:t>
            </w:r>
            <w:r w:rsidRPr="005C7FA0">
              <w:rPr>
                <w:rFonts w:ascii="Times New Roman"/>
                <w:b/>
                <w:spacing w:val="-12"/>
                <w:sz w:val="20"/>
              </w:rPr>
              <w:t xml:space="preserve"> </w:t>
            </w:r>
            <w:r w:rsidRPr="005C7FA0">
              <w:rPr>
                <w:rFonts w:ascii="Times New Roman"/>
                <w:b/>
                <w:sz w:val="20"/>
              </w:rPr>
              <w:t>Manager(s)</w:t>
            </w:r>
          </w:p>
        </w:tc>
        <w:tc>
          <w:tcPr>
            <w:tcW w:w="4110" w:type="dxa"/>
          </w:tcPr>
          <w:p w14:paraId="1E31E62C" w14:textId="27CA65F0" w:rsidR="00E62BB3" w:rsidRPr="005C7FA0" w:rsidRDefault="001D2754" w:rsidP="006E3B7A">
            <w:pPr>
              <w:pStyle w:val="TableParagraph"/>
              <w:spacing w:before="109"/>
              <w:jc w:val="right"/>
              <w:rPr>
                <w:rFonts w:ascii="Times New Roman" w:eastAsia="Times New Roman" w:hAnsi="Times New Roman" w:cs="Times New Roman"/>
                <w:sz w:val="20"/>
                <w:szCs w:val="20"/>
              </w:rPr>
            </w:pPr>
            <w:r w:rsidRPr="005C7FA0">
              <w:rPr>
                <w:rFonts w:ascii="Times New Roman"/>
                <w:b/>
                <w:spacing w:val="-1"/>
                <w:sz w:val="20"/>
              </w:rPr>
              <w:t xml:space="preserve">                                                      </w:t>
            </w:r>
            <w:r w:rsidR="00120C1D" w:rsidRPr="005C7FA0">
              <w:rPr>
                <w:rFonts w:ascii="Times New Roman"/>
                <w:b/>
                <w:spacing w:val="-1"/>
                <w:sz w:val="20"/>
              </w:rPr>
              <w:t xml:space="preserve"> </w:t>
            </w:r>
            <w:r w:rsidR="005C7FA0" w:rsidRPr="005C7FA0">
              <w:rPr>
                <w:rFonts w:ascii="Times New Roman"/>
                <w:b/>
                <w:spacing w:val="-1"/>
                <w:sz w:val="20"/>
              </w:rPr>
              <w:t>August 2025</w:t>
            </w:r>
          </w:p>
        </w:tc>
      </w:tr>
      <w:tr w:rsidR="00E62BB3" w:rsidRPr="005C7FA0" w14:paraId="6D069F2A" w14:textId="77777777" w:rsidTr="003F745F">
        <w:trPr>
          <w:trHeight w:hRule="exact" w:val="498"/>
        </w:trPr>
        <w:tc>
          <w:tcPr>
            <w:tcW w:w="5250" w:type="dxa"/>
          </w:tcPr>
          <w:p w14:paraId="73DF8831" w14:textId="77777777" w:rsidR="00E62BB3" w:rsidRPr="005C7FA0" w:rsidRDefault="00FF63C7">
            <w:pPr>
              <w:pStyle w:val="TableParagraph"/>
              <w:spacing w:before="111"/>
              <w:ind w:left="108"/>
              <w:rPr>
                <w:rFonts w:ascii="Times New Roman" w:eastAsia="Times New Roman" w:hAnsi="Times New Roman" w:cs="Times New Roman"/>
                <w:sz w:val="20"/>
                <w:szCs w:val="20"/>
              </w:rPr>
            </w:pPr>
            <w:r w:rsidRPr="005C7FA0">
              <w:rPr>
                <w:rFonts w:ascii="Times New Roman"/>
                <w:b/>
                <w:sz w:val="20"/>
              </w:rPr>
              <w:t>Contract</w:t>
            </w:r>
            <w:r w:rsidRPr="005C7FA0">
              <w:rPr>
                <w:rFonts w:ascii="Times New Roman"/>
                <w:b/>
                <w:spacing w:val="-17"/>
                <w:sz w:val="20"/>
              </w:rPr>
              <w:t xml:space="preserve"> </w:t>
            </w:r>
            <w:r w:rsidRPr="005C7FA0">
              <w:rPr>
                <w:rFonts w:ascii="Times New Roman"/>
                <w:b/>
                <w:sz w:val="20"/>
              </w:rPr>
              <w:t>Negotiation</w:t>
            </w:r>
          </w:p>
        </w:tc>
        <w:tc>
          <w:tcPr>
            <w:tcW w:w="4110" w:type="dxa"/>
          </w:tcPr>
          <w:p w14:paraId="6178A95F" w14:textId="7775DA8A" w:rsidR="00E62BB3" w:rsidRPr="005C7FA0" w:rsidRDefault="001D2754" w:rsidP="001D2754">
            <w:pPr>
              <w:pStyle w:val="TableParagraph"/>
              <w:spacing w:before="111"/>
              <w:ind w:left="1762"/>
              <w:jc w:val="right"/>
              <w:rPr>
                <w:rFonts w:ascii="Times New Roman" w:eastAsia="Times New Roman" w:hAnsi="Times New Roman" w:cs="Times New Roman"/>
                <w:sz w:val="20"/>
                <w:szCs w:val="20"/>
              </w:rPr>
            </w:pPr>
            <w:r w:rsidRPr="005C7FA0">
              <w:rPr>
                <w:rFonts w:ascii="Times New Roman"/>
                <w:b/>
                <w:spacing w:val="-1"/>
                <w:sz w:val="20"/>
              </w:rPr>
              <w:t xml:space="preserve">                   </w:t>
            </w:r>
            <w:r w:rsidR="005C7FA0" w:rsidRPr="005C7FA0">
              <w:rPr>
                <w:rFonts w:ascii="Times New Roman"/>
                <w:b/>
                <w:spacing w:val="-1"/>
                <w:sz w:val="20"/>
              </w:rPr>
              <w:t>August 2025</w:t>
            </w:r>
          </w:p>
        </w:tc>
      </w:tr>
    </w:tbl>
    <w:p w14:paraId="3214FF8D" w14:textId="77777777" w:rsidR="00E62BB3" w:rsidRDefault="00E62BB3">
      <w:pPr>
        <w:rPr>
          <w:rFonts w:ascii="Times New Roman" w:eastAsia="Times New Roman" w:hAnsi="Times New Roman" w:cs="Times New Roman"/>
          <w:sz w:val="20"/>
          <w:szCs w:val="20"/>
        </w:rPr>
        <w:sectPr w:rsidR="00E62BB3">
          <w:pgSz w:w="12240" w:h="15840"/>
          <w:pgMar w:top="1400" w:right="1340" w:bottom="1160" w:left="1340" w:header="0" w:footer="977" w:gutter="0"/>
          <w:cols w:space="720"/>
        </w:sectPr>
      </w:pPr>
    </w:p>
    <w:p w14:paraId="6A9C9046" w14:textId="77777777" w:rsidR="00E62BB3" w:rsidRDefault="00FF63C7">
      <w:pPr>
        <w:pStyle w:val="Heading1"/>
        <w:spacing w:before="37"/>
        <w:jc w:val="both"/>
        <w:rPr>
          <w:b w:val="0"/>
          <w:bCs w:val="0"/>
        </w:rPr>
      </w:pPr>
      <w:bookmarkStart w:id="46" w:name="Section_2_–_Proposal_Content_Requirement"/>
      <w:bookmarkStart w:id="47" w:name="_Toc49938714"/>
      <w:bookmarkEnd w:id="46"/>
      <w:r>
        <w:rPr>
          <w:spacing w:val="-1"/>
        </w:rPr>
        <w:lastRenderedPageBreak/>
        <w:t>SECTION</w:t>
      </w:r>
      <w:r>
        <w:rPr>
          <w:spacing w:val="-2"/>
        </w:rPr>
        <w:t xml:space="preserve"> </w:t>
      </w:r>
      <w:r>
        <w:t>2</w:t>
      </w:r>
      <w:r>
        <w:rPr>
          <w:spacing w:val="-3"/>
        </w:rPr>
        <w:t xml:space="preserve"> </w:t>
      </w:r>
      <w:r>
        <w:t xml:space="preserve">– </w:t>
      </w:r>
      <w:r>
        <w:rPr>
          <w:spacing w:val="-2"/>
        </w:rPr>
        <w:t>PROPOSAL</w:t>
      </w:r>
      <w:r>
        <w:rPr>
          <w:spacing w:val="-1"/>
        </w:rPr>
        <w:t xml:space="preserve"> </w:t>
      </w:r>
      <w:r>
        <w:rPr>
          <w:spacing w:val="-2"/>
        </w:rPr>
        <w:t>CONTENT</w:t>
      </w:r>
      <w:r>
        <w:rPr>
          <w:spacing w:val="-1"/>
        </w:rPr>
        <w:t xml:space="preserve"> </w:t>
      </w:r>
      <w:r>
        <w:rPr>
          <w:spacing w:val="-2"/>
        </w:rPr>
        <w:t>REQUIREMENTS</w:t>
      </w:r>
      <w:bookmarkEnd w:id="47"/>
    </w:p>
    <w:p w14:paraId="1357B549" w14:textId="77777777" w:rsidR="00E62BB3" w:rsidRDefault="00FF63C7" w:rsidP="003F2412">
      <w:pPr>
        <w:pStyle w:val="Heading2"/>
        <w:numPr>
          <w:ilvl w:val="1"/>
          <w:numId w:val="11"/>
        </w:numPr>
        <w:tabs>
          <w:tab w:val="left" w:pos="841"/>
        </w:tabs>
        <w:spacing w:before="251"/>
        <w:ind w:hanging="720"/>
        <w:jc w:val="both"/>
        <w:rPr>
          <w:b w:val="0"/>
          <w:bCs w:val="0"/>
        </w:rPr>
      </w:pPr>
      <w:bookmarkStart w:id="48" w:name="2.1_General_Instructions"/>
      <w:bookmarkStart w:id="49" w:name="_Toc49938715"/>
      <w:bookmarkEnd w:id="48"/>
      <w:r>
        <w:t>General</w:t>
      </w:r>
      <w:r>
        <w:rPr>
          <w:spacing w:val="-24"/>
        </w:rPr>
        <w:t xml:space="preserve"> </w:t>
      </w:r>
      <w:r>
        <w:t>Instructions</w:t>
      </w:r>
      <w:bookmarkEnd w:id="49"/>
    </w:p>
    <w:p w14:paraId="26D25B8E" w14:textId="77777777" w:rsidR="00E62BB3" w:rsidRDefault="00E62BB3">
      <w:pPr>
        <w:spacing w:before="8"/>
        <w:rPr>
          <w:rFonts w:ascii="Times New Roman" w:eastAsia="Times New Roman" w:hAnsi="Times New Roman" w:cs="Times New Roman"/>
          <w:b/>
          <w:bCs/>
          <w:sz w:val="20"/>
          <w:szCs w:val="20"/>
        </w:rPr>
      </w:pPr>
    </w:p>
    <w:p w14:paraId="6F0F2C9A" w14:textId="77777777" w:rsidR="00E62BB3" w:rsidRDefault="00FF63C7">
      <w:pPr>
        <w:pStyle w:val="BodyText"/>
        <w:spacing w:line="276" w:lineRule="auto"/>
        <w:ind w:right="114"/>
        <w:jc w:val="both"/>
      </w:pPr>
      <w:r>
        <w:t>To</w:t>
      </w:r>
      <w:r>
        <w:rPr>
          <w:spacing w:val="41"/>
        </w:rPr>
        <w:t xml:space="preserve"> </w:t>
      </w:r>
      <w:r>
        <w:rPr>
          <w:spacing w:val="-1"/>
        </w:rPr>
        <w:t>facilitate</w:t>
      </w:r>
      <w:r>
        <w:rPr>
          <w:spacing w:val="43"/>
        </w:rPr>
        <w:t xml:space="preserve"> </w:t>
      </w:r>
      <w:r>
        <w:rPr>
          <w:spacing w:val="-1"/>
        </w:rPr>
        <w:t>the</w:t>
      </w:r>
      <w:r>
        <w:rPr>
          <w:spacing w:val="43"/>
        </w:rPr>
        <w:t xml:space="preserve"> </w:t>
      </w:r>
      <w:r>
        <w:rPr>
          <w:spacing w:val="-1"/>
        </w:rPr>
        <w:t>timely</w:t>
      </w:r>
      <w:r>
        <w:rPr>
          <w:spacing w:val="41"/>
        </w:rPr>
        <w:t xml:space="preserve"> </w:t>
      </w:r>
      <w:r>
        <w:rPr>
          <w:spacing w:val="-1"/>
        </w:rPr>
        <w:t>evaluation</w:t>
      </w:r>
      <w:r>
        <w:rPr>
          <w:spacing w:val="43"/>
        </w:rPr>
        <w:t xml:space="preserve"> </w:t>
      </w:r>
      <w:r>
        <w:t>of</w:t>
      </w:r>
      <w:r>
        <w:rPr>
          <w:spacing w:val="41"/>
        </w:rPr>
        <w:t xml:space="preserve"> </w:t>
      </w:r>
      <w:r>
        <w:rPr>
          <w:spacing w:val="-1"/>
        </w:rPr>
        <w:t>proposals,</w:t>
      </w:r>
      <w:r>
        <w:rPr>
          <w:spacing w:val="41"/>
        </w:rPr>
        <w:t xml:space="preserve"> </w:t>
      </w:r>
      <w:r>
        <w:t>a</w:t>
      </w:r>
      <w:r>
        <w:rPr>
          <w:spacing w:val="43"/>
        </w:rPr>
        <w:t xml:space="preserve"> </w:t>
      </w:r>
      <w:r>
        <w:rPr>
          <w:spacing w:val="-1"/>
        </w:rPr>
        <w:t>standard</w:t>
      </w:r>
      <w:r>
        <w:rPr>
          <w:spacing w:val="43"/>
        </w:rPr>
        <w:t xml:space="preserve"> </w:t>
      </w:r>
      <w:r>
        <w:rPr>
          <w:spacing w:val="-2"/>
        </w:rPr>
        <w:t>format</w:t>
      </w:r>
      <w:r>
        <w:rPr>
          <w:spacing w:val="44"/>
        </w:rPr>
        <w:t xml:space="preserve"> </w:t>
      </w:r>
      <w:r>
        <w:t>for</w:t>
      </w:r>
      <w:r>
        <w:rPr>
          <w:spacing w:val="41"/>
        </w:rPr>
        <w:t xml:space="preserve"> </w:t>
      </w:r>
      <w:r>
        <w:rPr>
          <w:spacing w:val="-1"/>
        </w:rPr>
        <w:t>proposal</w:t>
      </w:r>
      <w:r>
        <w:rPr>
          <w:spacing w:val="44"/>
        </w:rPr>
        <w:t xml:space="preserve"> </w:t>
      </w:r>
      <w:r>
        <w:rPr>
          <w:spacing w:val="-1"/>
        </w:rPr>
        <w:t>submission</w:t>
      </w:r>
      <w:r>
        <w:rPr>
          <w:spacing w:val="43"/>
        </w:rPr>
        <w:t xml:space="preserve"> </w:t>
      </w:r>
      <w:r>
        <w:rPr>
          <w:spacing w:val="-1"/>
        </w:rPr>
        <w:t>has</w:t>
      </w:r>
      <w:r>
        <w:rPr>
          <w:spacing w:val="44"/>
        </w:rPr>
        <w:t xml:space="preserve"> </w:t>
      </w:r>
      <w:r>
        <w:rPr>
          <w:spacing w:val="-2"/>
        </w:rPr>
        <w:t>been</w:t>
      </w:r>
      <w:r>
        <w:rPr>
          <w:spacing w:val="77"/>
        </w:rPr>
        <w:t xml:space="preserve"> </w:t>
      </w:r>
      <w:r>
        <w:rPr>
          <w:spacing w:val="-1"/>
        </w:rPr>
        <w:t>developed</w:t>
      </w:r>
      <w:r>
        <w:rPr>
          <w:spacing w:val="7"/>
        </w:rPr>
        <w:t xml:space="preserve"> </w:t>
      </w:r>
      <w:r>
        <w:rPr>
          <w:spacing w:val="-1"/>
        </w:rPr>
        <w:t>and</w:t>
      </w:r>
      <w:r>
        <w:rPr>
          <w:spacing w:val="7"/>
        </w:rPr>
        <w:t xml:space="preserve"> </w:t>
      </w:r>
      <w:r>
        <w:t>is</w:t>
      </w:r>
      <w:r>
        <w:rPr>
          <w:spacing w:val="8"/>
        </w:rPr>
        <w:t xml:space="preserve"> </w:t>
      </w:r>
      <w:r>
        <w:rPr>
          <w:spacing w:val="-1"/>
        </w:rPr>
        <w:t>documented</w:t>
      </w:r>
      <w:r>
        <w:rPr>
          <w:spacing w:val="7"/>
        </w:rPr>
        <w:t xml:space="preserve"> </w:t>
      </w:r>
      <w:r>
        <w:t>in</w:t>
      </w:r>
      <w:r>
        <w:rPr>
          <w:spacing w:val="7"/>
        </w:rPr>
        <w:t xml:space="preserve"> </w:t>
      </w:r>
      <w:r>
        <w:rPr>
          <w:spacing w:val="-1"/>
        </w:rPr>
        <w:t>this</w:t>
      </w:r>
      <w:r>
        <w:rPr>
          <w:spacing w:val="8"/>
        </w:rPr>
        <w:t xml:space="preserve"> </w:t>
      </w:r>
      <w:r>
        <w:rPr>
          <w:spacing w:val="-1"/>
        </w:rPr>
        <w:t>section.</w:t>
      </w:r>
      <w:r>
        <w:rPr>
          <w:spacing w:val="14"/>
        </w:rPr>
        <w:t xml:space="preserve"> </w:t>
      </w:r>
      <w:r>
        <w:rPr>
          <w:spacing w:val="-1"/>
        </w:rPr>
        <w:t>All</w:t>
      </w:r>
      <w:r>
        <w:rPr>
          <w:spacing w:val="8"/>
        </w:rPr>
        <w:t xml:space="preserve"> </w:t>
      </w:r>
      <w:r>
        <w:rPr>
          <w:spacing w:val="-1"/>
        </w:rPr>
        <w:t>Respondents</w:t>
      </w:r>
      <w:r>
        <w:rPr>
          <w:spacing w:val="8"/>
        </w:rPr>
        <w:t xml:space="preserve"> </w:t>
      </w:r>
      <w:r>
        <w:rPr>
          <w:spacing w:val="-1"/>
        </w:rPr>
        <w:t>are</w:t>
      </w:r>
      <w:r>
        <w:rPr>
          <w:spacing w:val="7"/>
        </w:rPr>
        <w:t xml:space="preserve"> </w:t>
      </w:r>
      <w:r>
        <w:rPr>
          <w:spacing w:val="-1"/>
        </w:rPr>
        <w:t>required</w:t>
      </w:r>
      <w:r>
        <w:rPr>
          <w:spacing w:val="5"/>
        </w:rPr>
        <w:t xml:space="preserve"> </w:t>
      </w:r>
      <w:r>
        <w:t>to</w:t>
      </w:r>
      <w:r>
        <w:rPr>
          <w:spacing w:val="7"/>
        </w:rPr>
        <w:t xml:space="preserve"> </w:t>
      </w:r>
      <w:r>
        <w:rPr>
          <w:spacing w:val="-2"/>
        </w:rPr>
        <w:t>format</w:t>
      </w:r>
      <w:r>
        <w:rPr>
          <w:spacing w:val="8"/>
        </w:rPr>
        <w:t xml:space="preserve"> </w:t>
      </w:r>
      <w:r>
        <w:rPr>
          <w:spacing w:val="-1"/>
        </w:rPr>
        <w:t>their</w:t>
      </w:r>
      <w:r>
        <w:rPr>
          <w:spacing w:val="8"/>
        </w:rPr>
        <w:t xml:space="preserve"> </w:t>
      </w:r>
      <w:r>
        <w:rPr>
          <w:spacing w:val="-1"/>
        </w:rPr>
        <w:t>proposals</w:t>
      </w:r>
      <w:r>
        <w:rPr>
          <w:spacing w:val="5"/>
        </w:rPr>
        <w:t xml:space="preserve"> </w:t>
      </w:r>
      <w:r>
        <w:t>in</w:t>
      </w:r>
      <w:r>
        <w:rPr>
          <w:spacing w:val="7"/>
        </w:rPr>
        <w:t xml:space="preserve"> </w:t>
      </w:r>
      <w:r>
        <w:t>a</w:t>
      </w:r>
      <w:r>
        <w:rPr>
          <w:spacing w:val="85"/>
        </w:rPr>
        <w:t xml:space="preserve"> </w:t>
      </w:r>
      <w:r>
        <w:rPr>
          <w:spacing w:val="-1"/>
        </w:rPr>
        <w:t>manner</w:t>
      </w:r>
      <w:r>
        <w:rPr>
          <w:spacing w:val="1"/>
        </w:rPr>
        <w:t xml:space="preserve"> </w:t>
      </w:r>
      <w:r>
        <w:rPr>
          <w:spacing w:val="-1"/>
        </w:rPr>
        <w:t>consistent</w:t>
      </w:r>
      <w:r>
        <w:rPr>
          <w:spacing w:val="1"/>
        </w:rPr>
        <w:t xml:space="preserve"> </w:t>
      </w:r>
      <w:r>
        <w:rPr>
          <w:spacing w:val="-1"/>
        </w:rPr>
        <w:t>with</w:t>
      </w:r>
      <w:r>
        <w:t xml:space="preserve"> </w:t>
      </w:r>
      <w:r>
        <w:rPr>
          <w:spacing w:val="-1"/>
        </w:rPr>
        <w:t>the</w:t>
      </w:r>
      <w:r>
        <w:rPr>
          <w:spacing w:val="-2"/>
        </w:rPr>
        <w:t xml:space="preserve"> </w:t>
      </w:r>
      <w:r>
        <w:rPr>
          <w:spacing w:val="-1"/>
        </w:rPr>
        <w:t>guidelines</w:t>
      </w:r>
      <w:r>
        <w:t xml:space="preserve"> </w:t>
      </w:r>
      <w:r>
        <w:rPr>
          <w:spacing w:val="-1"/>
        </w:rPr>
        <w:t>described</w:t>
      </w:r>
      <w:r>
        <w:t xml:space="preserve"> </w:t>
      </w:r>
      <w:r>
        <w:rPr>
          <w:spacing w:val="-1"/>
        </w:rPr>
        <w:t>below.</w:t>
      </w:r>
    </w:p>
    <w:p w14:paraId="342EFDDE" w14:textId="77777777" w:rsidR="00E62BB3" w:rsidRDefault="00E62BB3">
      <w:pPr>
        <w:spacing w:before="4"/>
        <w:rPr>
          <w:rFonts w:ascii="Times New Roman" w:eastAsia="Times New Roman" w:hAnsi="Times New Roman" w:cs="Times New Roman"/>
          <w:sz w:val="17"/>
          <w:szCs w:val="17"/>
        </w:rPr>
      </w:pPr>
    </w:p>
    <w:p w14:paraId="09CDF31C" w14:textId="59BA0F39" w:rsidR="00E62BB3" w:rsidRDefault="00FF63C7">
      <w:pPr>
        <w:pStyle w:val="BodyText"/>
        <w:ind w:left="119"/>
        <w:jc w:val="both"/>
      </w:pPr>
      <w:r>
        <w:t>A</w:t>
      </w:r>
      <w:r>
        <w:rPr>
          <w:spacing w:val="-1"/>
        </w:rPr>
        <w:t xml:space="preserve"> complete</w:t>
      </w:r>
      <w:r>
        <w:t xml:space="preserve"> </w:t>
      </w:r>
      <w:r>
        <w:rPr>
          <w:spacing w:val="-1"/>
        </w:rPr>
        <w:t>proposal</w:t>
      </w:r>
      <w:r>
        <w:rPr>
          <w:spacing w:val="1"/>
        </w:rPr>
        <w:t xml:space="preserve"> </w:t>
      </w:r>
      <w:r w:rsidR="002C44DA">
        <w:rPr>
          <w:spacing w:val="1"/>
        </w:rPr>
        <w:t xml:space="preserve">must be submitted electronically </w:t>
      </w:r>
      <w:r w:rsidR="002C44DA">
        <w:rPr>
          <w:spacing w:val="-1"/>
        </w:rPr>
        <w:t>per</w:t>
      </w:r>
      <w:r w:rsidR="002C44DA">
        <w:rPr>
          <w:spacing w:val="1"/>
        </w:rPr>
        <w:t xml:space="preserve"> </w:t>
      </w:r>
      <w:r w:rsidR="002C44DA">
        <w:rPr>
          <w:spacing w:val="-1"/>
        </w:rPr>
        <w:t>the</w:t>
      </w:r>
      <w:r w:rsidR="002C44DA">
        <w:t xml:space="preserve"> </w:t>
      </w:r>
      <w:r w:rsidR="002C44DA">
        <w:rPr>
          <w:spacing w:val="-1"/>
        </w:rPr>
        <w:t>guidelines</w:t>
      </w:r>
      <w:r w:rsidR="002C44DA">
        <w:rPr>
          <w:spacing w:val="-2"/>
        </w:rPr>
        <w:t xml:space="preserve"> </w:t>
      </w:r>
      <w:r w:rsidR="002C44DA">
        <w:t xml:space="preserve">in </w:t>
      </w:r>
      <w:r w:rsidR="002C44DA">
        <w:rPr>
          <w:i/>
          <w:spacing w:val="-1"/>
        </w:rPr>
        <w:t>Section</w:t>
      </w:r>
      <w:r w:rsidR="002C44DA">
        <w:rPr>
          <w:i/>
          <w:spacing w:val="-3"/>
        </w:rPr>
        <w:t xml:space="preserve"> </w:t>
      </w:r>
      <w:r w:rsidR="002C44DA">
        <w:rPr>
          <w:i/>
        </w:rPr>
        <w:t xml:space="preserve">1.7 </w:t>
      </w:r>
      <w:r w:rsidR="002C44DA">
        <w:t>of</w:t>
      </w:r>
      <w:r w:rsidR="002C44DA">
        <w:rPr>
          <w:spacing w:val="-2"/>
        </w:rPr>
        <w:t xml:space="preserve"> </w:t>
      </w:r>
      <w:r w:rsidR="002C44DA">
        <w:rPr>
          <w:spacing w:val="-1"/>
        </w:rPr>
        <w:t>this</w:t>
      </w:r>
      <w:r w:rsidR="002C44DA">
        <w:t xml:space="preserve"> </w:t>
      </w:r>
      <w:r w:rsidR="002C44DA">
        <w:rPr>
          <w:spacing w:val="-1"/>
        </w:rPr>
        <w:t>RFP</w:t>
      </w:r>
      <w:r w:rsidR="002C44DA">
        <w:rPr>
          <w:spacing w:val="-2"/>
        </w:rPr>
        <w:t xml:space="preserve"> and must </w:t>
      </w:r>
      <w:r>
        <w:rPr>
          <w:spacing w:val="-1"/>
        </w:rPr>
        <w:t>include</w:t>
      </w:r>
      <w:r>
        <w:rPr>
          <w:spacing w:val="-2"/>
        </w:rPr>
        <w:t xml:space="preserve"> </w:t>
      </w:r>
      <w:r>
        <w:rPr>
          <w:spacing w:val="-1"/>
        </w:rPr>
        <w:t>the</w:t>
      </w:r>
      <w:r>
        <w:t xml:space="preserve"> </w:t>
      </w:r>
      <w:r>
        <w:rPr>
          <w:spacing w:val="-1"/>
        </w:rPr>
        <w:t>following:</w:t>
      </w:r>
    </w:p>
    <w:p w14:paraId="3CF43B42" w14:textId="77777777" w:rsidR="00E62BB3" w:rsidRDefault="00E62BB3">
      <w:pPr>
        <w:spacing w:before="8"/>
        <w:rPr>
          <w:rFonts w:ascii="Times New Roman" w:eastAsia="Times New Roman" w:hAnsi="Times New Roman" w:cs="Times New Roman"/>
          <w:sz w:val="20"/>
          <w:szCs w:val="20"/>
        </w:rPr>
      </w:pPr>
    </w:p>
    <w:p w14:paraId="03FED1E5" w14:textId="5C985C78" w:rsidR="00E62BB3" w:rsidRPr="002C44DA" w:rsidRDefault="002C44DA" w:rsidP="003F2412">
      <w:pPr>
        <w:pStyle w:val="BodyText"/>
        <w:numPr>
          <w:ilvl w:val="0"/>
          <w:numId w:val="10"/>
        </w:numPr>
        <w:tabs>
          <w:tab w:val="left" w:pos="481"/>
        </w:tabs>
        <w:spacing w:before="37"/>
        <w:ind w:left="480" w:hanging="360"/>
        <w:jc w:val="both"/>
      </w:pPr>
      <w:r w:rsidRPr="00FD1F29">
        <w:rPr>
          <w:spacing w:val="-1"/>
        </w:rPr>
        <w:t xml:space="preserve">A </w:t>
      </w:r>
      <w:r w:rsidR="00FF63C7" w:rsidRPr="002C44DA">
        <w:rPr>
          <w:spacing w:val="-1"/>
        </w:rPr>
        <w:t>transmittal</w:t>
      </w:r>
      <w:r w:rsidR="00FF63C7" w:rsidRPr="002C44DA">
        <w:rPr>
          <w:spacing w:val="-2"/>
        </w:rPr>
        <w:t xml:space="preserve"> </w:t>
      </w:r>
      <w:r w:rsidR="00FF63C7" w:rsidRPr="002C44DA">
        <w:rPr>
          <w:spacing w:val="-1"/>
        </w:rPr>
        <w:t>letter</w:t>
      </w:r>
      <w:r w:rsidR="00FF63C7" w:rsidRPr="002C44DA">
        <w:rPr>
          <w:spacing w:val="1"/>
        </w:rPr>
        <w:t xml:space="preserve"> </w:t>
      </w:r>
      <w:r w:rsidR="00FF63C7" w:rsidRPr="002C44DA">
        <w:rPr>
          <w:spacing w:val="-1"/>
        </w:rPr>
        <w:t>(with</w:t>
      </w:r>
      <w:r w:rsidR="00FF63C7" w:rsidRPr="002C44DA">
        <w:rPr>
          <w:spacing w:val="-3"/>
        </w:rPr>
        <w:t xml:space="preserve"> </w:t>
      </w:r>
      <w:r w:rsidR="00FF63C7" w:rsidRPr="002C44DA">
        <w:t>the</w:t>
      </w:r>
      <w:r w:rsidR="00FF63C7" w:rsidRPr="002C44DA">
        <w:rPr>
          <w:spacing w:val="-2"/>
        </w:rPr>
        <w:t xml:space="preserve"> </w:t>
      </w:r>
      <w:r w:rsidR="00FF63C7" w:rsidRPr="00A430B8">
        <w:rPr>
          <w:spacing w:val="-1"/>
        </w:rPr>
        <w:t>information</w:t>
      </w:r>
      <w:r w:rsidR="00FF63C7" w:rsidRPr="00A430B8">
        <w:t xml:space="preserve"> in</w:t>
      </w:r>
      <w:r w:rsidR="00FF63C7" w:rsidRPr="00A430B8">
        <w:rPr>
          <w:spacing w:val="-3"/>
        </w:rPr>
        <w:t xml:space="preserve"> </w:t>
      </w:r>
      <w:r w:rsidR="00FF63C7" w:rsidRPr="0044685C">
        <w:rPr>
          <w:i/>
          <w:spacing w:val="-1"/>
        </w:rPr>
        <w:t>Section</w:t>
      </w:r>
      <w:r w:rsidR="00FF63C7" w:rsidRPr="0044685C">
        <w:rPr>
          <w:i/>
        </w:rPr>
        <w:t xml:space="preserve"> 2.2 </w:t>
      </w:r>
      <w:r w:rsidR="00FF63C7" w:rsidRPr="0044685C">
        <w:rPr>
          <w:spacing w:val="-2"/>
        </w:rPr>
        <w:t>of</w:t>
      </w:r>
      <w:r w:rsidR="00FF63C7" w:rsidRPr="002C44DA">
        <w:rPr>
          <w:spacing w:val="1"/>
        </w:rPr>
        <w:t xml:space="preserve"> </w:t>
      </w:r>
      <w:r w:rsidR="00FF63C7" w:rsidRPr="002C44DA">
        <w:rPr>
          <w:spacing w:val="-1"/>
        </w:rPr>
        <w:t>this</w:t>
      </w:r>
      <w:r w:rsidR="00FF63C7" w:rsidRPr="002C44DA">
        <w:t xml:space="preserve"> </w:t>
      </w:r>
      <w:r w:rsidR="00FF63C7" w:rsidRPr="002C44DA">
        <w:rPr>
          <w:spacing w:val="-1"/>
        </w:rPr>
        <w:t>RFP).</w:t>
      </w:r>
    </w:p>
    <w:p w14:paraId="61C6E262" w14:textId="7C57C375" w:rsidR="00E62BB3" w:rsidRPr="002C44DA" w:rsidRDefault="002C44DA" w:rsidP="003F2412">
      <w:pPr>
        <w:pStyle w:val="BodyText"/>
        <w:numPr>
          <w:ilvl w:val="0"/>
          <w:numId w:val="10"/>
        </w:numPr>
        <w:tabs>
          <w:tab w:val="left" w:pos="481"/>
        </w:tabs>
        <w:spacing w:before="35"/>
        <w:ind w:left="480" w:hanging="360"/>
        <w:jc w:val="both"/>
      </w:pPr>
      <w:r>
        <w:rPr>
          <w:spacing w:val="-1"/>
        </w:rPr>
        <w:t>A</w:t>
      </w:r>
      <w:r w:rsidR="00FF63C7" w:rsidRPr="002C44DA">
        <w:rPr>
          <w:spacing w:val="39"/>
        </w:rPr>
        <w:t xml:space="preserve"> </w:t>
      </w:r>
      <w:r w:rsidR="00FF63C7" w:rsidRPr="002C44DA">
        <w:rPr>
          <w:spacing w:val="-1"/>
        </w:rPr>
        <w:t>business</w:t>
      </w:r>
      <w:r w:rsidR="00FF63C7" w:rsidRPr="002C44DA">
        <w:rPr>
          <w:spacing w:val="36"/>
        </w:rPr>
        <w:t xml:space="preserve"> </w:t>
      </w:r>
      <w:r w:rsidR="00FF63C7" w:rsidRPr="002C44DA">
        <w:rPr>
          <w:spacing w:val="-1"/>
        </w:rPr>
        <w:t>proposal</w:t>
      </w:r>
      <w:r w:rsidR="00FF63C7" w:rsidRPr="002C44DA">
        <w:rPr>
          <w:spacing w:val="37"/>
        </w:rPr>
        <w:t xml:space="preserve"> </w:t>
      </w:r>
      <w:r w:rsidR="00FF63C7" w:rsidRPr="00A430B8">
        <w:rPr>
          <w:spacing w:val="-1"/>
        </w:rPr>
        <w:t>(with</w:t>
      </w:r>
      <w:r w:rsidR="00FF63C7" w:rsidRPr="00A430B8">
        <w:rPr>
          <w:spacing w:val="36"/>
        </w:rPr>
        <w:t xml:space="preserve"> </w:t>
      </w:r>
      <w:r w:rsidR="00FF63C7" w:rsidRPr="00A430B8">
        <w:t>the</w:t>
      </w:r>
      <w:r w:rsidR="00FF63C7" w:rsidRPr="0044685C">
        <w:rPr>
          <w:spacing w:val="36"/>
        </w:rPr>
        <w:t xml:space="preserve"> </w:t>
      </w:r>
      <w:r w:rsidR="00FF63C7" w:rsidRPr="0044685C">
        <w:rPr>
          <w:spacing w:val="-1"/>
        </w:rPr>
        <w:t>information</w:t>
      </w:r>
      <w:r w:rsidR="00FF63C7" w:rsidRPr="0044685C">
        <w:rPr>
          <w:spacing w:val="38"/>
        </w:rPr>
        <w:t xml:space="preserve"> </w:t>
      </w:r>
      <w:r w:rsidR="00FF63C7" w:rsidRPr="002C44DA">
        <w:rPr>
          <w:spacing w:val="-1"/>
        </w:rPr>
        <w:t>and</w:t>
      </w:r>
      <w:r w:rsidR="00FF63C7" w:rsidRPr="002C44DA">
        <w:rPr>
          <w:spacing w:val="38"/>
        </w:rPr>
        <w:t xml:space="preserve"> </w:t>
      </w:r>
      <w:r w:rsidR="00FF63C7" w:rsidRPr="002C44DA">
        <w:rPr>
          <w:spacing w:val="-1"/>
        </w:rPr>
        <w:t>attachments</w:t>
      </w:r>
      <w:r w:rsidR="00FF63C7" w:rsidRPr="002C44DA">
        <w:rPr>
          <w:spacing w:val="39"/>
        </w:rPr>
        <w:t xml:space="preserve"> </w:t>
      </w:r>
      <w:r w:rsidR="00FF63C7" w:rsidRPr="002C44DA">
        <w:rPr>
          <w:spacing w:val="-1"/>
        </w:rPr>
        <w:t>described</w:t>
      </w:r>
      <w:r w:rsidR="00FF63C7" w:rsidRPr="002C44DA">
        <w:rPr>
          <w:spacing w:val="36"/>
        </w:rPr>
        <w:t xml:space="preserve"> </w:t>
      </w:r>
      <w:r w:rsidR="00FF63C7" w:rsidRPr="002C44DA">
        <w:rPr>
          <w:spacing w:val="-1"/>
        </w:rPr>
        <w:t>in</w:t>
      </w:r>
    </w:p>
    <w:p w14:paraId="25E7A4AD" w14:textId="77777777" w:rsidR="00E62BB3" w:rsidRPr="002C44DA" w:rsidRDefault="00FF63C7">
      <w:pPr>
        <w:spacing w:before="39"/>
        <w:ind w:left="480"/>
        <w:rPr>
          <w:rFonts w:ascii="Times New Roman" w:eastAsia="Times New Roman" w:hAnsi="Times New Roman" w:cs="Times New Roman"/>
        </w:rPr>
      </w:pPr>
      <w:r w:rsidRPr="002C44DA">
        <w:rPr>
          <w:rFonts w:ascii="Times New Roman"/>
          <w:i/>
          <w:spacing w:val="-1"/>
        </w:rPr>
        <w:t>Section</w:t>
      </w:r>
      <w:r w:rsidRPr="002C44DA">
        <w:rPr>
          <w:rFonts w:ascii="Times New Roman"/>
          <w:i/>
        </w:rPr>
        <w:t xml:space="preserve"> </w:t>
      </w:r>
      <w:r w:rsidRPr="002C44DA">
        <w:rPr>
          <w:rFonts w:ascii="Times New Roman"/>
          <w:i/>
          <w:spacing w:val="-1"/>
        </w:rPr>
        <w:t>2.3</w:t>
      </w:r>
      <w:r w:rsidRPr="002C44DA">
        <w:rPr>
          <w:rFonts w:ascii="Times New Roman"/>
          <w:i/>
        </w:rPr>
        <w:t xml:space="preserve"> </w:t>
      </w:r>
      <w:r w:rsidRPr="002C44DA">
        <w:rPr>
          <w:rFonts w:ascii="Times New Roman"/>
        </w:rPr>
        <w:t>of</w:t>
      </w:r>
      <w:r w:rsidRPr="002C44DA">
        <w:rPr>
          <w:rFonts w:ascii="Times New Roman"/>
          <w:spacing w:val="-2"/>
        </w:rPr>
        <w:t xml:space="preserve"> </w:t>
      </w:r>
      <w:r w:rsidRPr="002C44DA">
        <w:rPr>
          <w:rFonts w:ascii="Times New Roman"/>
          <w:spacing w:val="-1"/>
        </w:rPr>
        <w:t>this</w:t>
      </w:r>
      <w:r w:rsidRPr="002C44DA">
        <w:rPr>
          <w:rFonts w:ascii="Times New Roman"/>
        </w:rPr>
        <w:t xml:space="preserve"> </w:t>
      </w:r>
      <w:r w:rsidRPr="002C44DA">
        <w:rPr>
          <w:rFonts w:ascii="Times New Roman"/>
          <w:spacing w:val="-1"/>
        </w:rPr>
        <w:t>RFP).</w:t>
      </w:r>
    </w:p>
    <w:p w14:paraId="42A5379F" w14:textId="1EA94061" w:rsidR="00E62BB3" w:rsidRPr="00D109C5" w:rsidRDefault="002C44DA" w:rsidP="003F2412">
      <w:pPr>
        <w:pStyle w:val="BodyText"/>
        <w:numPr>
          <w:ilvl w:val="0"/>
          <w:numId w:val="10"/>
        </w:numPr>
        <w:tabs>
          <w:tab w:val="left" w:pos="481"/>
        </w:tabs>
        <w:spacing w:before="36"/>
        <w:ind w:left="480" w:hanging="360"/>
        <w:jc w:val="both"/>
      </w:pPr>
      <w:r>
        <w:rPr>
          <w:spacing w:val="-1"/>
        </w:rPr>
        <w:t>A</w:t>
      </w:r>
      <w:r w:rsidR="00FF63C7" w:rsidRPr="002C44DA">
        <w:rPr>
          <w:spacing w:val="-2"/>
        </w:rPr>
        <w:t xml:space="preserve"> </w:t>
      </w:r>
      <w:r w:rsidR="00FF63C7" w:rsidRPr="002C44DA">
        <w:t xml:space="preserve">fee </w:t>
      </w:r>
      <w:r w:rsidR="00FF63C7" w:rsidRPr="00A430B8">
        <w:rPr>
          <w:spacing w:val="-1"/>
        </w:rPr>
        <w:t>proposal</w:t>
      </w:r>
      <w:r w:rsidR="00FF63C7" w:rsidRPr="00A430B8">
        <w:rPr>
          <w:spacing w:val="-2"/>
        </w:rPr>
        <w:t xml:space="preserve"> </w:t>
      </w:r>
      <w:r w:rsidR="00FF63C7" w:rsidRPr="00A430B8">
        <w:rPr>
          <w:spacing w:val="-1"/>
        </w:rPr>
        <w:t>(with</w:t>
      </w:r>
      <w:r w:rsidR="00FF63C7" w:rsidRPr="0044685C">
        <w:rPr>
          <w:spacing w:val="-3"/>
        </w:rPr>
        <w:t xml:space="preserve"> </w:t>
      </w:r>
      <w:r w:rsidR="00FF63C7" w:rsidRPr="0044685C">
        <w:t>the</w:t>
      </w:r>
      <w:r w:rsidR="00FF63C7" w:rsidRPr="0044685C">
        <w:rPr>
          <w:spacing w:val="-2"/>
        </w:rPr>
        <w:t xml:space="preserve"> </w:t>
      </w:r>
      <w:r w:rsidR="00FF63C7" w:rsidRPr="002C44DA">
        <w:rPr>
          <w:spacing w:val="-1"/>
        </w:rPr>
        <w:t>information</w:t>
      </w:r>
      <w:r w:rsidR="00FF63C7" w:rsidRPr="002C44DA">
        <w:t xml:space="preserve"> in </w:t>
      </w:r>
      <w:r w:rsidR="00FF63C7" w:rsidRPr="002C44DA">
        <w:rPr>
          <w:i/>
          <w:spacing w:val="-1"/>
        </w:rPr>
        <w:t>Section</w:t>
      </w:r>
      <w:r w:rsidR="00FF63C7" w:rsidRPr="002C44DA">
        <w:rPr>
          <w:i/>
          <w:spacing w:val="-3"/>
        </w:rPr>
        <w:t xml:space="preserve"> </w:t>
      </w:r>
      <w:r w:rsidR="00FF63C7" w:rsidRPr="002C44DA">
        <w:rPr>
          <w:i/>
        </w:rPr>
        <w:t xml:space="preserve">2.4 </w:t>
      </w:r>
      <w:r w:rsidR="00FF63C7" w:rsidRPr="002C44DA">
        <w:rPr>
          <w:spacing w:val="-2"/>
        </w:rPr>
        <w:t>of</w:t>
      </w:r>
      <w:r w:rsidR="00FF63C7" w:rsidRPr="002C44DA">
        <w:rPr>
          <w:spacing w:val="1"/>
        </w:rPr>
        <w:t xml:space="preserve"> </w:t>
      </w:r>
      <w:r w:rsidR="00FF63C7" w:rsidRPr="002C44DA">
        <w:rPr>
          <w:spacing w:val="-1"/>
        </w:rPr>
        <w:t>this</w:t>
      </w:r>
      <w:r w:rsidR="00FF63C7" w:rsidRPr="002C44DA">
        <w:t xml:space="preserve"> </w:t>
      </w:r>
      <w:r w:rsidR="00FF63C7" w:rsidRPr="002C44DA">
        <w:rPr>
          <w:spacing w:val="-1"/>
        </w:rPr>
        <w:t>RFP).</w:t>
      </w:r>
    </w:p>
    <w:p w14:paraId="70149432" w14:textId="04C505A5" w:rsidR="00D109C5" w:rsidRPr="002C44DA" w:rsidRDefault="00D109C5" w:rsidP="003F2412">
      <w:pPr>
        <w:pStyle w:val="BodyText"/>
        <w:numPr>
          <w:ilvl w:val="0"/>
          <w:numId w:val="10"/>
        </w:numPr>
        <w:tabs>
          <w:tab w:val="left" w:pos="481"/>
        </w:tabs>
        <w:spacing w:before="36"/>
        <w:ind w:left="480" w:hanging="360"/>
        <w:jc w:val="both"/>
      </w:pPr>
      <w:r>
        <w:rPr>
          <w:spacing w:val="-1"/>
        </w:rPr>
        <w:t xml:space="preserve">A Form W-9 (see </w:t>
      </w:r>
      <w:r>
        <w:rPr>
          <w:i/>
          <w:iCs/>
          <w:spacing w:val="-1"/>
        </w:rPr>
        <w:t>Appendix B.1</w:t>
      </w:r>
      <w:r>
        <w:rPr>
          <w:spacing w:val="-1"/>
        </w:rPr>
        <w:t>).</w:t>
      </w:r>
    </w:p>
    <w:p w14:paraId="3E331C3B" w14:textId="77777777" w:rsidR="00E62BB3" w:rsidRDefault="00E62BB3">
      <w:pPr>
        <w:spacing w:before="1"/>
        <w:rPr>
          <w:rFonts w:ascii="Times New Roman" w:eastAsia="Times New Roman" w:hAnsi="Times New Roman" w:cs="Times New Roman"/>
          <w:sz w:val="21"/>
          <w:szCs w:val="21"/>
        </w:rPr>
      </w:pPr>
    </w:p>
    <w:p w14:paraId="49CEE225" w14:textId="77777777" w:rsidR="00E62BB3" w:rsidRDefault="00FF63C7" w:rsidP="003F2412">
      <w:pPr>
        <w:pStyle w:val="Heading2"/>
        <w:numPr>
          <w:ilvl w:val="1"/>
          <w:numId w:val="11"/>
        </w:numPr>
        <w:tabs>
          <w:tab w:val="left" w:pos="841"/>
        </w:tabs>
        <w:ind w:hanging="720"/>
        <w:jc w:val="both"/>
        <w:rPr>
          <w:b w:val="0"/>
          <w:bCs w:val="0"/>
        </w:rPr>
      </w:pPr>
      <w:bookmarkStart w:id="50" w:name="2.2_Transmittal_Letter"/>
      <w:bookmarkStart w:id="51" w:name="_Toc49938716"/>
      <w:bookmarkEnd w:id="50"/>
      <w:r>
        <w:t>Transmittal</w:t>
      </w:r>
      <w:r>
        <w:rPr>
          <w:spacing w:val="-22"/>
        </w:rPr>
        <w:t xml:space="preserve"> </w:t>
      </w:r>
      <w:r>
        <w:t>Letter</w:t>
      </w:r>
      <w:bookmarkEnd w:id="51"/>
    </w:p>
    <w:p w14:paraId="20C66FB3" w14:textId="77777777" w:rsidR="00E62BB3" w:rsidRDefault="00E62BB3">
      <w:pPr>
        <w:spacing w:before="10"/>
        <w:rPr>
          <w:rFonts w:ascii="Times New Roman" w:eastAsia="Times New Roman" w:hAnsi="Times New Roman" w:cs="Times New Roman"/>
          <w:b/>
          <w:bCs/>
          <w:sz w:val="20"/>
          <w:szCs w:val="20"/>
        </w:rPr>
      </w:pPr>
    </w:p>
    <w:p w14:paraId="77B7D9BA" w14:textId="77777777" w:rsidR="00E62BB3" w:rsidRDefault="00FF63C7">
      <w:pPr>
        <w:pStyle w:val="BodyText"/>
        <w:jc w:val="both"/>
      </w:pPr>
      <w:r>
        <w:t>The</w:t>
      </w:r>
      <w:r>
        <w:rPr>
          <w:spacing w:val="-2"/>
        </w:rPr>
        <w:t xml:space="preserve"> </w:t>
      </w:r>
      <w:r>
        <w:rPr>
          <w:spacing w:val="-1"/>
        </w:rPr>
        <w:t>transmittal</w:t>
      </w:r>
      <w:r>
        <w:rPr>
          <w:spacing w:val="-2"/>
        </w:rPr>
        <w:t xml:space="preserve"> </w:t>
      </w:r>
      <w:r>
        <w:rPr>
          <w:spacing w:val="-1"/>
        </w:rPr>
        <w:t>letter</w:t>
      </w:r>
      <w:r>
        <w:rPr>
          <w:spacing w:val="1"/>
        </w:rPr>
        <w:t xml:space="preserve"> </w:t>
      </w:r>
      <w:r>
        <w:rPr>
          <w:spacing w:val="-1"/>
        </w:rPr>
        <w:t>must</w:t>
      </w:r>
      <w:r>
        <w:rPr>
          <w:spacing w:val="-2"/>
        </w:rPr>
        <w:t xml:space="preserve"> </w:t>
      </w:r>
      <w:r>
        <w:t>be in</w:t>
      </w:r>
      <w:r>
        <w:rPr>
          <w:spacing w:val="-3"/>
        </w:rPr>
        <w:t xml:space="preserve"> </w:t>
      </w:r>
      <w:r>
        <w:t>the</w:t>
      </w:r>
      <w:r>
        <w:rPr>
          <w:spacing w:val="-2"/>
        </w:rPr>
        <w:t xml:space="preserve"> </w:t>
      </w:r>
      <w:r>
        <w:rPr>
          <w:spacing w:val="-1"/>
        </w:rPr>
        <w:t>form</w:t>
      </w:r>
      <w:r>
        <w:rPr>
          <w:spacing w:val="-4"/>
        </w:rPr>
        <w:t xml:space="preserve"> </w:t>
      </w:r>
      <w:r>
        <w:t>of</w:t>
      </w:r>
      <w:r>
        <w:rPr>
          <w:spacing w:val="1"/>
        </w:rPr>
        <w:t xml:space="preserve"> </w:t>
      </w:r>
      <w:r>
        <w:t xml:space="preserve">a </w:t>
      </w:r>
      <w:proofErr w:type="gramStart"/>
      <w:r>
        <w:rPr>
          <w:spacing w:val="-1"/>
        </w:rPr>
        <w:t>letter</w:t>
      </w:r>
      <w:r>
        <w:rPr>
          <w:spacing w:val="1"/>
        </w:rPr>
        <w:t xml:space="preserve"> </w:t>
      </w:r>
      <w:r>
        <w:rPr>
          <w:spacing w:val="-2"/>
        </w:rPr>
        <w:t>and</w:t>
      </w:r>
      <w:proofErr w:type="gramEnd"/>
      <w:r>
        <w:t xml:space="preserve"> </w:t>
      </w:r>
      <w:proofErr w:type="gramStart"/>
      <w:r>
        <w:rPr>
          <w:spacing w:val="-1"/>
        </w:rPr>
        <w:t>address</w:t>
      </w:r>
      <w:proofErr w:type="gramEnd"/>
      <w:r>
        <w:rPr>
          <w:spacing w:val="-2"/>
        </w:rPr>
        <w:t xml:space="preserve"> </w:t>
      </w:r>
      <w:r>
        <w:t>the</w:t>
      </w:r>
      <w:r>
        <w:rPr>
          <w:spacing w:val="-2"/>
        </w:rPr>
        <w:t xml:space="preserve"> </w:t>
      </w:r>
      <w:r>
        <w:rPr>
          <w:spacing w:val="-1"/>
        </w:rPr>
        <w:t>following</w:t>
      </w:r>
      <w:r>
        <w:rPr>
          <w:spacing w:val="-3"/>
        </w:rPr>
        <w:t xml:space="preserve"> </w:t>
      </w:r>
      <w:r>
        <w:rPr>
          <w:spacing w:val="-1"/>
        </w:rPr>
        <w:t>topics:</w:t>
      </w:r>
    </w:p>
    <w:p w14:paraId="63289B25" w14:textId="77777777" w:rsidR="00E62BB3" w:rsidRDefault="00E62BB3">
      <w:pPr>
        <w:spacing w:before="11"/>
        <w:rPr>
          <w:rFonts w:ascii="Times New Roman" w:eastAsia="Times New Roman" w:hAnsi="Times New Roman" w:cs="Times New Roman"/>
          <w:sz w:val="20"/>
          <w:szCs w:val="20"/>
        </w:rPr>
      </w:pPr>
    </w:p>
    <w:p w14:paraId="27D4CDE8" w14:textId="77777777" w:rsidR="00E62BB3" w:rsidRDefault="00FF63C7" w:rsidP="003F2412">
      <w:pPr>
        <w:pStyle w:val="Heading3"/>
        <w:numPr>
          <w:ilvl w:val="2"/>
          <w:numId w:val="11"/>
        </w:numPr>
        <w:tabs>
          <w:tab w:val="left" w:pos="1561"/>
        </w:tabs>
        <w:ind w:hanging="720"/>
        <w:rPr>
          <w:b w:val="0"/>
          <w:bCs w:val="0"/>
        </w:rPr>
      </w:pPr>
      <w:r>
        <w:rPr>
          <w:spacing w:val="-1"/>
        </w:rPr>
        <w:t>Identification</w:t>
      </w:r>
      <w:r>
        <w:rPr>
          <w:spacing w:val="-3"/>
        </w:rPr>
        <w:t xml:space="preserve"> </w:t>
      </w:r>
      <w:r>
        <w:rPr>
          <w:spacing w:val="-2"/>
        </w:rPr>
        <w:t>of</w:t>
      </w:r>
      <w:r>
        <w:rPr>
          <w:spacing w:val="3"/>
        </w:rPr>
        <w:t xml:space="preserve"> </w:t>
      </w:r>
      <w:r>
        <w:rPr>
          <w:spacing w:val="-2"/>
        </w:rPr>
        <w:t>RFP</w:t>
      </w:r>
    </w:p>
    <w:p w14:paraId="29EC139A" w14:textId="77777777" w:rsidR="00E62BB3" w:rsidRDefault="00E62BB3">
      <w:pPr>
        <w:spacing w:before="4"/>
        <w:rPr>
          <w:rFonts w:ascii="Times New Roman" w:eastAsia="Times New Roman" w:hAnsi="Times New Roman" w:cs="Times New Roman"/>
          <w:b/>
          <w:bCs/>
          <w:sz w:val="20"/>
          <w:szCs w:val="20"/>
        </w:rPr>
      </w:pPr>
    </w:p>
    <w:p w14:paraId="60B8B803" w14:textId="77777777" w:rsidR="00E62BB3" w:rsidRDefault="00FF63C7">
      <w:pPr>
        <w:pStyle w:val="BodyText"/>
        <w:ind w:left="1560"/>
        <w:jc w:val="both"/>
      </w:pPr>
      <w:r>
        <w:t>The</w:t>
      </w:r>
      <w:r>
        <w:rPr>
          <w:spacing w:val="-2"/>
        </w:rPr>
        <w:t xml:space="preserve"> </w:t>
      </w:r>
      <w:r>
        <w:rPr>
          <w:spacing w:val="-1"/>
        </w:rPr>
        <w:t>transmittal</w:t>
      </w:r>
      <w:r>
        <w:rPr>
          <w:spacing w:val="-2"/>
        </w:rPr>
        <w:t xml:space="preserve"> </w:t>
      </w:r>
      <w:r>
        <w:rPr>
          <w:spacing w:val="-1"/>
        </w:rPr>
        <w:t>letter</w:t>
      </w:r>
      <w:r>
        <w:rPr>
          <w:spacing w:val="1"/>
        </w:rPr>
        <w:t xml:space="preserve"> </w:t>
      </w:r>
      <w:r>
        <w:rPr>
          <w:spacing w:val="-1"/>
        </w:rPr>
        <w:t>must</w:t>
      </w:r>
      <w:r>
        <w:rPr>
          <w:spacing w:val="-2"/>
        </w:rPr>
        <w:t xml:space="preserve"> </w:t>
      </w:r>
      <w:r>
        <w:rPr>
          <w:spacing w:val="-1"/>
        </w:rPr>
        <w:t>first</w:t>
      </w:r>
      <w:r>
        <w:rPr>
          <w:spacing w:val="1"/>
        </w:rPr>
        <w:t xml:space="preserve"> </w:t>
      </w:r>
      <w:r>
        <w:rPr>
          <w:spacing w:val="-1"/>
        </w:rPr>
        <w:t>identify</w:t>
      </w:r>
      <w:r>
        <w:rPr>
          <w:spacing w:val="-3"/>
        </w:rPr>
        <w:t xml:space="preserve"> </w:t>
      </w:r>
      <w:r>
        <w:t xml:space="preserve">the </w:t>
      </w:r>
      <w:r>
        <w:rPr>
          <w:spacing w:val="-1"/>
        </w:rPr>
        <w:t>RFP title</w:t>
      </w:r>
      <w:r>
        <w:rPr>
          <w:spacing w:val="-2"/>
        </w:rPr>
        <w:t xml:space="preserve"> </w:t>
      </w:r>
      <w:r>
        <w:rPr>
          <w:spacing w:val="-1"/>
        </w:rPr>
        <w:t>and</w:t>
      </w:r>
      <w:r>
        <w:t xml:space="preserve"> </w:t>
      </w:r>
      <w:r>
        <w:rPr>
          <w:spacing w:val="-1"/>
        </w:rPr>
        <w:t>number.</w:t>
      </w:r>
    </w:p>
    <w:p w14:paraId="2978265B" w14:textId="77777777" w:rsidR="00E62BB3" w:rsidRDefault="00E62BB3">
      <w:pPr>
        <w:spacing w:before="2"/>
        <w:rPr>
          <w:rFonts w:ascii="Times New Roman" w:eastAsia="Times New Roman" w:hAnsi="Times New Roman" w:cs="Times New Roman"/>
          <w:sz w:val="21"/>
          <w:szCs w:val="21"/>
        </w:rPr>
      </w:pPr>
    </w:p>
    <w:p w14:paraId="01642DAE" w14:textId="77777777" w:rsidR="00E62BB3" w:rsidRDefault="00FF63C7" w:rsidP="003F2412">
      <w:pPr>
        <w:pStyle w:val="Heading3"/>
        <w:numPr>
          <w:ilvl w:val="2"/>
          <w:numId w:val="11"/>
        </w:numPr>
        <w:tabs>
          <w:tab w:val="left" w:pos="1561"/>
        </w:tabs>
        <w:ind w:hanging="720"/>
        <w:rPr>
          <w:b w:val="0"/>
          <w:bCs w:val="0"/>
        </w:rPr>
      </w:pPr>
      <w:r>
        <w:rPr>
          <w:spacing w:val="-1"/>
        </w:rPr>
        <w:t>Identification</w:t>
      </w:r>
      <w:r>
        <w:rPr>
          <w:spacing w:val="-3"/>
        </w:rPr>
        <w:t xml:space="preserve"> </w:t>
      </w:r>
      <w:r>
        <w:rPr>
          <w:spacing w:val="-2"/>
        </w:rPr>
        <w:t>of</w:t>
      </w:r>
      <w:r>
        <w:rPr>
          <w:spacing w:val="1"/>
        </w:rPr>
        <w:t xml:space="preserve"> </w:t>
      </w:r>
      <w:r>
        <w:rPr>
          <w:spacing w:val="-1"/>
        </w:rPr>
        <w:t>Manager</w:t>
      </w:r>
    </w:p>
    <w:p w14:paraId="7B391DA9" w14:textId="77777777" w:rsidR="00E62BB3" w:rsidRDefault="00E62BB3">
      <w:pPr>
        <w:spacing w:before="2"/>
        <w:rPr>
          <w:rFonts w:ascii="Times New Roman" w:eastAsia="Times New Roman" w:hAnsi="Times New Roman" w:cs="Times New Roman"/>
          <w:b/>
          <w:bCs/>
          <w:sz w:val="20"/>
          <w:szCs w:val="20"/>
        </w:rPr>
      </w:pPr>
    </w:p>
    <w:p w14:paraId="5933D81A" w14:textId="77777777" w:rsidR="00E62BB3" w:rsidRDefault="00FF63C7">
      <w:pPr>
        <w:pStyle w:val="BodyText"/>
        <w:ind w:left="1560"/>
        <w:jc w:val="both"/>
      </w:pPr>
      <w:r>
        <w:t>The</w:t>
      </w:r>
      <w:r>
        <w:rPr>
          <w:spacing w:val="-2"/>
        </w:rPr>
        <w:t xml:space="preserve"> </w:t>
      </w:r>
      <w:r>
        <w:rPr>
          <w:spacing w:val="-1"/>
        </w:rPr>
        <w:t>transmittal</w:t>
      </w:r>
      <w:r>
        <w:rPr>
          <w:spacing w:val="-2"/>
        </w:rPr>
        <w:t xml:space="preserve"> </w:t>
      </w:r>
      <w:r>
        <w:rPr>
          <w:spacing w:val="-1"/>
        </w:rPr>
        <w:t>letter</w:t>
      </w:r>
      <w:r>
        <w:rPr>
          <w:spacing w:val="1"/>
        </w:rPr>
        <w:t xml:space="preserve"> </w:t>
      </w:r>
      <w:r>
        <w:rPr>
          <w:spacing w:val="-1"/>
        </w:rPr>
        <w:t>must</w:t>
      </w:r>
      <w:r>
        <w:rPr>
          <w:spacing w:val="-2"/>
        </w:rPr>
        <w:t xml:space="preserve"> </w:t>
      </w:r>
      <w:proofErr w:type="gramStart"/>
      <w:r>
        <w:rPr>
          <w:spacing w:val="-1"/>
        </w:rPr>
        <w:t>identify</w:t>
      </w:r>
      <w:proofErr w:type="gramEnd"/>
      <w:r>
        <w:rPr>
          <w:spacing w:val="-3"/>
        </w:rPr>
        <w:t xml:space="preserve"> </w:t>
      </w:r>
      <w:r>
        <w:t>the</w:t>
      </w:r>
      <w:r>
        <w:rPr>
          <w:spacing w:val="-2"/>
        </w:rPr>
        <w:t xml:space="preserve"> </w:t>
      </w:r>
      <w:r>
        <w:rPr>
          <w:spacing w:val="-1"/>
        </w:rPr>
        <w:t>following</w:t>
      </w:r>
      <w:r>
        <w:rPr>
          <w:spacing w:val="-3"/>
        </w:rPr>
        <w:t xml:space="preserve"> </w:t>
      </w:r>
      <w:r>
        <w:rPr>
          <w:spacing w:val="-1"/>
        </w:rPr>
        <w:t>information:</w:t>
      </w:r>
    </w:p>
    <w:p w14:paraId="34F63EA1" w14:textId="77777777" w:rsidR="00E62BB3" w:rsidRDefault="00E62BB3">
      <w:pPr>
        <w:spacing w:before="8"/>
        <w:rPr>
          <w:rFonts w:ascii="Times New Roman" w:eastAsia="Times New Roman" w:hAnsi="Times New Roman" w:cs="Times New Roman"/>
          <w:sz w:val="20"/>
          <w:szCs w:val="20"/>
        </w:rPr>
      </w:pPr>
    </w:p>
    <w:p w14:paraId="65CD7084" w14:textId="77777777" w:rsidR="00E62BB3" w:rsidRDefault="00FF63C7" w:rsidP="003F2412">
      <w:pPr>
        <w:pStyle w:val="BodyText"/>
        <w:numPr>
          <w:ilvl w:val="3"/>
          <w:numId w:val="11"/>
        </w:numPr>
        <w:tabs>
          <w:tab w:val="left" w:pos="1921"/>
        </w:tabs>
        <w:ind w:hanging="360"/>
        <w:jc w:val="both"/>
      </w:pPr>
      <w:r>
        <w:rPr>
          <w:spacing w:val="-1"/>
        </w:rPr>
        <w:t>Respondent</w:t>
      </w:r>
      <w:r>
        <w:rPr>
          <w:spacing w:val="1"/>
        </w:rPr>
        <w:t xml:space="preserve"> </w:t>
      </w:r>
      <w:r>
        <w:rPr>
          <w:spacing w:val="-2"/>
        </w:rPr>
        <w:t>Name</w:t>
      </w:r>
    </w:p>
    <w:p w14:paraId="1562637A" w14:textId="77777777" w:rsidR="00E62BB3" w:rsidRDefault="00FF63C7" w:rsidP="003F2412">
      <w:pPr>
        <w:pStyle w:val="BodyText"/>
        <w:numPr>
          <w:ilvl w:val="3"/>
          <w:numId w:val="11"/>
        </w:numPr>
        <w:tabs>
          <w:tab w:val="left" w:pos="1921"/>
        </w:tabs>
        <w:spacing w:before="35"/>
        <w:ind w:hanging="360"/>
        <w:jc w:val="both"/>
      </w:pPr>
      <w:r>
        <w:rPr>
          <w:spacing w:val="-1"/>
        </w:rPr>
        <w:t>Street</w:t>
      </w:r>
      <w:r>
        <w:rPr>
          <w:spacing w:val="1"/>
        </w:rPr>
        <w:t xml:space="preserve"> </w:t>
      </w:r>
      <w:r>
        <w:rPr>
          <w:spacing w:val="-2"/>
        </w:rPr>
        <w:t>Address</w:t>
      </w:r>
    </w:p>
    <w:p w14:paraId="7A8F0BE5" w14:textId="77777777" w:rsidR="00E62BB3" w:rsidRDefault="00FF63C7" w:rsidP="003F2412">
      <w:pPr>
        <w:pStyle w:val="BodyText"/>
        <w:numPr>
          <w:ilvl w:val="3"/>
          <w:numId w:val="11"/>
        </w:numPr>
        <w:tabs>
          <w:tab w:val="left" w:pos="1921"/>
        </w:tabs>
        <w:spacing w:before="37"/>
        <w:ind w:hanging="360"/>
        <w:jc w:val="both"/>
      </w:pPr>
      <w:r>
        <w:t>City</w:t>
      </w:r>
    </w:p>
    <w:p w14:paraId="5CC84275" w14:textId="77777777" w:rsidR="00E62BB3" w:rsidRDefault="00FF63C7" w:rsidP="003F2412">
      <w:pPr>
        <w:pStyle w:val="BodyText"/>
        <w:numPr>
          <w:ilvl w:val="3"/>
          <w:numId w:val="11"/>
        </w:numPr>
        <w:tabs>
          <w:tab w:val="left" w:pos="1921"/>
        </w:tabs>
        <w:spacing w:before="37"/>
        <w:ind w:hanging="360"/>
        <w:jc w:val="both"/>
      </w:pPr>
      <w:r>
        <w:rPr>
          <w:spacing w:val="-1"/>
        </w:rPr>
        <w:t>State</w:t>
      </w:r>
    </w:p>
    <w:p w14:paraId="09AA5C7F" w14:textId="77777777" w:rsidR="00E62BB3" w:rsidRDefault="00FF63C7" w:rsidP="003F2412">
      <w:pPr>
        <w:pStyle w:val="BodyText"/>
        <w:numPr>
          <w:ilvl w:val="3"/>
          <w:numId w:val="11"/>
        </w:numPr>
        <w:tabs>
          <w:tab w:val="left" w:pos="1921"/>
        </w:tabs>
        <w:spacing w:before="37"/>
        <w:ind w:hanging="360"/>
        <w:jc w:val="both"/>
      </w:pPr>
      <w:r>
        <w:rPr>
          <w:spacing w:val="-2"/>
        </w:rPr>
        <w:t>ZIP</w:t>
      </w:r>
    </w:p>
    <w:p w14:paraId="67AB2D61" w14:textId="77777777" w:rsidR="00E62BB3" w:rsidRDefault="00FF63C7" w:rsidP="003F2412">
      <w:pPr>
        <w:pStyle w:val="BodyText"/>
        <w:numPr>
          <w:ilvl w:val="3"/>
          <w:numId w:val="11"/>
        </w:numPr>
        <w:tabs>
          <w:tab w:val="left" w:pos="1922"/>
        </w:tabs>
        <w:spacing w:before="37"/>
        <w:ind w:left="1921"/>
        <w:jc w:val="both"/>
      </w:pPr>
      <w:r>
        <w:rPr>
          <w:spacing w:val="-1"/>
        </w:rPr>
        <w:t>Contact</w:t>
      </w:r>
      <w:r>
        <w:rPr>
          <w:spacing w:val="1"/>
        </w:rPr>
        <w:t xml:space="preserve"> </w:t>
      </w:r>
      <w:r>
        <w:rPr>
          <w:spacing w:val="-2"/>
        </w:rPr>
        <w:t>Name</w:t>
      </w:r>
    </w:p>
    <w:p w14:paraId="2CF8D9C0" w14:textId="77777777" w:rsidR="00E62BB3" w:rsidRDefault="00FF63C7" w:rsidP="003F2412">
      <w:pPr>
        <w:pStyle w:val="BodyText"/>
        <w:numPr>
          <w:ilvl w:val="3"/>
          <w:numId w:val="11"/>
        </w:numPr>
        <w:tabs>
          <w:tab w:val="left" w:pos="1922"/>
        </w:tabs>
        <w:spacing w:before="35"/>
        <w:ind w:left="1921"/>
        <w:jc w:val="both"/>
      </w:pPr>
      <w:r>
        <w:rPr>
          <w:spacing w:val="-1"/>
        </w:rPr>
        <w:t>Phone</w:t>
      </w:r>
    </w:p>
    <w:p w14:paraId="61C669B9" w14:textId="77777777" w:rsidR="00E62BB3" w:rsidRDefault="00FF63C7" w:rsidP="003F2412">
      <w:pPr>
        <w:pStyle w:val="BodyText"/>
        <w:numPr>
          <w:ilvl w:val="3"/>
          <w:numId w:val="11"/>
        </w:numPr>
        <w:tabs>
          <w:tab w:val="left" w:pos="1922"/>
        </w:tabs>
        <w:spacing w:before="40"/>
        <w:ind w:left="1921"/>
        <w:jc w:val="both"/>
      </w:pPr>
      <w:r>
        <w:rPr>
          <w:spacing w:val="-1"/>
        </w:rPr>
        <w:t>Email</w:t>
      </w:r>
    </w:p>
    <w:p w14:paraId="13D2C948" w14:textId="77777777" w:rsidR="00E62BB3" w:rsidRDefault="00E62BB3">
      <w:pPr>
        <w:spacing w:before="11"/>
        <w:rPr>
          <w:rFonts w:ascii="Times New Roman" w:eastAsia="Times New Roman" w:hAnsi="Times New Roman" w:cs="Times New Roman"/>
          <w:sz w:val="20"/>
          <w:szCs w:val="20"/>
        </w:rPr>
      </w:pPr>
    </w:p>
    <w:p w14:paraId="1880984A" w14:textId="77777777" w:rsidR="00E62BB3" w:rsidRDefault="00FF63C7" w:rsidP="003F2412">
      <w:pPr>
        <w:pStyle w:val="Heading3"/>
        <w:numPr>
          <w:ilvl w:val="2"/>
          <w:numId w:val="11"/>
        </w:numPr>
        <w:tabs>
          <w:tab w:val="left" w:pos="1561"/>
        </w:tabs>
        <w:ind w:hanging="720"/>
        <w:rPr>
          <w:b w:val="0"/>
          <w:bCs w:val="0"/>
        </w:rPr>
      </w:pPr>
      <w:r>
        <w:rPr>
          <w:spacing w:val="-1"/>
        </w:rPr>
        <w:t>Summary</w:t>
      </w:r>
      <w:r>
        <w:t xml:space="preserve"> </w:t>
      </w:r>
      <w:r>
        <w:rPr>
          <w:spacing w:val="-2"/>
        </w:rPr>
        <w:t>of</w:t>
      </w:r>
      <w:r>
        <w:rPr>
          <w:spacing w:val="1"/>
        </w:rPr>
        <w:t xml:space="preserve"> </w:t>
      </w:r>
      <w:r>
        <w:rPr>
          <w:spacing w:val="-1"/>
        </w:rPr>
        <w:t>Ability</w:t>
      </w:r>
      <w:r>
        <w:t xml:space="preserve"> </w:t>
      </w:r>
      <w:r>
        <w:rPr>
          <w:spacing w:val="-1"/>
        </w:rPr>
        <w:t>and</w:t>
      </w:r>
      <w:r>
        <w:rPr>
          <w:spacing w:val="-3"/>
        </w:rPr>
        <w:t xml:space="preserve"> </w:t>
      </w:r>
      <w:r>
        <w:rPr>
          <w:spacing w:val="-1"/>
        </w:rPr>
        <w:t>Desire</w:t>
      </w:r>
      <w:r>
        <w:t xml:space="preserve"> to </w:t>
      </w:r>
      <w:r>
        <w:rPr>
          <w:spacing w:val="-1"/>
        </w:rPr>
        <w:t>Supply</w:t>
      </w:r>
      <w:r>
        <w:rPr>
          <w:spacing w:val="-3"/>
        </w:rPr>
        <w:t xml:space="preserve"> </w:t>
      </w:r>
      <w:r>
        <w:rPr>
          <w:spacing w:val="-1"/>
        </w:rPr>
        <w:t>the</w:t>
      </w:r>
      <w:r>
        <w:t xml:space="preserve"> </w:t>
      </w:r>
      <w:r>
        <w:rPr>
          <w:spacing w:val="-1"/>
        </w:rPr>
        <w:t>Required Services</w:t>
      </w:r>
    </w:p>
    <w:p w14:paraId="185F0D27" w14:textId="77777777" w:rsidR="00E62BB3" w:rsidRDefault="00E62BB3">
      <w:pPr>
        <w:spacing w:before="4"/>
        <w:rPr>
          <w:rFonts w:ascii="Times New Roman" w:eastAsia="Times New Roman" w:hAnsi="Times New Roman" w:cs="Times New Roman"/>
          <w:b/>
          <w:bCs/>
          <w:sz w:val="20"/>
          <w:szCs w:val="20"/>
        </w:rPr>
      </w:pPr>
    </w:p>
    <w:p w14:paraId="11884279" w14:textId="629ABBFA" w:rsidR="00E62BB3" w:rsidRDefault="00FF63C7">
      <w:pPr>
        <w:pStyle w:val="BodyText"/>
        <w:spacing w:line="276" w:lineRule="auto"/>
        <w:ind w:left="1560" w:right="113"/>
        <w:jc w:val="both"/>
      </w:pPr>
      <w:r>
        <w:t>The</w:t>
      </w:r>
      <w:r>
        <w:rPr>
          <w:spacing w:val="48"/>
        </w:rPr>
        <w:t xml:space="preserve"> </w:t>
      </w:r>
      <w:r>
        <w:rPr>
          <w:spacing w:val="-1"/>
        </w:rPr>
        <w:t>transmittal</w:t>
      </w:r>
      <w:r>
        <w:rPr>
          <w:spacing w:val="49"/>
        </w:rPr>
        <w:t xml:space="preserve"> </w:t>
      </w:r>
      <w:r>
        <w:rPr>
          <w:spacing w:val="-1"/>
        </w:rPr>
        <w:t>letter</w:t>
      </w:r>
      <w:r>
        <w:rPr>
          <w:spacing w:val="51"/>
        </w:rPr>
        <w:t xml:space="preserve"> </w:t>
      </w:r>
      <w:r>
        <w:rPr>
          <w:spacing w:val="-2"/>
        </w:rPr>
        <w:t>must</w:t>
      </w:r>
      <w:r>
        <w:rPr>
          <w:spacing w:val="51"/>
        </w:rPr>
        <w:t xml:space="preserve"> </w:t>
      </w:r>
      <w:r>
        <w:rPr>
          <w:spacing w:val="-1"/>
        </w:rPr>
        <w:t>briefly</w:t>
      </w:r>
      <w:r>
        <w:rPr>
          <w:spacing w:val="48"/>
        </w:rPr>
        <w:t xml:space="preserve"> </w:t>
      </w:r>
      <w:r>
        <w:rPr>
          <w:spacing w:val="-2"/>
        </w:rPr>
        <w:t>summarize</w:t>
      </w:r>
      <w:r>
        <w:rPr>
          <w:spacing w:val="50"/>
        </w:rPr>
        <w:t xml:space="preserve"> </w:t>
      </w:r>
      <w:r>
        <w:t>the</w:t>
      </w:r>
      <w:r>
        <w:rPr>
          <w:spacing w:val="48"/>
        </w:rPr>
        <w:t xml:space="preserve"> </w:t>
      </w:r>
      <w:r>
        <w:rPr>
          <w:spacing w:val="-1"/>
        </w:rPr>
        <w:t>Respondent’s</w:t>
      </w:r>
      <w:r>
        <w:rPr>
          <w:spacing w:val="48"/>
        </w:rPr>
        <w:t xml:space="preserve"> </w:t>
      </w:r>
      <w:r>
        <w:rPr>
          <w:spacing w:val="-1"/>
        </w:rPr>
        <w:t>ability</w:t>
      </w:r>
      <w:r>
        <w:rPr>
          <w:spacing w:val="48"/>
        </w:rPr>
        <w:t xml:space="preserve"> </w:t>
      </w:r>
      <w:r>
        <w:t>to</w:t>
      </w:r>
      <w:r>
        <w:rPr>
          <w:spacing w:val="48"/>
        </w:rPr>
        <w:t xml:space="preserve"> </w:t>
      </w:r>
      <w:r>
        <w:rPr>
          <w:spacing w:val="-1"/>
        </w:rPr>
        <w:t>supply</w:t>
      </w:r>
      <w:r>
        <w:rPr>
          <w:spacing w:val="48"/>
        </w:rPr>
        <w:t xml:space="preserve"> </w:t>
      </w:r>
      <w:r>
        <w:t>the</w:t>
      </w:r>
      <w:r>
        <w:rPr>
          <w:spacing w:val="69"/>
        </w:rPr>
        <w:t xml:space="preserve"> </w:t>
      </w:r>
      <w:r>
        <w:rPr>
          <w:spacing w:val="-1"/>
        </w:rPr>
        <w:t>requested</w:t>
      </w:r>
      <w:r>
        <w:rPr>
          <w:spacing w:val="17"/>
        </w:rPr>
        <w:t xml:space="preserve"> </w:t>
      </w:r>
      <w:r>
        <w:rPr>
          <w:spacing w:val="-1"/>
        </w:rPr>
        <w:t>services.</w:t>
      </w:r>
      <w:r>
        <w:rPr>
          <w:spacing w:val="14"/>
        </w:rPr>
        <w:t xml:space="preserve"> </w:t>
      </w:r>
      <w:r>
        <w:t>The</w:t>
      </w:r>
      <w:r>
        <w:rPr>
          <w:spacing w:val="17"/>
        </w:rPr>
        <w:t xml:space="preserve"> </w:t>
      </w:r>
      <w:r>
        <w:rPr>
          <w:spacing w:val="-1"/>
        </w:rPr>
        <w:t>letter</w:t>
      </w:r>
      <w:r>
        <w:rPr>
          <w:spacing w:val="17"/>
        </w:rPr>
        <w:t xml:space="preserve"> </w:t>
      </w:r>
      <w:r>
        <w:rPr>
          <w:spacing w:val="-1"/>
        </w:rPr>
        <w:t>must</w:t>
      </w:r>
      <w:r>
        <w:rPr>
          <w:spacing w:val="18"/>
        </w:rPr>
        <w:t xml:space="preserve"> </w:t>
      </w:r>
      <w:r>
        <w:t>also</w:t>
      </w:r>
      <w:r>
        <w:rPr>
          <w:spacing w:val="17"/>
        </w:rPr>
        <w:t xml:space="preserve"> </w:t>
      </w:r>
      <w:r>
        <w:rPr>
          <w:spacing w:val="-1"/>
        </w:rPr>
        <w:t>contain</w:t>
      </w:r>
      <w:r>
        <w:rPr>
          <w:spacing w:val="17"/>
        </w:rPr>
        <w:t xml:space="preserve"> </w:t>
      </w:r>
      <w:r>
        <w:t>a</w:t>
      </w:r>
      <w:r>
        <w:rPr>
          <w:spacing w:val="17"/>
        </w:rPr>
        <w:t xml:space="preserve"> </w:t>
      </w:r>
      <w:r>
        <w:rPr>
          <w:spacing w:val="-1"/>
        </w:rPr>
        <w:t>statement</w:t>
      </w:r>
      <w:r>
        <w:rPr>
          <w:spacing w:val="18"/>
        </w:rPr>
        <w:t xml:space="preserve"> </w:t>
      </w:r>
      <w:r>
        <w:rPr>
          <w:spacing w:val="-1"/>
        </w:rPr>
        <w:t>indicating</w:t>
      </w:r>
      <w:r>
        <w:rPr>
          <w:spacing w:val="14"/>
        </w:rPr>
        <w:t xml:space="preserve"> </w:t>
      </w:r>
      <w:r>
        <w:t>the</w:t>
      </w:r>
      <w:r>
        <w:rPr>
          <w:spacing w:val="17"/>
        </w:rPr>
        <w:t xml:space="preserve"> </w:t>
      </w:r>
      <w:r>
        <w:rPr>
          <w:spacing w:val="-1"/>
        </w:rPr>
        <w:t>Respondent’s</w:t>
      </w:r>
      <w:r>
        <w:rPr>
          <w:spacing w:val="59"/>
        </w:rPr>
        <w:t xml:space="preserve"> </w:t>
      </w:r>
      <w:r>
        <w:rPr>
          <w:spacing w:val="-1"/>
        </w:rPr>
        <w:t>willingness</w:t>
      </w:r>
      <w:r>
        <w:rPr>
          <w:spacing w:val="5"/>
        </w:rPr>
        <w:t xml:space="preserve"> </w:t>
      </w:r>
      <w:r>
        <w:rPr>
          <w:spacing w:val="-1"/>
        </w:rPr>
        <w:t>to</w:t>
      </w:r>
      <w:r>
        <w:rPr>
          <w:spacing w:val="7"/>
        </w:rPr>
        <w:t xml:space="preserve"> </w:t>
      </w:r>
      <w:r>
        <w:rPr>
          <w:spacing w:val="-1"/>
        </w:rPr>
        <w:t>provide</w:t>
      </w:r>
      <w:r>
        <w:rPr>
          <w:spacing w:val="5"/>
        </w:rPr>
        <w:t xml:space="preserve"> </w:t>
      </w:r>
      <w:r>
        <w:t>the</w:t>
      </w:r>
      <w:r>
        <w:rPr>
          <w:spacing w:val="5"/>
        </w:rPr>
        <w:t xml:space="preserve"> </w:t>
      </w:r>
      <w:r>
        <w:rPr>
          <w:spacing w:val="-1"/>
        </w:rPr>
        <w:t>requested</w:t>
      </w:r>
      <w:r>
        <w:rPr>
          <w:spacing w:val="5"/>
        </w:rPr>
        <w:t xml:space="preserve"> </w:t>
      </w:r>
      <w:r>
        <w:rPr>
          <w:spacing w:val="-1"/>
        </w:rPr>
        <w:t>services</w:t>
      </w:r>
      <w:r>
        <w:rPr>
          <w:spacing w:val="7"/>
        </w:rPr>
        <w:t xml:space="preserve"> </w:t>
      </w:r>
      <w:r>
        <w:rPr>
          <w:spacing w:val="-1"/>
        </w:rPr>
        <w:t>subject</w:t>
      </w:r>
      <w:r>
        <w:rPr>
          <w:spacing w:val="6"/>
        </w:rPr>
        <w:t xml:space="preserve"> </w:t>
      </w:r>
      <w:r>
        <w:rPr>
          <w:spacing w:val="-1"/>
        </w:rPr>
        <w:t>to</w:t>
      </w:r>
      <w:r>
        <w:rPr>
          <w:spacing w:val="7"/>
        </w:rPr>
        <w:t xml:space="preserve"> </w:t>
      </w:r>
      <w:r>
        <w:rPr>
          <w:spacing w:val="-1"/>
        </w:rPr>
        <w:t>the</w:t>
      </w:r>
      <w:r>
        <w:rPr>
          <w:spacing w:val="5"/>
        </w:rPr>
        <w:t xml:space="preserve"> </w:t>
      </w:r>
      <w:r>
        <w:rPr>
          <w:spacing w:val="-1"/>
        </w:rPr>
        <w:t>terms</w:t>
      </w:r>
      <w:r>
        <w:rPr>
          <w:spacing w:val="7"/>
        </w:rPr>
        <w:t xml:space="preserve"> </w:t>
      </w:r>
      <w:r>
        <w:rPr>
          <w:spacing w:val="-1"/>
        </w:rPr>
        <w:t>and</w:t>
      </w:r>
      <w:r>
        <w:rPr>
          <w:spacing w:val="7"/>
        </w:rPr>
        <w:t xml:space="preserve"> </w:t>
      </w:r>
      <w:r>
        <w:rPr>
          <w:spacing w:val="-1"/>
        </w:rPr>
        <w:t>conditions</w:t>
      </w:r>
      <w:r>
        <w:rPr>
          <w:spacing w:val="3"/>
        </w:rPr>
        <w:t xml:space="preserve"> </w:t>
      </w:r>
      <w:r>
        <w:t>set</w:t>
      </w:r>
      <w:r>
        <w:rPr>
          <w:spacing w:val="6"/>
        </w:rPr>
        <w:t xml:space="preserve"> </w:t>
      </w:r>
      <w:r>
        <w:rPr>
          <w:spacing w:val="-1"/>
        </w:rPr>
        <w:t>forth</w:t>
      </w:r>
      <w:r>
        <w:rPr>
          <w:spacing w:val="51"/>
        </w:rPr>
        <w:t xml:space="preserve"> </w:t>
      </w:r>
      <w:r>
        <w:t xml:space="preserve">in </w:t>
      </w:r>
      <w:r>
        <w:rPr>
          <w:spacing w:val="-1"/>
        </w:rPr>
        <w:t>the</w:t>
      </w:r>
      <w:r>
        <w:t xml:space="preserve"> </w:t>
      </w:r>
      <w:r>
        <w:rPr>
          <w:spacing w:val="-1"/>
        </w:rPr>
        <w:t>RFP,</w:t>
      </w:r>
      <w:r>
        <w:t xml:space="preserve"> </w:t>
      </w:r>
      <w:r>
        <w:rPr>
          <w:spacing w:val="-1"/>
        </w:rPr>
        <w:t>including</w:t>
      </w:r>
      <w:r>
        <w:rPr>
          <w:spacing w:val="-3"/>
        </w:rPr>
        <w:t xml:space="preserve"> </w:t>
      </w:r>
      <w:r>
        <w:rPr>
          <w:spacing w:val="-1"/>
        </w:rPr>
        <w:t>INPRS’</w:t>
      </w:r>
      <w:r>
        <w:t xml:space="preserve"> </w:t>
      </w:r>
      <w:r>
        <w:rPr>
          <w:spacing w:val="-1"/>
        </w:rPr>
        <w:t>standard</w:t>
      </w:r>
      <w:r>
        <w:rPr>
          <w:spacing w:val="-3"/>
        </w:rPr>
        <w:t xml:space="preserve"> </w:t>
      </w:r>
      <w:r>
        <w:rPr>
          <w:spacing w:val="-1"/>
        </w:rPr>
        <w:t>contract</w:t>
      </w:r>
      <w:r>
        <w:rPr>
          <w:spacing w:val="-2"/>
        </w:rPr>
        <w:t xml:space="preserve"> </w:t>
      </w:r>
      <w:r>
        <w:rPr>
          <w:spacing w:val="-1"/>
        </w:rPr>
        <w:t>clauses</w:t>
      </w:r>
      <w:r w:rsidR="00320517">
        <w:rPr>
          <w:spacing w:val="-1"/>
        </w:rPr>
        <w:t xml:space="preserve"> and INPRS’s Investment Policy Statement </w:t>
      </w:r>
      <w:r w:rsidR="002455DF">
        <w:rPr>
          <w:spacing w:val="-1"/>
        </w:rPr>
        <w:t>[</w:t>
      </w:r>
      <w:r w:rsidR="00320517">
        <w:rPr>
          <w:spacing w:val="-1"/>
        </w:rPr>
        <w:t xml:space="preserve">including the requirements </w:t>
      </w:r>
      <w:r w:rsidR="002455DF">
        <w:rPr>
          <w:spacing w:val="-1"/>
        </w:rPr>
        <w:t xml:space="preserve">of IC 5-10.2-14-9(a) as implemented in IPS Section 8.2.6 </w:t>
      </w:r>
      <w:r w:rsidR="00320517">
        <w:rPr>
          <w:spacing w:val="-1"/>
        </w:rPr>
        <w:t xml:space="preserve">regarding </w:t>
      </w:r>
      <w:r w:rsidR="002455DF">
        <w:rPr>
          <w:spacing w:val="-1"/>
        </w:rPr>
        <w:t xml:space="preserve">the </w:t>
      </w:r>
      <w:r w:rsidR="00320517">
        <w:rPr>
          <w:spacing w:val="-1"/>
        </w:rPr>
        <w:t>use of non</w:t>
      </w:r>
      <w:r w:rsidR="00E67215">
        <w:rPr>
          <w:spacing w:val="-1"/>
        </w:rPr>
        <w:t>-</w:t>
      </w:r>
      <w:r w:rsidR="00320517">
        <w:rPr>
          <w:spacing w:val="-1"/>
        </w:rPr>
        <w:t>financial factors</w:t>
      </w:r>
      <w:r w:rsidR="002455DF">
        <w:rPr>
          <w:spacing w:val="-1"/>
        </w:rPr>
        <w:t>]</w:t>
      </w:r>
      <w:r>
        <w:rPr>
          <w:spacing w:val="-1"/>
        </w:rPr>
        <w:t>.</w:t>
      </w:r>
    </w:p>
    <w:p w14:paraId="336AE35D" w14:textId="77777777" w:rsidR="00E62BB3" w:rsidRDefault="00E62BB3">
      <w:pPr>
        <w:spacing w:line="276" w:lineRule="auto"/>
        <w:jc w:val="both"/>
        <w:sectPr w:rsidR="00E62BB3">
          <w:pgSz w:w="12240" w:h="15840"/>
          <w:pgMar w:top="1400" w:right="1320" w:bottom="1160" w:left="1320" w:header="0" w:footer="977" w:gutter="0"/>
          <w:cols w:space="720"/>
        </w:sectPr>
      </w:pPr>
    </w:p>
    <w:p w14:paraId="26A14499" w14:textId="77777777" w:rsidR="00E62BB3" w:rsidRDefault="00FF63C7" w:rsidP="003F2412">
      <w:pPr>
        <w:pStyle w:val="Heading3"/>
        <w:numPr>
          <w:ilvl w:val="2"/>
          <w:numId w:val="11"/>
        </w:numPr>
        <w:tabs>
          <w:tab w:val="left" w:pos="1541"/>
        </w:tabs>
        <w:spacing w:before="58"/>
        <w:ind w:left="1540" w:hanging="720"/>
        <w:rPr>
          <w:b w:val="0"/>
          <w:bCs w:val="0"/>
        </w:rPr>
      </w:pPr>
      <w:r>
        <w:rPr>
          <w:spacing w:val="-1"/>
        </w:rPr>
        <w:lastRenderedPageBreak/>
        <w:t>Signature</w:t>
      </w:r>
      <w:r>
        <w:t xml:space="preserve"> </w:t>
      </w:r>
      <w:r>
        <w:rPr>
          <w:spacing w:val="-2"/>
        </w:rPr>
        <w:t>of</w:t>
      </w:r>
      <w:r>
        <w:rPr>
          <w:spacing w:val="1"/>
        </w:rPr>
        <w:t xml:space="preserve"> </w:t>
      </w:r>
      <w:r>
        <w:rPr>
          <w:spacing w:val="-1"/>
        </w:rPr>
        <w:t>Authorized</w:t>
      </w:r>
      <w:r>
        <w:rPr>
          <w:spacing w:val="-3"/>
        </w:rPr>
        <w:t xml:space="preserve"> </w:t>
      </w:r>
      <w:r>
        <w:rPr>
          <w:spacing w:val="-1"/>
        </w:rPr>
        <w:t>Representative</w:t>
      </w:r>
    </w:p>
    <w:p w14:paraId="13D164F2" w14:textId="77777777" w:rsidR="00E62BB3" w:rsidRDefault="00E62BB3">
      <w:pPr>
        <w:spacing w:before="4"/>
        <w:rPr>
          <w:rFonts w:ascii="Times New Roman" w:eastAsia="Times New Roman" w:hAnsi="Times New Roman" w:cs="Times New Roman"/>
          <w:b/>
          <w:bCs/>
          <w:sz w:val="20"/>
          <w:szCs w:val="20"/>
        </w:rPr>
      </w:pPr>
    </w:p>
    <w:p w14:paraId="631A56B4" w14:textId="09368613" w:rsidR="00E62BB3" w:rsidRDefault="00FF63C7">
      <w:pPr>
        <w:pStyle w:val="BodyText"/>
        <w:spacing w:line="275" w:lineRule="auto"/>
        <w:ind w:left="1540" w:right="112"/>
        <w:jc w:val="both"/>
        <w:rPr>
          <w:spacing w:val="-1"/>
        </w:rPr>
      </w:pPr>
      <w:r>
        <w:rPr>
          <w:spacing w:val="-1"/>
        </w:rPr>
        <w:t>An</w:t>
      </w:r>
      <w:r>
        <w:rPr>
          <w:spacing w:val="38"/>
        </w:rPr>
        <w:t xml:space="preserve"> </w:t>
      </w:r>
      <w:r>
        <w:rPr>
          <w:spacing w:val="-1"/>
        </w:rPr>
        <w:t>authorized</w:t>
      </w:r>
      <w:r>
        <w:rPr>
          <w:spacing w:val="36"/>
        </w:rPr>
        <w:t xml:space="preserve"> </w:t>
      </w:r>
      <w:r>
        <w:rPr>
          <w:spacing w:val="-1"/>
        </w:rPr>
        <w:t>representative</w:t>
      </w:r>
      <w:r>
        <w:rPr>
          <w:spacing w:val="39"/>
        </w:rPr>
        <w:t xml:space="preserve"> </w:t>
      </w:r>
      <w:r>
        <w:rPr>
          <w:spacing w:val="-1"/>
        </w:rPr>
        <w:t>of</w:t>
      </w:r>
      <w:r>
        <w:rPr>
          <w:spacing w:val="37"/>
        </w:rPr>
        <w:t xml:space="preserve"> </w:t>
      </w:r>
      <w:r>
        <w:t>the</w:t>
      </w:r>
      <w:r>
        <w:rPr>
          <w:spacing w:val="39"/>
        </w:rPr>
        <w:t xml:space="preserve"> </w:t>
      </w:r>
      <w:r>
        <w:rPr>
          <w:spacing w:val="-1"/>
        </w:rPr>
        <w:t>Respondent</w:t>
      </w:r>
      <w:r>
        <w:rPr>
          <w:spacing w:val="37"/>
        </w:rPr>
        <w:t xml:space="preserve"> </w:t>
      </w:r>
      <w:r>
        <w:rPr>
          <w:spacing w:val="-1"/>
        </w:rPr>
        <w:t>must</w:t>
      </w:r>
      <w:r>
        <w:rPr>
          <w:spacing w:val="39"/>
        </w:rPr>
        <w:t xml:space="preserve"> </w:t>
      </w:r>
      <w:r>
        <w:rPr>
          <w:spacing w:val="-1"/>
        </w:rPr>
        <w:t>sign</w:t>
      </w:r>
      <w:r>
        <w:rPr>
          <w:spacing w:val="38"/>
        </w:rPr>
        <w:t xml:space="preserve"> </w:t>
      </w:r>
      <w:r>
        <w:t>the</w:t>
      </w:r>
      <w:r>
        <w:rPr>
          <w:spacing w:val="36"/>
        </w:rPr>
        <w:t xml:space="preserve"> </w:t>
      </w:r>
      <w:r>
        <w:rPr>
          <w:spacing w:val="-1"/>
        </w:rPr>
        <w:t>transmittal</w:t>
      </w:r>
      <w:r>
        <w:rPr>
          <w:spacing w:val="37"/>
        </w:rPr>
        <w:t xml:space="preserve"> </w:t>
      </w:r>
      <w:r>
        <w:rPr>
          <w:spacing w:val="-1"/>
        </w:rPr>
        <w:t>letter.</w:t>
      </w:r>
      <w:r>
        <w:rPr>
          <w:spacing w:val="55"/>
        </w:rPr>
        <w:t xml:space="preserve"> </w:t>
      </w:r>
      <w:r>
        <w:rPr>
          <w:spacing w:val="-1"/>
        </w:rPr>
        <w:t>Respondent</w:t>
      </w:r>
      <w:r>
        <w:rPr>
          <w:spacing w:val="6"/>
        </w:rPr>
        <w:t xml:space="preserve"> </w:t>
      </w:r>
      <w:r>
        <w:rPr>
          <w:spacing w:val="-1"/>
        </w:rPr>
        <w:t>personnel</w:t>
      </w:r>
      <w:r>
        <w:rPr>
          <w:spacing w:val="6"/>
        </w:rPr>
        <w:t xml:space="preserve"> </w:t>
      </w:r>
      <w:r>
        <w:rPr>
          <w:spacing w:val="-1"/>
        </w:rPr>
        <w:t>signing</w:t>
      </w:r>
      <w:r>
        <w:rPr>
          <w:spacing w:val="2"/>
        </w:rPr>
        <w:t xml:space="preserve"> </w:t>
      </w:r>
      <w:r>
        <w:t>the</w:t>
      </w:r>
      <w:r>
        <w:rPr>
          <w:spacing w:val="5"/>
        </w:rPr>
        <w:t xml:space="preserve"> </w:t>
      </w:r>
      <w:r>
        <w:rPr>
          <w:spacing w:val="-1"/>
        </w:rPr>
        <w:t>transmittal</w:t>
      </w:r>
      <w:r>
        <w:rPr>
          <w:spacing w:val="6"/>
        </w:rPr>
        <w:t xml:space="preserve"> </w:t>
      </w:r>
      <w:r>
        <w:rPr>
          <w:spacing w:val="-1"/>
        </w:rPr>
        <w:t>letter</w:t>
      </w:r>
      <w:r>
        <w:rPr>
          <w:spacing w:val="3"/>
        </w:rPr>
        <w:t xml:space="preserve"> </w:t>
      </w:r>
      <w:r>
        <w:t>of</w:t>
      </w:r>
      <w:r>
        <w:rPr>
          <w:spacing w:val="6"/>
        </w:rPr>
        <w:t xml:space="preserve"> </w:t>
      </w:r>
      <w:r>
        <w:t>the</w:t>
      </w:r>
      <w:r>
        <w:rPr>
          <w:spacing w:val="5"/>
        </w:rPr>
        <w:t xml:space="preserve"> </w:t>
      </w:r>
      <w:r>
        <w:rPr>
          <w:spacing w:val="-1"/>
        </w:rPr>
        <w:t>proposal</w:t>
      </w:r>
      <w:r>
        <w:rPr>
          <w:spacing w:val="6"/>
        </w:rPr>
        <w:t xml:space="preserve"> </w:t>
      </w:r>
      <w:r>
        <w:rPr>
          <w:spacing w:val="-1"/>
        </w:rPr>
        <w:t>must</w:t>
      </w:r>
      <w:r>
        <w:rPr>
          <w:spacing w:val="6"/>
        </w:rPr>
        <w:t xml:space="preserve"> </w:t>
      </w:r>
      <w:r>
        <w:t>be</w:t>
      </w:r>
      <w:r>
        <w:rPr>
          <w:spacing w:val="3"/>
        </w:rPr>
        <w:t xml:space="preserve"> </w:t>
      </w:r>
      <w:r>
        <w:t>legally</w:t>
      </w:r>
      <w:r>
        <w:rPr>
          <w:spacing w:val="45"/>
        </w:rPr>
        <w:t xml:space="preserve"> </w:t>
      </w:r>
      <w:r>
        <w:rPr>
          <w:spacing w:val="-1"/>
        </w:rPr>
        <w:t>authorized</w:t>
      </w:r>
      <w:r>
        <w:rPr>
          <w:spacing w:val="-10"/>
        </w:rPr>
        <w:t xml:space="preserve"> </w:t>
      </w:r>
      <w:r>
        <w:t>by</w:t>
      </w:r>
      <w:r>
        <w:rPr>
          <w:spacing w:val="-12"/>
        </w:rPr>
        <w:t xml:space="preserve"> </w:t>
      </w:r>
      <w:r>
        <w:rPr>
          <w:spacing w:val="-1"/>
        </w:rPr>
        <w:t>the</w:t>
      </w:r>
      <w:r>
        <w:rPr>
          <w:spacing w:val="-10"/>
        </w:rPr>
        <w:t xml:space="preserve"> </w:t>
      </w:r>
      <w:r>
        <w:rPr>
          <w:spacing w:val="-1"/>
        </w:rPr>
        <w:t>organization</w:t>
      </w:r>
      <w:r>
        <w:rPr>
          <w:spacing w:val="-10"/>
        </w:rPr>
        <w:t xml:space="preserve"> </w:t>
      </w:r>
      <w:r>
        <w:t>to</w:t>
      </w:r>
      <w:r>
        <w:rPr>
          <w:spacing w:val="-10"/>
        </w:rPr>
        <w:t xml:space="preserve"> </w:t>
      </w:r>
      <w:r>
        <w:rPr>
          <w:spacing w:val="-2"/>
        </w:rPr>
        <w:t>commit</w:t>
      </w:r>
      <w:r>
        <w:rPr>
          <w:spacing w:val="-9"/>
        </w:rPr>
        <w:t xml:space="preserve"> </w:t>
      </w:r>
      <w:r>
        <w:t>the</w:t>
      </w:r>
      <w:r>
        <w:rPr>
          <w:spacing w:val="-10"/>
        </w:rPr>
        <w:t xml:space="preserve"> </w:t>
      </w:r>
      <w:r>
        <w:rPr>
          <w:spacing w:val="-1"/>
        </w:rPr>
        <w:t>organization</w:t>
      </w:r>
      <w:r>
        <w:rPr>
          <w:spacing w:val="-10"/>
        </w:rPr>
        <w:t xml:space="preserve"> </w:t>
      </w:r>
      <w:r>
        <w:rPr>
          <w:spacing w:val="-1"/>
        </w:rPr>
        <w:t>contractually.</w:t>
      </w:r>
      <w:r>
        <w:rPr>
          <w:spacing w:val="36"/>
        </w:rPr>
        <w:t xml:space="preserve"> </w:t>
      </w:r>
      <w:r>
        <w:rPr>
          <w:spacing w:val="-1"/>
        </w:rPr>
        <w:t>This</w:t>
      </w:r>
      <w:r>
        <w:rPr>
          <w:spacing w:val="-9"/>
        </w:rPr>
        <w:t xml:space="preserve"> </w:t>
      </w:r>
      <w:r>
        <w:rPr>
          <w:spacing w:val="-1"/>
        </w:rPr>
        <w:t>section</w:t>
      </w:r>
      <w:r>
        <w:rPr>
          <w:spacing w:val="-10"/>
        </w:rPr>
        <w:t xml:space="preserve"> </w:t>
      </w:r>
      <w:r>
        <w:rPr>
          <w:spacing w:val="-1"/>
        </w:rPr>
        <w:t>must</w:t>
      </w:r>
      <w:r>
        <w:rPr>
          <w:spacing w:val="47"/>
        </w:rPr>
        <w:t xml:space="preserve"> </w:t>
      </w:r>
      <w:r>
        <w:rPr>
          <w:spacing w:val="-1"/>
        </w:rPr>
        <w:t>contain</w:t>
      </w:r>
      <w:r>
        <w:rPr>
          <w:spacing w:val="26"/>
        </w:rPr>
        <w:t xml:space="preserve"> </w:t>
      </w:r>
      <w:r>
        <w:rPr>
          <w:spacing w:val="-2"/>
        </w:rPr>
        <w:t>proof</w:t>
      </w:r>
      <w:r>
        <w:rPr>
          <w:spacing w:val="27"/>
        </w:rPr>
        <w:t xml:space="preserve"> </w:t>
      </w:r>
      <w:r>
        <w:t>of</w:t>
      </w:r>
      <w:r>
        <w:rPr>
          <w:spacing w:val="27"/>
        </w:rPr>
        <w:t xml:space="preserve"> </w:t>
      </w:r>
      <w:r>
        <w:rPr>
          <w:spacing w:val="-1"/>
        </w:rPr>
        <w:t>such</w:t>
      </w:r>
      <w:r>
        <w:rPr>
          <w:spacing w:val="26"/>
        </w:rPr>
        <w:t xml:space="preserve"> </w:t>
      </w:r>
      <w:r>
        <w:rPr>
          <w:spacing w:val="-1"/>
        </w:rPr>
        <w:t>authority.</w:t>
      </w:r>
      <w:r>
        <w:rPr>
          <w:spacing w:val="53"/>
        </w:rPr>
        <w:t xml:space="preserve"> </w:t>
      </w:r>
      <w:r>
        <w:t>A</w:t>
      </w:r>
      <w:r>
        <w:rPr>
          <w:spacing w:val="25"/>
        </w:rPr>
        <w:t xml:space="preserve"> </w:t>
      </w:r>
      <w:r>
        <w:t>copy</w:t>
      </w:r>
      <w:r>
        <w:rPr>
          <w:spacing w:val="24"/>
        </w:rPr>
        <w:t xml:space="preserve"> </w:t>
      </w:r>
      <w:r>
        <w:t>of</w:t>
      </w:r>
      <w:r>
        <w:rPr>
          <w:spacing w:val="27"/>
        </w:rPr>
        <w:t xml:space="preserve"> </w:t>
      </w:r>
      <w:r>
        <w:rPr>
          <w:spacing w:val="-1"/>
        </w:rPr>
        <w:t>corporate</w:t>
      </w:r>
      <w:r>
        <w:rPr>
          <w:spacing w:val="27"/>
        </w:rPr>
        <w:t xml:space="preserve"> </w:t>
      </w:r>
      <w:r>
        <w:rPr>
          <w:spacing w:val="-1"/>
        </w:rPr>
        <w:t>bylaws</w:t>
      </w:r>
      <w:r>
        <w:rPr>
          <w:spacing w:val="27"/>
        </w:rPr>
        <w:t xml:space="preserve"> </w:t>
      </w:r>
      <w:r>
        <w:t>or</w:t>
      </w:r>
      <w:r>
        <w:rPr>
          <w:spacing w:val="27"/>
        </w:rPr>
        <w:t xml:space="preserve"> </w:t>
      </w:r>
      <w:r>
        <w:t>a</w:t>
      </w:r>
      <w:r>
        <w:rPr>
          <w:spacing w:val="24"/>
        </w:rPr>
        <w:t xml:space="preserve"> </w:t>
      </w:r>
      <w:r>
        <w:rPr>
          <w:spacing w:val="-1"/>
        </w:rPr>
        <w:t>corporate</w:t>
      </w:r>
      <w:r>
        <w:rPr>
          <w:spacing w:val="26"/>
        </w:rPr>
        <w:t xml:space="preserve"> </w:t>
      </w:r>
      <w:r>
        <w:rPr>
          <w:spacing w:val="-1"/>
        </w:rPr>
        <w:t>resolution</w:t>
      </w:r>
      <w:r>
        <w:rPr>
          <w:spacing w:val="51"/>
        </w:rPr>
        <w:t xml:space="preserve"> </w:t>
      </w:r>
      <w:r>
        <w:rPr>
          <w:spacing w:val="-1"/>
        </w:rPr>
        <w:t>adopted</w:t>
      </w:r>
      <w:r>
        <w:t xml:space="preserve"> by</w:t>
      </w:r>
      <w:r>
        <w:rPr>
          <w:spacing w:val="-3"/>
        </w:rPr>
        <w:t xml:space="preserve"> </w:t>
      </w:r>
      <w:r>
        <w:t>the</w:t>
      </w:r>
      <w:r>
        <w:rPr>
          <w:spacing w:val="-2"/>
        </w:rPr>
        <w:t xml:space="preserve"> </w:t>
      </w:r>
      <w:r>
        <w:rPr>
          <w:spacing w:val="-1"/>
        </w:rPr>
        <w:t>board</w:t>
      </w:r>
      <w:r>
        <w:t xml:space="preserve"> of</w:t>
      </w:r>
      <w:r>
        <w:rPr>
          <w:spacing w:val="-2"/>
        </w:rPr>
        <w:t xml:space="preserve"> </w:t>
      </w:r>
      <w:r>
        <w:rPr>
          <w:spacing w:val="-1"/>
        </w:rPr>
        <w:t>directors</w:t>
      </w:r>
      <w:r>
        <w:rPr>
          <w:spacing w:val="-2"/>
        </w:rPr>
        <w:t xml:space="preserve"> </w:t>
      </w:r>
      <w:proofErr w:type="gramStart"/>
      <w:r>
        <w:rPr>
          <w:spacing w:val="-1"/>
        </w:rPr>
        <w:t>indicating</w:t>
      </w:r>
      <w:proofErr w:type="gramEnd"/>
      <w:r>
        <w:rPr>
          <w:spacing w:val="-3"/>
        </w:rPr>
        <w:t xml:space="preserve"> </w:t>
      </w:r>
      <w:r>
        <w:rPr>
          <w:spacing w:val="-1"/>
        </w:rPr>
        <w:t>this</w:t>
      </w:r>
      <w:r>
        <w:rPr>
          <w:spacing w:val="-2"/>
        </w:rPr>
        <w:t xml:space="preserve"> </w:t>
      </w:r>
      <w:r>
        <w:rPr>
          <w:spacing w:val="-1"/>
        </w:rPr>
        <w:t>authority</w:t>
      </w:r>
      <w:r>
        <w:rPr>
          <w:spacing w:val="-3"/>
        </w:rPr>
        <w:t xml:space="preserve"> </w:t>
      </w:r>
      <w:r>
        <w:rPr>
          <w:spacing w:val="-1"/>
        </w:rPr>
        <w:t>will</w:t>
      </w:r>
      <w:r>
        <w:rPr>
          <w:spacing w:val="1"/>
        </w:rPr>
        <w:t xml:space="preserve"> </w:t>
      </w:r>
      <w:r>
        <w:rPr>
          <w:spacing w:val="-1"/>
        </w:rPr>
        <w:t>fulfill</w:t>
      </w:r>
      <w:r>
        <w:rPr>
          <w:spacing w:val="-2"/>
        </w:rPr>
        <w:t xml:space="preserve"> </w:t>
      </w:r>
      <w:r>
        <w:rPr>
          <w:spacing w:val="-1"/>
        </w:rPr>
        <w:t>this</w:t>
      </w:r>
      <w:r>
        <w:t xml:space="preserve"> </w:t>
      </w:r>
      <w:r>
        <w:rPr>
          <w:spacing w:val="-1"/>
        </w:rPr>
        <w:t>requirement.</w:t>
      </w:r>
    </w:p>
    <w:p w14:paraId="0BC233B7" w14:textId="5D9FAE04" w:rsidR="00B8731F" w:rsidRDefault="00B8731F">
      <w:pPr>
        <w:pStyle w:val="BodyText"/>
        <w:spacing w:line="275" w:lineRule="auto"/>
        <w:ind w:left="1540" w:right="112"/>
        <w:jc w:val="both"/>
        <w:rPr>
          <w:spacing w:val="-1"/>
        </w:rPr>
      </w:pPr>
    </w:p>
    <w:p w14:paraId="718E5191" w14:textId="77777777" w:rsidR="00B8731F" w:rsidRPr="00477EF5" w:rsidRDefault="00B8731F" w:rsidP="003F2412">
      <w:pPr>
        <w:pStyle w:val="ListParagraph"/>
        <w:numPr>
          <w:ilvl w:val="2"/>
          <w:numId w:val="11"/>
        </w:numPr>
        <w:spacing w:before="58"/>
        <w:ind w:left="1560"/>
        <w:outlineLvl w:val="2"/>
        <w:rPr>
          <w:rFonts w:ascii="Times New Roman" w:hAnsi="Times New Roman" w:cs="Times New Roman"/>
          <w:b/>
          <w:bCs/>
        </w:rPr>
      </w:pPr>
      <w:r w:rsidRPr="00477EF5">
        <w:rPr>
          <w:rFonts w:ascii="Times New Roman" w:hAnsi="Times New Roman" w:cs="Times New Roman"/>
          <w:b/>
          <w:bCs/>
        </w:rPr>
        <w:t>Confidential Information</w:t>
      </w:r>
    </w:p>
    <w:p w14:paraId="7BDC23C1" w14:textId="77777777" w:rsidR="00B8731F" w:rsidRPr="00477EF5" w:rsidRDefault="00B8731F" w:rsidP="00B8731F">
      <w:pPr>
        <w:spacing w:before="58"/>
        <w:ind w:left="839"/>
        <w:outlineLvl w:val="2"/>
        <w:rPr>
          <w:rFonts w:ascii="Times New Roman" w:hAnsi="Times New Roman" w:cs="Times New Roman"/>
          <w:b/>
          <w:bCs/>
        </w:rPr>
      </w:pPr>
    </w:p>
    <w:p w14:paraId="47549B86" w14:textId="77777777" w:rsidR="00B8731F" w:rsidRPr="00477EF5" w:rsidRDefault="00B8731F" w:rsidP="00B8731F">
      <w:pPr>
        <w:pStyle w:val="BodyText"/>
        <w:spacing w:line="276" w:lineRule="auto"/>
        <w:ind w:left="1541"/>
        <w:jc w:val="both"/>
        <w:rPr>
          <w:rFonts w:cs="Times New Roman"/>
        </w:rPr>
      </w:pPr>
      <w:r w:rsidRPr="00477EF5">
        <w:rPr>
          <w:rFonts w:cs="Times New Roman"/>
        </w:rPr>
        <w:t>Respondents are advised that materials contained in proposals are subject to the Access to Public Records Act (APRA), IC 5-14-3</w:t>
      </w:r>
      <w:r w:rsidRPr="00477EF5">
        <w:rPr>
          <w:rFonts w:cs="Times New Roman"/>
          <w:i/>
        </w:rPr>
        <w:t xml:space="preserve"> et seq.</w:t>
      </w:r>
      <w:r w:rsidRPr="00477EF5">
        <w:rPr>
          <w:rFonts w:cs="Times New Roman"/>
        </w:rPr>
        <w:t xml:space="preserve"> (</w:t>
      </w:r>
      <w:r w:rsidRPr="00477EF5">
        <w:rPr>
          <w:rFonts w:cs="Times New Roman"/>
          <w:b/>
        </w:rPr>
        <w:t xml:space="preserve">See </w:t>
      </w:r>
      <w:r w:rsidRPr="00477EF5">
        <w:rPr>
          <w:rFonts w:cs="Times New Roman"/>
          <w:b/>
          <w:i/>
        </w:rPr>
        <w:t>Section 1.</w:t>
      </w:r>
      <w:r>
        <w:rPr>
          <w:rFonts w:cs="Times New Roman"/>
          <w:b/>
          <w:i/>
        </w:rPr>
        <w:t>9</w:t>
      </w:r>
      <w:r w:rsidRPr="00477EF5">
        <w:rPr>
          <w:rFonts w:cs="Times New Roman"/>
          <w:b/>
          <w:i/>
        </w:rPr>
        <w:t xml:space="preserve"> </w:t>
      </w:r>
      <w:r w:rsidRPr="00477EF5">
        <w:rPr>
          <w:rFonts w:cs="Times New Roman"/>
          <w:b/>
        </w:rPr>
        <w:t>of this RFP</w:t>
      </w:r>
      <w:r w:rsidRPr="00477EF5">
        <w:rPr>
          <w:rFonts w:cs="Times New Roman"/>
          <w:i/>
        </w:rPr>
        <w:t>.</w:t>
      </w:r>
      <w:r w:rsidRPr="00477EF5">
        <w:rPr>
          <w:rFonts w:cs="Times New Roman"/>
        </w:rPr>
        <w:t>)</w:t>
      </w:r>
    </w:p>
    <w:p w14:paraId="13DF39A0" w14:textId="77777777" w:rsidR="00B8731F" w:rsidRPr="00477EF5" w:rsidRDefault="00B8731F" w:rsidP="00B8731F">
      <w:pPr>
        <w:pStyle w:val="BodyText"/>
        <w:rPr>
          <w:rFonts w:cs="Times New Roman"/>
        </w:rPr>
      </w:pPr>
      <w:r w:rsidRPr="00477EF5">
        <w:rPr>
          <w:rFonts w:cs="Times New Roman"/>
        </w:rPr>
        <w:tab/>
      </w:r>
      <w:r w:rsidRPr="00477EF5">
        <w:rPr>
          <w:rFonts w:cs="Times New Roman"/>
        </w:rPr>
        <w:tab/>
      </w:r>
    </w:p>
    <w:p w14:paraId="75B26FB6" w14:textId="77777777" w:rsidR="00B8731F" w:rsidRPr="00477EF5" w:rsidRDefault="00B8731F" w:rsidP="00B8731F">
      <w:pPr>
        <w:pStyle w:val="ListParagraph"/>
        <w:tabs>
          <w:tab w:val="left" w:pos="1919"/>
          <w:tab w:val="left" w:pos="1920"/>
        </w:tabs>
        <w:autoSpaceDE w:val="0"/>
        <w:autoSpaceDN w:val="0"/>
        <w:spacing w:line="276" w:lineRule="auto"/>
        <w:ind w:left="1541"/>
        <w:jc w:val="both"/>
        <w:rPr>
          <w:rFonts w:ascii="Times New Roman" w:hAnsi="Times New Roman" w:cs="Times New Roman"/>
        </w:rPr>
      </w:pPr>
      <w:r w:rsidRPr="00477EF5">
        <w:rPr>
          <w:rFonts w:ascii="Times New Roman" w:hAnsi="Times New Roman" w:cs="Times New Roman"/>
        </w:rPr>
        <w:t xml:space="preserve">Provide the following information. If the Respondent does not provide this information, INPRS will NOT consider the submission confidential.  </w:t>
      </w:r>
    </w:p>
    <w:p w14:paraId="597488FC" w14:textId="77777777" w:rsidR="00B8731F" w:rsidRPr="00477EF5" w:rsidRDefault="00B8731F" w:rsidP="00B8731F">
      <w:pPr>
        <w:pStyle w:val="ListParagraph"/>
        <w:tabs>
          <w:tab w:val="left" w:pos="1919"/>
          <w:tab w:val="left" w:pos="1920"/>
        </w:tabs>
        <w:autoSpaceDE w:val="0"/>
        <w:autoSpaceDN w:val="0"/>
        <w:ind w:left="1080"/>
        <w:jc w:val="both"/>
        <w:rPr>
          <w:rFonts w:ascii="Times New Roman" w:hAnsi="Times New Roman" w:cs="Times New Roman"/>
        </w:rPr>
      </w:pPr>
    </w:p>
    <w:p w14:paraId="66B80CBA" w14:textId="77777777" w:rsidR="00B8731F" w:rsidRPr="00477EF5" w:rsidRDefault="00B8731F" w:rsidP="003F2412">
      <w:pPr>
        <w:pStyle w:val="ListParagraph"/>
        <w:numPr>
          <w:ilvl w:val="3"/>
          <w:numId w:val="19"/>
        </w:numPr>
        <w:tabs>
          <w:tab w:val="left" w:pos="1919"/>
          <w:tab w:val="left" w:pos="1920"/>
        </w:tabs>
        <w:autoSpaceDE w:val="0"/>
        <w:autoSpaceDN w:val="0"/>
        <w:ind w:left="1915"/>
        <w:rPr>
          <w:rFonts w:ascii="Times New Roman" w:hAnsi="Times New Roman" w:cs="Times New Roman"/>
        </w:rPr>
      </w:pPr>
      <w:r w:rsidRPr="00477EF5">
        <w:rPr>
          <w:rFonts w:ascii="Times New Roman" w:hAnsi="Times New Roman" w:cs="Times New Roman"/>
        </w:rPr>
        <w:t>List all documents, or sections of documents, for which statutory exemption to the APRA is being</w:t>
      </w:r>
      <w:r w:rsidRPr="00477EF5">
        <w:rPr>
          <w:rFonts w:ascii="Times New Roman" w:hAnsi="Times New Roman" w:cs="Times New Roman"/>
          <w:spacing w:val="-5"/>
        </w:rPr>
        <w:t xml:space="preserve"> </w:t>
      </w:r>
      <w:r w:rsidRPr="00477EF5">
        <w:rPr>
          <w:rFonts w:ascii="Times New Roman" w:hAnsi="Times New Roman" w:cs="Times New Roman"/>
        </w:rPr>
        <w:t xml:space="preserve">claimed. </w:t>
      </w:r>
      <w:r w:rsidRPr="00477EF5">
        <w:rPr>
          <w:rFonts w:ascii="Times New Roman" w:hAnsi="Times New Roman" w:cs="Times New Roman"/>
        </w:rPr>
        <w:tab/>
        <w:t>INPRS does NOT accept blanket confidentiality exceptions for the totality of the proposal.</w:t>
      </w:r>
    </w:p>
    <w:p w14:paraId="3DCD2BF7" w14:textId="77777777" w:rsidR="00B8731F" w:rsidRPr="00477EF5" w:rsidRDefault="00B8731F" w:rsidP="003F2412">
      <w:pPr>
        <w:pStyle w:val="ListParagraph"/>
        <w:numPr>
          <w:ilvl w:val="3"/>
          <w:numId w:val="20"/>
        </w:numPr>
        <w:tabs>
          <w:tab w:val="left" w:pos="1919"/>
          <w:tab w:val="left" w:pos="1920"/>
        </w:tabs>
        <w:autoSpaceDE w:val="0"/>
        <w:autoSpaceDN w:val="0"/>
        <w:rPr>
          <w:rFonts w:ascii="Times New Roman" w:hAnsi="Times New Roman" w:cs="Times New Roman"/>
        </w:rPr>
      </w:pPr>
      <w:r w:rsidRPr="00477EF5">
        <w:rPr>
          <w:rFonts w:ascii="Times New Roman" w:hAnsi="Times New Roman" w:cs="Times New Roman"/>
        </w:rPr>
        <w:t>Specify which statutory exception of APRA applies for each document, or section of the</w:t>
      </w:r>
      <w:r w:rsidRPr="00477EF5">
        <w:rPr>
          <w:rFonts w:ascii="Times New Roman" w:hAnsi="Times New Roman" w:cs="Times New Roman"/>
          <w:spacing w:val="-3"/>
        </w:rPr>
        <w:t xml:space="preserve"> </w:t>
      </w:r>
      <w:r w:rsidRPr="00477EF5">
        <w:rPr>
          <w:rFonts w:ascii="Times New Roman" w:hAnsi="Times New Roman" w:cs="Times New Roman"/>
        </w:rPr>
        <w:t xml:space="preserve">document. </w:t>
      </w:r>
    </w:p>
    <w:p w14:paraId="031C67E5" w14:textId="77777777" w:rsidR="00B8731F" w:rsidRPr="00477EF5" w:rsidRDefault="00B8731F" w:rsidP="003F2412">
      <w:pPr>
        <w:pStyle w:val="ListParagraph"/>
        <w:numPr>
          <w:ilvl w:val="3"/>
          <w:numId w:val="20"/>
        </w:numPr>
        <w:tabs>
          <w:tab w:val="left" w:pos="1919"/>
          <w:tab w:val="left" w:pos="1920"/>
        </w:tabs>
        <w:autoSpaceDE w:val="0"/>
        <w:autoSpaceDN w:val="0"/>
        <w:rPr>
          <w:rFonts w:ascii="Times New Roman" w:hAnsi="Times New Roman" w:cs="Times New Roman"/>
        </w:rPr>
      </w:pPr>
      <w:r w:rsidRPr="00477EF5">
        <w:rPr>
          <w:rFonts w:ascii="Times New Roman" w:hAnsi="Times New Roman" w:cs="Times New Roman"/>
        </w:rPr>
        <w:t xml:space="preserve">Provide a description explaining the </w:t>
      </w:r>
      <w:proofErr w:type="gramStart"/>
      <w:r w:rsidRPr="00477EF5">
        <w:rPr>
          <w:rFonts w:ascii="Times New Roman" w:hAnsi="Times New Roman" w:cs="Times New Roman"/>
        </w:rPr>
        <w:t>manner in which</w:t>
      </w:r>
      <w:proofErr w:type="gramEnd"/>
      <w:r w:rsidRPr="00477EF5">
        <w:rPr>
          <w:rFonts w:ascii="Times New Roman" w:hAnsi="Times New Roman" w:cs="Times New Roman"/>
        </w:rPr>
        <w:t xml:space="preserve"> the statutory exception to the APRA applies for each document or section of the</w:t>
      </w:r>
      <w:r w:rsidRPr="00477EF5">
        <w:rPr>
          <w:rFonts w:ascii="Times New Roman" w:hAnsi="Times New Roman" w:cs="Times New Roman"/>
          <w:spacing w:val="-16"/>
        </w:rPr>
        <w:t xml:space="preserve"> </w:t>
      </w:r>
      <w:r w:rsidRPr="00477EF5">
        <w:rPr>
          <w:rFonts w:ascii="Times New Roman" w:hAnsi="Times New Roman" w:cs="Times New Roman"/>
        </w:rPr>
        <w:t>document.</w:t>
      </w:r>
    </w:p>
    <w:p w14:paraId="73CA6267" w14:textId="77777777" w:rsidR="00B8731F" w:rsidRPr="00477EF5" w:rsidRDefault="00B8731F" w:rsidP="003F2412">
      <w:pPr>
        <w:pStyle w:val="ListParagraph"/>
        <w:numPr>
          <w:ilvl w:val="3"/>
          <w:numId w:val="19"/>
        </w:numPr>
        <w:tabs>
          <w:tab w:val="left" w:pos="1919"/>
          <w:tab w:val="left" w:pos="1920"/>
        </w:tabs>
        <w:autoSpaceDE w:val="0"/>
        <w:autoSpaceDN w:val="0"/>
        <w:ind w:left="1915"/>
        <w:rPr>
          <w:rFonts w:ascii="Times New Roman" w:hAnsi="Times New Roman" w:cs="Times New Roman"/>
        </w:rPr>
      </w:pPr>
      <w:r w:rsidRPr="00477EF5">
        <w:rPr>
          <w:rFonts w:ascii="Times New Roman" w:hAnsi="Times New Roman" w:cs="Times New Roman"/>
        </w:rPr>
        <w:t>Provide a separate redacted (for public release) version of the</w:t>
      </w:r>
      <w:r w:rsidRPr="00477EF5">
        <w:rPr>
          <w:rFonts w:ascii="Times New Roman" w:hAnsi="Times New Roman" w:cs="Times New Roman"/>
          <w:spacing w:val="-16"/>
        </w:rPr>
        <w:t xml:space="preserve"> </w:t>
      </w:r>
      <w:r w:rsidRPr="00477EF5">
        <w:rPr>
          <w:rFonts w:ascii="Times New Roman" w:hAnsi="Times New Roman" w:cs="Times New Roman"/>
        </w:rPr>
        <w:t>document.</w:t>
      </w:r>
    </w:p>
    <w:p w14:paraId="047D197A" w14:textId="77777777" w:rsidR="00E62BB3" w:rsidRDefault="00E62BB3">
      <w:pPr>
        <w:spacing w:before="1"/>
        <w:rPr>
          <w:rFonts w:ascii="Times New Roman" w:eastAsia="Times New Roman" w:hAnsi="Times New Roman" w:cs="Times New Roman"/>
          <w:sz w:val="18"/>
          <w:szCs w:val="18"/>
        </w:rPr>
      </w:pPr>
    </w:p>
    <w:p w14:paraId="4E4707E1" w14:textId="77777777" w:rsidR="00E62BB3" w:rsidRDefault="00FF63C7" w:rsidP="003F2412">
      <w:pPr>
        <w:pStyle w:val="Heading3"/>
        <w:numPr>
          <w:ilvl w:val="2"/>
          <w:numId w:val="11"/>
        </w:numPr>
        <w:tabs>
          <w:tab w:val="left" w:pos="1541"/>
        </w:tabs>
        <w:ind w:left="1540" w:hanging="720"/>
        <w:rPr>
          <w:b w:val="0"/>
          <w:bCs w:val="0"/>
        </w:rPr>
      </w:pPr>
      <w:r>
        <w:rPr>
          <w:spacing w:val="-1"/>
        </w:rPr>
        <w:t>Other</w:t>
      </w:r>
      <w:r>
        <w:t xml:space="preserve"> </w:t>
      </w:r>
      <w:r>
        <w:rPr>
          <w:spacing w:val="-1"/>
        </w:rPr>
        <w:t>Information</w:t>
      </w:r>
    </w:p>
    <w:p w14:paraId="1606232D" w14:textId="77777777" w:rsidR="00E62BB3" w:rsidRDefault="00E62BB3">
      <w:pPr>
        <w:spacing w:before="4"/>
        <w:rPr>
          <w:rFonts w:ascii="Times New Roman" w:eastAsia="Times New Roman" w:hAnsi="Times New Roman" w:cs="Times New Roman"/>
          <w:b/>
          <w:bCs/>
          <w:sz w:val="20"/>
          <w:szCs w:val="20"/>
        </w:rPr>
      </w:pPr>
    </w:p>
    <w:p w14:paraId="04802010" w14:textId="77777777" w:rsidR="00E62BB3" w:rsidRDefault="00FF63C7">
      <w:pPr>
        <w:pStyle w:val="BodyText"/>
        <w:ind w:left="1540"/>
        <w:jc w:val="both"/>
      </w:pPr>
      <w:r>
        <w:rPr>
          <w:spacing w:val="-1"/>
        </w:rPr>
        <w:t>Any</w:t>
      </w:r>
      <w:r>
        <w:rPr>
          <w:spacing w:val="-3"/>
        </w:rPr>
        <w:t xml:space="preserve"> </w:t>
      </w:r>
      <w:r>
        <w:t>other</w:t>
      </w:r>
      <w:r>
        <w:rPr>
          <w:spacing w:val="1"/>
        </w:rPr>
        <w:t xml:space="preserve"> </w:t>
      </w:r>
      <w:r>
        <w:rPr>
          <w:spacing w:val="-1"/>
        </w:rPr>
        <w:t>information</w:t>
      </w:r>
      <w:r>
        <w:rPr>
          <w:spacing w:val="-3"/>
        </w:rPr>
        <w:t xml:space="preserve"> </w:t>
      </w:r>
      <w:r>
        <w:t>the</w:t>
      </w:r>
      <w:r>
        <w:rPr>
          <w:spacing w:val="-2"/>
        </w:rPr>
        <w:t xml:space="preserve"> </w:t>
      </w:r>
      <w:r>
        <w:rPr>
          <w:spacing w:val="-1"/>
        </w:rPr>
        <w:t>Respondent</w:t>
      </w:r>
      <w:r>
        <w:rPr>
          <w:spacing w:val="1"/>
        </w:rPr>
        <w:t xml:space="preserve"> </w:t>
      </w:r>
      <w:r>
        <w:rPr>
          <w:spacing w:val="-2"/>
        </w:rPr>
        <w:t>may</w:t>
      </w:r>
      <w:r>
        <w:rPr>
          <w:spacing w:val="-3"/>
        </w:rPr>
        <w:t xml:space="preserve"> </w:t>
      </w:r>
      <w:r>
        <w:rPr>
          <w:spacing w:val="-1"/>
        </w:rPr>
        <w:t>wish</w:t>
      </w:r>
      <w:r>
        <w:t xml:space="preserve"> to </w:t>
      </w:r>
      <w:r>
        <w:rPr>
          <w:spacing w:val="-1"/>
        </w:rPr>
        <w:t>briefly</w:t>
      </w:r>
      <w:r>
        <w:rPr>
          <w:spacing w:val="-3"/>
        </w:rPr>
        <w:t xml:space="preserve"> </w:t>
      </w:r>
      <w:r>
        <w:rPr>
          <w:spacing w:val="-1"/>
        </w:rPr>
        <w:t>summarize</w:t>
      </w:r>
      <w:r>
        <w:t xml:space="preserve"> will</w:t>
      </w:r>
      <w:r>
        <w:rPr>
          <w:spacing w:val="-2"/>
        </w:rPr>
        <w:t xml:space="preserve"> </w:t>
      </w:r>
      <w:r>
        <w:t xml:space="preserve">be </w:t>
      </w:r>
      <w:r>
        <w:rPr>
          <w:spacing w:val="-1"/>
        </w:rPr>
        <w:t>acceptable.</w:t>
      </w:r>
    </w:p>
    <w:p w14:paraId="425AA775" w14:textId="77777777" w:rsidR="00E62BB3" w:rsidRDefault="00E62BB3">
      <w:pPr>
        <w:spacing w:before="1"/>
        <w:rPr>
          <w:rFonts w:ascii="Times New Roman" w:eastAsia="Times New Roman" w:hAnsi="Times New Roman" w:cs="Times New Roman"/>
          <w:sz w:val="21"/>
          <w:szCs w:val="21"/>
        </w:rPr>
      </w:pPr>
    </w:p>
    <w:p w14:paraId="2AD6FC56" w14:textId="77777777" w:rsidR="00E62BB3" w:rsidRDefault="00FF63C7" w:rsidP="003F2412">
      <w:pPr>
        <w:pStyle w:val="Heading2"/>
        <w:numPr>
          <w:ilvl w:val="1"/>
          <w:numId w:val="11"/>
        </w:numPr>
        <w:tabs>
          <w:tab w:val="left" w:pos="821"/>
        </w:tabs>
        <w:ind w:left="820" w:hanging="720"/>
        <w:rPr>
          <w:b w:val="0"/>
          <w:bCs w:val="0"/>
        </w:rPr>
      </w:pPr>
      <w:bookmarkStart w:id="52" w:name="2.3_Business_Proposal"/>
      <w:bookmarkStart w:id="53" w:name="_Toc49938717"/>
      <w:bookmarkEnd w:id="52"/>
      <w:r>
        <w:rPr>
          <w:spacing w:val="-1"/>
        </w:rPr>
        <w:t>Business</w:t>
      </w:r>
      <w:r>
        <w:rPr>
          <w:spacing w:val="-18"/>
        </w:rPr>
        <w:t xml:space="preserve"> </w:t>
      </w:r>
      <w:r>
        <w:t>Proposal</w:t>
      </w:r>
      <w:bookmarkEnd w:id="53"/>
    </w:p>
    <w:p w14:paraId="149B3800" w14:textId="77777777" w:rsidR="00E62BB3" w:rsidRDefault="00E62BB3">
      <w:pPr>
        <w:spacing w:before="10"/>
        <w:rPr>
          <w:rFonts w:ascii="Times New Roman" w:eastAsia="Times New Roman" w:hAnsi="Times New Roman" w:cs="Times New Roman"/>
          <w:b/>
          <w:bCs/>
          <w:sz w:val="20"/>
          <w:szCs w:val="20"/>
        </w:rPr>
      </w:pPr>
    </w:p>
    <w:p w14:paraId="21C019CA" w14:textId="77777777" w:rsidR="00E62BB3" w:rsidRDefault="00FF63C7">
      <w:pPr>
        <w:pStyle w:val="BodyText"/>
        <w:spacing w:line="275" w:lineRule="auto"/>
        <w:ind w:left="100" w:right="153"/>
      </w:pPr>
      <w:r>
        <w:t>The</w:t>
      </w:r>
      <w:r>
        <w:rPr>
          <w:spacing w:val="10"/>
        </w:rPr>
        <w:t xml:space="preserve"> </w:t>
      </w:r>
      <w:r>
        <w:rPr>
          <w:spacing w:val="-1"/>
        </w:rPr>
        <w:t>business</w:t>
      </w:r>
      <w:r>
        <w:rPr>
          <w:spacing w:val="10"/>
        </w:rPr>
        <w:t xml:space="preserve"> </w:t>
      </w:r>
      <w:r>
        <w:rPr>
          <w:spacing w:val="-1"/>
        </w:rPr>
        <w:t>proposal</w:t>
      </w:r>
      <w:r>
        <w:rPr>
          <w:spacing w:val="13"/>
        </w:rPr>
        <w:t xml:space="preserve"> </w:t>
      </w:r>
      <w:r>
        <w:rPr>
          <w:spacing w:val="-1"/>
        </w:rPr>
        <w:t>must</w:t>
      </w:r>
      <w:r>
        <w:rPr>
          <w:spacing w:val="13"/>
        </w:rPr>
        <w:t xml:space="preserve"> </w:t>
      </w:r>
      <w:r>
        <w:rPr>
          <w:spacing w:val="-1"/>
        </w:rPr>
        <w:t>contain</w:t>
      </w:r>
      <w:r>
        <w:rPr>
          <w:spacing w:val="9"/>
        </w:rPr>
        <w:t xml:space="preserve"> </w:t>
      </w:r>
      <w:r>
        <w:t>the</w:t>
      </w:r>
      <w:r>
        <w:rPr>
          <w:spacing w:val="10"/>
        </w:rPr>
        <w:t xml:space="preserve"> </w:t>
      </w:r>
      <w:r>
        <w:rPr>
          <w:spacing w:val="-1"/>
        </w:rPr>
        <w:t>required</w:t>
      </w:r>
      <w:r>
        <w:rPr>
          <w:spacing w:val="9"/>
        </w:rPr>
        <w:t xml:space="preserve"> </w:t>
      </w:r>
      <w:r>
        <w:rPr>
          <w:spacing w:val="-1"/>
        </w:rPr>
        <w:t>information</w:t>
      </w:r>
      <w:r>
        <w:rPr>
          <w:spacing w:val="12"/>
        </w:rPr>
        <w:t xml:space="preserve"> </w:t>
      </w:r>
      <w:r>
        <w:t>and</w:t>
      </w:r>
      <w:r>
        <w:rPr>
          <w:spacing w:val="9"/>
        </w:rPr>
        <w:t xml:space="preserve"> </w:t>
      </w:r>
      <w:r>
        <w:t>be</w:t>
      </w:r>
      <w:r>
        <w:rPr>
          <w:spacing w:val="10"/>
        </w:rPr>
        <w:t xml:space="preserve"> </w:t>
      </w:r>
      <w:r>
        <w:rPr>
          <w:spacing w:val="-1"/>
        </w:rPr>
        <w:t>organized</w:t>
      </w:r>
      <w:r>
        <w:rPr>
          <w:spacing w:val="9"/>
        </w:rPr>
        <w:t xml:space="preserve"> </w:t>
      </w:r>
      <w:r>
        <w:rPr>
          <w:spacing w:val="-1"/>
        </w:rPr>
        <w:t>under</w:t>
      </w:r>
      <w:r>
        <w:rPr>
          <w:spacing w:val="10"/>
        </w:rPr>
        <w:t xml:space="preserve"> </w:t>
      </w:r>
      <w:r>
        <w:t>the</w:t>
      </w:r>
      <w:r>
        <w:rPr>
          <w:spacing w:val="10"/>
        </w:rPr>
        <w:t xml:space="preserve"> </w:t>
      </w:r>
      <w:r>
        <w:rPr>
          <w:spacing w:val="-1"/>
        </w:rPr>
        <w:t>specific</w:t>
      </w:r>
      <w:r>
        <w:rPr>
          <w:spacing w:val="12"/>
        </w:rPr>
        <w:t xml:space="preserve"> </w:t>
      </w:r>
      <w:r>
        <w:rPr>
          <w:spacing w:val="-1"/>
        </w:rPr>
        <w:t>section</w:t>
      </w:r>
      <w:r>
        <w:rPr>
          <w:spacing w:val="57"/>
        </w:rPr>
        <w:t xml:space="preserve"> </w:t>
      </w:r>
      <w:proofErr w:type="gramStart"/>
      <w:r>
        <w:rPr>
          <w:spacing w:val="-1"/>
        </w:rPr>
        <w:t>titles</w:t>
      </w:r>
      <w:r>
        <w:t xml:space="preserve"> as</w:t>
      </w:r>
      <w:proofErr w:type="gramEnd"/>
      <w:r>
        <w:rPr>
          <w:spacing w:val="-2"/>
        </w:rPr>
        <w:t xml:space="preserve"> </w:t>
      </w:r>
      <w:r>
        <w:rPr>
          <w:spacing w:val="-1"/>
        </w:rPr>
        <w:t>listed</w:t>
      </w:r>
      <w:r>
        <w:t xml:space="preserve"> </w:t>
      </w:r>
      <w:r>
        <w:rPr>
          <w:spacing w:val="-1"/>
        </w:rPr>
        <w:t>below.</w:t>
      </w:r>
    </w:p>
    <w:p w14:paraId="61AA204A" w14:textId="77777777" w:rsidR="00E62BB3" w:rsidRDefault="00E62BB3">
      <w:pPr>
        <w:spacing w:before="10"/>
        <w:rPr>
          <w:rFonts w:ascii="Times New Roman" w:eastAsia="Times New Roman" w:hAnsi="Times New Roman" w:cs="Times New Roman"/>
          <w:sz w:val="17"/>
          <w:szCs w:val="17"/>
        </w:rPr>
      </w:pPr>
    </w:p>
    <w:p w14:paraId="56A5A2C7" w14:textId="77777777" w:rsidR="00E62BB3" w:rsidRDefault="00FF63C7" w:rsidP="003F2412">
      <w:pPr>
        <w:pStyle w:val="Heading3"/>
        <w:numPr>
          <w:ilvl w:val="2"/>
          <w:numId w:val="11"/>
        </w:numPr>
        <w:tabs>
          <w:tab w:val="left" w:pos="1541"/>
        </w:tabs>
        <w:ind w:left="1540" w:hanging="720"/>
        <w:rPr>
          <w:b w:val="0"/>
          <w:bCs w:val="0"/>
        </w:rPr>
      </w:pPr>
      <w:r>
        <w:rPr>
          <w:spacing w:val="-1"/>
        </w:rPr>
        <w:t>Executive</w:t>
      </w:r>
      <w:r>
        <w:t xml:space="preserve"> </w:t>
      </w:r>
      <w:r>
        <w:rPr>
          <w:spacing w:val="-1"/>
        </w:rPr>
        <w:t>Summary</w:t>
      </w:r>
    </w:p>
    <w:p w14:paraId="2B629BB7" w14:textId="77777777" w:rsidR="00E62BB3" w:rsidRDefault="00E62BB3">
      <w:pPr>
        <w:spacing w:before="4"/>
        <w:rPr>
          <w:rFonts w:ascii="Times New Roman" w:eastAsia="Times New Roman" w:hAnsi="Times New Roman" w:cs="Times New Roman"/>
          <w:b/>
          <w:bCs/>
          <w:sz w:val="20"/>
          <w:szCs w:val="20"/>
        </w:rPr>
      </w:pPr>
    </w:p>
    <w:p w14:paraId="00FC72C8" w14:textId="77777777" w:rsidR="00E62BB3" w:rsidRDefault="00FF63C7">
      <w:pPr>
        <w:pStyle w:val="BodyText"/>
        <w:ind w:left="1540"/>
        <w:jc w:val="both"/>
      </w:pPr>
      <w:r>
        <w:rPr>
          <w:spacing w:val="-1"/>
        </w:rPr>
        <w:t>Provide</w:t>
      </w:r>
      <w:r>
        <w:t xml:space="preserve"> a </w:t>
      </w:r>
      <w:r w:rsidR="003643A6">
        <w:rPr>
          <w:spacing w:val="-2"/>
        </w:rPr>
        <w:t>high</w:t>
      </w:r>
      <w:r w:rsidR="003643A6">
        <w:t>-level</w:t>
      </w:r>
      <w:r>
        <w:rPr>
          <w:spacing w:val="1"/>
        </w:rPr>
        <w:t xml:space="preserve"> </w:t>
      </w:r>
      <w:r>
        <w:rPr>
          <w:spacing w:val="-1"/>
        </w:rPr>
        <w:t>description</w:t>
      </w:r>
      <w:r>
        <w:rPr>
          <w:spacing w:val="-3"/>
        </w:rPr>
        <w:t xml:space="preserve"> </w:t>
      </w:r>
      <w:r>
        <w:t>of</w:t>
      </w:r>
      <w:r>
        <w:rPr>
          <w:spacing w:val="-2"/>
        </w:rPr>
        <w:t xml:space="preserve"> </w:t>
      </w:r>
      <w:r>
        <w:t xml:space="preserve">the </w:t>
      </w:r>
      <w:r>
        <w:rPr>
          <w:spacing w:val="-1"/>
        </w:rPr>
        <w:t>proposed</w:t>
      </w:r>
      <w:r>
        <w:rPr>
          <w:spacing w:val="-3"/>
        </w:rPr>
        <w:t xml:space="preserve"> </w:t>
      </w:r>
      <w:r>
        <w:rPr>
          <w:spacing w:val="-1"/>
        </w:rPr>
        <w:t>scope</w:t>
      </w:r>
      <w:r>
        <w:rPr>
          <w:spacing w:val="-2"/>
        </w:rPr>
        <w:t xml:space="preserve"> </w:t>
      </w:r>
      <w:r>
        <w:t>of</w:t>
      </w:r>
      <w:r>
        <w:rPr>
          <w:spacing w:val="1"/>
        </w:rPr>
        <w:t xml:space="preserve"> </w:t>
      </w:r>
      <w:r>
        <w:rPr>
          <w:spacing w:val="-1"/>
        </w:rPr>
        <w:t>services.</w:t>
      </w:r>
    </w:p>
    <w:p w14:paraId="6FCC1814" w14:textId="77777777" w:rsidR="00E62BB3" w:rsidRDefault="00E62BB3">
      <w:pPr>
        <w:spacing w:before="2"/>
        <w:rPr>
          <w:rFonts w:ascii="Times New Roman" w:eastAsia="Times New Roman" w:hAnsi="Times New Roman" w:cs="Times New Roman"/>
          <w:sz w:val="21"/>
          <w:szCs w:val="21"/>
        </w:rPr>
      </w:pPr>
    </w:p>
    <w:p w14:paraId="03C4A4AB" w14:textId="77777777" w:rsidR="00E62BB3" w:rsidRDefault="00FF63C7" w:rsidP="003F2412">
      <w:pPr>
        <w:pStyle w:val="Heading3"/>
        <w:numPr>
          <w:ilvl w:val="2"/>
          <w:numId w:val="11"/>
        </w:numPr>
        <w:tabs>
          <w:tab w:val="left" w:pos="1541"/>
        </w:tabs>
        <w:ind w:left="1540" w:hanging="720"/>
        <w:rPr>
          <w:b w:val="0"/>
          <w:bCs w:val="0"/>
        </w:rPr>
      </w:pPr>
      <w:r>
        <w:rPr>
          <w:spacing w:val="-1"/>
        </w:rPr>
        <w:t>Relevant</w:t>
      </w:r>
      <w:r>
        <w:rPr>
          <w:spacing w:val="1"/>
        </w:rPr>
        <w:t xml:space="preserve"> </w:t>
      </w:r>
      <w:r>
        <w:rPr>
          <w:spacing w:val="-1"/>
        </w:rPr>
        <w:t>Experience</w:t>
      </w:r>
    </w:p>
    <w:p w14:paraId="29EDD444" w14:textId="77777777" w:rsidR="00E62BB3" w:rsidRDefault="00E62BB3">
      <w:pPr>
        <w:spacing w:before="2"/>
        <w:rPr>
          <w:rFonts w:ascii="Times New Roman" w:eastAsia="Times New Roman" w:hAnsi="Times New Roman" w:cs="Times New Roman"/>
          <w:b/>
          <w:bCs/>
          <w:sz w:val="20"/>
          <w:szCs w:val="20"/>
        </w:rPr>
      </w:pPr>
    </w:p>
    <w:p w14:paraId="23F50B9F" w14:textId="77777777" w:rsidR="00E62BB3" w:rsidRDefault="00FF63C7">
      <w:pPr>
        <w:pStyle w:val="BodyText"/>
        <w:ind w:left="1540"/>
        <w:jc w:val="both"/>
      </w:pPr>
      <w:r>
        <w:rPr>
          <w:spacing w:val="-1"/>
        </w:rPr>
        <w:t>See</w:t>
      </w:r>
      <w:r>
        <w:t xml:space="preserve"> </w:t>
      </w:r>
      <w:r>
        <w:rPr>
          <w:spacing w:val="-1"/>
        </w:rPr>
        <w:t>Appendix</w:t>
      </w:r>
      <w:r>
        <w:t xml:space="preserve"> C</w:t>
      </w:r>
      <w:r>
        <w:rPr>
          <w:spacing w:val="-1"/>
        </w:rPr>
        <w:t xml:space="preserve"> Questionnaire.</w:t>
      </w:r>
    </w:p>
    <w:p w14:paraId="0ACBA137" w14:textId="77777777" w:rsidR="00E62BB3" w:rsidRDefault="00E62BB3">
      <w:pPr>
        <w:spacing w:before="2"/>
        <w:rPr>
          <w:rFonts w:ascii="Times New Roman" w:eastAsia="Times New Roman" w:hAnsi="Times New Roman" w:cs="Times New Roman"/>
          <w:sz w:val="21"/>
          <w:szCs w:val="21"/>
        </w:rPr>
      </w:pPr>
    </w:p>
    <w:p w14:paraId="40F47546" w14:textId="77777777" w:rsidR="00E62BB3" w:rsidRDefault="00FF63C7" w:rsidP="003F2412">
      <w:pPr>
        <w:pStyle w:val="Heading3"/>
        <w:numPr>
          <w:ilvl w:val="2"/>
          <w:numId w:val="11"/>
        </w:numPr>
        <w:tabs>
          <w:tab w:val="left" w:pos="1541"/>
        </w:tabs>
        <w:ind w:left="1540" w:hanging="720"/>
        <w:rPr>
          <w:b w:val="0"/>
          <w:bCs w:val="0"/>
        </w:rPr>
      </w:pPr>
      <w:r>
        <w:rPr>
          <w:spacing w:val="-1"/>
        </w:rPr>
        <w:t>Organizational</w:t>
      </w:r>
      <w:r>
        <w:rPr>
          <w:spacing w:val="1"/>
        </w:rPr>
        <w:t xml:space="preserve"> </w:t>
      </w:r>
      <w:r>
        <w:rPr>
          <w:spacing w:val="-1"/>
        </w:rPr>
        <w:t>Capability</w:t>
      </w:r>
    </w:p>
    <w:p w14:paraId="7D43E467" w14:textId="77777777" w:rsidR="00E62BB3" w:rsidRDefault="00E62BB3">
      <w:pPr>
        <w:spacing w:before="2"/>
        <w:rPr>
          <w:rFonts w:ascii="Times New Roman" w:eastAsia="Times New Roman" w:hAnsi="Times New Roman" w:cs="Times New Roman"/>
          <w:b/>
          <w:bCs/>
          <w:sz w:val="20"/>
          <w:szCs w:val="20"/>
        </w:rPr>
      </w:pPr>
    </w:p>
    <w:p w14:paraId="309E4BCA" w14:textId="77777777" w:rsidR="00E62BB3" w:rsidRDefault="00FF63C7">
      <w:pPr>
        <w:pStyle w:val="BodyText"/>
        <w:spacing w:line="275" w:lineRule="auto"/>
        <w:ind w:left="1540" w:right="153"/>
      </w:pPr>
      <w:r>
        <w:rPr>
          <w:spacing w:val="-1"/>
        </w:rPr>
        <w:t>Describe</w:t>
      </w:r>
      <w:r>
        <w:rPr>
          <w:spacing w:val="-17"/>
        </w:rPr>
        <w:t xml:space="preserve"> </w:t>
      </w:r>
      <w:r>
        <w:t>the</w:t>
      </w:r>
      <w:r>
        <w:rPr>
          <w:spacing w:val="-14"/>
        </w:rPr>
        <w:t xml:space="preserve"> </w:t>
      </w:r>
      <w:r>
        <w:rPr>
          <w:spacing w:val="-1"/>
        </w:rPr>
        <w:t>Respondent’s</w:t>
      </w:r>
      <w:r>
        <w:rPr>
          <w:spacing w:val="-14"/>
        </w:rPr>
        <w:t xml:space="preserve"> </w:t>
      </w:r>
      <w:r>
        <w:rPr>
          <w:spacing w:val="-1"/>
        </w:rPr>
        <w:t>organizational</w:t>
      </w:r>
      <w:r>
        <w:rPr>
          <w:spacing w:val="-14"/>
        </w:rPr>
        <w:t xml:space="preserve"> </w:t>
      </w:r>
      <w:r>
        <w:rPr>
          <w:spacing w:val="-1"/>
        </w:rPr>
        <w:t>capability</w:t>
      </w:r>
      <w:r>
        <w:rPr>
          <w:spacing w:val="-17"/>
        </w:rPr>
        <w:t xml:space="preserve"> </w:t>
      </w:r>
      <w:r>
        <w:t>to</w:t>
      </w:r>
      <w:r>
        <w:rPr>
          <w:spacing w:val="-15"/>
        </w:rPr>
        <w:t xml:space="preserve"> </w:t>
      </w:r>
      <w:r>
        <w:rPr>
          <w:spacing w:val="-1"/>
        </w:rPr>
        <w:t>provide</w:t>
      </w:r>
      <w:r>
        <w:rPr>
          <w:spacing w:val="-14"/>
        </w:rPr>
        <w:t xml:space="preserve"> </w:t>
      </w:r>
      <w:r>
        <w:rPr>
          <w:spacing w:val="-1"/>
        </w:rPr>
        <w:t>the</w:t>
      </w:r>
      <w:r>
        <w:rPr>
          <w:spacing w:val="-14"/>
        </w:rPr>
        <w:t xml:space="preserve"> </w:t>
      </w:r>
      <w:r>
        <w:rPr>
          <w:spacing w:val="-1"/>
        </w:rPr>
        <w:t>scope</w:t>
      </w:r>
      <w:r>
        <w:rPr>
          <w:spacing w:val="-14"/>
        </w:rPr>
        <w:t xml:space="preserve"> </w:t>
      </w:r>
      <w:r>
        <w:t>of</w:t>
      </w:r>
      <w:r>
        <w:rPr>
          <w:spacing w:val="-14"/>
        </w:rPr>
        <w:t xml:space="preserve"> </w:t>
      </w:r>
      <w:r>
        <w:rPr>
          <w:spacing w:val="-1"/>
        </w:rPr>
        <w:t>work</w:t>
      </w:r>
      <w:r>
        <w:rPr>
          <w:spacing w:val="-17"/>
        </w:rPr>
        <w:t xml:space="preserve"> </w:t>
      </w:r>
      <w:r>
        <w:rPr>
          <w:spacing w:val="-1"/>
        </w:rPr>
        <w:t>described</w:t>
      </w:r>
      <w:r>
        <w:rPr>
          <w:spacing w:val="69"/>
        </w:rPr>
        <w:t xml:space="preserve"> </w:t>
      </w:r>
      <w:r>
        <w:t>in</w:t>
      </w:r>
      <w:r>
        <w:rPr>
          <w:spacing w:val="-3"/>
        </w:rPr>
        <w:t xml:space="preserve"> </w:t>
      </w:r>
      <w:r>
        <w:rPr>
          <w:rFonts w:cs="Times New Roman"/>
          <w:i/>
          <w:spacing w:val="-1"/>
        </w:rPr>
        <w:t>Section</w:t>
      </w:r>
      <w:r>
        <w:rPr>
          <w:rFonts w:cs="Times New Roman"/>
          <w:i/>
          <w:spacing w:val="-3"/>
        </w:rPr>
        <w:t xml:space="preserve"> </w:t>
      </w:r>
      <w:r>
        <w:rPr>
          <w:rFonts w:cs="Times New Roman"/>
          <w:i/>
        </w:rPr>
        <w:t>3</w:t>
      </w:r>
      <w:r>
        <w:rPr>
          <w:rFonts w:cs="Times New Roman"/>
          <w:i/>
          <w:spacing w:val="-3"/>
        </w:rPr>
        <w:t xml:space="preserve"> </w:t>
      </w:r>
      <w:r>
        <w:rPr>
          <w:spacing w:val="-2"/>
        </w:rPr>
        <w:t xml:space="preserve">of </w:t>
      </w:r>
      <w:r>
        <w:rPr>
          <w:spacing w:val="-1"/>
        </w:rPr>
        <w:t>this</w:t>
      </w:r>
      <w:r>
        <w:rPr>
          <w:spacing w:val="-2"/>
        </w:rPr>
        <w:t xml:space="preserve"> </w:t>
      </w:r>
      <w:r>
        <w:rPr>
          <w:spacing w:val="-1"/>
        </w:rPr>
        <w:t>RFP.</w:t>
      </w:r>
      <w:r>
        <w:rPr>
          <w:spacing w:val="48"/>
        </w:rPr>
        <w:t xml:space="preserve"> </w:t>
      </w:r>
      <w:r>
        <w:rPr>
          <w:spacing w:val="-1"/>
        </w:rPr>
        <w:t>To</w:t>
      </w:r>
      <w:r>
        <w:rPr>
          <w:spacing w:val="-3"/>
        </w:rPr>
        <w:t xml:space="preserve"> </w:t>
      </w:r>
      <w:r>
        <w:rPr>
          <w:spacing w:val="-1"/>
        </w:rPr>
        <w:t>demonstrate</w:t>
      </w:r>
      <w:r>
        <w:rPr>
          <w:spacing w:val="-2"/>
        </w:rPr>
        <w:t xml:space="preserve"> </w:t>
      </w:r>
      <w:r>
        <w:rPr>
          <w:spacing w:val="-1"/>
        </w:rPr>
        <w:t>organizational</w:t>
      </w:r>
      <w:r>
        <w:rPr>
          <w:spacing w:val="-2"/>
        </w:rPr>
        <w:t xml:space="preserve"> </w:t>
      </w:r>
      <w:r>
        <w:rPr>
          <w:spacing w:val="-1"/>
        </w:rPr>
        <w:t>capability,</w:t>
      </w:r>
      <w:r>
        <w:rPr>
          <w:spacing w:val="-3"/>
        </w:rPr>
        <w:t xml:space="preserve"> </w:t>
      </w:r>
      <w:r>
        <w:rPr>
          <w:spacing w:val="-1"/>
        </w:rPr>
        <w:t>provide</w:t>
      </w:r>
      <w:r>
        <w:rPr>
          <w:spacing w:val="-5"/>
        </w:rPr>
        <w:t xml:space="preserve"> </w:t>
      </w:r>
      <w:r>
        <w:t>the</w:t>
      </w:r>
      <w:r>
        <w:rPr>
          <w:spacing w:val="-5"/>
        </w:rPr>
        <w:t xml:space="preserve"> </w:t>
      </w:r>
      <w:r>
        <w:rPr>
          <w:spacing w:val="-1"/>
        </w:rPr>
        <w:t>following:</w:t>
      </w:r>
    </w:p>
    <w:p w14:paraId="43CE4E56" w14:textId="77777777" w:rsidR="00E62BB3" w:rsidRDefault="00E62BB3">
      <w:pPr>
        <w:spacing w:before="1"/>
        <w:rPr>
          <w:rFonts w:ascii="Times New Roman" w:eastAsia="Times New Roman" w:hAnsi="Times New Roman" w:cs="Times New Roman"/>
          <w:sz w:val="18"/>
          <w:szCs w:val="18"/>
        </w:rPr>
      </w:pPr>
    </w:p>
    <w:p w14:paraId="5CA01DCB" w14:textId="77777777" w:rsidR="00E62BB3" w:rsidRDefault="00FF63C7" w:rsidP="003F2412">
      <w:pPr>
        <w:pStyle w:val="Heading3"/>
        <w:numPr>
          <w:ilvl w:val="0"/>
          <w:numId w:val="9"/>
        </w:numPr>
        <w:tabs>
          <w:tab w:val="left" w:pos="1992"/>
        </w:tabs>
        <w:ind w:hanging="386"/>
        <w:jc w:val="both"/>
        <w:rPr>
          <w:b w:val="0"/>
          <w:bCs w:val="0"/>
        </w:rPr>
      </w:pPr>
      <w:r>
        <w:rPr>
          <w:spacing w:val="-1"/>
        </w:rPr>
        <w:t>Personnel</w:t>
      </w:r>
    </w:p>
    <w:p w14:paraId="05A3EBD0" w14:textId="77777777" w:rsidR="00E62BB3" w:rsidRDefault="00E62BB3">
      <w:pPr>
        <w:spacing w:before="1"/>
        <w:rPr>
          <w:rFonts w:ascii="Times New Roman" w:eastAsia="Times New Roman" w:hAnsi="Times New Roman" w:cs="Times New Roman"/>
          <w:b/>
          <w:bCs/>
          <w:sz w:val="28"/>
          <w:szCs w:val="28"/>
        </w:rPr>
      </w:pPr>
    </w:p>
    <w:p w14:paraId="7C9A2FB9" w14:textId="77777777" w:rsidR="00E62BB3" w:rsidRDefault="00FF63C7">
      <w:pPr>
        <w:pStyle w:val="BodyText"/>
        <w:ind w:left="1540"/>
        <w:jc w:val="both"/>
      </w:pPr>
      <w:r>
        <w:rPr>
          <w:spacing w:val="-1"/>
        </w:rPr>
        <w:lastRenderedPageBreak/>
        <w:t>See</w:t>
      </w:r>
      <w:r>
        <w:t xml:space="preserve"> </w:t>
      </w:r>
      <w:r>
        <w:rPr>
          <w:spacing w:val="-1"/>
        </w:rPr>
        <w:t>Appendix</w:t>
      </w:r>
      <w:r>
        <w:t xml:space="preserve"> C</w:t>
      </w:r>
      <w:r>
        <w:rPr>
          <w:spacing w:val="-1"/>
        </w:rPr>
        <w:t xml:space="preserve"> Questionnaire</w:t>
      </w:r>
    </w:p>
    <w:p w14:paraId="4225D002" w14:textId="77777777" w:rsidR="00E62BB3" w:rsidRDefault="00E62BB3">
      <w:pPr>
        <w:spacing w:before="2"/>
        <w:rPr>
          <w:rFonts w:ascii="Times New Roman" w:eastAsia="Times New Roman" w:hAnsi="Times New Roman" w:cs="Times New Roman"/>
          <w:sz w:val="21"/>
          <w:szCs w:val="21"/>
        </w:rPr>
      </w:pPr>
    </w:p>
    <w:p w14:paraId="3FA9A3AF" w14:textId="77777777" w:rsidR="00E62BB3" w:rsidRDefault="00FF63C7" w:rsidP="003F2412">
      <w:pPr>
        <w:pStyle w:val="Heading3"/>
        <w:numPr>
          <w:ilvl w:val="0"/>
          <w:numId w:val="9"/>
        </w:numPr>
        <w:tabs>
          <w:tab w:val="left" w:pos="1992"/>
        </w:tabs>
        <w:ind w:hanging="449"/>
        <w:jc w:val="both"/>
        <w:rPr>
          <w:b w:val="0"/>
          <w:bCs w:val="0"/>
        </w:rPr>
      </w:pPr>
      <w:r>
        <w:rPr>
          <w:spacing w:val="-1"/>
        </w:rPr>
        <w:t>Registration</w:t>
      </w:r>
      <w:r>
        <w:rPr>
          <w:spacing w:val="-3"/>
        </w:rPr>
        <w:t xml:space="preserve"> </w:t>
      </w:r>
      <w:r>
        <w:t xml:space="preserve">to </w:t>
      </w:r>
      <w:r>
        <w:rPr>
          <w:spacing w:val="-1"/>
        </w:rPr>
        <w:t>do</w:t>
      </w:r>
      <w:r>
        <w:rPr>
          <w:spacing w:val="-3"/>
        </w:rPr>
        <w:t xml:space="preserve"> </w:t>
      </w:r>
      <w:r>
        <w:rPr>
          <w:spacing w:val="-1"/>
        </w:rPr>
        <w:t>Business</w:t>
      </w:r>
    </w:p>
    <w:p w14:paraId="69F94AEF" w14:textId="77777777" w:rsidR="00E62BB3" w:rsidRDefault="00FF63C7">
      <w:pPr>
        <w:pStyle w:val="BodyText"/>
        <w:spacing w:before="32" w:line="276" w:lineRule="auto"/>
        <w:ind w:left="1991" w:right="114"/>
        <w:jc w:val="both"/>
      </w:pPr>
      <w:r>
        <w:rPr>
          <w:spacing w:val="-1"/>
        </w:rPr>
        <w:t>Respondents</w:t>
      </w:r>
      <w:r>
        <w:rPr>
          <w:spacing w:val="17"/>
        </w:rPr>
        <w:t xml:space="preserve"> </w:t>
      </w:r>
      <w:r>
        <w:rPr>
          <w:spacing w:val="-1"/>
        </w:rPr>
        <w:t>proposing</w:t>
      </w:r>
      <w:r>
        <w:rPr>
          <w:spacing w:val="14"/>
        </w:rPr>
        <w:t xml:space="preserve"> </w:t>
      </w:r>
      <w:r>
        <w:t>to</w:t>
      </w:r>
      <w:r>
        <w:rPr>
          <w:spacing w:val="14"/>
        </w:rPr>
        <w:t xml:space="preserve"> </w:t>
      </w:r>
      <w:r>
        <w:rPr>
          <w:spacing w:val="-1"/>
        </w:rPr>
        <w:t>provide</w:t>
      </w:r>
      <w:r>
        <w:rPr>
          <w:spacing w:val="17"/>
        </w:rPr>
        <w:t xml:space="preserve"> </w:t>
      </w:r>
      <w:r>
        <w:rPr>
          <w:spacing w:val="-1"/>
        </w:rPr>
        <w:t>services</w:t>
      </w:r>
      <w:r>
        <w:rPr>
          <w:spacing w:val="15"/>
        </w:rPr>
        <w:t xml:space="preserve"> </w:t>
      </w:r>
      <w:r>
        <w:rPr>
          <w:spacing w:val="-1"/>
        </w:rPr>
        <w:t>required</w:t>
      </w:r>
      <w:r>
        <w:rPr>
          <w:spacing w:val="17"/>
        </w:rPr>
        <w:t xml:space="preserve"> </w:t>
      </w:r>
      <w:r>
        <w:rPr>
          <w:spacing w:val="-2"/>
        </w:rPr>
        <w:t>by</w:t>
      </w:r>
      <w:r>
        <w:rPr>
          <w:spacing w:val="14"/>
        </w:rPr>
        <w:t xml:space="preserve"> </w:t>
      </w:r>
      <w:r>
        <w:t>this</w:t>
      </w:r>
      <w:r>
        <w:rPr>
          <w:spacing w:val="17"/>
        </w:rPr>
        <w:t xml:space="preserve"> </w:t>
      </w:r>
      <w:r>
        <w:rPr>
          <w:spacing w:val="-1"/>
        </w:rPr>
        <w:t>RFP</w:t>
      </w:r>
      <w:r>
        <w:rPr>
          <w:spacing w:val="16"/>
        </w:rPr>
        <w:t xml:space="preserve"> </w:t>
      </w:r>
      <w:r>
        <w:t>are</w:t>
      </w:r>
      <w:r>
        <w:rPr>
          <w:spacing w:val="17"/>
        </w:rPr>
        <w:t xml:space="preserve"> </w:t>
      </w:r>
      <w:r>
        <w:rPr>
          <w:spacing w:val="-1"/>
        </w:rPr>
        <w:t>required</w:t>
      </w:r>
      <w:r>
        <w:rPr>
          <w:spacing w:val="14"/>
        </w:rPr>
        <w:t xml:space="preserve"> </w:t>
      </w:r>
      <w:r>
        <w:t>to</w:t>
      </w:r>
      <w:r>
        <w:rPr>
          <w:spacing w:val="17"/>
        </w:rPr>
        <w:t xml:space="preserve"> </w:t>
      </w:r>
      <w:r>
        <w:t>be</w:t>
      </w:r>
      <w:r>
        <w:rPr>
          <w:spacing w:val="67"/>
        </w:rPr>
        <w:t xml:space="preserve"> </w:t>
      </w:r>
      <w:r>
        <w:rPr>
          <w:spacing w:val="-1"/>
        </w:rPr>
        <w:t>registered</w:t>
      </w:r>
      <w:r>
        <w:rPr>
          <w:spacing w:val="19"/>
        </w:rPr>
        <w:t xml:space="preserve"> </w:t>
      </w:r>
      <w:r>
        <w:t>to</w:t>
      </w:r>
      <w:r>
        <w:rPr>
          <w:spacing w:val="21"/>
        </w:rPr>
        <w:t xml:space="preserve"> </w:t>
      </w:r>
      <w:r>
        <w:t>do</w:t>
      </w:r>
      <w:r>
        <w:rPr>
          <w:spacing w:val="19"/>
        </w:rPr>
        <w:t xml:space="preserve"> </w:t>
      </w:r>
      <w:r>
        <w:rPr>
          <w:spacing w:val="-1"/>
        </w:rPr>
        <w:t>business</w:t>
      </w:r>
      <w:r>
        <w:rPr>
          <w:spacing w:val="17"/>
        </w:rPr>
        <w:t xml:space="preserve"> </w:t>
      </w:r>
      <w:r>
        <w:rPr>
          <w:spacing w:val="-1"/>
        </w:rPr>
        <w:t>within</w:t>
      </w:r>
      <w:r>
        <w:rPr>
          <w:spacing w:val="19"/>
        </w:rPr>
        <w:t xml:space="preserve"> </w:t>
      </w:r>
      <w:r>
        <w:t>the</w:t>
      </w:r>
      <w:r>
        <w:rPr>
          <w:spacing w:val="19"/>
        </w:rPr>
        <w:t xml:space="preserve"> </w:t>
      </w:r>
      <w:r>
        <w:rPr>
          <w:spacing w:val="-1"/>
        </w:rPr>
        <w:t>state</w:t>
      </w:r>
      <w:r>
        <w:rPr>
          <w:spacing w:val="22"/>
        </w:rPr>
        <w:t xml:space="preserve"> </w:t>
      </w:r>
      <w:r>
        <w:rPr>
          <w:spacing w:val="-1"/>
        </w:rPr>
        <w:t>with</w:t>
      </w:r>
      <w:r>
        <w:rPr>
          <w:spacing w:val="19"/>
        </w:rPr>
        <w:t xml:space="preserve"> </w:t>
      </w:r>
      <w:r>
        <w:t>the</w:t>
      </w:r>
      <w:r>
        <w:rPr>
          <w:spacing w:val="19"/>
        </w:rPr>
        <w:t xml:space="preserve"> </w:t>
      </w:r>
      <w:r>
        <w:rPr>
          <w:spacing w:val="-1"/>
        </w:rPr>
        <w:t>Indiana</w:t>
      </w:r>
      <w:r>
        <w:rPr>
          <w:spacing w:val="22"/>
        </w:rPr>
        <w:t xml:space="preserve"> </w:t>
      </w:r>
      <w:r>
        <w:rPr>
          <w:spacing w:val="-1"/>
        </w:rPr>
        <w:t>Secretary</w:t>
      </w:r>
      <w:r>
        <w:rPr>
          <w:spacing w:val="19"/>
        </w:rPr>
        <w:t xml:space="preserve"> </w:t>
      </w:r>
      <w:r>
        <w:t>of</w:t>
      </w:r>
      <w:r>
        <w:rPr>
          <w:spacing w:val="22"/>
        </w:rPr>
        <w:t xml:space="preserve"> </w:t>
      </w:r>
      <w:r>
        <w:rPr>
          <w:spacing w:val="-1"/>
        </w:rPr>
        <w:t>State.</w:t>
      </w:r>
      <w:r>
        <w:rPr>
          <w:spacing w:val="38"/>
        </w:rPr>
        <w:t xml:space="preserve"> </w:t>
      </w:r>
      <w:r>
        <w:rPr>
          <w:spacing w:val="-1"/>
        </w:rPr>
        <w:t>The</w:t>
      </w:r>
      <w:r>
        <w:rPr>
          <w:spacing w:val="51"/>
        </w:rPr>
        <w:t xml:space="preserve"> </w:t>
      </w:r>
      <w:r>
        <w:rPr>
          <w:spacing w:val="-1"/>
        </w:rPr>
        <w:t>contact</w:t>
      </w:r>
      <w:r>
        <w:rPr>
          <w:spacing w:val="15"/>
        </w:rPr>
        <w:t xml:space="preserve"> </w:t>
      </w:r>
      <w:r>
        <w:rPr>
          <w:spacing w:val="-1"/>
        </w:rPr>
        <w:t>information</w:t>
      </w:r>
      <w:r>
        <w:rPr>
          <w:spacing w:val="14"/>
        </w:rPr>
        <w:t xml:space="preserve"> </w:t>
      </w:r>
      <w:r>
        <w:t>for</w:t>
      </w:r>
      <w:r>
        <w:rPr>
          <w:spacing w:val="15"/>
        </w:rPr>
        <w:t xml:space="preserve"> </w:t>
      </w:r>
      <w:r>
        <w:rPr>
          <w:spacing w:val="-1"/>
        </w:rPr>
        <w:t>this</w:t>
      </w:r>
      <w:r>
        <w:rPr>
          <w:spacing w:val="17"/>
        </w:rPr>
        <w:t xml:space="preserve"> </w:t>
      </w:r>
      <w:r>
        <w:rPr>
          <w:spacing w:val="-1"/>
        </w:rPr>
        <w:t>office</w:t>
      </w:r>
      <w:r>
        <w:rPr>
          <w:spacing w:val="17"/>
        </w:rPr>
        <w:t xml:space="preserve"> </w:t>
      </w:r>
      <w:r>
        <w:rPr>
          <w:spacing w:val="-2"/>
        </w:rPr>
        <w:t>may</w:t>
      </w:r>
      <w:r>
        <w:rPr>
          <w:spacing w:val="14"/>
        </w:rPr>
        <w:t xml:space="preserve"> </w:t>
      </w:r>
      <w:r>
        <w:t>be</w:t>
      </w:r>
      <w:r>
        <w:rPr>
          <w:spacing w:val="17"/>
        </w:rPr>
        <w:t xml:space="preserve"> </w:t>
      </w:r>
      <w:r>
        <w:rPr>
          <w:spacing w:val="-1"/>
        </w:rPr>
        <w:t>found</w:t>
      </w:r>
      <w:r>
        <w:rPr>
          <w:spacing w:val="14"/>
        </w:rPr>
        <w:t xml:space="preserve"> </w:t>
      </w:r>
      <w:r>
        <w:t>in</w:t>
      </w:r>
      <w:r>
        <w:rPr>
          <w:spacing w:val="17"/>
        </w:rPr>
        <w:t xml:space="preserve"> </w:t>
      </w:r>
      <w:r>
        <w:rPr>
          <w:rFonts w:cs="Times New Roman"/>
          <w:i/>
          <w:spacing w:val="-1"/>
        </w:rPr>
        <w:t>Section</w:t>
      </w:r>
      <w:r>
        <w:rPr>
          <w:rFonts w:cs="Times New Roman"/>
          <w:i/>
          <w:spacing w:val="14"/>
        </w:rPr>
        <w:t xml:space="preserve"> </w:t>
      </w:r>
      <w:r>
        <w:rPr>
          <w:rFonts w:cs="Times New Roman"/>
          <w:i/>
        </w:rPr>
        <w:t>1.13</w:t>
      </w:r>
      <w:r>
        <w:rPr>
          <w:rFonts w:cs="Times New Roman"/>
          <w:i/>
          <w:spacing w:val="17"/>
        </w:rPr>
        <w:t xml:space="preserve"> </w:t>
      </w:r>
      <w:r>
        <w:rPr>
          <w:spacing w:val="-2"/>
        </w:rPr>
        <w:t>of</w:t>
      </w:r>
      <w:r>
        <w:rPr>
          <w:spacing w:val="15"/>
        </w:rPr>
        <w:t xml:space="preserve"> </w:t>
      </w:r>
      <w:r>
        <w:rPr>
          <w:spacing w:val="-1"/>
        </w:rPr>
        <w:t>this</w:t>
      </w:r>
      <w:r>
        <w:rPr>
          <w:spacing w:val="17"/>
        </w:rPr>
        <w:t xml:space="preserve"> </w:t>
      </w:r>
      <w:r>
        <w:rPr>
          <w:spacing w:val="-1"/>
        </w:rPr>
        <w:t>RFP.</w:t>
      </w:r>
      <w:r>
        <w:rPr>
          <w:spacing w:val="29"/>
        </w:rPr>
        <w:t xml:space="preserve"> </w:t>
      </w:r>
      <w:r>
        <w:rPr>
          <w:spacing w:val="-1"/>
        </w:rPr>
        <w:t>This</w:t>
      </w:r>
      <w:r>
        <w:rPr>
          <w:spacing w:val="51"/>
        </w:rPr>
        <w:t xml:space="preserve"> </w:t>
      </w:r>
      <w:r>
        <w:rPr>
          <w:spacing w:val="-1"/>
        </w:rPr>
        <w:t>process</w:t>
      </w:r>
      <w:r>
        <w:rPr>
          <w:spacing w:val="44"/>
        </w:rPr>
        <w:t xml:space="preserve"> </w:t>
      </w:r>
      <w:r>
        <w:rPr>
          <w:spacing w:val="-1"/>
        </w:rPr>
        <w:t>must</w:t>
      </w:r>
      <w:r>
        <w:rPr>
          <w:spacing w:val="42"/>
        </w:rPr>
        <w:t xml:space="preserve"> </w:t>
      </w:r>
      <w:r>
        <w:t>be</w:t>
      </w:r>
      <w:r>
        <w:rPr>
          <w:spacing w:val="41"/>
        </w:rPr>
        <w:t xml:space="preserve"> </w:t>
      </w:r>
      <w:r>
        <w:rPr>
          <w:spacing w:val="-1"/>
        </w:rPr>
        <w:t>concluded</w:t>
      </w:r>
      <w:r>
        <w:rPr>
          <w:spacing w:val="43"/>
        </w:rPr>
        <w:t xml:space="preserve"> </w:t>
      </w:r>
      <w:r>
        <w:rPr>
          <w:spacing w:val="-1"/>
        </w:rPr>
        <w:t>prior</w:t>
      </w:r>
      <w:r>
        <w:rPr>
          <w:spacing w:val="41"/>
        </w:rPr>
        <w:t xml:space="preserve"> </w:t>
      </w:r>
      <w:r>
        <w:t>to</w:t>
      </w:r>
      <w:r>
        <w:rPr>
          <w:spacing w:val="41"/>
        </w:rPr>
        <w:t xml:space="preserve"> </w:t>
      </w:r>
      <w:r>
        <w:rPr>
          <w:spacing w:val="-1"/>
        </w:rPr>
        <w:t>contract</w:t>
      </w:r>
      <w:r>
        <w:rPr>
          <w:spacing w:val="42"/>
        </w:rPr>
        <w:t xml:space="preserve"> </w:t>
      </w:r>
      <w:r>
        <w:rPr>
          <w:spacing w:val="-1"/>
        </w:rPr>
        <w:t>negotiations</w:t>
      </w:r>
      <w:r>
        <w:rPr>
          <w:spacing w:val="44"/>
        </w:rPr>
        <w:t xml:space="preserve"> </w:t>
      </w:r>
      <w:r>
        <w:rPr>
          <w:spacing w:val="-1"/>
        </w:rPr>
        <w:t>with</w:t>
      </w:r>
      <w:r>
        <w:rPr>
          <w:spacing w:val="43"/>
        </w:rPr>
        <w:t xml:space="preserve"> </w:t>
      </w:r>
      <w:r>
        <w:rPr>
          <w:spacing w:val="-2"/>
        </w:rPr>
        <w:t>INPRS.</w:t>
      </w:r>
      <w:r>
        <w:rPr>
          <w:spacing w:val="31"/>
        </w:rPr>
        <w:t xml:space="preserve"> </w:t>
      </w:r>
      <w:r>
        <w:rPr>
          <w:spacing w:val="-2"/>
        </w:rPr>
        <w:t>It</w:t>
      </w:r>
      <w:r>
        <w:rPr>
          <w:spacing w:val="44"/>
        </w:rPr>
        <w:t xml:space="preserve"> </w:t>
      </w:r>
      <w:r>
        <w:t>is</w:t>
      </w:r>
      <w:r>
        <w:rPr>
          <w:spacing w:val="44"/>
        </w:rPr>
        <w:t xml:space="preserve"> </w:t>
      </w:r>
      <w:r>
        <w:rPr>
          <w:spacing w:val="-2"/>
        </w:rPr>
        <w:t>the</w:t>
      </w:r>
      <w:r>
        <w:rPr>
          <w:spacing w:val="59"/>
        </w:rPr>
        <w:t xml:space="preserve"> </w:t>
      </w:r>
      <w:r>
        <w:rPr>
          <w:spacing w:val="-1"/>
        </w:rPr>
        <w:t>Respondent’s</w:t>
      </w:r>
      <w:r>
        <w:rPr>
          <w:spacing w:val="22"/>
        </w:rPr>
        <w:t xml:space="preserve"> </w:t>
      </w:r>
      <w:r>
        <w:rPr>
          <w:spacing w:val="-1"/>
        </w:rPr>
        <w:t>responsibility</w:t>
      </w:r>
      <w:r>
        <w:rPr>
          <w:spacing w:val="21"/>
        </w:rPr>
        <w:t xml:space="preserve"> </w:t>
      </w:r>
      <w:r>
        <w:t>to</w:t>
      </w:r>
      <w:r>
        <w:rPr>
          <w:spacing w:val="24"/>
        </w:rPr>
        <w:t xml:space="preserve"> </w:t>
      </w:r>
      <w:r>
        <w:rPr>
          <w:spacing w:val="-1"/>
        </w:rPr>
        <w:t>successfully</w:t>
      </w:r>
      <w:r>
        <w:rPr>
          <w:spacing w:val="21"/>
        </w:rPr>
        <w:t xml:space="preserve"> </w:t>
      </w:r>
      <w:r>
        <w:rPr>
          <w:spacing w:val="-1"/>
        </w:rPr>
        <w:t>complete</w:t>
      </w:r>
      <w:r>
        <w:rPr>
          <w:spacing w:val="22"/>
        </w:rPr>
        <w:t xml:space="preserve"> </w:t>
      </w:r>
      <w:r>
        <w:t>the</w:t>
      </w:r>
      <w:r>
        <w:rPr>
          <w:spacing w:val="22"/>
        </w:rPr>
        <w:t xml:space="preserve"> </w:t>
      </w:r>
      <w:r>
        <w:rPr>
          <w:spacing w:val="-1"/>
        </w:rPr>
        <w:t>required</w:t>
      </w:r>
      <w:r>
        <w:rPr>
          <w:spacing w:val="21"/>
        </w:rPr>
        <w:t xml:space="preserve"> </w:t>
      </w:r>
      <w:r>
        <w:rPr>
          <w:spacing w:val="-1"/>
        </w:rPr>
        <w:t>registration</w:t>
      </w:r>
      <w:r>
        <w:rPr>
          <w:spacing w:val="21"/>
        </w:rPr>
        <w:t xml:space="preserve"> </w:t>
      </w:r>
      <w:r>
        <w:rPr>
          <w:spacing w:val="-1"/>
        </w:rPr>
        <w:t>with</w:t>
      </w:r>
      <w:r>
        <w:rPr>
          <w:spacing w:val="69"/>
        </w:rPr>
        <w:t xml:space="preserve"> </w:t>
      </w:r>
      <w:r>
        <w:t>the</w:t>
      </w:r>
      <w:r>
        <w:rPr>
          <w:spacing w:val="24"/>
        </w:rPr>
        <w:t xml:space="preserve"> </w:t>
      </w:r>
      <w:r>
        <w:rPr>
          <w:spacing w:val="-1"/>
        </w:rPr>
        <w:t>Secretary</w:t>
      </w:r>
      <w:r>
        <w:rPr>
          <w:spacing w:val="24"/>
        </w:rPr>
        <w:t xml:space="preserve"> </w:t>
      </w:r>
      <w:r>
        <w:rPr>
          <w:spacing w:val="-2"/>
        </w:rPr>
        <w:t>of</w:t>
      </w:r>
      <w:r>
        <w:rPr>
          <w:spacing w:val="27"/>
        </w:rPr>
        <w:t xml:space="preserve"> </w:t>
      </w:r>
      <w:r>
        <w:rPr>
          <w:spacing w:val="-1"/>
        </w:rPr>
        <w:t>State.</w:t>
      </w:r>
      <w:r>
        <w:rPr>
          <w:spacing w:val="48"/>
        </w:rPr>
        <w:t xml:space="preserve"> </w:t>
      </w:r>
      <w:r>
        <w:rPr>
          <w:spacing w:val="-1"/>
        </w:rPr>
        <w:t>The</w:t>
      </w:r>
      <w:r>
        <w:rPr>
          <w:spacing w:val="27"/>
        </w:rPr>
        <w:t xml:space="preserve"> </w:t>
      </w:r>
      <w:r>
        <w:rPr>
          <w:spacing w:val="-1"/>
        </w:rPr>
        <w:t>Respondent</w:t>
      </w:r>
      <w:r>
        <w:rPr>
          <w:spacing w:val="25"/>
        </w:rPr>
        <w:t xml:space="preserve"> </w:t>
      </w:r>
      <w:r>
        <w:rPr>
          <w:spacing w:val="-1"/>
        </w:rPr>
        <w:t>must</w:t>
      </w:r>
      <w:r>
        <w:rPr>
          <w:spacing w:val="27"/>
        </w:rPr>
        <w:t xml:space="preserve"> </w:t>
      </w:r>
      <w:r>
        <w:rPr>
          <w:spacing w:val="-1"/>
        </w:rPr>
        <w:t>indicate</w:t>
      </w:r>
      <w:r>
        <w:rPr>
          <w:spacing w:val="27"/>
        </w:rPr>
        <w:t xml:space="preserve"> </w:t>
      </w:r>
      <w:r>
        <w:rPr>
          <w:spacing w:val="-1"/>
        </w:rPr>
        <w:t>the</w:t>
      </w:r>
      <w:r>
        <w:rPr>
          <w:spacing w:val="24"/>
        </w:rPr>
        <w:t xml:space="preserve"> </w:t>
      </w:r>
      <w:r>
        <w:rPr>
          <w:spacing w:val="-1"/>
        </w:rPr>
        <w:t>status</w:t>
      </w:r>
      <w:r>
        <w:rPr>
          <w:spacing w:val="27"/>
        </w:rPr>
        <w:t xml:space="preserve"> </w:t>
      </w:r>
      <w:r>
        <w:rPr>
          <w:spacing w:val="-2"/>
        </w:rPr>
        <w:t>of</w:t>
      </w:r>
      <w:r>
        <w:rPr>
          <w:spacing w:val="23"/>
        </w:rPr>
        <w:t xml:space="preserve"> </w:t>
      </w:r>
      <w:r>
        <w:rPr>
          <w:spacing w:val="-1"/>
        </w:rPr>
        <w:t>registration,</w:t>
      </w:r>
      <w:r>
        <w:rPr>
          <w:spacing w:val="21"/>
        </w:rPr>
        <w:t xml:space="preserve"> </w:t>
      </w:r>
      <w:r>
        <w:rPr>
          <w:spacing w:val="-1"/>
        </w:rPr>
        <w:t>if</w:t>
      </w:r>
      <w:r>
        <w:rPr>
          <w:spacing w:val="51"/>
        </w:rPr>
        <w:t xml:space="preserve"> </w:t>
      </w:r>
      <w:r>
        <w:rPr>
          <w:spacing w:val="-1"/>
        </w:rPr>
        <w:t>applicable,</w:t>
      </w:r>
      <w:r>
        <w:rPr>
          <w:spacing w:val="-3"/>
        </w:rPr>
        <w:t xml:space="preserve"> </w:t>
      </w:r>
      <w:r>
        <w:t>in</w:t>
      </w:r>
      <w:r>
        <w:rPr>
          <w:spacing w:val="-3"/>
        </w:rPr>
        <w:t xml:space="preserve"> </w:t>
      </w:r>
      <w:r>
        <w:rPr>
          <w:spacing w:val="-1"/>
        </w:rPr>
        <w:t>this</w:t>
      </w:r>
      <w:r>
        <w:t xml:space="preserve"> </w:t>
      </w:r>
      <w:r>
        <w:rPr>
          <w:spacing w:val="-1"/>
        </w:rPr>
        <w:t>section</w:t>
      </w:r>
      <w:r>
        <w:t xml:space="preserve"> </w:t>
      </w:r>
      <w:r>
        <w:rPr>
          <w:spacing w:val="-2"/>
        </w:rPr>
        <w:t>of</w:t>
      </w:r>
      <w:r>
        <w:rPr>
          <w:spacing w:val="1"/>
        </w:rPr>
        <w:t xml:space="preserve"> </w:t>
      </w:r>
      <w:r>
        <w:rPr>
          <w:spacing w:val="-1"/>
        </w:rPr>
        <w:t>the</w:t>
      </w:r>
      <w:r>
        <w:t xml:space="preserve"> </w:t>
      </w:r>
      <w:r>
        <w:rPr>
          <w:spacing w:val="-1"/>
        </w:rPr>
        <w:t>proposal.</w:t>
      </w:r>
    </w:p>
    <w:p w14:paraId="1BBCB547" w14:textId="77777777" w:rsidR="00E62BB3" w:rsidRDefault="00E62BB3">
      <w:pPr>
        <w:spacing w:before="8"/>
        <w:rPr>
          <w:rFonts w:ascii="Times New Roman" w:eastAsia="Times New Roman" w:hAnsi="Times New Roman" w:cs="Times New Roman"/>
          <w:sz w:val="25"/>
          <w:szCs w:val="25"/>
        </w:rPr>
      </w:pPr>
    </w:p>
    <w:p w14:paraId="31832156" w14:textId="466C3D4A" w:rsidR="00E62BB3" w:rsidRDefault="00FF63C7" w:rsidP="003F2412">
      <w:pPr>
        <w:pStyle w:val="Heading3"/>
        <w:numPr>
          <w:ilvl w:val="0"/>
          <w:numId w:val="9"/>
        </w:numPr>
        <w:tabs>
          <w:tab w:val="left" w:pos="1992"/>
        </w:tabs>
        <w:ind w:hanging="509"/>
        <w:jc w:val="both"/>
        <w:rPr>
          <w:b w:val="0"/>
          <w:bCs w:val="0"/>
        </w:rPr>
      </w:pPr>
      <w:r>
        <w:rPr>
          <w:spacing w:val="-1"/>
        </w:rPr>
        <w:t>Financial</w:t>
      </w:r>
      <w:r>
        <w:rPr>
          <w:spacing w:val="1"/>
        </w:rPr>
        <w:t xml:space="preserve"> </w:t>
      </w:r>
      <w:r>
        <w:rPr>
          <w:spacing w:val="-1"/>
        </w:rPr>
        <w:t>Statements</w:t>
      </w:r>
    </w:p>
    <w:p w14:paraId="0EA2B118" w14:textId="77777777" w:rsidR="00E62BB3" w:rsidRDefault="00FF63C7">
      <w:pPr>
        <w:pStyle w:val="BodyText"/>
        <w:spacing w:before="32" w:line="276" w:lineRule="auto"/>
        <w:ind w:left="1991" w:right="114"/>
        <w:jc w:val="both"/>
      </w:pPr>
      <w:r>
        <w:rPr>
          <w:spacing w:val="-1"/>
        </w:rPr>
        <w:t>This</w:t>
      </w:r>
      <w:r>
        <w:rPr>
          <w:spacing w:val="-9"/>
        </w:rPr>
        <w:t xml:space="preserve"> </w:t>
      </w:r>
      <w:r>
        <w:rPr>
          <w:spacing w:val="-1"/>
        </w:rPr>
        <w:t>section</w:t>
      </w:r>
      <w:r>
        <w:rPr>
          <w:spacing w:val="-8"/>
        </w:rPr>
        <w:t xml:space="preserve"> </w:t>
      </w:r>
      <w:r>
        <w:rPr>
          <w:spacing w:val="-1"/>
        </w:rPr>
        <w:t>must</w:t>
      </w:r>
      <w:r>
        <w:rPr>
          <w:spacing w:val="-7"/>
        </w:rPr>
        <w:t xml:space="preserve"> </w:t>
      </w:r>
      <w:r>
        <w:rPr>
          <w:spacing w:val="-1"/>
        </w:rPr>
        <w:t>include</w:t>
      </w:r>
      <w:r>
        <w:rPr>
          <w:spacing w:val="-9"/>
        </w:rPr>
        <w:t xml:space="preserve"> </w:t>
      </w:r>
      <w:r>
        <w:rPr>
          <w:spacing w:val="-1"/>
        </w:rPr>
        <w:t>the</w:t>
      </w:r>
      <w:r>
        <w:rPr>
          <w:spacing w:val="-7"/>
        </w:rPr>
        <w:t xml:space="preserve"> </w:t>
      </w:r>
      <w:r>
        <w:rPr>
          <w:spacing w:val="-1"/>
        </w:rPr>
        <w:t>Respondent’s</w:t>
      </w:r>
      <w:r>
        <w:rPr>
          <w:spacing w:val="-9"/>
        </w:rPr>
        <w:t xml:space="preserve"> </w:t>
      </w:r>
      <w:r>
        <w:rPr>
          <w:spacing w:val="-1"/>
        </w:rPr>
        <w:t>financial</w:t>
      </w:r>
      <w:r>
        <w:rPr>
          <w:spacing w:val="-9"/>
        </w:rPr>
        <w:t xml:space="preserve"> </w:t>
      </w:r>
      <w:r>
        <w:rPr>
          <w:spacing w:val="-1"/>
        </w:rPr>
        <w:t>statements,</w:t>
      </w:r>
      <w:r>
        <w:rPr>
          <w:spacing w:val="-10"/>
        </w:rPr>
        <w:t xml:space="preserve"> </w:t>
      </w:r>
      <w:r>
        <w:rPr>
          <w:spacing w:val="-1"/>
        </w:rPr>
        <w:t>including</w:t>
      </w:r>
      <w:r>
        <w:rPr>
          <w:spacing w:val="-10"/>
        </w:rPr>
        <w:t xml:space="preserve"> </w:t>
      </w:r>
      <w:r>
        <w:t>an</w:t>
      </w:r>
      <w:r>
        <w:rPr>
          <w:spacing w:val="-8"/>
        </w:rPr>
        <w:t xml:space="preserve"> </w:t>
      </w:r>
      <w:r>
        <w:rPr>
          <w:spacing w:val="-2"/>
        </w:rPr>
        <w:t>income</w:t>
      </w:r>
      <w:r>
        <w:rPr>
          <w:spacing w:val="69"/>
        </w:rPr>
        <w:t xml:space="preserve"> </w:t>
      </w:r>
      <w:r>
        <w:rPr>
          <w:spacing w:val="-1"/>
        </w:rPr>
        <w:t>statement</w:t>
      </w:r>
      <w:r>
        <w:rPr>
          <w:spacing w:val="-2"/>
        </w:rPr>
        <w:t xml:space="preserve"> </w:t>
      </w:r>
      <w:r>
        <w:t>and</w:t>
      </w:r>
      <w:r>
        <w:rPr>
          <w:spacing w:val="-3"/>
        </w:rPr>
        <w:t xml:space="preserve"> </w:t>
      </w:r>
      <w:r>
        <w:rPr>
          <w:spacing w:val="-1"/>
        </w:rPr>
        <w:t>balance</w:t>
      </w:r>
      <w:r>
        <w:rPr>
          <w:spacing w:val="-2"/>
        </w:rPr>
        <w:t xml:space="preserve"> </w:t>
      </w:r>
      <w:r>
        <w:rPr>
          <w:spacing w:val="-1"/>
        </w:rPr>
        <w:t>sheet</w:t>
      </w:r>
      <w:r>
        <w:rPr>
          <w:spacing w:val="-4"/>
        </w:rPr>
        <w:t xml:space="preserve"> </w:t>
      </w:r>
      <w:r>
        <w:t>for</w:t>
      </w:r>
      <w:r>
        <w:rPr>
          <w:spacing w:val="-2"/>
        </w:rPr>
        <w:t xml:space="preserve"> </w:t>
      </w:r>
      <w:r>
        <w:rPr>
          <w:spacing w:val="-1"/>
        </w:rPr>
        <w:t>each</w:t>
      </w:r>
      <w:r>
        <w:rPr>
          <w:spacing w:val="-3"/>
        </w:rPr>
        <w:t xml:space="preserve"> </w:t>
      </w:r>
      <w:r>
        <w:t>of</w:t>
      </w:r>
      <w:r>
        <w:rPr>
          <w:spacing w:val="-2"/>
        </w:rPr>
        <w:t xml:space="preserve"> </w:t>
      </w:r>
      <w:r>
        <w:rPr>
          <w:spacing w:val="-1"/>
        </w:rPr>
        <w:t>the</w:t>
      </w:r>
      <w:r>
        <w:rPr>
          <w:spacing w:val="-2"/>
        </w:rPr>
        <w:t xml:space="preserve"> </w:t>
      </w:r>
      <w:r>
        <w:t>two</w:t>
      </w:r>
      <w:r>
        <w:rPr>
          <w:spacing w:val="-3"/>
        </w:rPr>
        <w:t xml:space="preserve"> </w:t>
      </w:r>
      <w:r>
        <w:rPr>
          <w:spacing w:val="-2"/>
        </w:rPr>
        <w:t xml:space="preserve">most </w:t>
      </w:r>
      <w:r>
        <w:rPr>
          <w:spacing w:val="-1"/>
        </w:rPr>
        <w:t>recently</w:t>
      </w:r>
      <w:r>
        <w:rPr>
          <w:spacing w:val="-5"/>
        </w:rPr>
        <w:t xml:space="preserve"> </w:t>
      </w:r>
      <w:proofErr w:type="gramStart"/>
      <w:r>
        <w:rPr>
          <w:spacing w:val="-1"/>
        </w:rPr>
        <w:t>completed</w:t>
      </w:r>
      <w:proofErr w:type="gramEnd"/>
      <w:r>
        <w:rPr>
          <w:spacing w:val="-3"/>
        </w:rPr>
        <w:t xml:space="preserve"> </w:t>
      </w:r>
      <w:r>
        <w:rPr>
          <w:spacing w:val="-1"/>
        </w:rPr>
        <w:t>fiscal</w:t>
      </w:r>
      <w:r>
        <w:rPr>
          <w:spacing w:val="-2"/>
        </w:rPr>
        <w:t xml:space="preserve"> </w:t>
      </w:r>
      <w:r>
        <w:rPr>
          <w:spacing w:val="-1"/>
        </w:rPr>
        <w:t>years.</w:t>
      </w:r>
      <w:r>
        <w:rPr>
          <w:spacing w:val="53"/>
        </w:rPr>
        <w:t xml:space="preserve"> </w:t>
      </w:r>
      <w:r>
        <w:rPr>
          <w:spacing w:val="-2"/>
        </w:rPr>
        <w:t>In</w:t>
      </w:r>
      <w:r>
        <w:rPr>
          <w:spacing w:val="-10"/>
        </w:rPr>
        <w:t xml:space="preserve"> </w:t>
      </w:r>
      <w:r>
        <w:t>addition,</w:t>
      </w:r>
      <w:r>
        <w:rPr>
          <w:spacing w:val="-10"/>
        </w:rPr>
        <w:t xml:space="preserve"> </w:t>
      </w:r>
      <w:r>
        <w:rPr>
          <w:spacing w:val="-1"/>
        </w:rPr>
        <w:t>please</w:t>
      </w:r>
      <w:r>
        <w:rPr>
          <w:spacing w:val="-12"/>
        </w:rPr>
        <w:t xml:space="preserve"> </w:t>
      </w:r>
      <w:r>
        <w:rPr>
          <w:spacing w:val="-1"/>
        </w:rPr>
        <w:t>provide</w:t>
      </w:r>
      <w:r>
        <w:rPr>
          <w:spacing w:val="-14"/>
        </w:rPr>
        <w:t xml:space="preserve"> </w:t>
      </w:r>
      <w:r>
        <w:t>a</w:t>
      </w:r>
      <w:r>
        <w:rPr>
          <w:spacing w:val="-9"/>
        </w:rPr>
        <w:t xml:space="preserve"> </w:t>
      </w:r>
      <w:r>
        <w:t>copy</w:t>
      </w:r>
      <w:r>
        <w:rPr>
          <w:spacing w:val="-12"/>
        </w:rPr>
        <w:t xml:space="preserve"> </w:t>
      </w:r>
      <w:r>
        <w:rPr>
          <w:spacing w:val="-2"/>
        </w:rPr>
        <w:t>of</w:t>
      </w:r>
      <w:r>
        <w:rPr>
          <w:spacing w:val="-9"/>
        </w:rPr>
        <w:t xml:space="preserve"> </w:t>
      </w:r>
      <w:r>
        <w:rPr>
          <w:spacing w:val="-1"/>
        </w:rPr>
        <w:t>the</w:t>
      </w:r>
      <w:r>
        <w:rPr>
          <w:spacing w:val="-9"/>
        </w:rPr>
        <w:t xml:space="preserve"> </w:t>
      </w:r>
      <w:r>
        <w:rPr>
          <w:spacing w:val="-1"/>
        </w:rPr>
        <w:t>Respondent’s</w:t>
      </w:r>
      <w:r>
        <w:rPr>
          <w:spacing w:val="-14"/>
        </w:rPr>
        <w:t xml:space="preserve"> </w:t>
      </w:r>
      <w:r>
        <w:rPr>
          <w:spacing w:val="-1"/>
        </w:rPr>
        <w:t>most</w:t>
      </w:r>
      <w:r>
        <w:rPr>
          <w:spacing w:val="-9"/>
        </w:rPr>
        <w:t xml:space="preserve"> </w:t>
      </w:r>
      <w:r>
        <w:rPr>
          <w:spacing w:val="-1"/>
        </w:rPr>
        <w:t>recent</w:t>
      </w:r>
      <w:r>
        <w:rPr>
          <w:spacing w:val="-11"/>
        </w:rPr>
        <w:t xml:space="preserve"> </w:t>
      </w:r>
      <w:r>
        <w:rPr>
          <w:spacing w:val="-1"/>
        </w:rPr>
        <w:t>financial</w:t>
      </w:r>
      <w:r>
        <w:rPr>
          <w:spacing w:val="-11"/>
        </w:rPr>
        <w:t xml:space="preserve"> </w:t>
      </w:r>
      <w:r>
        <w:rPr>
          <w:spacing w:val="-1"/>
        </w:rPr>
        <w:t>statement</w:t>
      </w:r>
      <w:r>
        <w:rPr>
          <w:spacing w:val="43"/>
        </w:rPr>
        <w:t xml:space="preserve"> </w:t>
      </w:r>
      <w:r>
        <w:rPr>
          <w:spacing w:val="-1"/>
        </w:rPr>
        <w:t>audit</w:t>
      </w:r>
      <w:r>
        <w:rPr>
          <w:spacing w:val="1"/>
        </w:rPr>
        <w:t xml:space="preserve"> </w:t>
      </w:r>
      <w:r>
        <w:rPr>
          <w:spacing w:val="-1"/>
        </w:rPr>
        <w:t>report.</w:t>
      </w:r>
    </w:p>
    <w:p w14:paraId="1044ADAE" w14:textId="544B305D" w:rsidR="00E62BB3" w:rsidRDefault="008A26F6" w:rsidP="00BA757E">
      <w:pPr>
        <w:tabs>
          <w:tab w:val="left" w:pos="2400"/>
        </w:tabs>
        <w:spacing w:before="5"/>
        <w:rPr>
          <w:rFonts w:ascii="Times New Roman" w:eastAsia="Times New Roman" w:hAnsi="Times New Roman" w:cs="Times New Roman"/>
          <w:sz w:val="17"/>
          <w:szCs w:val="17"/>
        </w:rPr>
      </w:pPr>
      <w:r>
        <w:rPr>
          <w:rFonts w:ascii="Times New Roman" w:eastAsia="Times New Roman" w:hAnsi="Times New Roman" w:cs="Times New Roman"/>
          <w:sz w:val="17"/>
          <w:szCs w:val="17"/>
        </w:rPr>
        <w:tab/>
      </w:r>
    </w:p>
    <w:p w14:paraId="35C7B890" w14:textId="77777777" w:rsidR="00E62BB3" w:rsidRDefault="00FF63C7" w:rsidP="003F2412">
      <w:pPr>
        <w:pStyle w:val="Heading3"/>
        <w:numPr>
          <w:ilvl w:val="2"/>
          <w:numId w:val="11"/>
        </w:numPr>
        <w:tabs>
          <w:tab w:val="left" w:pos="1541"/>
        </w:tabs>
        <w:ind w:left="1540" w:hanging="720"/>
        <w:rPr>
          <w:b w:val="0"/>
          <w:bCs w:val="0"/>
        </w:rPr>
      </w:pPr>
      <w:r>
        <w:rPr>
          <w:spacing w:val="-1"/>
        </w:rPr>
        <w:t>Required</w:t>
      </w:r>
      <w:r>
        <w:rPr>
          <w:spacing w:val="-3"/>
        </w:rPr>
        <w:t xml:space="preserve"> </w:t>
      </w:r>
      <w:r>
        <w:rPr>
          <w:spacing w:val="-1"/>
        </w:rPr>
        <w:t>Questionnaire,</w:t>
      </w:r>
      <w:r>
        <w:rPr>
          <w:spacing w:val="-3"/>
        </w:rPr>
        <w:t xml:space="preserve"> </w:t>
      </w:r>
      <w:r>
        <w:rPr>
          <w:spacing w:val="-1"/>
        </w:rPr>
        <w:t>Appendix</w:t>
      </w:r>
      <w:r>
        <w:rPr>
          <w:spacing w:val="-3"/>
        </w:rPr>
        <w:t xml:space="preserve"> </w:t>
      </w:r>
      <w:r>
        <w:t>C</w:t>
      </w:r>
    </w:p>
    <w:p w14:paraId="4A0049AC" w14:textId="77777777" w:rsidR="00E62BB3" w:rsidRDefault="00E62BB3">
      <w:pPr>
        <w:spacing w:before="2"/>
        <w:rPr>
          <w:rFonts w:ascii="Times New Roman" w:eastAsia="Times New Roman" w:hAnsi="Times New Roman" w:cs="Times New Roman"/>
          <w:b/>
          <w:bCs/>
          <w:sz w:val="20"/>
          <w:szCs w:val="20"/>
        </w:rPr>
      </w:pPr>
    </w:p>
    <w:p w14:paraId="081731C4" w14:textId="77777777" w:rsidR="00E62BB3" w:rsidRDefault="00FF63C7">
      <w:pPr>
        <w:pStyle w:val="BodyText"/>
        <w:ind w:left="1540"/>
        <w:jc w:val="both"/>
      </w:pPr>
      <w:r>
        <w:rPr>
          <w:spacing w:val="-1"/>
        </w:rPr>
        <w:t>Complete</w:t>
      </w:r>
      <w:r>
        <w:t xml:space="preserve"> </w:t>
      </w:r>
      <w:r>
        <w:rPr>
          <w:spacing w:val="-1"/>
        </w:rPr>
        <w:t>the</w:t>
      </w:r>
      <w:r>
        <w:t xml:space="preserve"> </w:t>
      </w:r>
      <w:r>
        <w:rPr>
          <w:spacing w:val="-1"/>
        </w:rPr>
        <w:t>questionnaire,</w:t>
      </w:r>
      <w:r>
        <w:t xml:space="preserve"> </w:t>
      </w:r>
      <w:r>
        <w:rPr>
          <w:spacing w:val="-1"/>
        </w:rPr>
        <w:t>Appendix</w:t>
      </w:r>
      <w:r>
        <w:t xml:space="preserve"> C</w:t>
      </w:r>
    </w:p>
    <w:p w14:paraId="7CDCDD5A" w14:textId="77777777" w:rsidR="00E62BB3" w:rsidRDefault="00E62BB3">
      <w:pPr>
        <w:spacing w:before="2"/>
        <w:rPr>
          <w:rFonts w:ascii="Times New Roman" w:eastAsia="Times New Roman" w:hAnsi="Times New Roman" w:cs="Times New Roman"/>
          <w:sz w:val="21"/>
          <w:szCs w:val="21"/>
        </w:rPr>
      </w:pPr>
    </w:p>
    <w:p w14:paraId="4024CBE4" w14:textId="77777777" w:rsidR="00E62BB3" w:rsidRDefault="00FF63C7" w:rsidP="003F2412">
      <w:pPr>
        <w:pStyle w:val="Heading3"/>
        <w:numPr>
          <w:ilvl w:val="2"/>
          <w:numId w:val="11"/>
        </w:numPr>
        <w:tabs>
          <w:tab w:val="left" w:pos="1541"/>
        </w:tabs>
        <w:ind w:left="1540" w:hanging="720"/>
        <w:rPr>
          <w:b w:val="0"/>
          <w:bCs w:val="0"/>
        </w:rPr>
      </w:pPr>
      <w:r>
        <w:rPr>
          <w:spacing w:val="-1"/>
        </w:rPr>
        <w:t>Investment</w:t>
      </w:r>
      <w:r>
        <w:rPr>
          <w:spacing w:val="-2"/>
        </w:rPr>
        <w:t xml:space="preserve"> </w:t>
      </w:r>
      <w:r>
        <w:rPr>
          <w:spacing w:val="-1"/>
        </w:rPr>
        <w:t>Management</w:t>
      </w:r>
      <w:r>
        <w:rPr>
          <w:spacing w:val="-2"/>
        </w:rPr>
        <w:t xml:space="preserve"> </w:t>
      </w:r>
      <w:r>
        <w:rPr>
          <w:spacing w:val="-1"/>
        </w:rPr>
        <w:t>Agreement</w:t>
      </w:r>
    </w:p>
    <w:p w14:paraId="5EAECFF4" w14:textId="77777777" w:rsidR="00E62BB3" w:rsidRDefault="00E62BB3">
      <w:pPr>
        <w:spacing w:before="2"/>
        <w:rPr>
          <w:rFonts w:ascii="Times New Roman" w:eastAsia="Times New Roman" w:hAnsi="Times New Roman" w:cs="Times New Roman"/>
          <w:b/>
          <w:bCs/>
          <w:sz w:val="20"/>
          <w:szCs w:val="20"/>
        </w:rPr>
      </w:pPr>
    </w:p>
    <w:p w14:paraId="736CB395" w14:textId="77777777" w:rsidR="00E62BB3" w:rsidRDefault="00FF63C7">
      <w:pPr>
        <w:pStyle w:val="BodyText"/>
        <w:spacing w:line="276" w:lineRule="auto"/>
        <w:ind w:left="1540" w:right="113"/>
        <w:jc w:val="both"/>
      </w:pPr>
      <w:r>
        <w:rPr>
          <w:i/>
          <w:spacing w:val="-1"/>
        </w:rPr>
        <w:t>Appendix</w:t>
      </w:r>
      <w:r>
        <w:rPr>
          <w:i/>
          <w:spacing w:val="3"/>
        </w:rPr>
        <w:t xml:space="preserve"> </w:t>
      </w:r>
      <w:r>
        <w:rPr>
          <w:i/>
          <w:spacing w:val="-1"/>
        </w:rPr>
        <w:t>A.2</w:t>
      </w:r>
      <w:r>
        <w:rPr>
          <w:i/>
          <w:spacing w:val="2"/>
        </w:rPr>
        <w:t xml:space="preserve"> </w:t>
      </w:r>
      <w:r>
        <w:rPr>
          <w:spacing w:val="-2"/>
        </w:rPr>
        <w:t>of</w:t>
      </w:r>
      <w:r>
        <w:rPr>
          <w:spacing w:val="1"/>
        </w:rPr>
        <w:t xml:space="preserve"> </w:t>
      </w:r>
      <w:r>
        <w:rPr>
          <w:spacing w:val="-1"/>
        </w:rPr>
        <w:t>this</w:t>
      </w:r>
      <w:r>
        <w:rPr>
          <w:spacing w:val="3"/>
        </w:rPr>
        <w:t xml:space="preserve"> </w:t>
      </w:r>
      <w:r>
        <w:rPr>
          <w:spacing w:val="-1"/>
        </w:rPr>
        <w:t>RFP</w:t>
      </w:r>
      <w:r>
        <w:rPr>
          <w:spacing w:val="2"/>
        </w:rPr>
        <w:t xml:space="preserve"> </w:t>
      </w:r>
      <w:r>
        <w:rPr>
          <w:spacing w:val="-1"/>
        </w:rPr>
        <w:t>is</w:t>
      </w:r>
      <w:r>
        <w:t xml:space="preserve"> the</w:t>
      </w:r>
      <w:r>
        <w:rPr>
          <w:spacing w:val="3"/>
        </w:rPr>
        <w:t xml:space="preserve"> </w:t>
      </w:r>
      <w:r>
        <w:rPr>
          <w:spacing w:val="-1"/>
        </w:rPr>
        <w:t>base</w:t>
      </w:r>
      <w:r>
        <w:t xml:space="preserve"> </w:t>
      </w:r>
      <w:r>
        <w:rPr>
          <w:spacing w:val="-1"/>
        </w:rPr>
        <w:t>investment</w:t>
      </w:r>
      <w:r>
        <w:rPr>
          <w:spacing w:val="3"/>
        </w:rPr>
        <w:t xml:space="preserve"> </w:t>
      </w:r>
      <w:r>
        <w:rPr>
          <w:spacing w:val="-2"/>
        </w:rPr>
        <w:t>management</w:t>
      </w:r>
      <w:r>
        <w:rPr>
          <w:spacing w:val="3"/>
        </w:rPr>
        <w:t xml:space="preserve"> </w:t>
      </w:r>
      <w:r>
        <w:rPr>
          <w:spacing w:val="-1"/>
        </w:rPr>
        <w:t>agreement</w:t>
      </w:r>
      <w:r>
        <w:rPr>
          <w:spacing w:val="3"/>
        </w:rPr>
        <w:t xml:space="preserve"> </w:t>
      </w:r>
      <w:r>
        <w:rPr>
          <w:spacing w:val="-1"/>
        </w:rPr>
        <w:t>that</w:t>
      </w:r>
      <w:r>
        <w:rPr>
          <w:spacing w:val="3"/>
        </w:rPr>
        <w:t xml:space="preserve"> </w:t>
      </w:r>
      <w:r>
        <w:rPr>
          <w:spacing w:val="-2"/>
        </w:rPr>
        <w:t>will</w:t>
      </w:r>
      <w:r>
        <w:rPr>
          <w:spacing w:val="1"/>
        </w:rPr>
        <w:t xml:space="preserve"> </w:t>
      </w:r>
      <w:r>
        <w:t>be</w:t>
      </w:r>
      <w:r>
        <w:rPr>
          <w:spacing w:val="3"/>
        </w:rPr>
        <w:t xml:space="preserve"> </w:t>
      </w:r>
      <w:r>
        <w:rPr>
          <w:spacing w:val="-1"/>
        </w:rPr>
        <w:t>used</w:t>
      </w:r>
      <w:r>
        <w:rPr>
          <w:spacing w:val="73"/>
        </w:rPr>
        <w:t xml:space="preserve"> </w:t>
      </w:r>
      <w:r>
        <w:t>if</w:t>
      </w:r>
      <w:r>
        <w:rPr>
          <w:spacing w:val="-4"/>
        </w:rPr>
        <w:t xml:space="preserve"> </w:t>
      </w:r>
      <w:r>
        <w:t>an</w:t>
      </w:r>
      <w:r>
        <w:rPr>
          <w:spacing w:val="-3"/>
        </w:rPr>
        <w:t xml:space="preserve"> </w:t>
      </w:r>
      <w:r>
        <w:rPr>
          <w:spacing w:val="-1"/>
        </w:rPr>
        <w:t>award</w:t>
      </w:r>
      <w:r>
        <w:rPr>
          <w:spacing w:val="-5"/>
        </w:rPr>
        <w:t xml:space="preserve"> </w:t>
      </w:r>
      <w:r>
        <w:t>is</w:t>
      </w:r>
      <w:r>
        <w:rPr>
          <w:spacing w:val="-2"/>
        </w:rPr>
        <w:t xml:space="preserve"> </w:t>
      </w:r>
      <w:r>
        <w:rPr>
          <w:spacing w:val="-1"/>
        </w:rPr>
        <w:t>made.</w:t>
      </w:r>
      <w:r>
        <w:rPr>
          <w:spacing w:val="50"/>
        </w:rPr>
        <w:t xml:space="preserve"> </w:t>
      </w:r>
      <w:r>
        <w:rPr>
          <w:spacing w:val="-1"/>
        </w:rPr>
        <w:t>Any</w:t>
      </w:r>
      <w:r>
        <w:rPr>
          <w:spacing w:val="-5"/>
        </w:rPr>
        <w:t xml:space="preserve"> </w:t>
      </w:r>
      <w:r>
        <w:rPr>
          <w:spacing w:val="-2"/>
        </w:rPr>
        <w:t xml:space="preserve">or </w:t>
      </w:r>
      <w:r>
        <w:rPr>
          <w:spacing w:val="-1"/>
        </w:rPr>
        <w:t>all</w:t>
      </w:r>
      <w:r>
        <w:rPr>
          <w:spacing w:val="-2"/>
        </w:rPr>
        <w:t xml:space="preserve"> </w:t>
      </w:r>
      <w:r>
        <w:rPr>
          <w:spacing w:val="-1"/>
        </w:rPr>
        <w:t>portions</w:t>
      </w:r>
      <w:r>
        <w:rPr>
          <w:spacing w:val="-2"/>
        </w:rPr>
        <w:t xml:space="preserve"> of </w:t>
      </w:r>
      <w:r>
        <w:rPr>
          <w:spacing w:val="-1"/>
        </w:rPr>
        <w:t>this</w:t>
      </w:r>
      <w:r>
        <w:rPr>
          <w:spacing w:val="-5"/>
        </w:rPr>
        <w:t xml:space="preserve"> </w:t>
      </w:r>
      <w:r>
        <w:rPr>
          <w:spacing w:val="-1"/>
        </w:rPr>
        <w:t>document</w:t>
      </w:r>
      <w:r>
        <w:rPr>
          <w:spacing w:val="-4"/>
        </w:rPr>
        <w:t xml:space="preserve"> </w:t>
      </w:r>
      <w:r>
        <w:t>are</w:t>
      </w:r>
      <w:r>
        <w:rPr>
          <w:spacing w:val="-5"/>
        </w:rPr>
        <w:t xml:space="preserve"> </w:t>
      </w:r>
      <w:r>
        <w:rPr>
          <w:spacing w:val="-1"/>
        </w:rPr>
        <w:t>incorporated</w:t>
      </w:r>
      <w:r>
        <w:rPr>
          <w:spacing w:val="-5"/>
        </w:rPr>
        <w:t xml:space="preserve"> </w:t>
      </w:r>
      <w:r>
        <w:t>by</w:t>
      </w:r>
      <w:r>
        <w:rPr>
          <w:spacing w:val="-5"/>
        </w:rPr>
        <w:t xml:space="preserve"> </w:t>
      </w:r>
      <w:r>
        <w:rPr>
          <w:spacing w:val="-1"/>
        </w:rPr>
        <w:t>reference</w:t>
      </w:r>
      <w:r>
        <w:rPr>
          <w:spacing w:val="-2"/>
        </w:rPr>
        <w:t xml:space="preserve"> </w:t>
      </w:r>
      <w:r>
        <w:t>as</w:t>
      </w:r>
      <w:r>
        <w:rPr>
          <w:spacing w:val="49"/>
        </w:rPr>
        <w:t xml:space="preserve"> </w:t>
      </w:r>
      <w:r>
        <w:t>an</w:t>
      </w:r>
      <w:r>
        <w:rPr>
          <w:spacing w:val="28"/>
        </w:rPr>
        <w:t xml:space="preserve"> </w:t>
      </w:r>
      <w:r>
        <w:rPr>
          <w:spacing w:val="-1"/>
        </w:rPr>
        <w:t>addendum</w:t>
      </w:r>
      <w:r>
        <w:rPr>
          <w:spacing w:val="25"/>
        </w:rPr>
        <w:t xml:space="preserve"> </w:t>
      </w:r>
      <w:r>
        <w:t>to</w:t>
      </w:r>
      <w:r>
        <w:rPr>
          <w:spacing w:val="26"/>
        </w:rPr>
        <w:t xml:space="preserve"> </w:t>
      </w:r>
      <w:r>
        <w:rPr>
          <w:spacing w:val="-1"/>
        </w:rPr>
        <w:t>the</w:t>
      </w:r>
      <w:r>
        <w:rPr>
          <w:spacing w:val="26"/>
        </w:rPr>
        <w:t xml:space="preserve"> </w:t>
      </w:r>
      <w:r>
        <w:rPr>
          <w:spacing w:val="-1"/>
        </w:rPr>
        <w:t>final</w:t>
      </w:r>
      <w:r>
        <w:rPr>
          <w:spacing w:val="27"/>
        </w:rPr>
        <w:t xml:space="preserve"> </w:t>
      </w:r>
      <w:r>
        <w:rPr>
          <w:spacing w:val="-1"/>
        </w:rPr>
        <w:t>contract.</w:t>
      </w:r>
      <w:r>
        <w:rPr>
          <w:spacing w:val="53"/>
        </w:rPr>
        <w:t xml:space="preserve"> </w:t>
      </w:r>
      <w:r>
        <w:t>The</w:t>
      </w:r>
      <w:r>
        <w:rPr>
          <w:spacing w:val="26"/>
        </w:rPr>
        <w:t xml:space="preserve"> </w:t>
      </w:r>
      <w:r>
        <w:rPr>
          <w:spacing w:val="-1"/>
        </w:rPr>
        <w:t>Respondent</w:t>
      </w:r>
      <w:r>
        <w:rPr>
          <w:spacing w:val="27"/>
        </w:rPr>
        <w:t xml:space="preserve"> </w:t>
      </w:r>
      <w:r>
        <w:t>is</w:t>
      </w:r>
      <w:r>
        <w:rPr>
          <w:spacing w:val="27"/>
        </w:rPr>
        <w:t xml:space="preserve"> </w:t>
      </w:r>
      <w:r>
        <w:rPr>
          <w:spacing w:val="-1"/>
        </w:rPr>
        <w:t>required</w:t>
      </w:r>
      <w:r>
        <w:rPr>
          <w:spacing w:val="26"/>
        </w:rPr>
        <w:t xml:space="preserve"> </w:t>
      </w:r>
      <w:r>
        <w:t>to</w:t>
      </w:r>
      <w:r>
        <w:rPr>
          <w:spacing w:val="26"/>
        </w:rPr>
        <w:t xml:space="preserve"> </w:t>
      </w:r>
      <w:r>
        <w:rPr>
          <w:spacing w:val="-1"/>
        </w:rPr>
        <w:t>clearly</w:t>
      </w:r>
      <w:r>
        <w:rPr>
          <w:spacing w:val="26"/>
        </w:rPr>
        <w:t xml:space="preserve"> </w:t>
      </w:r>
      <w:r>
        <w:rPr>
          <w:spacing w:val="-1"/>
        </w:rPr>
        <w:t>identify</w:t>
      </w:r>
      <w:r>
        <w:rPr>
          <w:spacing w:val="26"/>
        </w:rPr>
        <w:t xml:space="preserve"> </w:t>
      </w:r>
      <w:r>
        <w:t>and</w:t>
      </w:r>
      <w:r>
        <w:rPr>
          <w:spacing w:val="55"/>
        </w:rPr>
        <w:t xml:space="preserve"> </w:t>
      </w:r>
      <w:r>
        <w:rPr>
          <w:spacing w:val="-1"/>
        </w:rPr>
        <w:t>explain</w:t>
      </w:r>
      <w:r>
        <w:t xml:space="preserve"> </w:t>
      </w:r>
      <w:r>
        <w:rPr>
          <w:spacing w:val="-1"/>
        </w:rPr>
        <w:t>any</w:t>
      </w:r>
      <w:r>
        <w:rPr>
          <w:spacing w:val="-3"/>
        </w:rPr>
        <w:t xml:space="preserve"> </w:t>
      </w:r>
      <w:r>
        <w:rPr>
          <w:spacing w:val="-1"/>
        </w:rPr>
        <w:t>exception</w:t>
      </w:r>
      <w:r>
        <w:rPr>
          <w:spacing w:val="-3"/>
        </w:rPr>
        <w:t xml:space="preserve"> </w:t>
      </w:r>
      <w:r>
        <w:rPr>
          <w:spacing w:val="-1"/>
        </w:rPr>
        <w:t>that</w:t>
      </w:r>
      <w:r>
        <w:rPr>
          <w:spacing w:val="1"/>
        </w:rPr>
        <w:t xml:space="preserve"> </w:t>
      </w:r>
      <w:r>
        <w:rPr>
          <w:spacing w:val="-1"/>
        </w:rPr>
        <w:t>it</w:t>
      </w:r>
      <w:r>
        <w:rPr>
          <w:spacing w:val="1"/>
        </w:rPr>
        <w:t xml:space="preserve"> </w:t>
      </w:r>
      <w:r>
        <w:rPr>
          <w:spacing w:val="-1"/>
        </w:rPr>
        <w:t>desires</w:t>
      </w:r>
      <w:r>
        <w:t xml:space="preserve"> to</w:t>
      </w:r>
      <w:r>
        <w:rPr>
          <w:spacing w:val="-3"/>
        </w:rPr>
        <w:t xml:space="preserve"> </w:t>
      </w:r>
      <w:r>
        <w:rPr>
          <w:spacing w:val="-1"/>
        </w:rPr>
        <w:t>take</w:t>
      </w:r>
      <w:r>
        <w:t xml:space="preserve"> to </w:t>
      </w:r>
      <w:r>
        <w:rPr>
          <w:spacing w:val="-1"/>
        </w:rPr>
        <w:t>any</w:t>
      </w:r>
      <w:r>
        <w:rPr>
          <w:spacing w:val="-3"/>
        </w:rPr>
        <w:t xml:space="preserve"> </w:t>
      </w:r>
      <w:r>
        <w:t>of</w:t>
      </w:r>
      <w:r>
        <w:rPr>
          <w:spacing w:val="1"/>
        </w:rPr>
        <w:t xml:space="preserve"> </w:t>
      </w:r>
      <w:r>
        <w:rPr>
          <w:spacing w:val="-1"/>
        </w:rPr>
        <w:t>the</w:t>
      </w:r>
      <w:r>
        <w:t xml:space="preserve"> </w:t>
      </w:r>
      <w:r>
        <w:rPr>
          <w:spacing w:val="-2"/>
        </w:rPr>
        <w:t>terms</w:t>
      </w:r>
      <w:r>
        <w:t xml:space="preserve"> and </w:t>
      </w:r>
      <w:r>
        <w:rPr>
          <w:spacing w:val="-1"/>
        </w:rPr>
        <w:t>conditions</w:t>
      </w:r>
      <w:r>
        <w:t xml:space="preserve"> </w:t>
      </w:r>
      <w:r>
        <w:rPr>
          <w:spacing w:val="-2"/>
        </w:rPr>
        <w:t>of</w:t>
      </w:r>
      <w:r>
        <w:rPr>
          <w:spacing w:val="1"/>
        </w:rPr>
        <w:t xml:space="preserve"> </w:t>
      </w:r>
      <w:r>
        <w:rPr>
          <w:spacing w:val="-1"/>
        </w:rPr>
        <w:t>this</w:t>
      </w:r>
      <w:r>
        <w:t xml:space="preserve"> </w:t>
      </w:r>
      <w:r>
        <w:rPr>
          <w:spacing w:val="-1"/>
        </w:rPr>
        <w:t>RFP</w:t>
      </w:r>
      <w:r>
        <w:rPr>
          <w:spacing w:val="83"/>
        </w:rPr>
        <w:t xml:space="preserve"> </w:t>
      </w:r>
      <w:r>
        <w:t>in</w:t>
      </w:r>
      <w:r>
        <w:rPr>
          <w:spacing w:val="2"/>
        </w:rPr>
        <w:t xml:space="preserve"> </w:t>
      </w:r>
      <w:r>
        <w:rPr>
          <w:spacing w:val="-1"/>
        </w:rPr>
        <w:t>this</w:t>
      </w:r>
      <w:r>
        <w:rPr>
          <w:spacing w:val="3"/>
        </w:rPr>
        <w:t xml:space="preserve"> </w:t>
      </w:r>
      <w:r>
        <w:rPr>
          <w:spacing w:val="-1"/>
        </w:rPr>
        <w:t>section.</w:t>
      </w:r>
      <w:r>
        <w:rPr>
          <w:spacing w:val="5"/>
        </w:rPr>
        <w:t xml:space="preserve"> </w:t>
      </w:r>
      <w:r>
        <w:rPr>
          <w:spacing w:val="-1"/>
          <w:u w:val="single" w:color="000000"/>
        </w:rPr>
        <w:t>Additionally,</w:t>
      </w:r>
      <w:r>
        <w:rPr>
          <w:spacing w:val="2"/>
          <w:u w:val="single" w:color="000000"/>
        </w:rPr>
        <w:t xml:space="preserve"> </w:t>
      </w:r>
      <w:r>
        <w:rPr>
          <w:u w:val="single" w:color="000000"/>
        </w:rPr>
        <w:t>if</w:t>
      </w:r>
      <w:r>
        <w:rPr>
          <w:spacing w:val="3"/>
          <w:u w:val="single" w:color="000000"/>
        </w:rPr>
        <w:t xml:space="preserve"> </w:t>
      </w:r>
      <w:r>
        <w:rPr>
          <w:u w:val="single" w:color="000000"/>
        </w:rPr>
        <w:t>the</w:t>
      </w:r>
      <w:r>
        <w:rPr>
          <w:spacing w:val="2"/>
          <w:u w:val="single" w:color="000000"/>
        </w:rPr>
        <w:t xml:space="preserve"> </w:t>
      </w:r>
      <w:r>
        <w:rPr>
          <w:spacing w:val="-1"/>
          <w:u w:val="single" w:color="000000"/>
        </w:rPr>
        <w:t>Respondent</w:t>
      </w:r>
      <w:r>
        <w:rPr>
          <w:spacing w:val="3"/>
          <w:u w:val="single" w:color="000000"/>
        </w:rPr>
        <w:t xml:space="preserve"> </w:t>
      </w:r>
      <w:r>
        <w:rPr>
          <w:spacing w:val="-1"/>
          <w:u w:val="single" w:color="000000"/>
        </w:rPr>
        <w:t>wishes</w:t>
      </w:r>
      <w:r>
        <w:rPr>
          <w:u w:val="single" w:color="000000"/>
        </w:rPr>
        <w:t xml:space="preserve"> to</w:t>
      </w:r>
      <w:r>
        <w:rPr>
          <w:spacing w:val="2"/>
          <w:u w:val="single" w:color="000000"/>
        </w:rPr>
        <w:t xml:space="preserve"> </w:t>
      </w:r>
      <w:r>
        <w:rPr>
          <w:spacing w:val="-1"/>
          <w:u w:val="single" w:color="000000"/>
        </w:rPr>
        <w:t>include</w:t>
      </w:r>
      <w:r>
        <w:rPr>
          <w:spacing w:val="2"/>
          <w:u w:val="single" w:color="000000"/>
        </w:rPr>
        <w:t xml:space="preserve"> </w:t>
      </w:r>
      <w:r>
        <w:rPr>
          <w:u w:val="single" w:color="000000"/>
        </w:rPr>
        <w:t xml:space="preserve">or </w:t>
      </w:r>
      <w:r>
        <w:rPr>
          <w:spacing w:val="-1"/>
          <w:u w:val="single" w:color="000000"/>
        </w:rPr>
        <w:t>change</w:t>
      </w:r>
      <w:r>
        <w:rPr>
          <w:spacing w:val="2"/>
          <w:u w:val="single" w:color="000000"/>
        </w:rPr>
        <w:t xml:space="preserve"> </w:t>
      </w:r>
      <w:r>
        <w:rPr>
          <w:u w:val="single" w:color="000000"/>
        </w:rPr>
        <w:t xml:space="preserve">any </w:t>
      </w:r>
      <w:r>
        <w:rPr>
          <w:spacing w:val="-1"/>
          <w:u w:val="single" w:color="000000"/>
        </w:rPr>
        <w:t>language</w:t>
      </w:r>
      <w:r>
        <w:rPr>
          <w:spacing w:val="41"/>
        </w:rPr>
        <w:t xml:space="preserve"> </w:t>
      </w:r>
      <w:r>
        <w:rPr>
          <w:u w:val="single" w:color="000000"/>
        </w:rPr>
        <w:t>in</w:t>
      </w:r>
      <w:r>
        <w:rPr>
          <w:spacing w:val="38"/>
          <w:u w:val="single" w:color="000000"/>
        </w:rPr>
        <w:t xml:space="preserve"> </w:t>
      </w:r>
      <w:r>
        <w:rPr>
          <w:spacing w:val="-1"/>
          <w:u w:val="single" w:color="000000"/>
        </w:rPr>
        <w:t>the</w:t>
      </w:r>
      <w:r>
        <w:rPr>
          <w:spacing w:val="38"/>
          <w:u w:val="single" w:color="000000"/>
        </w:rPr>
        <w:t xml:space="preserve"> </w:t>
      </w:r>
      <w:r>
        <w:rPr>
          <w:spacing w:val="-1"/>
          <w:u w:val="single" w:color="000000"/>
        </w:rPr>
        <w:t>base</w:t>
      </w:r>
      <w:r>
        <w:rPr>
          <w:spacing w:val="38"/>
          <w:u w:val="single" w:color="000000"/>
        </w:rPr>
        <w:t xml:space="preserve"> </w:t>
      </w:r>
      <w:r>
        <w:rPr>
          <w:spacing w:val="-2"/>
          <w:u w:val="single" w:color="000000"/>
        </w:rPr>
        <w:t>agreement</w:t>
      </w:r>
      <w:r>
        <w:rPr>
          <w:spacing w:val="39"/>
          <w:u w:val="single" w:color="000000"/>
        </w:rPr>
        <w:t xml:space="preserve"> </w:t>
      </w:r>
      <w:r>
        <w:rPr>
          <w:spacing w:val="-1"/>
          <w:u w:val="single" w:color="000000"/>
        </w:rPr>
        <w:t>being</w:t>
      </w:r>
      <w:r>
        <w:rPr>
          <w:spacing w:val="36"/>
          <w:u w:val="single" w:color="000000"/>
        </w:rPr>
        <w:t xml:space="preserve"> </w:t>
      </w:r>
      <w:r>
        <w:rPr>
          <w:spacing w:val="-1"/>
          <w:u w:val="single" w:color="000000"/>
        </w:rPr>
        <w:t>submitted,</w:t>
      </w:r>
      <w:r>
        <w:rPr>
          <w:spacing w:val="38"/>
          <w:u w:val="single" w:color="000000"/>
        </w:rPr>
        <w:t xml:space="preserve"> </w:t>
      </w:r>
      <w:r>
        <w:rPr>
          <w:spacing w:val="-1"/>
          <w:u w:val="single" w:color="000000"/>
        </w:rPr>
        <w:t>proposed</w:t>
      </w:r>
      <w:r>
        <w:rPr>
          <w:spacing w:val="36"/>
          <w:u w:val="single" w:color="000000"/>
        </w:rPr>
        <w:t xml:space="preserve"> </w:t>
      </w:r>
      <w:r>
        <w:rPr>
          <w:spacing w:val="-1"/>
          <w:u w:val="single" w:color="000000"/>
        </w:rPr>
        <w:t>language</w:t>
      </w:r>
      <w:r>
        <w:rPr>
          <w:spacing w:val="38"/>
          <w:u w:val="single" w:color="000000"/>
        </w:rPr>
        <w:t xml:space="preserve"> </w:t>
      </w:r>
      <w:r>
        <w:rPr>
          <w:u w:val="single" w:color="000000"/>
        </w:rPr>
        <w:t>should</w:t>
      </w:r>
      <w:r>
        <w:rPr>
          <w:spacing w:val="38"/>
          <w:u w:val="single" w:color="000000"/>
        </w:rPr>
        <w:t xml:space="preserve"> </w:t>
      </w:r>
      <w:r>
        <w:rPr>
          <w:u w:val="single" w:color="000000"/>
        </w:rPr>
        <w:t>be</w:t>
      </w:r>
      <w:r>
        <w:rPr>
          <w:spacing w:val="36"/>
          <w:u w:val="single" w:color="000000"/>
        </w:rPr>
        <w:t xml:space="preserve"> </w:t>
      </w:r>
      <w:r>
        <w:rPr>
          <w:spacing w:val="-1"/>
          <w:u w:val="single" w:color="000000"/>
        </w:rPr>
        <w:t>included</w:t>
      </w:r>
      <w:r>
        <w:rPr>
          <w:spacing w:val="38"/>
          <w:u w:val="single" w:color="000000"/>
        </w:rPr>
        <w:t xml:space="preserve"> </w:t>
      </w:r>
      <w:r>
        <w:rPr>
          <w:u w:val="single" w:color="000000"/>
        </w:rPr>
        <w:t>in</w:t>
      </w:r>
      <w:r>
        <w:rPr>
          <w:spacing w:val="36"/>
          <w:u w:val="single" w:color="000000"/>
        </w:rPr>
        <w:t xml:space="preserve"> </w:t>
      </w:r>
      <w:r>
        <w:rPr>
          <w:spacing w:val="-1"/>
          <w:u w:val="single" w:color="000000"/>
        </w:rPr>
        <w:t>this</w:t>
      </w:r>
      <w:r>
        <w:rPr>
          <w:spacing w:val="63"/>
        </w:rPr>
        <w:t xml:space="preserve"> </w:t>
      </w:r>
      <w:r>
        <w:rPr>
          <w:spacing w:val="-1"/>
          <w:u w:val="single" w:color="000000"/>
        </w:rPr>
        <w:t>section</w:t>
      </w:r>
      <w:r>
        <w:rPr>
          <w:spacing w:val="12"/>
          <w:u w:val="single" w:color="000000"/>
        </w:rPr>
        <w:t xml:space="preserve"> </w:t>
      </w:r>
      <w:r>
        <w:rPr>
          <w:u w:val="single" w:color="000000"/>
        </w:rPr>
        <w:t>in</w:t>
      </w:r>
      <w:r>
        <w:rPr>
          <w:spacing w:val="14"/>
          <w:u w:val="single" w:color="000000"/>
        </w:rPr>
        <w:t xml:space="preserve"> </w:t>
      </w:r>
      <w:r>
        <w:rPr>
          <w:u w:val="single" w:color="000000"/>
        </w:rPr>
        <w:t>the</w:t>
      </w:r>
      <w:r>
        <w:rPr>
          <w:spacing w:val="14"/>
          <w:u w:val="single" w:color="000000"/>
        </w:rPr>
        <w:t xml:space="preserve"> </w:t>
      </w:r>
      <w:r>
        <w:rPr>
          <w:spacing w:val="-1"/>
          <w:u w:val="single" w:color="000000"/>
        </w:rPr>
        <w:t>form</w:t>
      </w:r>
      <w:r>
        <w:rPr>
          <w:spacing w:val="10"/>
          <w:u w:val="single" w:color="000000"/>
        </w:rPr>
        <w:t xml:space="preserve"> </w:t>
      </w:r>
      <w:r>
        <w:rPr>
          <w:u w:val="single" w:color="000000"/>
        </w:rPr>
        <w:t>of</w:t>
      </w:r>
      <w:r>
        <w:rPr>
          <w:spacing w:val="15"/>
          <w:u w:val="single" w:color="000000"/>
        </w:rPr>
        <w:t xml:space="preserve"> </w:t>
      </w:r>
      <w:r>
        <w:rPr>
          <w:u w:val="single" w:color="000000"/>
        </w:rPr>
        <w:t>an</w:t>
      </w:r>
      <w:r>
        <w:rPr>
          <w:spacing w:val="14"/>
          <w:u w:val="single" w:color="000000"/>
        </w:rPr>
        <w:t xml:space="preserve"> </w:t>
      </w:r>
      <w:r>
        <w:rPr>
          <w:spacing w:val="-1"/>
          <w:u w:val="single" w:color="000000"/>
        </w:rPr>
        <w:t>amendment</w:t>
      </w:r>
      <w:r>
        <w:rPr>
          <w:spacing w:val="15"/>
          <w:u w:val="single" w:color="000000"/>
        </w:rPr>
        <w:t xml:space="preserve"> </w:t>
      </w:r>
      <w:r>
        <w:rPr>
          <w:u w:val="single" w:color="000000"/>
        </w:rPr>
        <w:t>to</w:t>
      </w:r>
      <w:r>
        <w:rPr>
          <w:spacing w:val="14"/>
          <w:u w:val="single" w:color="000000"/>
        </w:rPr>
        <w:t xml:space="preserve"> </w:t>
      </w:r>
      <w:r>
        <w:rPr>
          <w:u w:val="single" w:color="000000"/>
        </w:rPr>
        <w:t>the</w:t>
      </w:r>
      <w:r>
        <w:rPr>
          <w:spacing w:val="14"/>
          <w:u w:val="single" w:color="000000"/>
        </w:rPr>
        <w:t xml:space="preserve"> </w:t>
      </w:r>
      <w:r>
        <w:rPr>
          <w:spacing w:val="-1"/>
          <w:u w:val="single" w:color="000000"/>
        </w:rPr>
        <w:t>base</w:t>
      </w:r>
      <w:r>
        <w:rPr>
          <w:spacing w:val="14"/>
          <w:u w:val="single" w:color="000000"/>
        </w:rPr>
        <w:t xml:space="preserve"> </w:t>
      </w:r>
      <w:r>
        <w:rPr>
          <w:spacing w:val="-1"/>
          <w:u w:val="single" w:color="000000"/>
        </w:rPr>
        <w:t>investment</w:t>
      </w:r>
      <w:r>
        <w:rPr>
          <w:spacing w:val="15"/>
          <w:u w:val="single" w:color="000000"/>
        </w:rPr>
        <w:t xml:space="preserve"> </w:t>
      </w:r>
      <w:r>
        <w:rPr>
          <w:spacing w:val="-1"/>
          <w:u w:val="single" w:color="000000"/>
        </w:rPr>
        <w:t>management</w:t>
      </w:r>
      <w:r>
        <w:rPr>
          <w:spacing w:val="15"/>
          <w:u w:val="single" w:color="000000"/>
        </w:rPr>
        <w:t xml:space="preserve"> </w:t>
      </w:r>
      <w:r>
        <w:rPr>
          <w:spacing w:val="-1"/>
          <w:u w:val="single" w:color="000000"/>
        </w:rPr>
        <w:t>agreement.</w:t>
      </w:r>
      <w:r>
        <w:rPr>
          <w:spacing w:val="31"/>
          <w:u w:val="single" w:color="000000"/>
        </w:rPr>
        <w:t xml:space="preserve"> </w:t>
      </w:r>
      <w:r>
        <w:rPr>
          <w:spacing w:val="-4"/>
        </w:rPr>
        <w:t>It</w:t>
      </w:r>
      <w:r>
        <w:rPr>
          <w:spacing w:val="45"/>
        </w:rPr>
        <w:t xml:space="preserve"> </w:t>
      </w:r>
      <w:r>
        <w:rPr>
          <w:spacing w:val="-1"/>
        </w:rPr>
        <w:t>should</w:t>
      </w:r>
      <w:r>
        <w:rPr>
          <w:spacing w:val="5"/>
        </w:rPr>
        <w:t xml:space="preserve"> </w:t>
      </w:r>
      <w:r>
        <w:t>be</w:t>
      </w:r>
      <w:r>
        <w:rPr>
          <w:spacing w:val="3"/>
        </w:rPr>
        <w:t xml:space="preserve"> </w:t>
      </w:r>
      <w:r>
        <w:rPr>
          <w:spacing w:val="-1"/>
        </w:rPr>
        <w:t>noted</w:t>
      </w:r>
      <w:r>
        <w:rPr>
          <w:spacing w:val="2"/>
        </w:rPr>
        <w:t xml:space="preserve"> </w:t>
      </w:r>
      <w:r>
        <w:rPr>
          <w:spacing w:val="-1"/>
        </w:rPr>
        <w:t>that</w:t>
      </w:r>
      <w:r>
        <w:rPr>
          <w:spacing w:val="6"/>
        </w:rPr>
        <w:t xml:space="preserve"> </w:t>
      </w:r>
      <w:r>
        <w:rPr>
          <w:i/>
          <w:spacing w:val="-1"/>
        </w:rPr>
        <w:t>Appendix</w:t>
      </w:r>
      <w:r>
        <w:rPr>
          <w:i/>
          <w:spacing w:val="5"/>
        </w:rPr>
        <w:t xml:space="preserve"> </w:t>
      </w:r>
      <w:r>
        <w:rPr>
          <w:i/>
          <w:spacing w:val="-2"/>
        </w:rPr>
        <w:t>A.1</w:t>
      </w:r>
      <w:r>
        <w:rPr>
          <w:i/>
          <w:spacing w:val="4"/>
        </w:rPr>
        <w:t xml:space="preserve"> </w:t>
      </w:r>
      <w:r>
        <w:rPr>
          <w:spacing w:val="-2"/>
        </w:rPr>
        <w:t>of</w:t>
      </w:r>
      <w:r>
        <w:rPr>
          <w:spacing w:val="5"/>
        </w:rPr>
        <w:t xml:space="preserve"> </w:t>
      </w:r>
      <w:r>
        <w:rPr>
          <w:spacing w:val="-1"/>
        </w:rPr>
        <w:t>this</w:t>
      </w:r>
      <w:r>
        <w:rPr>
          <w:spacing w:val="3"/>
        </w:rPr>
        <w:t xml:space="preserve"> </w:t>
      </w:r>
      <w:r>
        <w:rPr>
          <w:spacing w:val="-1"/>
        </w:rPr>
        <w:t>RFP</w:t>
      </w:r>
      <w:r>
        <w:rPr>
          <w:spacing w:val="2"/>
        </w:rPr>
        <w:t xml:space="preserve"> </w:t>
      </w:r>
      <w:r>
        <w:rPr>
          <w:spacing w:val="-1"/>
        </w:rPr>
        <w:t>includes</w:t>
      </w:r>
      <w:r>
        <w:rPr>
          <w:spacing w:val="5"/>
        </w:rPr>
        <w:t xml:space="preserve"> </w:t>
      </w:r>
      <w:r>
        <w:rPr>
          <w:spacing w:val="-1"/>
        </w:rPr>
        <w:t>the</w:t>
      </w:r>
      <w:r>
        <w:rPr>
          <w:spacing w:val="5"/>
        </w:rPr>
        <w:t xml:space="preserve"> </w:t>
      </w:r>
      <w:r>
        <w:rPr>
          <w:spacing w:val="-1"/>
        </w:rPr>
        <w:t>essential</w:t>
      </w:r>
      <w:r>
        <w:rPr>
          <w:spacing w:val="3"/>
        </w:rPr>
        <w:t xml:space="preserve"> </w:t>
      </w:r>
      <w:r>
        <w:rPr>
          <w:spacing w:val="-1"/>
        </w:rPr>
        <w:t>clauses</w:t>
      </w:r>
      <w:r>
        <w:rPr>
          <w:spacing w:val="3"/>
        </w:rPr>
        <w:t xml:space="preserve"> </w:t>
      </w:r>
      <w:r>
        <w:rPr>
          <w:spacing w:val="-1"/>
        </w:rPr>
        <w:t>that</w:t>
      </w:r>
      <w:r>
        <w:rPr>
          <w:spacing w:val="3"/>
        </w:rPr>
        <w:t xml:space="preserve"> </w:t>
      </w:r>
      <w:r>
        <w:t>are</w:t>
      </w:r>
      <w:r>
        <w:rPr>
          <w:spacing w:val="3"/>
        </w:rPr>
        <w:t xml:space="preserve"> </w:t>
      </w:r>
      <w:r>
        <w:rPr>
          <w:spacing w:val="-1"/>
        </w:rPr>
        <w:t>non-</w:t>
      </w:r>
      <w:r>
        <w:rPr>
          <w:spacing w:val="67"/>
        </w:rPr>
        <w:t xml:space="preserve"> </w:t>
      </w:r>
      <w:r>
        <w:rPr>
          <w:spacing w:val="-1"/>
        </w:rPr>
        <w:t>negotiable.</w:t>
      </w:r>
    </w:p>
    <w:p w14:paraId="2C324335" w14:textId="77777777" w:rsidR="00E62BB3" w:rsidRDefault="00E62BB3">
      <w:pPr>
        <w:rPr>
          <w:rFonts w:ascii="Times New Roman" w:eastAsia="Times New Roman" w:hAnsi="Times New Roman" w:cs="Times New Roman"/>
          <w:sz w:val="18"/>
          <w:szCs w:val="18"/>
        </w:rPr>
      </w:pPr>
    </w:p>
    <w:p w14:paraId="1F490745" w14:textId="77777777" w:rsidR="00E62BB3" w:rsidRDefault="00FF63C7" w:rsidP="003F2412">
      <w:pPr>
        <w:pStyle w:val="Heading3"/>
        <w:numPr>
          <w:ilvl w:val="2"/>
          <w:numId w:val="11"/>
        </w:numPr>
        <w:tabs>
          <w:tab w:val="left" w:pos="1541"/>
        </w:tabs>
        <w:ind w:left="1540" w:hanging="720"/>
        <w:rPr>
          <w:b w:val="0"/>
          <w:bCs w:val="0"/>
        </w:rPr>
      </w:pPr>
      <w:r>
        <w:rPr>
          <w:spacing w:val="-1"/>
        </w:rPr>
        <w:t>Assumptions</w:t>
      </w:r>
    </w:p>
    <w:p w14:paraId="4FA8B2B0" w14:textId="77777777" w:rsidR="00E62BB3" w:rsidRDefault="00E62BB3">
      <w:pPr>
        <w:spacing w:before="2"/>
        <w:rPr>
          <w:rFonts w:ascii="Times New Roman" w:eastAsia="Times New Roman" w:hAnsi="Times New Roman" w:cs="Times New Roman"/>
          <w:b/>
          <w:bCs/>
          <w:sz w:val="20"/>
          <w:szCs w:val="20"/>
        </w:rPr>
      </w:pPr>
    </w:p>
    <w:p w14:paraId="15DBF4DD" w14:textId="77777777" w:rsidR="00E62BB3" w:rsidRDefault="00FF63C7">
      <w:pPr>
        <w:pStyle w:val="BodyText"/>
        <w:spacing w:line="275" w:lineRule="auto"/>
        <w:ind w:left="1540" w:right="115"/>
        <w:jc w:val="both"/>
      </w:pPr>
      <w:r>
        <w:t>List</w:t>
      </w:r>
      <w:r>
        <w:rPr>
          <w:spacing w:val="25"/>
        </w:rPr>
        <w:t xml:space="preserve"> </w:t>
      </w:r>
      <w:r>
        <w:t>any</w:t>
      </w:r>
      <w:r>
        <w:rPr>
          <w:spacing w:val="24"/>
        </w:rPr>
        <w:t xml:space="preserve"> </w:t>
      </w:r>
      <w:r>
        <w:rPr>
          <w:spacing w:val="-1"/>
        </w:rPr>
        <w:t>assumptions</w:t>
      </w:r>
      <w:r>
        <w:rPr>
          <w:spacing w:val="27"/>
        </w:rPr>
        <w:t xml:space="preserve"> </w:t>
      </w:r>
      <w:r>
        <w:rPr>
          <w:spacing w:val="-1"/>
        </w:rPr>
        <w:t>made</w:t>
      </w:r>
      <w:r>
        <w:rPr>
          <w:spacing w:val="27"/>
        </w:rPr>
        <w:t xml:space="preserve"> </w:t>
      </w:r>
      <w:r>
        <w:rPr>
          <w:spacing w:val="-1"/>
        </w:rPr>
        <w:t>by</w:t>
      </w:r>
      <w:r>
        <w:rPr>
          <w:spacing w:val="24"/>
        </w:rPr>
        <w:t xml:space="preserve"> </w:t>
      </w:r>
      <w:r>
        <w:rPr>
          <w:spacing w:val="-1"/>
        </w:rPr>
        <w:t>the</w:t>
      </w:r>
      <w:r>
        <w:rPr>
          <w:spacing w:val="27"/>
        </w:rPr>
        <w:t xml:space="preserve"> </w:t>
      </w:r>
      <w:r>
        <w:rPr>
          <w:spacing w:val="-1"/>
        </w:rPr>
        <w:t>Respondent</w:t>
      </w:r>
      <w:r>
        <w:rPr>
          <w:spacing w:val="25"/>
        </w:rPr>
        <w:t xml:space="preserve"> </w:t>
      </w:r>
      <w:r>
        <w:t>in</w:t>
      </w:r>
      <w:r>
        <w:rPr>
          <w:spacing w:val="24"/>
        </w:rPr>
        <w:t xml:space="preserve"> </w:t>
      </w:r>
      <w:r>
        <w:rPr>
          <w:spacing w:val="-1"/>
        </w:rPr>
        <w:t>developing</w:t>
      </w:r>
      <w:r>
        <w:rPr>
          <w:spacing w:val="24"/>
        </w:rPr>
        <w:t xml:space="preserve"> </w:t>
      </w:r>
      <w:r>
        <w:rPr>
          <w:spacing w:val="-1"/>
        </w:rPr>
        <w:t>the</w:t>
      </w:r>
      <w:r>
        <w:rPr>
          <w:spacing w:val="24"/>
        </w:rPr>
        <w:t xml:space="preserve"> </w:t>
      </w:r>
      <w:r>
        <w:rPr>
          <w:spacing w:val="-1"/>
        </w:rPr>
        <w:t>response</w:t>
      </w:r>
      <w:r>
        <w:rPr>
          <w:spacing w:val="24"/>
        </w:rPr>
        <w:t xml:space="preserve"> </w:t>
      </w:r>
      <w:r>
        <w:rPr>
          <w:spacing w:val="-1"/>
        </w:rPr>
        <w:t>to</w:t>
      </w:r>
      <w:r>
        <w:rPr>
          <w:spacing w:val="24"/>
        </w:rPr>
        <w:t xml:space="preserve"> </w:t>
      </w:r>
      <w:r>
        <w:rPr>
          <w:spacing w:val="-1"/>
        </w:rPr>
        <w:t>this</w:t>
      </w:r>
      <w:r>
        <w:rPr>
          <w:spacing w:val="24"/>
        </w:rPr>
        <w:t xml:space="preserve"> </w:t>
      </w:r>
      <w:r>
        <w:rPr>
          <w:spacing w:val="-1"/>
        </w:rPr>
        <w:t>RFP,</w:t>
      </w:r>
      <w:r>
        <w:rPr>
          <w:spacing w:val="51"/>
        </w:rPr>
        <w:t xml:space="preserve"> </w:t>
      </w:r>
      <w:r>
        <w:rPr>
          <w:spacing w:val="-1"/>
        </w:rPr>
        <w:t>including</w:t>
      </w:r>
      <w:r>
        <w:t xml:space="preserve"> </w:t>
      </w:r>
      <w:r>
        <w:rPr>
          <w:spacing w:val="-2"/>
        </w:rPr>
        <w:t>INPRS</w:t>
      </w:r>
      <w:r>
        <w:rPr>
          <w:spacing w:val="-1"/>
        </w:rPr>
        <w:t xml:space="preserve"> responsibilities.</w:t>
      </w:r>
    </w:p>
    <w:p w14:paraId="324D7D7B" w14:textId="77777777" w:rsidR="00E62BB3" w:rsidRDefault="00E62BB3">
      <w:pPr>
        <w:spacing w:before="2"/>
        <w:rPr>
          <w:rFonts w:ascii="Times New Roman" w:eastAsia="Times New Roman" w:hAnsi="Times New Roman" w:cs="Times New Roman"/>
          <w:sz w:val="18"/>
          <w:szCs w:val="18"/>
        </w:rPr>
      </w:pPr>
    </w:p>
    <w:p w14:paraId="61D39E30" w14:textId="77777777" w:rsidR="00E62BB3" w:rsidRDefault="00FF63C7" w:rsidP="003F2412">
      <w:pPr>
        <w:pStyle w:val="Heading2"/>
        <w:numPr>
          <w:ilvl w:val="1"/>
          <w:numId w:val="11"/>
        </w:numPr>
        <w:tabs>
          <w:tab w:val="left" w:pos="821"/>
        </w:tabs>
        <w:ind w:left="820" w:hanging="720"/>
        <w:rPr>
          <w:b w:val="0"/>
          <w:bCs w:val="0"/>
        </w:rPr>
      </w:pPr>
      <w:bookmarkStart w:id="54" w:name="2.4_Fee_Proposal"/>
      <w:bookmarkStart w:id="55" w:name="_Toc49938718"/>
      <w:bookmarkEnd w:id="54"/>
      <w:r>
        <w:t>Fee</w:t>
      </w:r>
      <w:r>
        <w:rPr>
          <w:spacing w:val="-15"/>
        </w:rPr>
        <w:t xml:space="preserve"> </w:t>
      </w:r>
      <w:r>
        <w:t>Proposal</w:t>
      </w:r>
      <w:bookmarkEnd w:id="55"/>
    </w:p>
    <w:p w14:paraId="0E6894B9" w14:textId="77777777" w:rsidR="00E62BB3" w:rsidRDefault="00E62BB3">
      <w:pPr>
        <w:spacing w:before="8"/>
        <w:rPr>
          <w:rFonts w:ascii="Times New Roman" w:eastAsia="Times New Roman" w:hAnsi="Times New Roman" w:cs="Times New Roman"/>
          <w:b/>
          <w:bCs/>
          <w:sz w:val="20"/>
          <w:szCs w:val="20"/>
        </w:rPr>
      </w:pPr>
    </w:p>
    <w:p w14:paraId="5D1E254B" w14:textId="77777777" w:rsidR="00E62BB3" w:rsidRDefault="00FF63C7" w:rsidP="00BA757E">
      <w:pPr>
        <w:pStyle w:val="BodyText"/>
        <w:ind w:left="0" w:right="115"/>
        <w:jc w:val="both"/>
      </w:pPr>
      <w:r>
        <w:rPr>
          <w:spacing w:val="-1"/>
        </w:rPr>
        <w:t>Please</w:t>
      </w:r>
      <w:r>
        <w:rPr>
          <w:spacing w:val="22"/>
        </w:rPr>
        <w:t xml:space="preserve"> </w:t>
      </w:r>
      <w:r>
        <w:rPr>
          <w:spacing w:val="-1"/>
        </w:rPr>
        <w:t>provide</w:t>
      </w:r>
      <w:r>
        <w:rPr>
          <w:spacing w:val="22"/>
        </w:rPr>
        <w:t xml:space="preserve"> </w:t>
      </w:r>
      <w:r>
        <w:t>a</w:t>
      </w:r>
      <w:r>
        <w:rPr>
          <w:spacing w:val="22"/>
        </w:rPr>
        <w:t xml:space="preserve"> </w:t>
      </w:r>
      <w:r>
        <w:rPr>
          <w:spacing w:val="-1"/>
        </w:rPr>
        <w:t>detailed</w:t>
      </w:r>
      <w:r>
        <w:rPr>
          <w:spacing w:val="21"/>
        </w:rPr>
        <w:t xml:space="preserve"> </w:t>
      </w:r>
      <w:r>
        <w:rPr>
          <w:spacing w:val="-1"/>
        </w:rPr>
        <w:t>fee</w:t>
      </w:r>
      <w:r>
        <w:rPr>
          <w:spacing w:val="22"/>
        </w:rPr>
        <w:t xml:space="preserve"> </w:t>
      </w:r>
      <w:r>
        <w:rPr>
          <w:spacing w:val="-1"/>
        </w:rPr>
        <w:t>proposal.</w:t>
      </w:r>
      <w:r>
        <w:rPr>
          <w:spacing w:val="21"/>
        </w:rPr>
        <w:t xml:space="preserve"> </w:t>
      </w:r>
      <w:r>
        <w:rPr>
          <w:spacing w:val="-1"/>
        </w:rPr>
        <w:t>Fee</w:t>
      </w:r>
      <w:r>
        <w:rPr>
          <w:spacing w:val="22"/>
        </w:rPr>
        <w:t xml:space="preserve"> </w:t>
      </w:r>
      <w:r>
        <w:rPr>
          <w:spacing w:val="-1"/>
        </w:rPr>
        <w:t>calculations/formulas</w:t>
      </w:r>
      <w:r>
        <w:rPr>
          <w:spacing w:val="22"/>
        </w:rPr>
        <w:t xml:space="preserve"> </w:t>
      </w:r>
      <w:r>
        <w:rPr>
          <w:spacing w:val="-1"/>
        </w:rPr>
        <w:t>shall</w:t>
      </w:r>
      <w:r>
        <w:rPr>
          <w:spacing w:val="22"/>
        </w:rPr>
        <w:t xml:space="preserve"> </w:t>
      </w:r>
      <w:r>
        <w:rPr>
          <w:spacing w:val="-1"/>
        </w:rPr>
        <w:t>assume</w:t>
      </w:r>
      <w:r>
        <w:rPr>
          <w:spacing w:val="24"/>
        </w:rPr>
        <w:t xml:space="preserve"> </w:t>
      </w:r>
      <w:r>
        <w:rPr>
          <w:spacing w:val="-1"/>
        </w:rPr>
        <w:t>U.S.</w:t>
      </w:r>
      <w:r>
        <w:rPr>
          <w:spacing w:val="21"/>
        </w:rPr>
        <w:t xml:space="preserve"> </w:t>
      </w:r>
      <w:r>
        <w:rPr>
          <w:spacing w:val="-1"/>
        </w:rPr>
        <w:t>dollars.</w:t>
      </w:r>
      <w:r>
        <w:rPr>
          <w:spacing w:val="63"/>
        </w:rPr>
        <w:t xml:space="preserve"> </w:t>
      </w:r>
      <w:r>
        <w:t>The</w:t>
      </w:r>
      <w:r>
        <w:rPr>
          <w:spacing w:val="17"/>
        </w:rPr>
        <w:t xml:space="preserve"> </w:t>
      </w:r>
      <w:r>
        <w:rPr>
          <w:spacing w:val="-2"/>
        </w:rPr>
        <w:t>Services</w:t>
      </w:r>
      <w:r>
        <w:rPr>
          <w:spacing w:val="17"/>
        </w:rPr>
        <w:t xml:space="preserve"> </w:t>
      </w:r>
      <w:r>
        <w:t>and</w:t>
      </w:r>
      <w:r>
        <w:rPr>
          <w:spacing w:val="17"/>
        </w:rPr>
        <w:t xml:space="preserve"> </w:t>
      </w:r>
      <w:r>
        <w:rPr>
          <w:spacing w:val="-1"/>
        </w:rPr>
        <w:t>asset</w:t>
      </w:r>
      <w:r>
        <w:rPr>
          <w:spacing w:val="18"/>
        </w:rPr>
        <w:t xml:space="preserve"> </w:t>
      </w:r>
      <w:r>
        <w:rPr>
          <w:spacing w:val="-1"/>
        </w:rPr>
        <w:t>thresholds</w:t>
      </w:r>
      <w:r>
        <w:rPr>
          <w:spacing w:val="17"/>
        </w:rPr>
        <w:t xml:space="preserve"> </w:t>
      </w:r>
      <w:r>
        <w:rPr>
          <w:spacing w:val="-1"/>
        </w:rPr>
        <w:t>detailed</w:t>
      </w:r>
      <w:r>
        <w:rPr>
          <w:spacing w:val="14"/>
        </w:rPr>
        <w:t xml:space="preserve"> </w:t>
      </w:r>
      <w:r>
        <w:t>in</w:t>
      </w:r>
      <w:r>
        <w:rPr>
          <w:spacing w:val="17"/>
        </w:rPr>
        <w:t xml:space="preserve"> </w:t>
      </w:r>
      <w:r>
        <w:rPr>
          <w:spacing w:val="-1"/>
        </w:rPr>
        <w:t>SECTION</w:t>
      </w:r>
      <w:r>
        <w:rPr>
          <w:spacing w:val="15"/>
        </w:rPr>
        <w:t xml:space="preserve"> </w:t>
      </w:r>
      <w:r>
        <w:t>3</w:t>
      </w:r>
      <w:r>
        <w:rPr>
          <w:spacing w:val="17"/>
        </w:rPr>
        <w:t xml:space="preserve"> </w:t>
      </w:r>
      <w:r>
        <w:t>–</w:t>
      </w:r>
      <w:r>
        <w:rPr>
          <w:spacing w:val="17"/>
        </w:rPr>
        <w:t xml:space="preserve"> </w:t>
      </w:r>
      <w:r>
        <w:rPr>
          <w:spacing w:val="-1"/>
        </w:rPr>
        <w:t>SCOPE</w:t>
      </w:r>
      <w:r>
        <w:rPr>
          <w:spacing w:val="16"/>
        </w:rPr>
        <w:t xml:space="preserve"> </w:t>
      </w:r>
      <w:r>
        <w:rPr>
          <w:spacing w:val="-1"/>
        </w:rPr>
        <w:t>OF</w:t>
      </w:r>
      <w:r>
        <w:rPr>
          <w:spacing w:val="16"/>
        </w:rPr>
        <w:t xml:space="preserve"> </w:t>
      </w:r>
      <w:r>
        <w:rPr>
          <w:spacing w:val="-1"/>
        </w:rPr>
        <w:t>SERVICES</w:t>
      </w:r>
      <w:r>
        <w:rPr>
          <w:spacing w:val="16"/>
        </w:rPr>
        <w:t xml:space="preserve"> </w:t>
      </w:r>
      <w:r>
        <w:t>of</w:t>
      </w:r>
      <w:r>
        <w:rPr>
          <w:spacing w:val="17"/>
        </w:rPr>
        <w:t xml:space="preserve"> </w:t>
      </w:r>
      <w:r>
        <w:t>this</w:t>
      </w:r>
      <w:r>
        <w:rPr>
          <w:spacing w:val="63"/>
        </w:rPr>
        <w:t xml:space="preserve"> </w:t>
      </w:r>
      <w:r>
        <w:rPr>
          <w:spacing w:val="-1"/>
        </w:rPr>
        <w:t>RFP</w:t>
      </w:r>
      <w:r>
        <w:rPr>
          <w:spacing w:val="-8"/>
        </w:rPr>
        <w:t xml:space="preserve"> </w:t>
      </w:r>
      <w:r>
        <w:t>are</w:t>
      </w:r>
      <w:r>
        <w:rPr>
          <w:spacing w:val="-7"/>
        </w:rPr>
        <w:t xml:space="preserve"> </w:t>
      </w:r>
      <w:r>
        <w:t>the</w:t>
      </w:r>
      <w:r>
        <w:rPr>
          <w:spacing w:val="-7"/>
        </w:rPr>
        <w:t xml:space="preserve"> </w:t>
      </w:r>
      <w:r>
        <w:rPr>
          <w:spacing w:val="-1"/>
        </w:rPr>
        <w:t>basis</w:t>
      </w:r>
      <w:r>
        <w:rPr>
          <w:spacing w:val="-7"/>
        </w:rPr>
        <w:t xml:space="preserve"> </w:t>
      </w:r>
      <w:r>
        <w:rPr>
          <w:spacing w:val="-1"/>
        </w:rPr>
        <w:t>for</w:t>
      </w:r>
      <w:r>
        <w:rPr>
          <w:spacing w:val="-7"/>
        </w:rPr>
        <w:t xml:space="preserve"> </w:t>
      </w:r>
      <w:r>
        <w:rPr>
          <w:spacing w:val="-1"/>
        </w:rPr>
        <w:t>the</w:t>
      </w:r>
      <w:r>
        <w:rPr>
          <w:spacing w:val="-7"/>
        </w:rPr>
        <w:t xml:space="preserve"> </w:t>
      </w:r>
      <w:r>
        <w:rPr>
          <w:spacing w:val="-1"/>
        </w:rPr>
        <w:t>proposed</w:t>
      </w:r>
      <w:r>
        <w:rPr>
          <w:spacing w:val="-8"/>
        </w:rPr>
        <w:t xml:space="preserve"> </w:t>
      </w:r>
      <w:r>
        <w:rPr>
          <w:spacing w:val="-1"/>
        </w:rPr>
        <w:t>fees.</w:t>
      </w:r>
      <w:r>
        <w:rPr>
          <w:spacing w:val="38"/>
        </w:rPr>
        <w:t xml:space="preserve"> </w:t>
      </w:r>
      <w:r>
        <w:t>The</w:t>
      </w:r>
      <w:r>
        <w:rPr>
          <w:spacing w:val="-7"/>
        </w:rPr>
        <w:t xml:space="preserve"> </w:t>
      </w:r>
      <w:r>
        <w:rPr>
          <w:spacing w:val="-1"/>
        </w:rPr>
        <w:t>proposed</w:t>
      </w:r>
      <w:r>
        <w:rPr>
          <w:spacing w:val="-8"/>
        </w:rPr>
        <w:t xml:space="preserve"> </w:t>
      </w:r>
      <w:r>
        <w:t>fees</w:t>
      </w:r>
      <w:r>
        <w:rPr>
          <w:spacing w:val="-7"/>
        </w:rPr>
        <w:t xml:space="preserve"> </w:t>
      </w:r>
      <w:r>
        <w:rPr>
          <w:spacing w:val="-1"/>
        </w:rPr>
        <w:t>shall</w:t>
      </w:r>
      <w:r>
        <w:rPr>
          <w:spacing w:val="-7"/>
        </w:rPr>
        <w:t xml:space="preserve"> </w:t>
      </w:r>
      <w:r>
        <w:rPr>
          <w:spacing w:val="-1"/>
        </w:rPr>
        <w:t>include</w:t>
      </w:r>
      <w:r>
        <w:rPr>
          <w:spacing w:val="-7"/>
        </w:rPr>
        <w:t xml:space="preserve"> </w:t>
      </w:r>
      <w:r>
        <w:rPr>
          <w:spacing w:val="-1"/>
        </w:rPr>
        <w:t>all</w:t>
      </w:r>
      <w:r>
        <w:rPr>
          <w:spacing w:val="-7"/>
        </w:rPr>
        <w:t xml:space="preserve"> </w:t>
      </w:r>
      <w:r>
        <w:rPr>
          <w:spacing w:val="-1"/>
        </w:rPr>
        <w:t>costs</w:t>
      </w:r>
      <w:r>
        <w:rPr>
          <w:spacing w:val="-7"/>
        </w:rPr>
        <w:t xml:space="preserve"> </w:t>
      </w:r>
      <w:r>
        <w:rPr>
          <w:spacing w:val="-1"/>
        </w:rPr>
        <w:t>for</w:t>
      </w:r>
      <w:r>
        <w:rPr>
          <w:spacing w:val="-7"/>
        </w:rPr>
        <w:t xml:space="preserve"> </w:t>
      </w:r>
      <w:r>
        <w:rPr>
          <w:spacing w:val="-1"/>
        </w:rPr>
        <w:t>providing</w:t>
      </w:r>
      <w:r>
        <w:rPr>
          <w:spacing w:val="67"/>
        </w:rPr>
        <w:t xml:space="preserve"> </w:t>
      </w:r>
      <w:r>
        <w:rPr>
          <w:spacing w:val="-1"/>
        </w:rPr>
        <w:t>Services</w:t>
      </w:r>
      <w:r>
        <w:t xml:space="preserve"> </w:t>
      </w:r>
      <w:r>
        <w:rPr>
          <w:spacing w:val="-1"/>
        </w:rPr>
        <w:t>to</w:t>
      </w:r>
      <w:r>
        <w:rPr>
          <w:spacing w:val="2"/>
        </w:rPr>
        <w:t xml:space="preserve"> </w:t>
      </w:r>
      <w:r>
        <w:rPr>
          <w:spacing w:val="-2"/>
        </w:rPr>
        <w:t>INPRS</w:t>
      </w:r>
      <w:r>
        <w:rPr>
          <w:spacing w:val="2"/>
        </w:rPr>
        <w:t xml:space="preserve"> </w:t>
      </w:r>
      <w:r>
        <w:t>as</w:t>
      </w:r>
      <w:r>
        <w:rPr>
          <w:spacing w:val="3"/>
        </w:rPr>
        <w:t xml:space="preserve"> </w:t>
      </w:r>
      <w:r>
        <w:rPr>
          <w:spacing w:val="-1"/>
        </w:rPr>
        <w:t>described</w:t>
      </w:r>
      <w:r>
        <w:t xml:space="preserve"> and </w:t>
      </w:r>
      <w:r>
        <w:rPr>
          <w:spacing w:val="-1"/>
        </w:rPr>
        <w:t>shall</w:t>
      </w:r>
      <w:r>
        <w:rPr>
          <w:spacing w:val="1"/>
        </w:rPr>
        <w:t xml:space="preserve"> </w:t>
      </w:r>
      <w:r>
        <w:t xml:space="preserve">be </w:t>
      </w:r>
      <w:r>
        <w:rPr>
          <w:spacing w:val="-1"/>
        </w:rPr>
        <w:t>guaranteed</w:t>
      </w:r>
      <w:r>
        <w:rPr>
          <w:spacing w:val="2"/>
        </w:rPr>
        <w:t xml:space="preserve"> </w:t>
      </w:r>
      <w:r>
        <w:rPr>
          <w:spacing w:val="-1"/>
        </w:rPr>
        <w:t>through</w:t>
      </w:r>
      <w:r>
        <w:rPr>
          <w:spacing w:val="2"/>
        </w:rPr>
        <w:t xml:space="preserve"> </w:t>
      </w:r>
      <w:r>
        <w:rPr>
          <w:spacing w:val="-1"/>
        </w:rPr>
        <w:t>the</w:t>
      </w:r>
      <w:r>
        <w:rPr>
          <w:spacing w:val="3"/>
        </w:rPr>
        <w:t xml:space="preserve"> </w:t>
      </w:r>
      <w:r>
        <w:rPr>
          <w:spacing w:val="-1"/>
        </w:rPr>
        <w:t>contract</w:t>
      </w:r>
      <w:r>
        <w:rPr>
          <w:spacing w:val="1"/>
        </w:rPr>
        <w:t xml:space="preserve"> </w:t>
      </w:r>
      <w:r>
        <w:rPr>
          <w:spacing w:val="-1"/>
        </w:rPr>
        <w:t>term.</w:t>
      </w:r>
      <w:r>
        <w:rPr>
          <w:spacing w:val="5"/>
        </w:rPr>
        <w:t xml:space="preserve"> </w:t>
      </w:r>
      <w:r>
        <w:rPr>
          <w:spacing w:val="-2"/>
        </w:rPr>
        <w:t>In</w:t>
      </w:r>
      <w:r>
        <w:rPr>
          <w:spacing w:val="2"/>
        </w:rPr>
        <w:t xml:space="preserve"> </w:t>
      </w:r>
      <w:r>
        <w:t>no</w:t>
      </w:r>
      <w:r>
        <w:rPr>
          <w:spacing w:val="2"/>
        </w:rPr>
        <w:t xml:space="preserve"> </w:t>
      </w:r>
      <w:r>
        <w:rPr>
          <w:spacing w:val="-2"/>
        </w:rPr>
        <w:t>case</w:t>
      </w:r>
      <w:r>
        <w:rPr>
          <w:spacing w:val="53"/>
        </w:rPr>
        <w:t xml:space="preserve"> </w:t>
      </w:r>
      <w:r>
        <w:t>will</w:t>
      </w:r>
      <w:r>
        <w:rPr>
          <w:spacing w:val="13"/>
        </w:rPr>
        <w:t xml:space="preserve"> </w:t>
      </w:r>
      <w:r>
        <w:t>the</w:t>
      </w:r>
      <w:r>
        <w:rPr>
          <w:spacing w:val="14"/>
        </w:rPr>
        <w:t xml:space="preserve"> </w:t>
      </w:r>
      <w:r>
        <w:rPr>
          <w:spacing w:val="-1"/>
        </w:rPr>
        <w:t>final</w:t>
      </w:r>
      <w:r>
        <w:rPr>
          <w:spacing w:val="15"/>
        </w:rPr>
        <w:t xml:space="preserve"> </w:t>
      </w:r>
      <w:r>
        <w:rPr>
          <w:spacing w:val="-1"/>
        </w:rPr>
        <w:t>fee</w:t>
      </w:r>
      <w:r>
        <w:rPr>
          <w:spacing w:val="14"/>
        </w:rPr>
        <w:t xml:space="preserve"> </w:t>
      </w:r>
      <w:r>
        <w:t>be</w:t>
      </w:r>
      <w:r>
        <w:rPr>
          <w:spacing w:val="14"/>
        </w:rPr>
        <w:t xml:space="preserve"> </w:t>
      </w:r>
      <w:r>
        <w:rPr>
          <w:spacing w:val="-1"/>
        </w:rPr>
        <w:t>higher</w:t>
      </w:r>
      <w:r>
        <w:rPr>
          <w:spacing w:val="13"/>
        </w:rPr>
        <w:t xml:space="preserve"> </w:t>
      </w:r>
      <w:r>
        <w:t>than</w:t>
      </w:r>
      <w:r>
        <w:rPr>
          <w:spacing w:val="14"/>
        </w:rPr>
        <w:t xml:space="preserve"> </w:t>
      </w:r>
      <w:r>
        <w:rPr>
          <w:spacing w:val="-1"/>
        </w:rPr>
        <w:t>the</w:t>
      </w:r>
      <w:r>
        <w:rPr>
          <w:spacing w:val="15"/>
        </w:rPr>
        <w:t xml:space="preserve"> </w:t>
      </w:r>
      <w:r>
        <w:rPr>
          <w:spacing w:val="-1"/>
        </w:rPr>
        <w:t>fee</w:t>
      </w:r>
      <w:r>
        <w:rPr>
          <w:spacing w:val="15"/>
        </w:rPr>
        <w:t xml:space="preserve"> </w:t>
      </w:r>
      <w:r>
        <w:rPr>
          <w:spacing w:val="-1"/>
        </w:rPr>
        <w:t>contained</w:t>
      </w:r>
      <w:r>
        <w:rPr>
          <w:spacing w:val="14"/>
        </w:rPr>
        <w:t xml:space="preserve"> </w:t>
      </w:r>
      <w:r>
        <w:rPr>
          <w:spacing w:val="-1"/>
        </w:rPr>
        <w:t>in</w:t>
      </w:r>
      <w:r>
        <w:rPr>
          <w:spacing w:val="14"/>
        </w:rPr>
        <w:t xml:space="preserve"> </w:t>
      </w:r>
      <w:r>
        <w:rPr>
          <w:spacing w:val="-1"/>
        </w:rPr>
        <w:t>the</w:t>
      </w:r>
      <w:r>
        <w:rPr>
          <w:spacing w:val="15"/>
        </w:rPr>
        <w:t xml:space="preserve"> </w:t>
      </w:r>
      <w:r>
        <w:rPr>
          <w:spacing w:val="-1"/>
        </w:rPr>
        <w:t>Proposal.</w:t>
      </w:r>
      <w:r>
        <w:rPr>
          <w:spacing w:val="29"/>
        </w:rPr>
        <w:t xml:space="preserve"> </w:t>
      </w:r>
      <w:r>
        <w:rPr>
          <w:spacing w:val="-1"/>
        </w:rPr>
        <w:t>Payment</w:t>
      </w:r>
      <w:r>
        <w:rPr>
          <w:spacing w:val="15"/>
        </w:rPr>
        <w:t xml:space="preserve"> </w:t>
      </w:r>
      <w:r>
        <w:t>of</w:t>
      </w:r>
      <w:r>
        <w:rPr>
          <w:spacing w:val="15"/>
        </w:rPr>
        <w:t xml:space="preserve"> </w:t>
      </w:r>
      <w:r>
        <w:rPr>
          <w:spacing w:val="-1"/>
        </w:rPr>
        <w:t>fees</w:t>
      </w:r>
      <w:r>
        <w:rPr>
          <w:spacing w:val="15"/>
        </w:rPr>
        <w:t xml:space="preserve"> </w:t>
      </w:r>
      <w:r>
        <w:rPr>
          <w:spacing w:val="-1"/>
        </w:rPr>
        <w:t>shall</w:t>
      </w:r>
      <w:r>
        <w:rPr>
          <w:spacing w:val="15"/>
        </w:rPr>
        <w:t xml:space="preserve"> </w:t>
      </w:r>
      <w:r>
        <w:t>be</w:t>
      </w:r>
      <w:r>
        <w:rPr>
          <w:spacing w:val="41"/>
        </w:rPr>
        <w:t xml:space="preserve"> </w:t>
      </w:r>
      <w:r>
        <w:rPr>
          <w:spacing w:val="-1"/>
        </w:rPr>
        <w:t>qu</w:t>
      </w:r>
      <w:r w:rsidRPr="00CD484D">
        <w:rPr>
          <w:spacing w:val="-1"/>
        </w:rPr>
        <w:t>arterly</w:t>
      </w:r>
      <w:r w:rsidRPr="00CD484D">
        <w:rPr>
          <w:spacing w:val="9"/>
        </w:rPr>
        <w:t xml:space="preserve"> </w:t>
      </w:r>
      <w:r w:rsidRPr="00CD484D">
        <w:t>in</w:t>
      </w:r>
      <w:r w:rsidRPr="00CD484D">
        <w:rPr>
          <w:spacing w:val="9"/>
        </w:rPr>
        <w:t xml:space="preserve"> </w:t>
      </w:r>
      <w:r w:rsidRPr="00CD484D">
        <w:rPr>
          <w:spacing w:val="-1"/>
        </w:rPr>
        <w:t>arrears.</w:t>
      </w:r>
      <w:r w:rsidRPr="00CD484D">
        <w:rPr>
          <w:spacing w:val="21"/>
        </w:rPr>
        <w:t xml:space="preserve"> </w:t>
      </w:r>
      <w:r w:rsidRPr="00CD484D">
        <w:rPr>
          <w:spacing w:val="-1"/>
        </w:rPr>
        <w:t>Please</w:t>
      </w:r>
      <w:r w:rsidRPr="00CD484D">
        <w:rPr>
          <w:spacing w:val="10"/>
        </w:rPr>
        <w:t xml:space="preserve"> </w:t>
      </w:r>
      <w:r w:rsidRPr="00CD484D">
        <w:rPr>
          <w:spacing w:val="-1"/>
        </w:rPr>
        <w:t>answer</w:t>
      </w:r>
      <w:r w:rsidRPr="00CD484D">
        <w:rPr>
          <w:spacing w:val="13"/>
        </w:rPr>
        <w:t xml:space="preserve"> </w:t>
      </w:r>
      <w:r w:rsidRPr="00CD484D">
        <w:rPr>
          <w:spacing w:val="-1"/>
        </w:rPr>
        <w:t>the</w:t>
      </w:r>
      <w:r w:rsidRPr="00CD484D">
        <w:rPr>
          <w:spacing w:val="10"/>
        </w:rPr>
        <w:t xml:space="preserve"> </w:t>
      </w:r>
      <w:r w:rsidRPr="00CD484D">
        <w:rPr>
          <w:spacing w:val="-1"/>
        </w:rPr>
        <w:t>“Investment</w:t>
      </w:r>
      <w:r w:rsidRPr="00CD484D">
        <w:rPr>
          <w:spacing w:val="13"/>
        </w:rPr>
        <w:t xml:space="preserve"> </w:t>
      </w:r>
      <w:r w:rsidRPr="00CD484D">
        <w:rPr>
          <w:spacing w:val="-1"/>
        </w:rPr>
        <w:t>Vehicles,</w:t>
      </w:r>
      <w:r w:rsidRPr="00CD484D">
        <w:rPr>
          <w:spacing w:val="12"/>
        </w:rPr>
        <w:t xml:space="preserve"> </w:t>
      </w:r>
      <w:r w:rsidRPr="00CD484D">
        <w:rPr>
          <w:spacing w:val="-1"/>
        </w:rPr>
        <w:t>Fees,</w:t>
      </w:r>
      <w:r w:rsidRPr="00CD484D">
        <w:rPr>
          <w:spacing w:val="12"/>
        </w:rPr>
        <w:t xml:space="preserve"> </w:t>
      </w:r>
      <w:r w:rsidRPr="00CD484D">
        <w:t>&amp;</w:t>
      </w:r>
      <w:r w:rsidRPr="00CD484D">
        <w:rPr>
          <w:spacing w:val="8"/>
        </w:rPr>
        <w:t xml:space="preserve"> </w:t>
      </w:r>
      <w:r w:rsidRPr="00CD484D">
        <w:rPr>
          <w:spacing w:val="-1"/>
        </w:rPr>
        <w:t>Terms”</w:t>
      </w:r>
      <w:r w:rsidRPr="00CD484D">
        <w:rPr>
          <w:spacing w:val="12"/>
        </w:rPr>
        <w:t xml:space="preserve"> </w:t>
      </w:r>
      <w:r w:rsidRPr="00CD484D">
        <w:rPr>
          <w:spacing w:val="-1"/>
        </w:rPr>
        <w:t>portion</w:t>
      </w:r>
      <w:r w:rsidRPr="00CD484D">
        <w:rPr>
          <w:spacing w:val="12"/>
        </w:rPr>
        <w:t xml:space="preserve"> </w:t>
      </w:r>
      <w:r w:rsidRPr="00CD484D">
        <w:rPr>
          <w:spacing w:val="-2"/>
        </w:rPr>
        <w:t>of</w:t>
      </w:r>
      <w:r w:rsidRPr="00CD484D">
        <w:rPr>
          <w:spacing w:val="10"/>
        </w:rPr>
        <w:t xml:space="preserve"> </w:t>
      </w:r>
      <w:r w:rsidRPr="00CD484D">
        <w:t>the</w:t>
      </w:r>
      <w:r w:rsidRPr="00CD484D">
        <w:rPr>
          <w:spacing w:val="59"/>
        </w:rPr>
        <w:t xml:space="preserve"> </w:t>
      </w:r>
      <w:r w:rsidRPr="00CD484D">
        <w:rPr>
          <w:spacing w:val="-1"/>
        </w:rPr>
        <w:t>Questionnaire.</w:t>
      </w:r>
    </w:p>
    <w:p w14:paraId="003C19E6" w14:textId="77777777" w:rsidR="00E62BB3" w:rsidRDefault="00FF63C7">
      <w:pPr>
        <w:pStyle w:val="Heading3"/>
        <w:spacing w:line="275" w:lineRule="auto"/>
        <w:ind w:left="100" w:right="153" w:firstLine="0"/>
        <w:rPr>
          <w:b w:val="0"/>
          <w:bCs w:val="0"/>
        </w:rPr>
      </w:pPr>
      <w:r>
        <w:rPr>
          <w:spacing w:val="-1"/>
        </w:rPr>
        <w:t>FAILURE</w:t>
      </w:r>
      <w:r>
        <w:rPr>
          <w:spacing w:val="1"/>
        </w:rPr>
        <w:t xml:space="preserve"> </w:t>
      </w:r>
      <w:r>
        <w:rPr>
          <w:spacing w:val="-1"/>
        </w:rPr>
        <w:t>TO</w:t>
      </w:r>
      <w:r>
        <w:rPr>
          <w:spacing w:val="3"/>
        </w:rPr>
        <w:t xml:space="preserve"> </w:t>
      </w:r>
      <w:r>
        <w:rPr>
          <w:spacing w:val="-1"/>
        </w:rPr>
        <w:t>SUBMIT</w:t>
      </w:r>
      <w:r>
        <w:rPr>
          <w:spacing w:val="1"/>
        </w:rPr>
        <w:t xml:space="preserve"> </w:t>
      </w:r>
      <w:r>
        <w:t>A</w:t>
      </w:r>
      <w:r>
        <w:rPr>
          <w:spacing w:val="1"/>
        </w:rPr>
        <w:t xml:space="preserve"> </w:t>
      </w:r>
      <w:r>
        <w:rPr>
          <w:spacing w:val="-1"/>
        </w:rPr>
        <w:t>DETAILED</w:t>
      </w:r>
      <w:r>
        <w:rPr>
          <w:spacing w:val="4"/>
        </w:rPr>
        <w:t xml:space="preserve"> </w:t>
      </w:r>
      <w:r>
        <w:t>FEE</w:t>
      </w:r>
      <w:r>
        <w:rPr>
          <w:spacing w:val="1"/>
        </w:rPr>
        <w:t xml:space="preserve"> </w:t>
      </w:r>
      <w:r>
        <w:rPr>
          <w:spacing w:val="-1"/>
        </w:rPr>
        <w:t>PROPOSAL</w:t>
      </w:r>
      <w:r>
        <w:rPr>
          <w:spacing w:val="1"/>
        </w:rPr>
        <w:t xml:space="preserve"> </w:t>
      </w:r>
      <w:r>
        <w:rPr>
          <w:spacing w:val="-1"/>
        </w:rPr>
        <w:t>MAY</w:t>
      </w:r>
      <w:r>
        <w:rPr>
          <w:spacing w:val="4"/>
        </w:rPr>
        <w:t xml:space="preserve"> </w:t>
      </w:r>
      <w:r>
        <w:rPr>
          <w:spacing w:val="-1"/>
        </w:rPr>
        <w:t>ELIMINATE</w:t>
      </w:r>
      <w:r>
        <w:rPr>
          <w:spacing w:val="1"/>
        </w:rPr>
        <w:t xml:space="preserve"> </w:t>
      </w:r>
      <w:r>
        <w:t>A</w:t>
      </w:r>
      <w:r>
        <w:rPr>
          <w:spacing w:val="1"/>
        </w:rPr>
        <w:t xml:space="preserve"> </w:t>
      </w:r>
      <w:r>
        <w:rPr>
          <w:spacing w:val="-1"/>
        </w:rPr>
        <w:t>RESPONDENT’S</w:t>
      </w:r>
      <w:r>
        <w:rPr>
          <w:spacing w:val="41"/>
        </w:rPr>
        <w:t xml:space="preserve"> </w:t>
      </w:r>
      <w:r>
        <w:rPr>
          <w:spacing w:val="-2"/>
        </w:rPr>
        <w:t>ORGANIZATION</w:t>
      </w:r>
      <w:r>
        <w:rPr>
          <w:spacing w:val="-1"/>
        </w:rPr>
        <w:t xml:space="preserve"> FROM</w:t>
      </w:r>
      <w:r>
        <w:t xml:space="preserve"> </w:t>
      </w:r>
      <w:r>
        <w:rPr>
          <w:spacing w:val="-2"/>
        </w:rPr>
        <w:t>CONSIDERATION.</w:t>
      </w:r>
    </w:p>
    <w:p w14:paraId="1CBA4833" w14:textId="77777777" w:rsidR="00E62BB3" w:rsidRDefault="00E62BB3">
      <w:pPr>
        <w:spacing w:line="275" w:lineRule="auto"/>
        <w:sectPr w:rsidR="00E62BB3">
          <w:pgSz w:w="12240" w:h="15840"/>
          <w:pgMar w:top="1500" w:right="1320" w:bottom="1160" w:left="1340" w:header="0" w:footer="977" w:gutter="0"/>
          <w:cols w:space="720"/>
        </w:sectPr>
      </w:pPr>
    </w:p>
    <w:p w14:paraId="3170967C" w14:textId="094F4DA1" w:rsidR="00E62BB3" w:rsidRDefault="00FF63C7">
      <w:pPr>
        <w:pStyle w:val="Heading1"/>
        <w:spacing w:before="37"/>
        <w:jc w:val="both"/>
        <w:rPr>
          <w:spacing w:val="-1"/>
        </w:rPr>
      </w:pPr>
      <w:bookmarkStart w:id="56" w:name="Section_3_–_Scope_of_SERVICES"/>
      <w:bookmarkStart w:id="57" w:name="_Toc49938719"/>
      <w:bookmarkEnd w:id="56"/>
      <w:r>
        <w:rPr>
          <w:spacing w:val="-1"/>
        </w:rPr>
        <w:lastRenderedPageBreak/>
        <w:t>SECTION</w:t>
      </w:r>
      <w:r>
        <w:rPr>
          <w:spacing w:val="-2"/>
        </w:rPr>
        <w:t xml:space="preserve"> </w:t>
      </w:r>
      <w:r>
        <w:t>3</w:t>
      </w:r>
      <w:r>
        <w:rPr>
          <w:spacing w:val="-3"/>
        </w:rPr>
        <w:t xml:space="preserve"> </w:t>
      </w:r>
      <w:r>
        <w:t xml:space="preserve">– </w:t>
      </w:r>
      <w:r>
        <w:rPr>
          <w:spacing w:val="-2"/>
        </w:rPr>
        <w:t>SCOPE</w:t>
      </w:r>
      <w:r>
        <w:rPr>
          <w:spacing w:val="-1"/>
        </w:rPr>
        <w:t xml:space="preserve"> OF</w:t>
      </w:r>
      <w:r>
        <w:rPr>
          <w:spacing w:val="-2"/>
        </w:rPr>
        <w:t xml:space="preserve"> </w:t>
      </w:r>
      <w:r>
        <w:rPr>
          <w:spacing w:val="-1"/>
        </w:rPr>
        <w:t>SERVICES</w:t>
      </w:r>
      <w:bookmarkEnd w:id="57"/>
    </w:p>
    <w:p w14:paraId="4261DE0C" w14:textId="77777777" w:rsidR="000655DD" w:rsidRPr="002B165B" w:rsidRDefault="000655DD">
      <w:pPr>
        <w:pStyle w:val="Heading1"/>
        <w:spacing w:before="37"/>
        <w:jc w:val="both"/>
        <w:rPr>
          <w:rFonts w:cs="Times New Roman"/>
          <w:b w:val="0"/>
          <w:bCs w:val="0"/>
        </w:rPr>
      </w:pPr>
    </w:p>
    <w:p w14:paraId="7176A114" w14:textId="2630B9D4" w:rsidR="002B165B" w:rsidRPr="00920A13" w:rsidRDefault="002B165B" w:rsidP="00920A13">
      <w:pPr>
        <w:spacing w:line="276" w:lineRule="auto"/>
        <w:ind w:left="115" w:right="115"/>
        <w:jc w:val="both"/>
        <w:rPr>
          <w:rFonts w:ascii="Times New Roman" w:hAnsi="Times New Roman" w:cs="Times New Roman"/>
        </w:rPr>
      </w:pPr>
      <w:r w:rsidRPr="00920A13">
        <w:rPr>
          <w:rFonts w:ascii="Times New Roman" w:hAnsi="Times New Roman" w:cs="Times New Roman"/>
        </w:rPr>
        <w:t xml:space="preserve">The Indiana Public Retirement System (“INPRS”) </w:t>
      </w:r>
      <w:r w:rsidR="0028256F" w:rsidRPr="0028256F">
        <w:rPr>
          <w:rFonts w:ascii="Times New Roman" w:hAnsi="Times New Roman" w:cs="Times New Roman"/>
        </w:rPr>
        <w:t>Defined Benefit</w:t>
      </w:r>
      <w:r w:rsidRPr="0028256F">
        <w:rPr>
          <w:rFonts w:ascii="Times New Roman" w:hAnsi="Times New Roman" w:cs="Times New Roman"/>
        </w:rPr>
        <w:t xml:space="preserve"> (“D</w:t>
      </w:r>
      <w:r w:rsidR="0028256F" w:rsidRPr="0028256F">
        <w:rPr>
          <w:rFonts w:ascii="Times New Roman" w:hAnsi="Times New Roman" w:cs="Times New Roman"/>
        </w:rPr>
        <w:t>B</w:t>
      </w:r>
      <w:r w:rsidRPr="0028256F">
        <w:rPr>
          <w:rFonts w:ascii="Times New Roman" w:hAnsi="Times New Roman" w:cs="Times New Roman"/>
        </w:rPr>
        <w:t xml:space="preserve">”) Plan is soliciting proposals from all qualified firms for </w:t>
      </w:r>
      <w:r w:rsidR="005D7702">
        <w:rPr>
          <w:rFonts w:ascii="Times New Roman" w:hAnsi="Times New Roman" w:cs="Times New Roman"/>
        </w:rPr>
        <w:t xml:space="preserve">active </w:t>
      </w:r>
      <w:r w:rsidR="0028256F" w:rsidRPr="0028256F">
        <w:rPr>
          <w:rFonts w:ascii="Times New Roman" w:hAnsi="Times New Roman" w:cs="Times New Roman"/>
        </w:rPr>
        <w:t xml:space="preserve">Diversified Commodities </w:t>
      </w:r>
      <w:r w:rsidRPr="0028256F">
        <w:rPr>
          <w:rFonts w:ascii="Times New Roman" w:hAnsi="Times New Roman" w:cs="Times New Roman"/>
        </w:rPr>
        <w:t xml:space="preserve">mandates. INPRS anticipates hiring </w:t>
      </w:r>
      <w:r w:rsidR="0028256F" w:rsidRPr="0028256F">
        <w:rPr>
          <w:rFonts w:ascii="Times New Roman" w:hAnsi="Times New Roman" w:cs="Times New Roman"/>
        </w:rPr>
        <w:t xml:space="preserve">2-3 active Diversified Commodities </w:t>
      </w:r>
      <w:r w:rsidRPr="0028256F">
        <w:rPr>
          <w:rFonts w:ascii="Times New Roman" w:hAnsi="Times New Roman" w:cs="Times New Roman"/>
        </w:rPr>
        <w:t>managers, with a combined mandate size of approximately $</w:t>
      </w:r>
      <w:r w:rsidR="0028256F" w:rsidRPr="0028256F">
        <w:rPr>
          <w:rFonts w:ascii="Times New Roman" w:hAnsi="Times New Roman" w:cs="Times New Roman"/>
        </w:rPr>
        <w:t>2.0 billion</w:t>
      </w:r>
      <w:r w:rsidRPr="0028256F">
        <w:rPr>
          <w:rFonts w:ascii="Times New Roman" w:hAnsi="Times New Roman" w:cs="Times New Roman"/>
        </w:rPr>
        <w:t xml:space="preserve">. It is expected that the chosen strategies will be benchmarked against the Bloomberg </w:t>
      </w:r>
      <w:r w:rsidR="0028256F" w:rsidRPr="0028256F">
        <w:rPr>
          <w:rFonts w:ascii="Times New Roman" w:hAnsi="Times New Roman" w:cs="Times New Roman"/>
        </w:rPr>
        <w:t xml:space="preserve">Commodities </w:t>
      </w:r>
      <w:r w:rsidRPr="0028256F">
        <w:rPr>
          <w:rFonts w:ascii="Times New Roman" w:hAnsi="Times New Roman" w:cs="Times New Roman"/>
        </w:rPr>
        <w:t>Index</w:t>
      </w:r>
      <w:r w:rsidR="0028256F" w:rsidRPr="0028256F">
        <w:rPr>
          <w:rFonts w:ascii="Times New Roman" w:hAnsi="Times New Roman" w:cs="Times New Roman"/>
        </w:rPr>
        <w:t xml:space="preserve"> (Excess</w:t>
      </w:r>
      <w:r w:rsidR="0028256F">
        <w:rPr>
          <w:rFonts w:ascii="Times New Roman" w:hAnsi="Times New Roman" w:cs="Times New Roman"/>
        </w:rPr>
        <w:t xml:space="preserve"> Return)</w:t>
      </w:r>
      <w:r w:rsidRPr="00920A13">
        <w:rPr>
          <w:rFonts w:ascii="Times New Roman" w:hAnsi="Times New Roman" w:cs="Times New Roman"/>
        </w:rPr>
        <w:t>. The mandates must meet guidelines outlined in INPRS’ Investment Policy Statement (</w:t>
      </w:r>
      <w:hyperlink r:id="rId20" w:history="1">
        <w:r w:rsidRPr="00920A13">
          <w:rPr>
            <w:rStyle w:val="Hyperlink"/>
            <w:rFonts w:ascii="Times New Roman" w:hAnsi="Times New Roman" w:cs="Times New Roman"/>
          </w:rPr>
          <w:t>https://www.in.gov/inprs/files/INPRS_IPS.pdf</w:t>
        </w:r>
      </w:hyperlink>
      <w:r w:rsidRPr="00920A13">
        <w:rPr>
          <w:rFonts w:ascii="Times New Roman" w:hAnsi="Times New Roman" w:cs="Times New Roman"/>
        </w:rPr>
        <w:t xml:space="preserve">). </w:t>
      </w:r>
    </w:p>
    <w:p w14:paraId="6F0E647D" w14:textId="77777777" w:rsidR="002B165B" w:rsidRPr="00920A13" w:rsidRDefault="002B165B" w:rsidP="00920A13">
      <w:pPr>
        <w:spacing w:line="276" w:lineRule="auto"/>
        <w:ind w:left="115" w:right="115"/>
        <w:jc w:val="both"/>
        <w:rPr>
          <w:rFonts w:ascii="Times New Roman" w:hAnsi="Times New Roman" w:cs="Times New Roman"/>
        </w:rPr>
      </w:pPr>
    </w:p>
    <w:p w14:paraId="163202BA" w14:textId="77777777" w:rsidR="002B165B" w:rsidRPr="00920A13" w:rsidRDefault="002B165B" w:rsidP="00920A13">
      <w:pPr>
        <w:spacing w:line="276" w:lineRule="auto"/>
        <w:ind w:left="115" w:right="115"/>
        <w:jc w:val="both"/>
        <w:rPr>
          <w:rFonts w:ascii="Times New Roman" w:hAnsi="Times New Roman" w:cs="Times New Roman"/>
        </w:rPr>
      </w:pPr>
      <w:r w:rsidRPr="00920A13">
        <w:rPr>
          <w:rFonts w:ascii="Times New Roman" w:hAnsi="Times New Roman" w:cs="Times New Roman"/>
        </w:rPr>
        <w:t>The objective of this RFP is to identify those respondents with the expertise, track record, and resources to invest in the mandate described above.</w:t>
      </w:r>
    </w:p>
    <w:p w14:paraId="179F6207" w14:textId="77777777" w:rsidR="002B165B" w:rsidRPr="00920A13" w:rsidRDefault="002B165B" w:rsidP="00920A13">
      <w:pPr>
        <w:spacing w:line="276" w:lineRule="auto"/>
        <w:ind w:left="115" w:right="115"/>
        <w:jc w:val="both"/>
        <w:rPr>
          <w:rFonts w:ascii="Times New Roman" w:hAnsi="Times New Roman" w:cs="Times New Roman"/>
        </w:rPr>
      </w:pPr>
    </w:p>
    <w:p w14:paraId="588072D2" w14:textId="77777777" w:rsidR="002B165B" w:rsidRPr="00920A13" w:rsidRDefault="002B165B" w:rsidP="00920A13">
      <w:pPr>
        <w:spacing w:line="276" w:lineRule="auto"/>
        <w:ind w:left="115" w:right="115"/>
        <w:jc w:val="both"/>
        <w:rPr>
          <w:rFonts w:ascii="Times New Roman" w:hAnsi="Times New Roman" w:cs="Times New Roman"/>
        </w:rPr>
      </w:pPr>
      <w:r w:rsidRPr="00920A13">
        <w:rPr>
          <w:rFonts w:ascii="Times New Roman" w:hAnsi="Times New Roman" w:cs="Times New Roman"/>
        </w:rPr>
        <w:t>Required characteristics of the firm and/or portfolio managers:</w:t>
      </w:r>
    </w:p>
    <w:p w14:paraId="52C1B8AE" w14:textId="77777777" w:rsidR="002B165B" w:rsidRPr="00920A13" w:rsidRDefault="002B165B" w:rsidP="002B165B">
      <w:pPr>
        <w:jc w:val="both"/>
        <w:rPr>
          <w:rFonts w:ascii="Times New Roman" w:hAnsi="Times New Roman" w:cs="Times New Roman"/>
        </w:rPr>
      </w:pPr>
    </w:p>
    <w:p w14:paraId="6CD6D59B" w14:textId="77777777" w:rsidR="002B165B" w:rsidRPr="00920A13" w:rsidRDefault="002B165B" w:rsidP="003F2412">
      <w:pPr>
        <w:pStyle w:val="ListParagraph"/>
        <w:numPr>
          <w:ilvl w:val="0"/>
          <w:numId w:val="18"/>
        </w:numPr>
        <w:contextualSpacing/>
        <w:jc w:val="both"/>
        <w:rPr>
          <w:rFonts w:ascii="Times New Roman" w:hAnsi="Times New Roman" w:cs="Times New Roman"/>
        </w:rPr>
      </w:pPr>
      <w:r w:rsidRPr="00920A13">
        <w:rPr>
          <w:rFonts w:ascii="Times New Roman" w:hAnsi="Times New Roman" w:cs="Times New Roman"/>
        </w:rPr>
        <w:t>Must be an investment advisor registered with the SEC.</w:t>
      </w:r>
    </w:p>
    <w:p w14:paraId="08CD98D1" w14:textId="7058405A" w:rsidR="002B165B" w:rsidRPr="00920A13" w:rsidRDefault="002B165B" w:rsidP="003F2412">
      <w:pPr>
        <w:pStyle w:val="ListParagraph"/>
        <w:numPr>
          <w:ilvl w:val="0"/>
          <w:numId w:val="18"/>
        </w:numPr>
        <w:contextualSpacing/>
        <w:jc w:val="both"/>
        <w:rPr>
          <w:rFonts w:ascii="Times New Roman" w:hAnsi="Times New Roman" w:cs="Times New Roman"/>
        </w:rPr>
      </w:pPr>
      <w:r w:rsidRPr="00920A13">
        <w:rPr>
          <w:rFonts w:ascii="Times New Roman" w:hAnsi="Times New Roman" w:cs="Times New Roman"/>
        </w:rPr>
        <w:t xml:space="preserve">Have existing </w:t>
      </w:r>
      <w:r w:rsidR="00C9689C">
        <w:rPr>
          <w:rFonts w:ascii="Times New Roman" w:hAnsi="Times New Roman" w:cs="Times New Roman"/>
        </w:rPr>
        <w:t xml:space="preserve">Firm </w:t>
      </w:r>
      <w:r w:rsidRPr="00920A13">
        <w:rPr>
          <w:rFonts w:ascii="Times New Roman" w:hAnsi="Times New Roman" w:cs="Times New Roman"/>
        </w:rPr>
        <w:t xml:space="preserve">AUM of at least $2 billion. </w:t>
      </w:r>
    </w:p>
    <w:p w14:paraId="526C46FE" w14:textId="7F2E9AA1" w:rsidR="002B165B" w:rsidRPr="00920A13" w:rsidRDefault="002B165B" w:rsidP="003F2412">
      <w:pPr>
        <w:pStyle w:val="ListParagraph"/>
        <w:numPr>
          <w:ilvl w:val="0"/>
          <w:numId w:val="18"/>
        </w:numPr>
        <w:contextualSpacing/>
        <w:jc w:val="both"/>
        <w:rPr>
          <w:rFonts w:ascii="Times New Roman" w:hAnsi="Times New Roman" w:cs="Times New Roman"/>
        </w:rPr>
      </w:pPr>
      <w:r w:rsidRPr="00920A13">
        <w:rPr>
          <w:rFonts w:ascii="Times New Roman" w:hAnsi="Times New Roman" w:cs="Times New Roman"/>
        </w:rPr>
        <w:t xml:space="preserve">The Firm must have a minimum track record of ten years acting as a manager of </w:t>
      </w:r>
      <w:r w:rsidR="005D7702">
        <w:rPr>
          <w:rFonts w:ascii="Times New Roman" w:hAnsi="Times New Roman" w:cs="Times New Roman"/>
        </w:rPr>
        <w:t xml:space="preserve">active </w:t>
      </w:r>
      <w:r w:rsidR="0028256F">
        <w:rPr>
          <w:rFonts w:ascii="Times New Roman" w:hAnsi="Times New Roman" w:cs="Times New Roman"/>
        </w:rPr>
        <w:t>diversified commodities</w:t>
      </w:r>
      <w:r w:rsidRPr="00920A13">
        <w:rPr>
          <w:rFonts w:ascii="Times New Roman" w:hAnsi="Times New Roman" w:cs="Times New Roman"/>
        </w:rPr>
        <w:t xml:space="preserve">. </w:t>
      </w:r>
    </w:p>
    <w:p w14:paraId="1EEC598A" w14:textId="131FD2A3" w:rsidR="002B165B" w:rsidRPr="00E54FC8" w:rsidRDefault="002B165B" w:rsidP="003F2412">
      <w:pPr>
        <w:pStyle w:val="ListParagraph"/>
        <w:numPr>
          <w:ilvl w:val="0"/>
          <w:numId w:val="18"/>
        </w:numPr>
        <w:contextualSpacing/>
        <w:jc w:val="both"/>
        <w:rPr>
          <w:rFonts w:ascii="Times New Roman" w:hAnsi="Times New Roman" w:cs="Times New Roman"/>
        </w:rPr>
      </w:pPr>
      <w:r w:rsidRPr="00920A13">
        <w:rPr>
          <w:rFonts w:ascii="Times New Roman" w:hAnsi="Times New Roman" w:cs="Times New Roman"/>
        </w:rPr>
        <w:t xml:space="preserve">The Firm and senior team must have a performance track record for managing </w:t>
      </w:r>
      <w:r w:rsidR="005D7702">
        <w:rPr>
          <w:rFonts w:ascii="Times New Roman" w:hAnsi="Times New Roman" w:cs="Times New Roman"/>
        </w:rPr>
        <w:t xml:space="preserve">active </w:t>
      </w:r>
      <w:r w:rsidR="0028256F">
        <w:rPr>
          <w:rFonts w:ascii="Times New Roman" w:hAnsi="Times New Roman" w:cs="Times New Roman"/>
        </w:rPr>
        <w:t>diversified commodities</w:t>
      </w:r>
      <w:r w:rsidRPr="00920A13">
        <w:rPr>
          <w:rFonts w:ascii="Times New Roman" w:hAnsi="Times New Roman" w:cs="Times New Roman"/>
        </w:rPr>
        <w:t xml:space="preserve"> in </w:t>
      </w:r>
      <w:r w:rsidRPr="00E54FC8">
        <w:rPr>
          <w:rFonts w:ascii="Times New Roman" w:hAnsi="Times New Roman" w:cs="Times New Roman"/>
        </w:rPr>
        <w:t>compliance with Global Investment Performance Standards (“GIPS”) that extends at least seven years.</w:t>
      </w:r>
    </w:p>
    <w:p w14:paraId="6C33BFBF" w14:textId="7ED15E58" w:rsidR="002B165B" w:rsidRPr="00E54FC8" w:rsidRDefault="002B165B" w:rsidP="003F2412">
      <w:pPr>
        <w:pStyle w:val="ListParagraph"/>
        <w:numPr>
          <w:ilvl w:val="0"/>
          <w:numId w:val="18"/>
        </w:numPr>
        <w:contextualSpacing/>
        <w:jc w:val="both"/>
        <w:rPr>
          <w:rFonts w:ascii="Times New Roman" w:hAnsi="Times New Roman" w:cs="Times New Roman"/>
        </w:rPr>
      </w:pPr>
      <w:r w:rsidRPr="00E54FC8">
        <w:rPr>
          <w:rFonts w:ascii="Times New Roman" w:hAnsi="Times New Roman" w:cs="Times New Roman"/>
        </w:rPr>
        <w:t>Have ability to offer a separate account structure or collective investment trust. All vehicle types will be considered; however, separate account mandates are generally preferred</w:t>
      </w:r>
      <w:r w:rsidR="00E54FC8">
        <w:rPr>
          <w:rFonts w:ascii="Times New Roman" w:hAnsi="Times New Roman" w:cs="Times New Roman"/>
        </w:rPr>
        <w:t xml:space="preserve"> given partial collateralization requirements</w:t>
      </w:r>
      <w:r w:rsidRPr="00E54FC8">
        <w:rPr>
          <w:rFonts w:ascii="Times New Roman" w:hAnsi="Times New Roman" w:cs="Times New Roman"/>
        </w:rPr>
        <w:t xml:space="preserve">. </w:t>
      </w:r>
    </w:p>
    <w:p w14:paraId="18500092" w14:textId="07617EE7" w:rsidR="002B165B" w:rsidRPr="00920A13" w:rsidRDefault="002B165B" w:rsidP="003F2412">
      <w:pPr>
        <w:pStyle w:val="ListParagraph"/>
        <w:numPr>
          <w:ilvl w:val="1"/>
          <w:numId w:val="18"/>
        </w:numPr>
        <w:contextualSpacing/>
        <w:jc w:val="both"/>
        <w:rPr>
          <w:rFonts w:ascii="Times New Roman" w:hAnsi="Times New Roman" w:cs="Times New Roman"/>
        </w:rPr>
      </w:pPr>
      <w:r w:rsidRPr="00E54FC8">
        <w:rPr>
          <w:rFonts w:ascii="Times New Roman" w:hAnsi="Times New Roman" w:cs="Times New Roman"/>
        </w:rPr>
        <w:t>Mandates that utilize a separate account structure will also require a Sudan and Terror States compliance screen as defined in IC 5-10.2-9 and IC 5-10.2-10</w:t>
      </w:r>
      <w:r w:rsidR="00C2545D" w:rsidRPr="00E54FC8">
        <w:rPr>
          <w:rFonts w:ascii="Times New Roman" w:hAnsi="Times New Roman" w:cs="Times New Roman"/>
        </w:rPr>
        <w:t>, a</w:t>
      </w:r>
      <w:r w:rsidRPr="00E54FC8">
        <w:rPr>
          <w:rFonts w:ascii="Times New Roman" w:hAnsi="Times New Roman" w:cs="Times New Roman"/>
        </w:rPr>
        <w:t xml:space="preserve"> Divestment Related to Boycott of, Divestment from, or Sanctions</w:t>
      </w:r>
      <w:r w:rsidRPr="00920A13">
        <w:rPr>
          <w:rFonts w:ascii="Times New Roman" w:hAnsi="Times New Roman" w:cs="Times New Roman"/>
        </w:rPr>
        <w:t xml:space="preserve"> of Israel</w:t>
      </w:r>
      <w:r w:rsidR="00C2545D">
        <w:rPr>
          <w:rFonts w:ascii="Times New Roman" w:hAnsi="Times New Roman" w:cs="Times New Roman"/>
        </w:rPr>
        <w:t xml:space="preserve"> compliance screen as defined in</w:t>
      </w:r>
      <w:r w:rsidRPr="00920A13">
        <w:rPr>
          <w:rFonts w:ascii="Times New Roman" w:hAnsi="Times New Roman" w:cs="Times New Roman"/>
        </w:rPr>
        <w:t xml:space="preserve"> IC 5-10.2-11-1</w:t>
      </w:r>
      <w:r w:rsidR="00C2545D">
        <w:rPr>
          <w:rFonts w:ascii="Times New Roman" w:hAnsi="Times New Roman" w:cs="Times New Roman"/>
        </w:rPr>
        <w:t>, and Divestment From Chinese Companies compliance screen as defined in IC 5-10.2-13</w:t>
      </w:r>
      <w:r w:rsidRPr="00920A13">
        <w:rPr>
          <w:rFonts w:ascii="Times New Roman" w:hAnsi="Times New Roman" w:cs="Times New Roman"/>
        </w:rPr>
        <w:t xml:space="preserve"> and performed by a vendor on INPRS’ behalf.</w:t>
      </w:r>
    </w:p>
    <w:p w14:paraId="50329005" w14:textId="77777777" w:rsidR="002B165B" w:rsidRPr="00920A13" w:rsidRDefault="002B165B" w:rsidP="003F2412">
      <w:pPr>
        <w:pStyle w:val="ListParagraph"/>
        <w:numPr>
          <w:ilvl w:val="1"/>
          <w:numId w:val="18"/>
        </w:numPr>
        <w:contextualSpacing/>
        <w:jc w:val="both"/>
        <w:rPr>
          <w:rFonts w:ascii="Times New Roman" w:hAnsi="Times New Roman" w:cs="Times New Roman"/>
        </w:rPr>
      </w:pPr>
      <w:r w:rsidRPr="00920A13">
        <w:rPr>
          <w:rFonts w:ascii="Times New Roman" w:hAnsi="Times New Roman" w:cs="Times New Roman"/>
        </w:rPr>
        <w:t>Mandates that utilize a separate account structure must agree to the use of INPRS’s forms and contracts for proposed separate accounts.</w:t>
      </w:r>
    </w:p>
    <w:p w14:paraId="3ECBE563" w14:textId="48FFC1D0" w:rsidR="002B165B" w:rsidRPr="00920A13" w:rsidRDefault="002B165B" w:rsidP="003F2412">
      <w:pPr>
        <w:pStyle w:val="ListParagraph"/>
        <w:numPr>
          <w:ilvl w:val="0"/>
          <w:numId w:val="18"/>
        </w:numPr>
        <w:contextualSpacing/>
        <w:jc w:val="both"/>
        <w:rPr>
          <w:rFonts w:ascii="Times New Roman" w:hAnsi="Times New Roman" w:cs="Times New Roman"/>
        </w:rPr>
      </w:pPr>
      <w:r w:rsidRPr="00920A13">
        <w:rPr>
          <w:rFonts w:ascii="Times New Roman" w:hAnsi="Times New Roman" w:cs="Times New Roman"/>
        </w:rPr>
        <w:t xml:space="preserve">Utilize </w:t>
      </w:r>
      <w:r w:rsidRPr="0028256F">
        <w:rPr>
          <w:rFonts w:ascii="Times New Roman" w:hAnsi="Times New Roman" w:cs="Times New Roman"/>
        </w:rPr>
        <w:t xml:space="preserve">an active </w:t>
      </w:r>
      <w:r w:rsidR="0028256F" w:rsidRPr="0028256F">
        <w:rPr>
          <w:rFonts w:ascii="Times New Roman" w:hAnsi="Times New Roman" w:cs="Times New Roman"/>
        </w:rPr>
        <w:t>long-biased futures</w:t>
      </w:r>
      <w:r w:rsidRPr="0028256F">
        <w:rPr>
          <w:rFonts w:ascii="Times New Roman" w:hAnsi="Times New Roman" w:cs="Times New Roman"/>
        </w:rPr>
        <w:t xml:space="preserve"> management strategy that seeks to achieve higher risk-adjusted returns, net of fees, than the benchmark</w:t>
      </w:r>
      <w:r w:rsidRPr="00920A13">
        <w:rPr>
          <w:rFonts w:ascii="Times New Roman" w:hAnsi="Times New Roman" w:cs="Times New Roman"/>
        </w:rPr>
        <w:t>.</w:t>
      </w:r>
    </w:p>
    <w:p w14:paraId="2F2BCB13" w14:textId="77777777" w:rsidR="002B165B" w:rsidRPr="0028256F" w:rsidRDefault="002B165B" w:rsidP="003F2412">
      <w:pPr>
        <w:pStyle w:val="ListParagraph"/>
        <w:numPr>
          <w:ilvl w:val="0"/>
          <w:numId w:val="18"/>
        </w:numPr>
        <w:contextualSpacing/>
        <w:jc w:val="both"/>
        <w:rPr>
          <w:rFonts w:ascii="Times New Roman" w:hAnsi="Times New Roman" w:cs="Times New Roman"/>
        </w:rPr>
      </w:pPr>
      <w:r w:rsidRPr="00920A13">
        <w:rPr>
          <w:rFonts w:ascii="Times New Roman" w:hAnsi="Times New Roman" w:cs="Times New Roman"/>
        </w:rPr>
        <w:t xml:space="preserve">Have a minimum of at </w:t>
      </w:r>
      <w:r w:rsidRPr="0028256F">
        <w:rPr>
          <w:rFonts w:ascii="Times New Roman" w:hAnsi="Times New Roman" w:cs="Times New Roman"/>
        </w:rPr>
        <w:t>least $500 million in assets under management within the strategy.</w:t>
      </w:r>
    </w:p>
    <w:p w14:paraId="3E1A7603" w14:textId="0B336B17" w:rsidR="002B165B" w:rsidRPr="00920A13" w:rsidRDefault="002B165B" w:rsidP="003F2412">
      <w:pPr>
        <w:pStyle w:val="ListParagraph"/>
        <w:numPr>
          <w:ilvl w:val="0"/>
          <w:numId w:val="18"/>
        </w:numPr>
        <w:contextualSpacing/>
        <w:jc w:val="both"/>
        <w:rPr>
          <w:rFonts w:ascii="Times New Roman" w:hAnsi="Times New Roman" w:cs="Times New Roman"/>
        </w:rPr>
      </w:pPr>
      <w:r w:rsidRPr="0028256F">
        <w:rPr>
          <w:rFonts w:ascii="Times New Roman" w:hAnsi="Times New Roman" w:cs="Times New Roman"/>
        </w:rPr>
        <w:t>Have a capacity of at least $</w:t>
      </w:r>
      <w:r w:rsidR="0028256F" w:rsidRPr="0028256F">
        <w:rPr>
          <w:rFonts w:ascii="Times New Roman" w:hAnsi="Times New Roman" w:cs="Times New Roman"/>
        </w:rPr>
        <w:t>1 billion</w:t>
      </w:r>
      <w:r w:rsidRPr="0028256F">
        <w:rPr>
          <w:rFonts w:ascii="Times New Roman" w:hAnsi="Times New Roman" w:cs="Times New Roman"/>
        </w:rPr>
        <w:t xml:space="preserve"> within</w:t>
      </w:r>
      <w:r w:rsidRPr="00920A13">
        <w:rPr>
          <w:rFonts w:ascii="Times New Roman" w:hAnsi="Times New Roman" w:cs="Times New Roman"/>
        </w:rPr>
        <w:t xml:space="preserve"> the strategy.</w:t>
      </w:r>
    </w:p>
    <w:p w14:paraId="182E3054" w14:textId="65357C61" w:rsidR="002B165B" w:rsidRPr="0028256F" w:rsidRDefault="002B165B" w:rsidP="003F2412">
      <w:pPr>
        <w:pStyle w:val="ListParagraph"/>
        <w:numPr>
          <w:ilvl w:val="0"/>
          <w:numId w:val="18"/>
        </w:numPr>
        <w:contextualSpacing/>
        <w:jc w:val="both"/>
        <w:rPr>
          <w:rFonts w:ascii="Times New Roman" w:hAnsi="Times New Roman" w:cs="Times New Roman"/>
        </w:rPr>
      </w:pPr>
      <w:r w:rsidRPr="00920A13">
        <w:rPr>
          <w:rFonts w:ascii="Times New Roman" w:hAnsi="Times New Roman" w:cs="Times New Roman"/>
        </w:rPr>
        <w:t xml:space="preserve">Agree to comply with INPRS’ Investment Policy Statement, </w:t>
      </w:r>
      <w:r w:rsidRPr="0028256F">
        <w:rPr>
          <w:rFonts w:ascii="Times New Roman" w:hAnsi="Times New Roman" w:cs="Times New Roman"/>
        </w:rPr>
        <w:t xml:space="preserve">effective </w:t>
      </w:r>
      <w:r w:rsidR="0028256F" w:rsidRPr="0028256F">
        <w:rPr>
          <w:rFonts w:ascii="Times New Roman" w:hAnsi="Times New Roman" w:cs="Times New Roman"/>
        </w:rPr>
        <w:t>September 6, 2024</w:t>
      </w:r>
      <w:r w:rsidRPr="0028256F">
        <w:rPr>
          <w:rFonts w:ascii="Times New Roman" w:hAnsi="Times New Roman" w:cs="Times New Roman"/>
        </w:rPr>
        <w:t>, and as may be amended from time to time</w:t>
      </w:r>
      <w:r w:rsidR="00E67215" w:rsidRPr="0028256F">
        <w:rPr>
          <w:rFonts w:ascii="Times New Roman" w:hAnsi="Times New Roman" w:cs="Times New Roman"/>
        </w:rPr>
        <w:t>, and specifically Section 8.2.6 thereto</w:t>
      </w:r>
      <w:r w:rsidRPr="0028256F">
        <w:rPr>
          <w:rFonts w:ascii="Times New Roman" w:hAnsi="Times New Roman" w:cs="Times New Roman"/>
        </w:rPr>
        <w:t>.</w:t>
      </w:r>
    </w:p>
    <w:p w14:paraId="3F00B4D2" w14:textId="77777777" w:rsidR="002B165B" w:rsidRDefault="002B165B" w:rsidP="002B165B">
      <w:pPr>
        <w:widowControl/>
        <w:jc w:val="both"/>
        <w:rPr>
          <w:rFonts w:ascii="Times New Roman" w:hAnsi="Times New Roman" w:cs="Times New Roman"/>
          <w:b/>
          <w:color w:val="FF0000"/>
        </w:rPr>
      </w:pPr>
    </w:p>
    <w:p w14:paraId="77214C56" w14:textId="77777777" w:rsidR="002C3507" w:rsidRPr="00920A13" w:rsidRDefault="002C3507" w:rsidP="002B165B">
      <w:pPr>
        <w:widowControl/>
        <w:jc w:val="both"/>
        <w:rPr>
          <w:rFonts w:ascii="Times New Roman" w:hAnsi="Times New Roman" w:cs="Times New Roman"/>
          <w:b/>
          <w:color w:val="FF0000"/>
        </w:rPr>
      </w:pPr>
    </w:p>
    <w:p w14:paraId="1925BFDF" w14:textId="77777777" w:rsidR="002B165B" w:rsidRPr="00920A13" w:rsidRDefault="002B165B" w:rsidP="00920A13">
      <w:pPr>
        <w:spacing w:line="276" w:lineRule="auto"/>
        <w:ind w:left="115" w:right="115"/>
        <w:jc w:val="both"/>
        <w:rPr>
          <w:rFonts w:ascii="Times New Roman" w:hAnsi="Times New Roman" w:cs="Times New Roman"/>
        </w:rPr>
      </w:pPr>
      <w:r w:rsidRPr="00920A13">
        <w:rPr>
          <w:rFonts w:ascii="Times New Roman" w:hAnsi="Times New Roman" w:cs="Times New Roman"/>
          <w:u w:val="single"/>
        </w:rPr>
        <w:t>Background</w:t>
      </w:r>
      <w:r w:rsidRPr="00920A13">
        <w:rPr>
          <w:rFonts w:ascii="Times New Roman" w:hAnsi="Times New Roman" w:cs="Times New Roman"/>
        </w:rPr>
        <w:t>:</w:t>
      </w:r>
    </w:p>
    <w:p w14:paraId="583E90D9" w14:textId="77777777" w:rsidR="002B165B" w:rsidRPr="00920A13" w:rsidRDefault="002B165B" w:rsidP="00920A13">
      <w:pPr>
        <w:spacing w:line="276" w:lineRule="auto"/>
        <w:ind w:left="115" w:right="115"/>
        <w:jc w:val="both"/>
        <w:rPr>
          <w:rFonts w:ascii="Times New Roman" w:hAnsi="Times New Roman" w:cs="Times New Roman"/>
        </w:rPr>
      </w:pPr>
    </w:p>
    <w:p w14:paraId="7347AF91" w14:textId="03D89AEE" w:rsidR="002B165B" w:rsidRPr="00920A13" w:rsidRDefault="002B165B" w:rsidP="00920A13">
      <w:pPr>
        <w:spacing w:line="276" w:lineRule="auto"/>
        <w:ind w:left="115" w:right="115"/>
        <w:jc w:val="both"/>
        <w:rPr>
          <w:rFonts w:ascii="Times New Roman" w:hAnsi="Times New Roman" w:cs="Times New Roman"/>
        </w:rPr>
      </w:pPr>
      <w:r w:rsidRPr="00E54FC8">
        <w:rPr>
          <w:rFonts w:ascii="Times New Roman" w:hAnsi="Times New Roman" w:cs="Times New Roman"/>
        </w:rPr>
        <w:t>The INPRS D</w:t>
      </w:r>
      <w:r w:rsidR="0028256F" w:rsidRPr="00E54FC8">
        <w:rPr>
          <w:rFonts w:ascii="Times New Roman" w:hAnsi="Times New Roman" w:cs="Times New Roman"/>
        </w:rPr>
        <w:t>B</w:t>
      </w:r>
      <w:r w:rsidRPr="00E54FC8">
        <w:rPr>
          <w:rFonts w:ascii="Times New Roman" w:hAnsi="Times New Roman" w:cs="Times New Roman"/>
        </w:rPr>
        <w:t xml:space="preserve"> Plan </w:t>
      </w:r>
      <w:r w:rsidR="0028256F" w:rsidRPr="00E54FC8">
        <w:rPr>
          <w:rFonts w:ascii="Times New Roman" w:hAnsi="Times New Roman" w:cs="Times New Roman"/>
        </w:rPr>
        <w:t>allocates 10% to commodit</w:t>
      </w:r>
      <w:r w:rsidR="00E54FC8">
        <w:rPr>
          <w:rFonts w:ascii="Times New Roman" w:hAnsi="Times New Roman" w:cs="Times New Roman"/>
        </w:rPr>
        <w:t>y futures</w:t>
      </w:r>
      <w:r w:rsidR="0028256F" w:rsidRPr="00E54FC8">
        <w:rPr>
          <w:rFonts w:ascii="Times New Roman" w:hAnsi="Times New Roman" w:cs="Times New Roman"/>
        </w:rPr>
        <w:t>, of which 50% (5% of DB) is currently allocated passively to the BCOM Gold Subindex and 50% (5% of DB) is allocated actively to the BCOM Index. This RFP is limited to the active allocation benchmarked against the BCOM.</w:t>
      </w:r>
    </w:p>
    <w:p w14:paraId="20274C9B" w14:textId="77777777" w:rsidR="002B165B" w:rsidRDefault="002B165B" w:rsidP="002B165B">
      <w:pPr>
        <w:jc w:val="both"/>
        <w:rPr>
          <w:rFonts w:ascii="Times New Roman" w:hAnsi="Times New Roman" w:cs="Times New Roman"/>
        </w:rPr>
      </w:pPr>
    </w:p>
    <w:p w14:paraId="1AE2E7E9" w14:textId="77777777" w:rsidR="002C3507" w:rsidRDefault="002C3507" w:rsidP="002B165B">
      <w:pPr>
        <w:jc w:val="both"/>
        <w:rPr>
          <w:rFonts w:ascii="Times New Roman" w:hAnsi="Times New Roman" w:cs="Times New Roman"/>
        </w:rPr>
      </w:pPr>
    </w:p>
    <w:p w14:paraId="05CF2416" w14:textId="77777777" w:rsidR="002C3507" w:rsidRDefault="002C3507" w:rsidP="002B165B">
      <w:pPr>
        <w:jc w:val="both"/>
        <w:rPr>
          <w:rFonts w:ascii="Times New Roman" w:hAnsi="Times New Roman" w:cs="Times New Roman"/>
        </w:rPr>
      </w:pPr>
    </w:p>
    <w:p w14:paraId="2798646F" w14:textId="77777777" w:rsidR="002C3507" w:rsidRPr="00920A13" w:rsidRDefault="002C3507" w:rsidP="002B165B">
      <w:pPr>
        <w:jc w:val="both"/>
        <w:rPr>
          <w:rFonts w:ascii="Times New Roman" w:hAnsi="Times New Roman" w:cs="Times New Roman"/>
        </w:rPr>
      </w:pPr>
    </w:p>
    <w:p w14:paraId="1EB2A4C3" w14:textId="77777777" w:rsidR="002B165B" w:rsidRPr="00920A13" w:rsidRDefault="002B165B" w:rsidP="00920A13">
      <w:pPr>
        <w:spacing w:line="276" w:lineRule="auto"/>
        <w:ind w:left="115" w:right="115"/>
        <w:jc w:val="both"/>
        <w:rPr>
          <w:rFonts w:ascii="Times New Roman" w:hAnsi="Times New Roman" w:cs="Times New Roman"/>
          <w:u w:val="single"/>
        </w:rPr>
      </w:pPr>
    </w:p>
    <w:p w14:paraId="46678722" w14:textId="77777777" w:rsidR="002B165B" w:rsidRPr="00920A13" w:rsidRDefault="002B165B" w:rsidP="00920A13">
      <w:pPr>
        <w:spacing w:line="276" w:lineRule="auto"/>
        <w:ind w:left="115" w:right="115"/>
        <w:jc w:val="both"/>
        <w:rPr>
          <w:rFonts w:ascii="Times New Roman" w:hAnsi="Times New Roman" w:cs="Times New Roman"/>
        </w:rPr>
      </w:pPr>
      <w:r w:rsidRPr="00920A13">
        <w:rPr>
          <w:rFonts w:ascii="Times New Roman" w:hAnsi="Times New Roman" w:cs="Times New Roman"/>
          <w:u w:val="single"/>
        </w:rPr>
        <w:lastRenderedPageBreak/>
        <w:t>Additional Information</w:t>
      </w:r>
      <w:r w:rsidRPr="00920A13">
        <w:rPr>
          <w:rFonts w:ascii="Times New Roman" w:hAnsi="Times New Roman" w:cs="Times New Roman"/>
        </w:rPr>
        <w:t>:</w:t>
      </w:r>
    </w:p>
    <w:p w14:paraId="0CB80955" w14:textId="77777777" w:rsidR="002B165B" w:rsidRPr="00920A13" w:rsidRDefault="002B165B" w:rsidP="002B165B">
      <w:pPr>
        <w:jc w:val="both"/>
        <w:rPr>
          <w:rFonts w:ascii="Times New Roman" w:hAnsi="Times New Roman" w:cs="Times New Roman"/>
        </w:rPr>
      </w:pPr>
    </w:p>
    <w:p w14:paraId="0B4ABD86" w14:textId="7659CE5F" w:rsidR="002B165B" w:rsidRDefault="0028256F" w:rsidP="00920A13">
      <w:pPr>
        <w:spacing w:line="276" w:lineRule="auto"/>
        <w:ind w:left="115" w:right="115"/>
        <w:jc w:val="both"/>
        <w:rPr>
          <w:rFonts w:ascii="Times New Roman" w:hAnsi="Times New Roman" w:cs="Times New Roman"/>
        </w:rPr>
      </w:pPr>
      <w:r w:rsidRPr="00E54FC8">
        <w:rPr>
          <w:rFonts w:ascii="Times New Roman" w:hAnsi="Times New Roman" w:cs="Times New Roman"/>
        </w:rPr>
        <w:t xml:space="preserve">INPRS will consider active and enhanced passive strategies for its 5% BCOM allocation. INPRS will also consider strategies that are benchmarked against other benchmarks, granted that such </w:t>
      </w:r>
      <w:r w:rsidR="002C3507">
        <w:rPr>
          <w:rFonts w:ascii="Times New Roman" w:hAnsi="Times New Roman" w:cs="Times New Roman"/>
        </w:rPr>
        <w:t>a strategy</w:t>
      </w:r>
      <w:r w:rsidRPr="00E54FC8">
        <w:rPr>
          <w:rFonts w:ascii="Times New Roman" w:hAnsi="Times New Roman" w:cs="Times New Roman"/>
        </w:rPr>
        <w:t xml:space="preserve"> clearly supports an advantageous </w:t>
      </w:r>
      <w:r w:rsidR="00E54FC8" w:rsidRPr="00E54FC8">
        <w:rPr>
          <w:rFonts w:ascii="Times New Roman" w:hAnsi="Times New Roman" w:cs="Times New Roman"/>
        </w:rPr>
        <w:t xml:space="preserve">strategic and long-term </w:t>
      </w:r>
      <w:r w:rsidRPr="00E54FC8">
        <w:rPr>
          <w:rFonts w:ascii="Times New Roman" w:hAnsi="Times New Roman" w:cs="Times New Roman"/>
        </w:rPr>
        <w:t xml:space="preserve">allocation to such </w:t>
      </w:r>
      <w:proofErr w:type="gramStart"/>
      <w:r w:rsidRPr="00E54FC8">
        <w:rPr>
          <w:rFonts w:ascii="Times New Roman" w:hAnsi="Times New Roman" w:cs="Times New Roman"/>
        </w:rPr>
        <w:t>alternative</w:t>
      </w:r>
      <w:proofErr w:type="gramEnd"/>
      <w:r w:rsidRPr="00E54FC8">
        <w:rPr>
          <w:rFonts w:ascii="Times New Roman" w:hAnsi="Times New Roman" w:cs="Times New Roman"/>
        </w:rPr>
        <w:t xml:space="preserve"> benchmark and/or the active management thereof</w:t>
      </w:r>
      <w:r w:rsidR="00E54FC8" w:rsidRPr="00E54FC8">
        <w:rPr>
          <w:rFonts w:ascii="Times New Roman" w:hAnsi="Times New Roman" w:cs="Times New Roman"/>
        </w:rPr>
        <w:t>.</w:t>
      </w:r>
    </w:p>
    <w:p w14:paraId="0E65DC3A" w14:textId="77777777" w:rsidR="0028256F" w:rsidRDefault="0028256F" w:rsidP="00920A13">
      <w:pPr>
        <w:spacing w:line="276" w:lineRule="auto"/>
        <w:ind w:left="115" w:right="115"/>
        <w:jc w:val="both"/>
        <w:rPr>
          <w:rFonts w:ascii="Times New Roman" w:hAnsi="Times New Roman" w:cs="Times New Roman"/>
        </w:rPr>
      </w:pPr>
    </w:p>
    <w:p w14:paraId="145F7AA2" w14:textId="3071B119" w:rsidR="00DC4668" w:rsidRDefault="0028256F" w:rsidP="002C3507">
      <w:pPr>
        <w:spacing w:line="276" w:lineRule="auto"/>
        <w:ind w:left="90" w:right="115"/>
        <w:jc w:val="both"/>
        <w:rPr>
          <w:rFonts w:ascii="Times New Roman" w:hAnsi="Times New Roman" w:cs="Times New Roman"/>
        </w:rPr>
      </w:pPr>
      <w:r>
        <w:rPr>
          <w:rFonts w:ascii="Times New Roman" w:hAnsi="Times New Roman" w:cs="Times New Roman"/>
        </w:rPr>
        <w:t>To meet the total DB’s allocation of 115%, INPRS’s 10% allocation to commodities (5% gold and 5% BCOM) is partially funded at 25% collateralization. All proposals are expected to be able to accommodate partial funding and report performance on an excess return basis (i.e., stripping out cash collateral) to be benchmarked against the BCOM (excess return) index. Strategies that seek to add value through enhanced collateral management should both 1) clearly delineate the strateg</w:t>
      </w:r>
      <w:r w:rsidR="002C3507">
        <w:rPr>
          <w:rFonts w:ascii="Times New Roman" w:hAnsi="Times New Roman" w:cs="Times New Roman"/>
        </w:rPr>
        <w:t>y’</w:t>
      </w:r>
      <w:r>
        <w:rPr>
          <w:rFonts w:ascii="Times New Roman" w:hAnsi="Times New Roman" w:cs="Times New Roman"/>
        </w:rPr>
        <w:t>s value-add through futures selection and collateral management</w:t>
      </w:r>
      <w:r w:rsidR="00E54FC8">
        <w:rPr>
          <w:rFonts w:ascii="Times New Roman" w:hAnsi="Times New Roman" w:cs="Times New Roman"/>
        </w:rPr>
        <w:t>, and 2) still operate a strategy with a targeted 25% of collateralization.</w:t>
      </w:r>
      <w:r w:rsidR="002C3507">
        <w:rPr>
          <w:rFonts w:ascii="Times New Roman" w:hAnsi="Times New Roman" w:cs="Times New Roman"/>
        </w:rPr>
        <w:t xml:space="preserve"> INPRS historically keeps commodities collateralization between 15-35% as markets fluctuate. However, while performance fee arrangements will be considered, it is expected that such performance fees will </w:t>
      </w:r>
      <w:r w:rsidR="00817EF2">
        <w:rPr>
          <w:rFonts w:ascii="Times New Roman" w:hAnsi="Times New Roman" w:cs="Times New Roman"/>
        </w:rPr>
        <w:t xml:space="preserve">be </w:t>
      </w:r>
      <w:r w:rsidR="002C3507">
        <w:rPr>
          <w:rFonts w:ascii="Times New Roman" w:hAnsi="Times New Roman" w:cs="Times New Roman"/>
        </w:rPr>
        <w:t xml:space="preserve">calculated against the excess return benchmark and must strip out general cash collateralization impacts. INPRS’s custodian, BNY, will </w:t>
      </w:r>
      <w:proofErr w:type="gramStart"/>
      <w:r w:rsidR="002C3507">
        <w:rPr>
          <w:rFonts w:ascii="Times New Roman" w:hAnsi="Times New Roman" w:cs="Times New Roman"/>
        </w:rPr>
        <w:t>report</w:t>
      </w:r>
      <w:proofErr w:type="gramEnd"/>
      <w:r w:rsidR="002C3507">
        <w:rPr>
          <w:rFonts w:ascii="Times New Roman" w:hAnsi="Times New Roman" w:cs="Times New Roman"/>
        </w:rPr>
        <w:t xml:space="preserve"> performance to INPRS Staff on an excess return basis by stripping out cash collateral returns and vendors are expected to reconcile at least monthly to BNY to validate general performance and specific </w:t>
      </w:r>
      <w:proofErr w:type="gramStart"/>
      <w:r w:rsidR="002C3507">
        <w:rPr>
          <w:rFonts w:ascii="Times New Roman" w:hAnsi="Times New Roman" w:cs="Times New Roman"/>
        </w:rPr>
        <w:t>performance fee</w:t>
      </w:r>
      <w:proofErr w:type="gramEnd"/>
      <w:r w:rsidR="002C3507">
        <w:rPr>
          <w:rFonts w:ascii="Times New Roman" w:hAnsi="Times New Roman" w:cs="Times New Roman"/>
        </w:rPr>
        <w:t xml:space="preserve"> arrangements.</w:t>
      </w:r>
    </w:p>
    <w:p w14:paraId="7AC3551C" w14:textId="77777777" w:rsidR="00910750" w:rsidRDefault="00910750" w:rsidP="0028256F">
      <w:pPr>
        <w:spacing w:line="276" w:lineRule="auto"/>
        <w:ind w:left="115" w:right="115"/>
        <w:jc w:val="both"/>
        <w:rPr>
          <w:rFonts w:ascii="Times New Roman" w:hAnsi="Times New Roman" w:cs="Times New Roman"/>
        </w:rPr>
      </w:pPr>
    </w:p>
    <w:p w14:paraId="329FE124" w14:textId="406456C7" w:rsidR="00910750" w:rsidRDefault="00910750" w:rsidP="002C3507">
      <w:pPr>
        <w:spacing w:line="276" w:lineRule="auto"/>
        <w:ind w:left="90" w:right="115"/>
        <w:jc w:val="both"/>
        <w:rPr>
          <w:rFonts w:ascii="Times New Roman" w:hAnsi="Times New Roman" w:cs="Times New Roman"/>
        </w:rPr>
      </w:pPr>
      <w:r>
        <w:rPr>
          <w:rFonts w:ascii="Times New Roman" w:hAnsi="Times New Roman" w:cs="Times New Roman"/>
        </w:rPr>
        <w:t>Commodities strategies must be futures-based. While INPRS will consider strategies that employ additional forms of commodity exposure (e.g., ETFs, CITs, othe</w:t>
      </w:r>
      <w:r w:rsidR="002C3507">
        <w:rPr>
          <w:rFonts w:ascii="Times New Roman" w:hAnsi="Times New Roman" w:cs="Times New Roman"/>
        </w:rPr>
        <w:t xml:space="preserve">r commodity-linked </w:t>
      </w:r>
      <w:r>
        <w:rPr>
          <w:rFonts w:ascii="Times New Roman" w:hAnsi="Times New Roman" w:cs="Times New Roman"/>
        </w:rPr>
        <w:t>derivatives, equities), such exposures must still be able to accommodate a</w:t>
      </w:r>
      <w:r w:rsidR="002C3507">
        <w:rPr>
          <w:rFonts w:ascii="Times New Roman" w:hAnsi="Times New Roman" w:cs="Times New Roman"/>
        </w:rPr>
        <w:t xml:space="preserve"> strategy with an overall </w:t>
      </w:r>
      <w:r>
        <w:rPr>
          <w:rFonts w:ascii="Times New Roman" w:hAnsi="Times New Roman" w:cs="Times New Roman"/>
        </w:rPr>
        <w:t>25% collateralization target.</w:t>
      </w:r>
    </w:p>
    <w:p w14:paraId="33E54DCA" w14:textId="77777777" w:rsidR="00910750" w:rsidRDefault="00910750" w:rsidP="00910750">
      <w:pPr>
        <w:spacing w:line="276" w:lineRule="auto"/>
        <w:ind w:right="115"/>
        <w:jc w:val="both"/>
        <w:rPr>
          <w:rFonts w:ascii="Times New Roman" w:hAnsi="Times New Roman" w:cs="Times New Roman"/>
        </w:rPr>
      </w:pPr>
    </w:p>
    <w:p w14:paraId="2E49B31A" w14:textId="77777777" w:rsidR="002726FC" w:rsidRDefault="00910750" w:rsidP="002C3507">
      <w:pPr>
        <w:spacing w:line="276" w:lineRule="auto"/>
        <w:ind w:left="90" w:right="115"/>
        <w:jc w:val="both"/>
        <w:rPr>
          <w:rFonts w:ascii="Times New Roman" w:hAnsi="Times New Roman" w:cs="Times New Roman"/>
        </w:rPr>
      </w:pPr>
      <w:r>
        <w:rPr>
          <w:rFonts w:ascii="Times New Roman" w:hAnsi="Times New Roman" w:cs="Times New Roman"/>
        </w:rPr>
        <w:t xml:space="preserve">Commodities strategies must be long-biased. While INPRS will consider strategies that employ additional </w:t>
      </w:r>
      <w:r w:rsidR="00E46B79">
        <w:rPr>
          <w:rFonts w:ascii="Times New Roman" w:hAnsi="Times New Roman" w:cs="Times New Roman"/>
        </w:rPr>
        <w:t>gross long and gross short</w:t>
      </w:r>
      <w:r>
        <w:rPr>
          <w:rFonts w:ascii="Times New Roman" w:hAnsi="Times New Roman" w:cs="Times New Roman"/>
        </w:rPr>
        <w:t xml:space="preserve"> exposures</w:t>
      </w:r>
      <w:r w:rsidR="002726FC">
        <w:rPr>
          <w:rFonts w:ascii="Times New Roman" w:hAnsi="Times New Roman" w:cs="Times New Roman"/>
        </w:rPr>
        <w:t>:</w:t>
      </w:r>
    </w:p>
    <w:p w14:paraId="60A1282D" w14:textId="4875A9ED" w:rsidR="00910750" w:rsidRDefault="002726FC" w:rsidP="002726FC">
      <w:pPr>
        <w:pStyle w:val="ListParagraph"/>
        <w:numPr>
          <w:ilvl w:val="3"/>
          <w:numId w:val="11"/>
        </w:numPr>
        <w:spacing w:line="276" w:lineRule="auto"/>
        <w:ind w:right="115"/>
        <w:jc w:val="both"/>
        <w:rPr>
          <w:rFonts w:ascii="Times New Roman" w:hAnsi="Times New Roman" w:cs="Times New Roman"/>
        </w:rPr>
      </w:pPr>
      <w:r>
        <w:rPr>
          <w:rFonts w:ascii="Times New Roman" w:hAnsi="Times New Roman" w:cs="Times New Roman"/>
        </w:rPr>
        <w:t>T</w:t>
      </w:r>
      <w:r w:rsidR="00910750" w:rsidRPr="002726FC">
        <w:rPr>
          <w:rFonts w:ascii="Times New Roman" w:hAnsi="Times New Roman" w:cs="Times New Roman"/>
        </w:rPr>
        <w:t xml:space="preserve">otal net exposure shall not be </w:t>
      </w:r>
      <w:proofErr w:type="gramStart"/>
      <w:r w:rsidR="00910750" w:rsidRPr="002726FC">
        <w:rPr>
          <w:rFonts w:ascii="Times New Roman" w:hAnsi="Times New Roman" w:cs="Times New Roman"/>
        </w:rPr>
        <w:t>lesser</w:t>
      </w:r>
      <w:proofErr w:type="gramEnd"/>
      <w:r w:rsidR="00910750" w:rsidRPr="002726FC">
        <w:rPr>
          <w:rFonts w:ascii="Times New Roman" w:hAnsi="Times New Roman" w:cs="Times New Roman"/>
        </w:rPr>
        <w:t xml:space="preserve"> than 90% or greater than 110% of INPRS’s targeted notional exposure. If </w:t>
      </w:r>
      <w:r w:rsidR="002C3507" w:rsidRPr="002726FC">
        <w:rPr>
          <w:rFonts w:ascii="Times New Roman" w:hAnsi="Times New Roman" w:cs="Times New Roman"/>
        </w:rPr>
        <w:t>a proposed strategy can</w:t>
      </w:r>
      <w:r w:rsidR="00910750" w:rsidRPr="002726FC">
        <w:rPr>
          <w:rFonts w:ascii="Times New Roman" w:hAnsi="Times New Roman" w:cs="Times New Roman"/>
        </w:rPr>
        <w:t xml:space="preserve"> </w:t>
      </w:r>
      <w:r w:rsidR="002C3507" w:rsidRPr="002726FC">
        <w:rPr>
          <w:rFonts w:ascii="Times New Roman" w:hAnsi="Times New Roman" w:cs="Times New Roman"/>
        </w:rPr>
        <w:t xml:space="preserve">deviate from INPRS’s target notional exposure (not including general market movements), vendors </w:t>
      </w:r>
      <w:r w:rsidR="00910750" w:rsidRPr="002726FC">
        <w:rPr>
          <w:rFonts w:ascii="Times New Roman" w:hAnsi="Times New Roman" w:cs="Times New Roman"/>
        </w:rPr>
        <w:t>must be able to provide detailed performance reporting to attribute excess returns relative to INPRS’s target notional exposure.</w:t>
      </w:r>
    </w:p>
    <w:p w14:paraId="0266C67C" w14:textId="0F57F993" w:rsidR="002726FC" w:rsidRPr="002726FC" w:rsidRDefault="002726FC" w:rsidP="002726FC">
      <w:pPr>
        <w:pStyle w:val="ListParagraph"/>
        <w:numPr>
          <w:ilvl w:val="3"/>
          <w:numId w:val="11"/>
        </w:numPr>
        <w:spacing w:line="276" w:lineRule="auto"/>
        <w:ind w:right="115"/>
        <w:jc w:val="both"/>
        <w:rPr>
          <w:rFonts w:ascii="Times New Roman" w:hAnsi="Times New Roman" w:cs="Times New Roman"/>
        </w:rPr>
      </w:pPr>
      <w:r>
        <w:rPr>
          <w:rFonts w:ascii="Times New Roman" w:hAnsi="Times New Roman" w:cs="Times New Roman"/>
        </w:rPr>
        <w:t>Total gross long shall not be greater than 125% and total gross short shall not be greater than 25%, for a total max absolute value of all gross exposure of 150%.</w:t>
      </w:r>
    </w:p>
    <w:p w14:paraId="0B84DB18" w14:textId="77777777" w:rsidR="00910750" w:rsidRDefault="00910750" w:rsidP="00910750">
      <w:pPr>
        <w:spacing w:line="276" w:lineRule="auto"/>
        <w:ind w:right="115"/>
        <w:jc w:val="both"/>
        <w:rPr>
          <w:rFonts w:ascii="Times New Roman" w:hAnsi="Times New Roman" w:cs="Times New Roman"/>
        </w:rPr>
      </w:pPr>
    </w:p>
    <w:p w14:paraId="6329C91B" w14:textId="77777777" w:rsidR="00910750" w:rsidRDefault="00910750" w:rsidP="00910750">
      <w:pPr>
        <w:spacing w:line="276" w:lineRule="auto"/>
        <w:ind w:right="115"/>
        <w:jc w:val="both"/>
        <w:rPr>
          <w:rFonts w:ascii="Times New Roman" w:hAnsi="Times New Roman" w:cs="Times New Roman"/>
        </w:rPr>
      </w:pPr>
    </w:p>
    <w:p w14:paraId="3817BF4F" w14:textId="5EAC72ED" w:rsidR="00E62BB3" w:rsidRPr="00BA757E" w:rsidRDefault="002C3507" w:rsidP="00BA757E">
      <w:pPr>
        <w:spacing w:line="276" w:lineRule="auto"/>
        <w:ind w:left="90" w:right="115"/>
        <w:jc w:val="both"/>
        <w:rPr>
          <w:rFonts w:cs="Times New Roman"/>
          <w:b/>
          <w:bCs/>
        </w:rPr>
      </w:pPr>
      <w:r>
        <w:rPr>
          <w:rFonts w:ascii="Times New Roman" w:hAnsi="Times New Roman" w:cs="Times New Roman"/>
        </w:rPr>
        <w:t xml:space="preserve"> </w:t>
      </w:r>
      <w:bookmarkStart w:id="58" w:name="Section_4_–_Contract_Award"/>
      <w:bookmarkStart w:id="59" w:name="_Toc49938720"/>
      <w:bookmarkEnd w:id="58"/>
      <w:r w:rsidR="00FF63C7" w:rsidRPr="00BA757E">
        <w:rPr>
          <w:rFonts w:ascii="Times New Roman" w:hAnsi="Times New Roman" w:cs="Times New Roman"/>
          <w:b/>
          <w:bCs/>
          <w:spacing w:val="-1"/>
          <w:sz w:val="28"/>
          <w:szCs w:val="28"/>
        </w:rPr>
        <w:t>SECTION</w:t>
      </w:r>
      <w:r w:rsidR="00FF63C7" w:rsidRPr="00BA757E">
        <w:rPr>
          <w:rFonts w:ascii="Times New Roman" w:hAnsi="Times New Roman" w:cs="Times New Roman"/>
          <w:b/>
          <w:bCs/>
          <w:spacing w:val="-2"/>
          <w:sz w:val="28"/>
          <w:szCs w:val="28"/>
        </w:rPr>
        <w:t xml:space="preserve"> </w:t>
      </w:r>
      <w:r w:rsidR="00FF63C7" w:rsidRPr="00BA757E">
        <w:rPr>
          <w:rFonts w:ascii="Times New Roman" w:hAnsi="Times New Roman" w:cs="Times New Roman"/>
          <w:b/>
          <w:bCs/>
          <w:sz w:val="28"/>
          <w:szCs w:val="28"/>
        </w:rPr>
        <w:t>4</w:t>
      </w:r>
      <w:r w:rsidR="00FF63C7" w:rsidRPr="00BA757E">
        <w:rPr>
          <w:rFonts w:ascii="Times New Roman" w:hAnsi="Times New Roman" w:cs="Times New Roman"/>
          <w:b/>
          <w:bCs/>
          <w:spacing w:val="-3"/>
          <w:sz w:val="28"/>
          <w:szCs w:val="28"/>
        </w:rPr>
        <w:t xml:space="preserve"> </w:t>
      </w:r>
      <w:r w:rsidR="00FF63C7" w:rsidRPr="00BA757E">
        <w:rPr>
          <w:rFonts w:ascii="Times New Roman" w:hAnsi="Times New Roman" w:cs="Times New Roman"/>
          <w:b/>
          <w:bCs/>
          <w:sz w:val="28"/>
          <w:szCs w:val="28"/>
        </w:rPr>
        <w:t xml:space="preserve">– </w:t>
      </w:r>
      <w:r w:rsidR="00FF63C7" w:rsidRPr="00BA757E">
        <w:rPr>
          <w:rFonts w:ascii="Times New Roman" w:hAnsi="Times New Roman" w:cs="Times New Roman"/>
          <w:b/>
          <w:bCs/>
          <w:spacing w:val="-2"/>
          <w:sz w:val="28"/>
          <w:szCs w:val="28"/>
        </w:rPr>
        <w:t>CONTRACT</w:t>
      </w:r>
      <w:r w:rsidR="00FF63C7" w:rsidRPr="00BA757E">
        <w:rPr>
          <w:rFonts w:ascii="Times New Roman" w:hAnsi="Times New Roman" w:cs="Times New Roman"/>
          <w:b/>
          <w:bCs/>
          <w:spacing w:val="-1"/>
          <w:sz w:val="28"/>
          <w:szCs w:val="28"/>
        </w:rPr>
        <w:t xml:space="preserve"> </w:t>
      </w:r>
      <w:r w:rsidR="00FF63C7" w:rsidRPr="00BA757E">
        <w:rPr>
          <w:rFonts w:ascii="Times New Roman" w:hAnsi="Times New Roman" w:cs="Times New Roman"/>
          <w:b/>
          <w:bCs/>
          <w:spacing w:val="-2"/>
          <w:sz w:val="28"/>
          <w:szCs w:val="28"/>
        </w:rPr>
        <w:t>AWARD</w:t>
      </w:r>
      <w:bookmarkEnd w:id="59"/>
    </w:p>
    <w:p w14:paraId="02130E99" w14:textId="65BDC406" w:rsidR="00E62BB3" w:rsidRDefault="00FF63C7">
      <w:pPr>
        <w:pStyle w:val="BodyText"/>
        <w:spacing w:before="243" w:line="276" w:lineRule="auto"/>
        <w:ind w:right="114"/>
        <w:jc w:val="both"/>
      </w:pPr>
      <w:r>
        <w:rPr>
          <w:spacing w:val="-1"/>
        </w:rPr>
        <w:t>Based</w:t>
      </w:r>
      <w:r>
        <w:rPr>
          <w:spacing w:val="5"/>
        </w:rPr>
        <w:t xml:space="preserve"> </w:t>
      </w:r>
      <w:r>
        <w:rPr>
          <w:spacing w:val="-2"/>
        </w:rPr>
        <w:t>on</w:t>
      </w:r>
      <w:r>
        <w:rPr>
          <w:spacing w:val="5"/>
        </w:rPr>
        <w:t xml:space="preserve"> </w:t>
      </w:r>
      <w:r>
        <w:rPr>
          <w:spacing w:val="-1"/>
        </w:rPr>
        <w:t>the</w:t>
      </w:r>
      <w:r>
        <w:rPr>
          <w:spacing w:val="2"/>
        </w:rPr>
        <w:t xml:space="preserve"> </w:t>
      </w:r>
      <w:r>
        <w:rPr>
          <w:spacing w:val="-1"/>
        </w:rPr>
        <w:t>results</w:t>
      </w:r>
      <w:r>
        <w:rPr>
          <w:spacing w:val="5"/>
        </w:rPr>
        <w:t xml:space="preserve"> </w:t>
      </w:r>
      <w:r>
        <w:rPr>
          <w:spacing w:val="-2"/>
        </w:rPr>
        <w:t>of</w:t>
      </w:r>
      <w:r>
        <w:rPr>
          <w:spacing w:val="3"/>
        </w:rPr>
        <w:t xml:space="preserve"> </w:t>
      </w:r>
      <w:r>
        <w:rPr>
          <w:spacing w:val="-1"/>
        </w:rPr>
        <w:t>this</w:t>
      </w:r>
      <w:r>
        <w:rPr>
          <w:spacing w:val="3"/>
        </w:rPr>
        <w:t xml:space="preserve"> </w:t>
      </w:r>
      <w:r>
        <w:rPr>
          <w:spacing w:val="-1"/>
        </w:rPr>
        <w:t>process,</w:t>
      </w:r>
      <w:r>
        <w:rPr>
          <w:spacing w:val="2"/>
        </w:rPr>
        <w:t xml:space="preserve"> </w:t>
      </w:r>
      <w:r>
        <w:rPr>
          <w:spacing w:val="-1"/>
        </w:rPr>
        <w:t>the</w:t>
      </w:r>
      <w:r>
        <w:rPr>
          <w:spacing w:val="5"/>
        </w:rPr>
        <w:t xml:space="preserve"> </w:t>
      </w:r>
      <w:r>
        <w:rPr>
          <w:spacing w:val="-1"/>
        </w:rPr>
        <w:t>qualifying</w:t>
      </w:r>
      <w:r>
        <w:rPr>
          <w:spacing w:val="2"/>
        </w:rPr>
        <w:t xml:space="preserve"> </w:t>
      </w:r>
      <w:r>
        <w:rPr>
          <w:spacing w:val="-1"/>
        </w:rPr>
        <w:t>proposal(s)</w:t>
      </w:r>
      <w:r>
        <w:rPr>
          <w:spacing w:val="5"/>
        </w:rPr>
        <w:t xml:space="preserve"> </w:t>
      </w:r>
      <w:r>
        <w:rPr>
          <w:spacing w:val="-1"/>
        </w:rPr>
        <w:t>determined</w:t>
      </w:r>
      <w:r>
        <w:rPr>
          <w:spacing w:val="2"/>
        </w:rPr>
        <w:t xml:space="preserve"> </w:t>
      </w:r>
      <w:r>
        <w:t>to</w:t>
      </w:r>
      <w:r>
        <w:rPr>
          <w:spacing w:val="5"/>
        </w:rPr>
        <w:t xml:space="preserve"> </w:t>
      </w:r>
      <w:r>
        <w:rPr>
          <w:spacing w:val="-2"/>
        </w:rPr>
        <w:t>be</w:t>
      </w:r>
      <w:r>
        <w:rPr>
          <w:spacing w:val="5"/>
        </w:rPr>
        <w:t xml:space="preserve"> </w:t>
      </w:r>
      <w:r>
        <w:rPr>
          <w:spacing w:val="-1"/>
        </w:rPr>
        <w:t>the</w:t>
      </w:r>
      <w:r>
        <w:rPr>
          <w:spacing w:val="5"/>
        </w:rPr>
        <w:t xml:space="preserve"> </w:t>
      </w:r>
      <w:r>
        <w:rPr>
          <w:spacing w:val="-1"/>
        </w:rPr>
        <w:t>most</w:t>
      </w:r>
      <w:r>
        <w:rPr>
          <w:spacing w:val="6"/>
        </w:rPr>
        <w:t xml:space="preserve"> </w:t>
      </w:r>
      <w:r>
        <w:rPr>
          <w:spacing w:val="-1"/>
        </w:rPr>
        <w:t>advantageous</w:t>
      </w:r>
      <w:r>
        <w:rPr>
          <w:spacing w:val="3"/>
        </w:rPr>
        <w:t xml:space="preserve"> </w:t>
      </w:r>
      <w:r>
        <w:rPr>
          <w:spacing w:val="-1"/>
        </w:rPr>
        <w:t>to</w:t>
      </w:r>
      <w:r>
        <w:rPr>
          <w:spacing w:val="75"/>
        </w:rPr>
        <w:t xml:space="preserve"> </w:t>
      </w:r>
      <w:r>
        <w:rPr>
          <w:spacing w:val="-1"/>
        </w:rPr>
        <w:t>INPRS,</w:t>
      </w:r>
      <w:r>
        <w:rPr>
          <w:spacing w:val="-3"/>
        </w:rPr>
        <w:t xml:space="preserve"> </w:t>
      </w:r>
      <w:r w:rsidR="00120C1D">
        <w:rPr>
          <w:spacing w:val="-1"/>
        </w:rPr>
        <w:t>considering</w:t>
      </w:r>
      <w:r>
        <w:rPr>
          <w:spacing w:val="-4"/>
        </w:rPr>
        <w:t xml:space="preserve"> </w:t>
      </w:r>
      <w:proofErr w:type="gramStart"/>
      <w:r>
        <w:t>all</w:t>
      </w:r>
      <w:r>
        <w:rPr>
          <w:spacing w:val="-2"/>
        </w:rPr>
        <w:t xml:space="preserve"> </w:t>
      </w:r>
      <w:r>
        <w:t>of</w:t>
      </w:r>
      <w:proofErr w:type="gramEnd"/>
      <w:r>
        <w:rPr>
          <w:spacing w:val="-2"/>
        </w:rPr>
        <w:t xml:space="preserve"> </w:t>
      </w:r>
      <w:r>
        <w:rPr>
          <w:spacing w:val="-1"/>
        </w:rPr>
        <w:t>the</w:t>
      </w:r>
      <w:r>
        <w:rPr>
          <w:spacing w:val="-2"/>
        </w:rPr>
        <w:t xml:space="preserve"> </w:t>
      </w:r>
      <w:r>
        <w:rPr>
          <w:spacing w:val="-1"/>
        </w:rPr>
        <w:t>evaluation</w:t>
      </w:r>
      <w:r>
        <w:rPr>
          <w:spacing w:val="-3"/>
        </w:rPr>
        <w:t xml:space="preserve"> </w:t>
      </w:r>
      <w:r>
        <w:rPr>
          <w:spacing w:val="-1"/>
        </w:rPr>
        <w:t>factors,</w:t>
      </w:r>
      <w:r>
        <w:t xml:space="preserve"> </w:t>
      </w:r>
      <w:r>
        <w:rPr>
          <w:spacing w:val="-2"/>
        </w:rPr>
        <w:t>may</w:t>
      </w:r>
      <w:r>
        <w:rPr>
          <w:spacing w:val="-5"/>
        </w:rPr>
        <w:t xml:space="preserve"> </w:t>
      </w:r>
      <w:r>
        <w:t>be</w:t>
      </w:r>
      <w:r>
        <w:rPr>
          <w:spacing w:val="-2"/>
        </w:rPr>
        <w:t xml:space="preserve"> </w:t>
      </w:r>
      <w:r>
        <w:t>selected</w:t>
      </w:r>
      <w:r>
        <w:rPr>
          <w:spacing w:val="-3"/>
        </w:rPr>
        <w:t xml:space="preserve"> </w:t>
      </w:r>
      <w:r>
        <w:t>by</w:t>
      </w:r>
      <w:r>
        <w:rPr>
          <w:spacing w:val="-3"/>
        </w:rPr>
        <w:t xml:space="preserve"> </w:t>
      </w:r>
      <w:r>
        <w:rPr>
          <w:spacing w:val="-1"/>
        </w:rPr>
        <w:t>INPRS</w:t>
      </w:r>
      <w:r>
        <w:rPr>
          <w:spacing w:val="-3"/>
        </w:rPr>
        <w:t xml:space="preserve"> </w:t>
      </w:r>
      <w:r>
        <w:t>for</w:t>
      </w:r>
      <w:r>
        <w:rPr>
          <w:spacing w:val="-2"/>
        </w:rPr>
        <w:t xml:space="preserve"> </w:t>
      </w:r>
      <w:r>
        <w:rPr>
          <w:spacing w:val="-1"/>
        </w:rPr>
        <w:t>contract</w:t>
      </w:r>
      <w:r>
        <w:rPr>
          <w:spacing w:val="-2"/>
        </w:rPr>
        <w:t xml:space="preserve"> </w:t>
      </w:r>
      <w:r>
        <w:rPr>
          <w:spacing w:val="-1"/>
        </w:rPr>
        <w:t>award.</w:t>
      </w:r>
      <w:r>
        <w:rPr>
          <w:spacing w:val="50"/>
        </w:rPr>
        <w:t xml:space="preserve"> </w:t>
      </w:r>
      <w:r>
        <w:rPr>
          <w:spacing w:val="-2"/>
        </w:rPr>
        <w:t>If,</w:t>
      </w:r>
      <w:r>
        <w:rPr>
          <w:spacing w:val="59"/>
        </w:rPr>
        <w:t xml:space="preserve"> </w:t>
      </w:r>
      <w:r>
        <w:rPr>
          <w:spacing w:val="-1"/>
        </w:rPr>
        <w:t>however,</w:t>
      </w:r>
      <w:r>
        <w:rPr>
          <w:spacing w:val="5"/>
        </w:rPr>
        <w:t xml:space="preserve"> </w:t>
      </w:r>
      <w:r>
        <w:rPr>
          <w:spacing w:val="-2"/>
        </w:rPr>
        <w:t>INPRS</w:t>
      </w:r>
      <w:r>
        <w:rPr>
          <w:spacing w:val="7"/>
        </w:rPr>
        <w:t xml:space="preserve"> </w:t>
      </w:r>
      <w:r>
        <w:rPr>
          <w:spacing w:val="-1"/>
        </w:rPr>
        <w:t>decides</w:t>
      </w:r>
      <w:r>
        <w:rPr>
          <w:spacing w:val="5"/>
        </w:rPr>
        <w:t xml:space="preserve"> </w:t>
      </w:r>
      <w:r>
        <w:rPr>
          <w:spacing w:val="-1"/>
        </w:rPr>
        <w:t>that</w:t>
      </w:r>
      <w:r>
        <w:rPr>
          <w:spacing w:val="6"/>
        </w:rPr>
        <w:t xml:space="preserve"> </w:t>
      </w:r>
      <w:r>
        <w:t>no</w:t>
      </w:r>
      <w:r>
        <w:rPr>
          <w:spacing w:val="5"/>
        </w:rPr>
        <w:t xml:space="preserve"> </w:t>
      </w:r>
      <w:r>
        <w:rPr>
          <w:spacing w:val="-1"/>
        </w:rPr>
        <w:t>proposal</w:t>
      </w:r>
      <w:r>
        <w:rPr>
          <w:spacing w:val="3"/>
        </w:rPr>
        <w:t xml:space="preserve"> </w:t>
      </w:r>
      <w:r>
        <w:t>is</w:t>
      </w:r>
      <w:r>
        <w:rPr>
          <w:spacing w:val="5"/>
        </w:rPr>
        <w:t xml:space="preserve"> </w:t>
      </w:r>
      <w:r>
        <w:rPr>
          <w:spacing w:val="-1"/>
        </w:rPr>
        <w:t>sufficiently</w:t>
      </w:r>
      <w:r>
        <w:rPr>
          <w:spacing w:val="2"/>
        </w:rPr>
        <w:t xml:space="preserve"> </w:t>
      </w:r>
      <w:r>
        <w:rPr>
          <w:spacing w:val="-1"/>
        </w:rPr>
        <w:t>advantageous,</w:t>
      </w:r>
      <w:r>
        <w:rPr>
          <w:spacing w:val="5"/>
        </w:rPr>
        <w:t xml:space="preserve"> </w:t>
      </w:r>
      <w:r>
        <w:rPr>
          <w:spacing w:val="-1"/>
        </w:rPr>
        <w:t>INPRS</w:t>
      </w:r>
      <w:r>
        <w:rPr>
          <w:spacing w:val="7"/>
        </w:rPr>
        <w:t xml:space="preserve"> </w:t>
      </w:r>
      <w:r>
        <w:rPr>
          <w:spacing w:val="-1"/>
        </w:rPr>
        <w:t>may</w:t>
      </w:r>
      <w:r>
        <w:rPr>
          <w:spacing w:val="2"/>
        </w:rPr>
        <w:t xml:space="preserve"> </w:t>
      </w:r>
      <w:r>
        <w:rPr>
          <w:spacing w:val="-1"/>
        </w:rPr>
        <w:t>take</w:t>
      </w:r>
      <w:r>
        <w:rPr>
          <w:spacing w:val="5"/>
        </w:rPr>
        <w:t xml:space="preserve"> </w:t>
      </w:r>
      <w:r>
        <w:rPr>
          <w:spacing w:val="-1"/>
        </w:rPr>
        <w:t>whatever</w:t>
      </w:r>
      <w:r>
        <w:rPr>
          <w:spacing w:val="5"/>
        </w:rPr>
        <w:t xml:space="preserve"> </w:t>
      </w:r>
      <w:r>
        <w:rPr>
          <w:spacing w:val="-1"/>
        </w:rPr>
        <w:t>further</w:t>
      </w:r>
      <w:r>
        <w:rPr>
          <w:spacing w:val="73"/>
        </w:rPr>
        <w:t xml:space="preserve"> </w:t>
      </w:r>
      <w:r>
        <w:rPr>
          <w:spacing w:val="-1"/>
        </w:rPr>
        <w:t>action</w:t>
      </w:r>
      <w:r>
        <w:rPr>
          <w:spacing w:val="24"/>
        </w:rPr>
        <w:t xml:space="preserve"> </w:t>
      </w:r>
      <w:r>
        <w:t>is</w:t>
      </w:r>
      <w:r>
        <w:rPr>
          <w:spacing w:val="27"/>
        </w:rPr>
        <w:t xml:space="preserve"> </w:t>
      </w:r>
      <w:r>
        <w:rPr>
          <w:spacing w:val="-2"/>
        </w:rPr>
        <w:t>deemed</w:t>
      </w:r>
      <w:r>
        <w:rPr>
          <w:spacing w:val="26"/>
        </w:rPr>
        <w:t xml:space="preserve"> </w:t>
      </w:r>
      <w:r>
        <w:t>best</w:t>
      </w:r>
      <w:r>
        <w:rPr>
          <w:spacing w:val="25"/>
        </w:rPr>
        <w:t xml:space="preserve"> </w:t>
      </w:r>
      <w:r>
        <w:t>in</w:t>
      </w:r>
      <w:r>
        <w:rPr>
          <w:spacing w:val="24"/>
        </w:rPr>
        <w:t xml:space="preserve"> </w:t>
      </w:r>
      <w:r>
        <w:rPr>
          <w:spacing w:val="-1"/>
        </w:rPr>
        <w:t>its</w:t>
      </w:r>
      <w:r>
        <w:rPr>
          <w:spacing w:val="27"/>
        </w:rPr>
        <w:t xml:space="preserve"> </w:t>
      </w:r>
      <w:r>
        <w:rPr>
          <w:spacing w:val="-1"/>
        </w:rPr>
        <w:t>sole</w:t>
      </w:r>
      <w:r>
        <w:rPr>
          <w:spacing w:val="27"/>
        </w:rPr>
        <w:t xml:space="preserve"> </w:t>
      </w:r>
      <w:r>
        <w:rPr>
          <w:spacing w:val="-1"/>
        </w:rPr>
        <w:t>discretion,</w:t>
      </w:r>
      <w:r>
        <w:rPr>
          <w:spacing w:val="24"/>
        </w:rPr>
        <w:t xml:space="preserve"> </w:t>
      </w:r>
      <w:r>
        <w:rPr>
          <w:spacing w:val="-1"/>
        </w:rPr>
        <w:t>including</w:t>
      </w:r>
      <w:r>
        <w:rPr>
          <w:spacing w:val="24"/>
        </w:rPr>
        <w:t xml:space="preserve"> </w:t>
      </w:r>
      <w:r>
        <w:rPr>
          <w:spacing w:val="-1"/>
        </w:rPr>
        <w:t>making</w:t>
      </w:r>
      <w:r>
        <w:rPr>
          <w:spacing w:val="24"/>
        </w:rPr>
        <w:t xml:space="preserve"> </w:t>
      </w:r>
      <w:r>
        <w:t>no</w:t>
      </w:r>
      <w:r>
        <w:rPr>
          <w:spacing w:val="26"/>
        </w:rPr>
        <w:t xml:space="preserve"> </w:t>
      </w:r>
      <w:r>
        <w:rPr>
          <w:spacing w:val="-1"/>
        </w:rPr>
        <w:t>contract</w:t>
      </w:r>
      <w:r>
        <w:rPr>
          <w:spacing w:val="25"/>
        </w:rPr>
        <w:t xml:space="preserve"> </w:t>
      </w:r>
      <w:r>
        <w:rPr>
          <w:spacing w:val="-1"/>
        </w:rPr>
        <w:t>award.</w:t>
      </w:r>
      <w:r>
        <w:rPr>
          <w:spacing w:val="53"/>
        </w:rPr>
        <w:t xml:space="preserve"> </w:t>
      </w:r>
      <w:r>
        <w:rPr>
          <w:spacing w:val="-2"/>
        </w:rPr>
        <w:t>If,</w:t>
      </w:r>
      <w:r>
        <w:rPr>
          <w:spacing w:val="26"/>
        </w:rPr>
        <w:t xml:space="preserve"> </w:t>
      </w:r>
      <w:r>
        <w:t>for</w:t>
      </w:r>
      <w:r>
        <w:rPr>
          <w:spacing w:val="27"/>
        </w:rPr>
        <w:t xml:space="preserve"> </w:t>
      </w:r>
      <w:r>
        <w:t>any</w:t>
      </w:r>
      <w:r>
        <w:rPr>
          <w:spacing w:val="24"/>
        </w:rPr>
        <w:t xml:space="preserve"> </w:t>
      </w:r>
      <w:r>
        <w:rPr>
          <w:spacing w:val="-1"/>
        </w:rPr>
        <w:t>reason,</w:t>
      </w:r>
      <w:r>
        <w:rPr>
          <w:spacing w:val="24"/>
        </w:rPr>
        <w:t xml:space="preserve"> </w:t>
      </w:r>
      <w:r>
        <w:t>a</w:t>
      </w:r>
      <w:r>
        <w:rPr>
          <w:spacing w:val="89"/>
        </w:rPr>
        <w:t xml:space="preserve"> </w:t>
      </w:r>
      <w:r>
        <w:rPr>
          <w:spacing w:val="-1"/>
        </w:rPr>
        <w:t>proposal</w:t>
      </w:r>
      <w:r>
        <w:rPr>
          <w:spacing w:val="-9"/>
        </w:rPr>
        <w:t xml:space="preserve"> </w:t>
      </w:r>
      <w:r>
        <w:t>is</w:t>
      </w:r>
      <w:r>
        <w:rPr>
          <w:spacing w:val="-7"/>
        </w:rPr>
        <w:t xml:space="preserve"> </w:t>
      </w:r>
      <w:r>
        <w:rPr>
          <w:spacing w:val="-1"/>
        </w:rPr>
        <w:t>selected</w:t>
      </w:r>
      <w:r>
        <w:rPr>
          <w:spacing w:val="-8"/>
        </w:rPr>
        <w:t xml:space="preserve"> </w:t>
      </w:r>
      <w:r>
        <w:t>and</w:t>
      </w:r>
      <w:r>
        <w:rPr>
          <w:spacing w:val="-8"/>
        </w:rPr>
        <w:t xml:space="preserve"> </w:t>
      </w:r>
      <w:r>
        <w:rPr>
          <w:spacing w:val="-1"/>
        </w:rPr>
        <w:t>it</w:t>
      </w:r>
      <w:r>
        <w:rPr>
          <w:spacing w:val="-7"/>
        </w:rPr>
        <w:t xml:space="preserve"> </w:t>
      </w:r>
      <w:r>
        <w:t>is</w:t>
      </w:r>
      <w:r>
        <w:rPr>
          <w:spacing w:val="-9"/>
        </w:rPr>
        <w:t xml:space="preserve"> </w:t>
      </w:r>
      <w:r>
        <w:t>not</w:t>
      </w:r>
      <w:r>
        <w:rPr>
          <w:spacing w:val="-7"/>
        </w:rPr>
        <w:t xml:space="preserve"> </w:t>
      </w:r>
      <w:r>
        <w:rPr>
          <w:spacing w:val="-1"/>
        </w:rPr>
        <w:t>possible</w:t>
      </w:r>
      <w:r>
        <w:rPr>
          <w:spacing w:val="-7"/>
        </w:rPr>
        <w:t xml:space="preserve"> </w:t>
      </w:r>
      <w:r>
        <w:t>to</w:t>
      </w:r>
      <w:r>
        <w:rPr>
          <w:spacing w:val="-10"/>
        </w:rPr>
        <w:t xml:space="preserve"> </w:t>
      </w:r>
      <w:proofErr w:type="gramStart"/>
      <w:r>
        <w:rPr>
          <w:spacing w:val="-1"/>
        </w:rPr>
        <w:t>consummate</w:t>
      </w:r>
      <w:proofErr w:type="gramEnd"/>
      <w:r>
        <w:rPr>
          <w:spacing w:val="-7"/>
        </w:rPr>
        <w:t xml:space="preserve"> </w:t>
      </w:r>
      <w:r>
        <w:t>a</w:t>
      </w:r>
      <w:r>
        <w:rPr>
          <w:spacing w:val="-7"/>
        </w:rPr>
        <w:t xml:space="preserve"> </w:t>
      </w:r>
      <w:r>
        <w:rPr>
          <w:spacing w:val="-1"/>
        </w:rPr>
        <w:t>contract</w:t>
      </w:r>
      <w:r>
        <w:rPr>
          <w:spacing w:val="-7"/>
        </w:rPr>
        <w:t xml:space="preserve"> </w:t>
      </w:r>
      <w:r>
        <w:rPr>
          <w:spacing w:val="-1"/>
        </w:rPr>
        <w:t>with</w:t>
      </w:r>
      <w:r>
        <w:rPr>
          <w:spacing w:val="-8"/>
        </w:rPr>
        <w:t xml:space="preserve"> </w:t>
      </w:r>
      <w:r>
        <w:rPr>
          <w:spacing w:val="-1"/>
        </w:rPr>
        <w:t>the</w:t>
      </w:r>
      <w:r>
        <w:rPr>
          <w:spacing w:val="-7"/>
        </w:rPr>
        <w:t xml:space="preserve"> </w:t>
      </w:r>
      <w:r>
        <w:rPr>
          <w:spacing w:val="-1"/>
        </w:rPr>
        <w:t>Respondent,</w:t>
      </w:r>
      <w:r>
        <w:rPr>
          <w:spacing w:val="-8"/>
        </w:rPr>
        <w:t xml:space="preserve"> </w:t>
      </w:r>
      <w:r>
        <w:rPr>
          <w:spacing w:val="-2"/>
        </w:rPr>
        <w:t>INPRS</w:t>
      </w:r>
      <w:r>
        <w:rPr>
          <w:spacing w:val="-5"/>
        </w:rPr>
        <w:t xml:space="preserve"> </w:t>
      </w:r>
      <w:r>
        <w:rPr>
          <w:spacing w:val="-1"/>
        </w:rPr>
        <w:t>may</w:t>
      </w:r>
      <w:r>
        <w:rPr>
          <w:spacing w:val="-10"/>
        </w:rPr>
        <w:t xml:space="preserve"> </w:t>
      </w:r>
      <w:r>
        <w:rPr>
          <w:spacing w:val="-1"/>
        </w:rPr>
        <w:t>begin</w:t>
      </w:r>
      <w:r>
        <w:rPr>
          <w:spacing w:val="79"/>
        </w:rPr>
        <w:t xml:space="preserve"> </w:t>
      </w:r>
      <w:r>
        <w:rPr>
          <w:spacing w:val="-1"/>
        </w:rPr>
        <w:t>contract</w:t>
      </w:r>
      <w:r>
        <w:rPr>
          <w:spacing w:val="32"/>
        </w:rPr>
        <w:t xml:space="preserve"> </w:t>
      </w:r>
      <w:r>
        <w:rPr>
          <w:spacing w:val="-1"/>
        </w:rPr>
        <w:t>preparation</w:t>
      </w:r>
      <w:r>
        <w:rPr>
          <w:spacing w:val="31"/>
        </w:rPr>
        <w:t xml:space="preserve"> </w:t>
      </w:r>
      <w:r>
        <w:rPr>
          <w:spacing w:val="-1"/>
        </w:rPr>
        <w:t>with</w:t>
      </w:r>
      <w:r>
        <w:rPr>
          <w:spacing w:val="29"/>
        </w:rPr>
        <w:t xml:space="preserve"> </w:t>
      </w:r>
      <w:r>
        <w:rPr>
          <w:spacing w:val="-1"/>
        </w:rPr>
        <w:t>the</w:t>
      </w:r>
      <w:r>
        <w:rPr>
          <w:spacing w:val="31"/>
        </w:rPr>
        <w:t xml:space="preserve"> </w:t>
      </w:r>
      <w:r>
        <w:rPr>
          <w:spacing w:val="-1"/>
        </w:rPr>
        <w:t>next</w:t>
      </w:r>
      <w:r>
        <w:rPr>
          <w:spacing w:val="32"/>
        </w:rPr>
        <w:t xml:space="preserve"> </w:t>
      </w:r>
      <w:r>
        <w:rPr>
          <w:spacing w:val="-1"/>
        </w:rPr>
        <w:t>qualified</w:t>
      </w:r>
      <w:r>
        <w:rPr>
          <w:spacing w:val="28"/>
        </w:rPr>
        <w:t xml:space="preserve"> </w:t>
      </w:r>
      <w:r>
        <w:rPr>
          <w:spacing w:val="-1"/>
        </w:rPr>
        <w:t>Respondent</w:t>
      </w:r>
      <w:r>
        <w:rPr>
          <w:spacing w:val="29"/>
        </w:rPr>
        <w:t xml:space="preserve"> </w:t>
      </w:r>
      <w:r>
        <w:t>or</w:t>
      </w:r>
      <w:r>
        <w:rPr>
          <w:spacing w:val="32"/>
        </w:rPr>
        <w:t xml:space="preserve"> </w:t>
      </w:r>
      <w:r>
        <w:rPr>
          <w:spacing w:val="-1"/>
        </w:rPr>
        <w:t>determine</w:t>
      </w:r>
      <w:r>
        <w:rPr>
          <w:spacing w:val="29"/>
        </w:rPr>
        <w:t xml:space="preserve"> </w:t>
      </w:r>
      <w:r>
        <w:rPr>
          <w:spacing w:val="-1"/>
        </w:rPr>
        <w:t>that</w:t>
      </w:r>
      <w:r>
        <w:rPr>
          <w:spacing w:val="29"/>
        </w:rPr>
        <w:t xml:space="preserve"> </w:t>
      </w:r>
      <w:r>
        <w:t>it</w:t>
      </w:r>
      <w:r>
        <w:rPr>
          <w:spacing w:val="29"/>
        </w:rPr>
        <w:t xml:space="preserve"> </w:t>
      </w:r>
      <w:r>
        <w:rPr>
          <w:spacing w:val="-1"/>
        </w:rPr>
        <w:t>does</w:t>
      </w:r>
      <w:r>
        <w:rPr>
          <w:spacing w:val="31"/>
        </w:rPr>
        <w:t xml:space="preserve"> </w:t>
      </w:r>
      <w:r>
        <w:rPr>
          <w:spacing w:val="-1"/>
        </w:rPr>
        <w:t>not</w:t>
      </w:r>
      <w:r>
        <w:rPr>
          <w:spacing w:val="32"/>
        </w:rPr>
        <w:t xml:space="preserve"> </w:t>
      </w:r>
      <w:r>
        <w:rPr>
          <w:spacing w:val="-1"/>
        </w:rPr>
        <w:t>wish</w:t>
      </w:r>
      <w:r>
        <w:rPr>
          <w:spacing w:val="28"/>
        </w:rPr>
        <w:t xml:space="preserve"> </w:t>
      </w:r>
      <w:r>
        <w:t>to</w:t>
      </w:r>
      <w:r>
        <w:rPr>
          <w:spacing w:val="28"/>
        </w:rPr>
        <w:t xml:space="preserve"> </w:t>
      </w:r>
      <w:r>
        <w:rPr>
          <w:spacing w:val="-1"/>
        </w:rPr>
        <w:t>award</w:t>
      </w:r>
      <w:r>
        <w:rPr>
          <w:spacing w:val="29"/>
        </w:rPr>
        <w:t xml:space="preserve"> </w:t>
      </w:r>
      <w:r>
        <w:t>a</w:t>
      </w:r>
      <w:r>
        <w:rPr>
          <w:spacing w:val="53"/>
        </w:rPr>
        <w:t xml:space="preserve"> </w:t>
      </w:r>
      <w:r>
        <w:rPr>
          <w:spacing w:val="-1"/>
        </w:rPr>
        <w:t>contract</w:t>
      </w:r>
      <w:r>
        <w:rPr>
          <w:spacing w:val="1"/>
        </w:rPr>
        <w:t xml:space="preserve"> </w:t>
      </w:r>
      <w:r>
        <w:rPr>
          <w:spacing w:val="-1"/>
        </w:rPr>
        <w:t>pursuant</w:t>
      </w:r>
      <w:r>
        <w:rPr>
          <w:spacing w:val="-2"/>
        </w:rPr>
        <w:t xml:space="preserve"> </w:t>
      </w:r>
      <w:r>
        <w:t>to</w:t>
      </w:r>
      <w:r>
        <w:rPr>
          <w:spacing w:val="-3"/>
        </w:rPr>
        <w:t xml:space="preserve"> </w:t>
      </w:r>
      <w:r>
        <w:rPr>
          <w:spacing w:val="-1"/>
        </w:rPr>
        <w:t>this</w:t>
      </w:r>
      <w:r>
        <w:t xml:space="preserve"> </w:t>
      </w:r>
      <w:r>
        <w:rPr>
          <w:spacing w:val="-2"/>
        </w:rPr>
        <w:t>RFP.</w:t>
      </w:r>
    </w:p>
    <w:p w14:paraId="3023AF57" w14:textId="77777777" w:rsidR="00E62BB3" w:rsidRDefault="00E62BB3">
      <w:pPr>
        <w:spacing w:before="4"/>
        <w:rPr>
          <w:rFonts w:ascii="Times New Roman" w:eastAsia="Times New Roman" w:hAnsi="Times New Roman" w:cs="Times New Roman"/>
          <w:sz w:val="17"/>
          <w:szCs w:val="17"/>
        </w:rPr>
      </w:pPr>
    </w:p>
    <w:p w14:paraId="640A7971" w14:textId="71DB764F" w:rsidR="00E62BB3" w:rsidRDefault="00FF63C7">
      <w:pPr>
        <w:pStyle w:val="BodyText"/>
        <w:spacing w:line="276" w:lineRule="auto"/>
        <w:ind w:right="113"/>
        <w:jc w:val="both"/>
      </w:pPr>
      <w:r>
        <w:rPr>
          <w:spacing w:val="-1"/>
        </w:rPr>
        <w:t>INPRS</w:t>
      </w:r>
      <w:r>
        <w:rPr>
          <w:spacing w:val="-6"/>
        </w:rPr>
        <w:t xml:space="preserve"> </w:t>
      </w:r>
      <w:r>
        <w:rPr>
          <w:spacing w:val="-1"/>
        </w:rPr>
        <w:t>reserves</w:t>
      </w:r>
      <w:r>
        <w:rPr>
          <w:spacing w:val="-5"/>
        </w:rPr>
        <w:t xml:space="preserve"> </w:t>
      </w:r>
      <w:r>
        <w:rPr>
          <w:spacing w:val="-1"/>
        </w:rPr>
        <w:t>the</w:t>
      </w:r>
      <w:r>
        <w:rPr>
          <w:spacing w:val="-5"/>
        </w:rPr>
        <w:t xml:space="preserve"> </w:t>
      </w:r>
      <w:r>
        <w:rPr>
          <w:spacing w:val="-1"/>
        </w:rPr>
        <w:t>right</w:t>
      </w:r>
      <w:r>
        <w:rPr>
          <w:spacing w:val="-4"/>
        </w:rPr>
        <w:t xml:space="preserve"> </w:t>
      </w:r>
      <w:r>
        <w:t>to</w:t>
      </w:r>
      <w:r>
        <w:rPr>
          <w:spacing w:val="-7"/>
        </w:rPr>
        <w:t xml:space="preserve"> </w:t>
      </w:r>
      <w:r>
        <w:rPr>
          <w:spacing w:val="-1"/>
        </w:rPr>
        <w:t>discuss</w:t>
      </w:r>
      <w:r>
        <w:rPr>
          <w:spacing w:val="-5"/>
        </w:rPr>
        <w:t xml:space="preserve"> </w:t>
      </w:r>
      <w:r>
        <w:rPr>
          <w:spacing w:val="-1"/>
        </w:rPr>
        <w:t>and</w:t>
      </w:r>
      <w:r>
        <w:rPr>
          <w:spacing w:val="-5"/>
        </w:rPr>
        <w:t xml:space="preserve"> </w:t>
      </w:r>
      <w:r>
        <w:rPr>
          <w:spacing w:val="-1"/>
        </w:rPr>
        <w:t>further</w:t>
      </w:r>
      <w:r>
        <w:rPr>
          <w:spacing w:val="-7"/>
        </w:rPr>
        <w:t xml:space="preserve"> </w:t>
      </w:r>
      <w:r>
        <w:rPr>
          <w:spacing w:val="-1"/>
        </w:rPr>
        <w:t>clarify</w:t>
      </w:r>
      <w:r>
        <w:rPr>
          <w:spacing w:val="-8"/>
        </w:rPr>
        <w:t xml:space="preserve"> </w:t>
      </w:r>
      <w:r>
        <w:rPr>
          <w:spacing w:val="-1"/>
        </w:rPr>
        <w:t>proposals</w:t>
      </w:r>
      <w:r>
        <w:rPr>
          <w:spacing w:val="-5"/>
        </w:rPr>
        <w:t xml:space="preserve"> </w:t>
      </w:r>
      <w:r>
        <w:rPr>
          <w:spacing w:val="-1"/>
        </w:rPr>
        <w:t>with</w:t>
      </w:r>
      <w:r>
        <w:rPr>
          <w:spacing w:val="-7"/>
        </w:rPr>
        <w:t xml:space="preserve"> </w:t>
      </w:r>
      <w:r>
        <w:t>any</w:t>
      </w:r>
      <w:r>
        <w:rPr>
          <w:spacing w:val="-8"/>
        </w:rPr>
        <w:t xml:space="preserve"> </w:t>
      </w:r>
      <w:r>
        <w:t>or</w:t>
      </w:r>
      <w:r>
        <w:rPr>
          <w:spacing w:val="-4"/>
        </w:rPr>
        <w:t xml:space="preserve"> </w:t>
      </w:r>
      <w:r>
        <w:rPr>
          <w:spacing w:val="-1"/>
        </w:rPr>
        <w:t>all</w:t>
      </w:r>
      <w:r>
        <w:rPr>
          <w:spacing w:val="-6"/>
        </w:rPr>
        <w:t xml:space="preserve"> </w:t>
      </w:r>
      <w:r>
        <w:rPr>
          <w:spacing w:val="-1"/>
        </w:rPr>
        <w:t>respondents.</w:t>
      </w:r>
      <w:r>
        <w:rPr>
          <w:spacing w:val="45"/>
        </w:rPr>
        <w:t xml:space="preserve"> </w:t>
      </w:r>
      <w:r>
        <w:rPr>
          <w:spacing w:val="-1"/>
        </w:rPr>
        <w:t>Additionally,</w:t>
      </w:r>
      <w:r>
        <w:rPr>
          <w:spacing w:val="83"/>
        </w:rPr>
        <w:t xml:space="preserve"> </w:t>
      </w:r>
      <w:r>
        <w:rPr>
          <w:spacing w:val="-1"/>
        </w:rPr>
        <w:lastRenderedPageBreak/>
        <w:t>INPRS</w:t>
      </w:r>
      <w:r>
        <w:rPr>
          <w:spacing w:val="-5"/>
        </w:rPr>
        <w:t xml:space="preserve"> </w:t>
      </w:r>
      <w:r>
        <w:rPr>
          <w:spacing w:val="-2"/>
        </w:rPr>
        <w:t>may</w:t>
      </w:r>
      <w:r>
        <w:rPr>
          <w:spacing w:val="-10"/>
        </w:rPr>
        <w:t xml:space="preserve"> </w:t>
      </w:r>
      <w:r>
        <w:rPr>
          <w:spacing w:val="-1"/>
        </w:rPr>
        <w:t>reject</w:t>
      </w:r>
      <w:r>
        <w:rPr>
          <w:spacing w:val="-9"/>
        </w:rPr>
        <w:t xml:space="preserve"> </w:t>
      </w:r>
      <w:r>
        <w:t>any</w:t>
      </w:r>
      <w:r>
        <w:rPr>
          <w:spacing w:val="-10"/>
        </w:rPr>
        <w:t xml:space="preserve"> </w:t>
      </w:r>
      <w:r>
        <w:t>or</w:t>
      </w:r>
      <w:r>
        <w:rPr>
          <w:spacing w:val="-9"/>
        </w:rPr>
        <w:t xml:space="preserve"> </w:t>
      </w:r>
      <w:r>
        <w:rPr>
          <w:spacing w:val="-1"/>
        </w:rPr>
        <w:t>all</w:t>
      </w:r>
      <w:r>
        <w:rPr>
          <w:spacing w:val="-9"/>
        </w:rPr>
        <w:t xml:space="preserve"> </w:t>
      </w:r>
      <w:r>
        <w:rPr>
          <w:spacing w:val="-1"/>
        </w:rPr>
        <w:t>proposals</w:t>
      </w:r>
      <w:r>
        <w:rPr>
          <w:spacing w:val="-9"/>
        </w:rPr>
        <w:t xml:space="preserve"> </w:t>
      </w:r>
      <w:r>
        <w:rPr>
          <w:spacing w:val="-1"/>
        </w:rPr>
        <w:t>received</w:t>
      </w:r>
      <w:r>
        <w:rPr>
          <w:spacing w:val="-8"/>
        </w:rPr>
        <w:t xml:space="preserve"> </w:t>
      </w:r>
      <w:r>
        <w:rPr>
          <w:spacing w:val="-2"/>
        </w:rPr>
        <w:t>or</w:t>
      </w:r>
      <w:r>
        <w:rPr>
          <w:spacing w:val="-9"/>
        </w:rPr>
        <w:t xml:space="preserve"> </w:t>
      </w:r>
      <w:r>
        <w:t>to</w:t>
      </w:r>
      <w:r>
        <w:rPr>
          <w:spacing w:val="-10"/>
        </w:rPr>
        <w:t xml:space="preserve"> </w:t>
      </w:r>
      <w:r>
        <w:rPr>
          <w:spacing w:val="-1"/>
        </w:rPr>
        <w:t>award,</w:t>
      </w:r>
      <w:r>
        <w:rPr>
          <w:spacing w:val="-10"/>
        </w:rPr>
        <w:t xml:space="preserve"> </w:t>
      </w:r>
      <w:r>
        <w:rPr>
          <w:spacing w:val="-1"/>
        </w:rPr>
        <w:t>without</w:t>
      </w:r>
      <w:r>
        <w:rPr>
          <w:spacing w:val="-9"/>
        </w:rPr>
        <w:t xml:space="preserve"> </w:t>
      </w:r>
      <w:r>
        <w:rPr>
          <w:spacing w:val="-1"/>
        </w:rPr>
        <w:t>discussions</w:t>
      </w:r>
      <w:r>
        <w:rPr>
          <w:spacing w:val="-9"/>
        </w:rPr>
        <w:t xml:space="preserve"> </w:t>
      </w:r>
      <w:r>
        <w:rPr>
          <w:spacing w:val="-2"/>
        </w:rPr>
        <w:t>or</w:t>
      </w:r>
      <w:r>
        <w:rPr>
          <w:spacing w:val="-9"/>
        </w:rPr>
        <w:t xml:space="preserve"> </w:t>
      </w:r>
      <w:r>
        <w:rPr>
          <w:spacing w:val="-1"/>
        </w:rPr>
        <w:t>clarifications,</w:t>
      </w:r>
      <w:r>
        <w:rPr>
          <w:spacing w:val="-8"/>
        </w:rPr>
        <w:t xml:space="preserve"> </w:t>
      </w:r>
      <w:r>
        <w:t>a</w:t>
      </w:r>
      <w:r>
        <w:rPr>
          <w:spacing w:val="-10"/>
        </w:rPr>
        <w:t xml:space="preserve"> </w:t>
      </w:r>
      <w:r>
        <w:rPr>
          <w:spacing w:val="-2"/>
        </w:rPr>
        <w:t>contract</w:t>
      </w:r>
      <w:r>
        <w:rPr>
          <w:spacing w:val="79"/>
        </w:rPr>
        <w:t xml:space="preserve"> </w:t>
      </w:r>
      <w:r w:rsidR="00120C1D">
        <w:t>based on</w:t>
      </w:r>
      <w:r>
        <w:rPr>
          <w:spacing w:val="10"/>
        </w:rPr>
        <w:t xml:space="preserve"> </w:t>
      </w:r>
      <w:r>
        <w:rPr>
          <w:spacing w:val="-1"/>
        </w:rPr>
        <w:t>proposals</w:t>
      </w:r>
      <w:r>
        <w:rPr>
          <w:spacing w:val="10"/>
        </w:rPr>
        <w:t xml:space="preserve"> </w:t>
      </w:r>
      <w:r>
        <w:rPr>
          <w:spacing w:val="-1"/>
        </w:rPr>
        <w:t>received.</w:t>
      </w:r>
      <w:r>
        <w:rPr>
          <w:spacing w:val="17"/>
        </w:rPr>
        <w:t xml:space="preserve"> </w:t>
      </w:r>
      <w:r>
        <w:rPr>
          <w:spacing w:val="-1"/>
        </w:rPr>
        <w:t>Therefore,</w:t>
      </w:r>
      <w:r>
        <w:rPr>
          <w:spacing w:val="9"/>
        </w:rPr>
        <w:t xml:space="preserve"> </w:t>
      </w:r>
      <w:r>
        <w:rPr>
          <w:spacing w:val="-1"/>
        </w:rPr>
        <w:t>each</w:t>
      </w:r>
      <w:r>
        <w:rPr>
          <w:spacing w:val="9"/>
        </w:rPr>
        <w:t xml:space="preserve"> </w:t>
      </w:r>
      <w:r>
        <w:rPr>
          <w:spacing w:val="-1"/>
        </w:rPr>
        <w:t>proposal</w:t>
      </w:r>
      <w:r>
        <w:rPr>
          <w:spacing w:val="10"/>
        </w:rPr>
        <w:t xml:space="preserve"> </w:t>
      </w:r>
      <w:r>
        <w:rPr>
          <w:spacing w:val="-1"/>
        </w:rPr>
        <w:t>should</w:t>
      </w:r>
      <w:r>
        <w:rPr>
          <w:spacing w:val="9"/>
        </w:rPr>
        <w:t xml:space="preserve"> </w:t>
      </w:r>
      <w:r>
        <w:rPr>
          <w:spacing w:val="-1"/>
        </w:rPr>
        <w:t>contain</w:t>
      </w:r>
      <w:r>
        <w:rPr>
          <w:spacing w:val="9"/>
        </w:rPr>
        <w:t xml:space="preserve"> </w:t>
      </w:r>
      <w:r>
        <w:rPr>
          <w:spacing w:val="-1"/>
        </w:rPr>
        <w:t>the</w:t>
      </w:r>
      <w:r>
        <w:rPr>
          <w:spacing w:val="7"/>
        </w:rPr>
        <w:t xml:space="preserve"> </w:t>
      </w:r>
      <w:r>
        <w:rPr>
          <w:spacing w:val="-1"/>
        </w:rPr>
        <w:t>Respondent’s</w:t>
      </w:r>
      <w:r>
        <w:rPr>
          <w:spacing w:val="10"/>
        </w:rPr>
        <w:t xml:space="preserve"> </w:t>
      </w:r>
      <w:r>
        <w:rPr>
          <w:spacing w:val="-1"/>
        </w:rPr>
        <w:t>best</w:t>
      </w:r>
      <w:r>
        <w:rPr>
          <w:spacing w:val="10"/>
        </w:rPr>
        <w:t xml:space="preserve"> </w:t>
      </w:r>
      <w:r>
        <w:rPr>
          <w:spacing w:val="-2"/>
        </w:rPr>
        <w:t>terms</w:t>
      </w:r>
      <w:r>
        <w:rPr>
          <w:spacing w:val="67"/>
        </w:rPr>
        <w:t xml:space="preserve"> </w:t>
      </w:r>
      <w:r>
        <w:t>from</w:t>
      </w:r>
      <w:r>
        <w:rPr>
          <w:spacing w:val="6"/>
        </w:rPr>
        <w:t xml:space="preserve"> </w:t>
      </w:r>
      <w:r>
        <w:t>a</w:t>
      </w:r>
      <w:r>
        <w:rPr>
          <w:spacing w:val="10"/>
        </w:rPr>
        <w:t xml:space="preserve"> </w:t>
      </w:r>
      <w:r>
        <w:rPr>
          <w:spacing w:val="-1"/>
        </w:rPr>
        <w:t>price</w:t>
      </w:r>
      <w:r>
        <w:rPr>
          <w:spacing w:val="7"/>
        </w:rPr>
        <w:t xml:space="preserve"> </w:t>
      </w:r>
      <w:r>
        <w:t>and</w:t>
      </w:r>
      <w:r>
        <w:rPr>
          <w:spacing w:val="7"/>
        </w:rPr>
        <w:t xml:space="preserve"> </w:t>
      </w:r>
      <w:r>
        <w:rPr>
          <w:spacing w:val="-1"/>
        </w:rPr>
        <w:t>technical</w:t>
      </w:r>
      <w:r>
        <w:rPr>
          <w:spacing w:val="6"/>
        </w:rPr>
        <w:t xml:space="preserve"> </w:t>
      </w:r>
      <w:r>
        <w:rPr>
          <w:spacing w:val="-1"/>
        </w:rPr>
        <w:t>standpoint.</w:t>
      </w:r>
      <w:r>
        <w:rPr>
          <w:spacing w:val="19"/>
        </w:rPr>
        <w:t xml:space="preserve"> </w:t>
      </w:r>
      <w:r>
        <w:rPr>
          <w:spacing w:val="-2"/>
        </w:rPr>
        <w:t>INPRS</w:t>
      </w:r>
      <w:r>
        <w:rPr>
          <w:spacing w:val="9"/>
        </w:rPr>
        <w:t xml:space="preserve"> </w:t>
      </w:r>
      <w:r>
        <w:t>also</w:t>
      </w:r>
      <w:r>
        <w:rPr>
          <w:spacing w:val="7"/>
        </w:rPr>
        <w:t xml:space="preserve"> </w:t>
      </w:r>
      <w:r>
        <w:rPr>
          <w:spacing w:val="-1"/>
        </w:rPr>
        <w:t>reserves</w:t>
      </w:r>
      <w:r>
        <w:rPr>
          <w:spacing w:val="7"/>
        </w:rPr>
        <w:t xml:space="preserve"> </w:t>
      </w:r>
      <w:r>
        <w:t>the</w:t>
      </w:r>
      <w:r>
        <w:rPr>
          <w:spacing w:val="7"/>
        </w:rPr>
        <w:t xml:space="preserve"> </w:t>
      </w:r>
      <w:r>
        <w:rPr>
          <w:spacing w:val="-1"/>
        </w:rPr>
        <w:t>right</w:t>
      </w:r>
      <w:r>
        <w:rPr>
          <w:spacing w:val="8"/>
        </w:rPr>
        <w:t xml:space="preserve"> </w:t>
      </w:r>
      <w:r>
        <w:t>to</w:t>
      </w:r>
      <w:r>
        <w:rPr>
          <w:spacing w:val="9"/>
        </w:rPr>
        <w:t xml:space="preserve"> </w:t>
      </w:r>
      <w:r>
        <w:rPr>
          <w:spacing w:val="-1"/>
        </w:rPr>
        <w:t>divide</w:t>
      </w:r>
      <w:r>
        <w:rPr>
          <w:spacing w:val="7"/>
        </w:rPr>
        <w:t xml:space="preserve"> </w:t>
      </w:r>
      <w:r>
        <w:rPr>
          <w:spacing w:val="-1"/>
        </w:rPr>
        <w:t>the</w:t>
      </w:r>
      <w:r>
        <w:rPr>
          <w:spacing w:val="10"/>
        </w:rPr>
        <w:t xml:space="preserve"> </w:t>
      </w:r>
      <w:r>
        <w:rPr>
          <w:spacing w:val="-1"/>
        </w:rPr>
        <w:t>investment</w:t>
      </w:r>
      <w:r>
        <w:rPr>
          <w:spacing w:val="10"/>
        </w:rPr>
        <w:t xml:space="preserve"> </w:t>
      </w:r>
      <w:r>
        <w:rPr>
          <w:spacing w:val="-1"/>
        </w:rPr>
        <w:t>contract</w:t>
      </w:r>
      <w:r>
        <w:rPr>
          <w:spacing w:val="8"/>
        </w:rPr>
        <w:t xml:space="preserve"> </w:t>
      </w:r>
      <w:proofErr w:type="gramStart"/>
      <w:r>
        <w:rPr>
          <w:spacing w:val="1"/>
        </w:rPr>
        <w:t>to</w:t>
      </w:r>
      <w:proofErr w:type="gramEnd"/>
      <w:r>
        <w:rPr>
          <w:spacing w:val="76"/>
        </w:rPr>
        <w:t xml:space="preserve"> </w:t>
      </w:r>
      <w:r>
        <w:t xml:space="preserve">two </w:t>
      </w:r>
      <w:r>
        <w:rPr>
          <w:spacing w:val="-1"/>
        </w:rPr>
        <w:t>(2)</w:t>
      </w:r>
      <w:r>
        <w:rPr>
          <w:spacing w:val="1"/>
        </w:rPr>
        <w:t xml:space="preserve"> </w:t>
      </w:r>
      <w:r>
        <w:t>or</w:t>
      </w:r>
      <w:r>
        <w:rPr>
          <w:spacing w:val="1"/>
        </w:rPr>
        <w:t xml:space="preserve"> </w:t>
      </w:r>
      <w:r>
        <w:rPr>
          <w:spacing w:val="-1"/>
        </w:rPr>
        <w:t>more</w:t>
      </w:r>
      <w:r>
        <w:rPr>
          <w:spacing w:val="-2"/>
        </w:rPr>
        <w:t xml:space="preserve"> </w:t>
      </w:r>
      <w:r>
        <w:rPr>
          <w:spacing w:val="-1"/>
        </w:rPr>
        <w:t>respondents,</w:t>
      </w:r>
      <w:r>
        <w:t xml:space="preserve"> in</w:t>
      </w:r>
      <w:r>
        <w:rPr>
          <w:spacing w:val="-3"/>
        </w:rPr>
        <w:t xml:space="preserve"> </w:t>
      </w:r>
      <w:r>
        <w:rPr>
          <w:spacing w:val="-1"/>
        </w:rPr>
        <w:t>its</w:t>
      </w:r>
      <w:r>
        <w:t xml:space="preserve"> </w:t>
      </w:r>
      <w:r>
        <w:rPr>
          <w:spacing w:val="-1"/>
        </w:rPr>
        <w:t>sole</w:t>
      </w:r>
      <w:r>
        <w:t xml:space="preserve"> </w:t>
      </w:r>
      <w:r>
        <w:rPr>
          <w:spacing w:val="-1"/>
        </w:rPr>
        <w:t>discretion,</w:t>
      </w:r>
      <w:r>
        <w:t xml:space="preserve"> in</w:t>
      </w:r>
      <w:r>
        <w:rPr>
          <w:spacing w:val="-3"/>
        </w:rPr>
        <w:t xml:space="preserve"> </w:t>
      </w:r>
      <w:r>
        <w:rPr>
          <w:spacing w:val="-1"/>
        </w:rPr>
        <w:t>all</w:t>
      </w:r>
      <w:r>
        <w:rPr>
          <w:spacing w:val="-2"/>
        </w:rPr>
        <w:t xml:space="preserve"> </w:t>
      </w:r>
      <w:r>
        <w:rPr>
          <w:spacing w:val="-1"/>
        </w:rPr>
        <w:t>respects.</w:t>
      </w:r>
    </w:p>
    <w:p w14:paraId="00E1D6EC" w14:textId="77777777" w:rsidR="00E62BB3" w:rsidRDefault="00E62BB3">
      <w:pPr>
        <w:spacing w:before="7"/>
        <w:rPr>
          <w:rFonts w:ascii="Times New Roman" w:eastAsia="Times New Roman" w:hAnsi="Times New Roman" w:cs="Times New Roman"/>
          <w:sz w:val="17"/>
          <w:szCs w:val="17"/>
        </w:rPr>
      </w:pPr>
    </w:p>
    <w:p w14:paraId="72FEBA4D" w14:textId="77777777" w:rsidR="00E62BB3" w:rsidRDefault="00FF63C7">
      <w:pPr>
        <w:pStyle w:val="BodyText"/>
        <w:spacing w:line="275" w:lineRule="auto"/>
        <w:ind w:right="115"/>
        <w:jc w:val="both"/>
      </w:pPr>
      <w:r>
        <w:t>The</w:t>
      </w:r>
      <w:r>
        <w:rPr>
          <w:spacing w:val="36"/>
        </w:rPr>
        <w:t xml:space="preserve"> </w:t>
      </w:r>
      <w:r>
        <w:rPr>
          <w:spacing w:val="-1"/>
        </w:rPr>
        <w:t>Executive</w:t>
      </w:r>
      <w:r>
        <w:rPr>
          <w:spacing w:val="36"/>
        </w:rPr>
        <w:t xml:space="preserve"> </w:t>
      </w:r>
      <w:r>
        <w:rPr>
          <w:spacing w:val="-1"/>
        </w:rPr>
        <w:t>Director</w:t>
      </w:r>
      <w:r>
        <w:rPr>
          <w:spacing w:val="37"/>
        </w:rPr>
        <w:t xml:space="preserve"> </w:t>
      </w:r>
      <w:r>
        <w:rPr>
          <w:spacing w:val="-2"/>
        </w:rPr>
        <w:t>or</w:t>
      </w:r>
      <w:r>
        <w:rPr>
          <w:spacing w:val="34"/>
        </w:rPr>
        <w:t xml:space="preserve"> </w:t>
      </w:r>
      <w:r>
        <w:t>his</w:t>
      </w:r>
      <w:r>
        <w:rPr>
          <w:spacing w:val="36"/>
        </w:rPr>
        <w:t xml:space="preserve"> </w:t>
      </w:r>
      <w:r>
        <w:rPr>
          <w:spacing w:val="-1"/>
        </w:rPr>
        <w:t>designee(s)</w:t>
      </w:r>
      <w:r>
        <w:rPr>
          <w:spacing w:val="37"/>
        </w:rPr>
        <w:t xml:space="preserve"> </w:t>
      </w:r>
      <w:r>
        <w:rPr>
          <w:spacing w:val="-1"/>
        </w:rPr>
        <w:t>will,</w:t>
      </w:r>
      <w:r>
        <w:rPr>
          <w:spacing w:val="33"/>
        </w:rPr>
        <w:t xml:space="preserve"> </w:t>
      </w:r>
      <w:r>
        <w:t>in</w:t>
      </w:r>
      <w:r>
        <w:rPr>
          <w:spacing w:val="36"/>
        </w:rPr>
        <w:t xml:space="preserve"> </w:t>
      </w:r>
      <w:r>
        <w:rPr>
          <w:spacing w:val="-1"/>
        </w:rPr>
        <w:t>the</w:t>
      </w:r>
      <w:r>
        <w:rPr>
          <w:spacing w:val="36"/>
        </w:rPr>
        <w:t xml:space="preserve"> </w:t>
      </w:r>
      <w:r>
        <w:rPr>
          <w:spacing w:val="-1"/>
        </w:rPr>
        <w:t>exercise</w:t>
      </w:r>
      <w:r>
        <w:rPr>
          <w:spacing w:val="36"/>
        </w:rPr>
        <w:t xml:space="preserve"> </w:t>
      </w:r>
      <w:r>
        <w:t>of</w:t>
      </w:r>
      <w:r>
        <w:rPr>
          <w:spacing w:val="37"/>
        </w:rPr>
        <w:t xml:space="preserve"> </w:t>
      </w:r>
      <w:r>
        <w:rPr>
          <w:spacing w:val="-1"/>
        </w:rPr>
        <w:t>his/her</w:t>
      </w:r>
      <w:r>
        <w:rPr>
          <w:spacing w:val="36"/>
        </w:rPr>
        <w:t xml:space="preserve"> </w:t>
      </w:r>
      <w:r>
        <w:rPr>
          <w:spacing w:val="-1"/>
        </w:rPr>
        <w:t>discretion,</w:t>
      </w:r>
      <w:r>
        <w:rPr>
          <w:spacing w:val="36"/>
        </w:rPr>
        <w:t xml:space="preserve"> </w:t>
      </w:r>
      <w:r>
        <w:rPr>
          <w:spacing w:val="-1"/>
        </w:rPr>
        <w:t>determine</w:t>
      </w:r>
      <w:r>
        <w:rPr>
          <w:spacing w:val="36"/>
        </w:rPr>
        <w:t xml:space="preserve"> </w:t>
      </w:r>
      <w:r>
        <w:t>which</w:t>
      </w:r>
      <w:r>
        <w:rPr>
          <w:spacing w:val="63"/>
        </w:rPr>
        <w:t xml:space="preserve"> </w:t>
      </w:r>
      <w:r>
        <w:rPr>
          <w:spacing w:val="-1"/>
        </w:rPr>
        <w:t>proposal(s)</w:t>
      </w:r>
      <w:r>
        <w:rPr>
          <w:spacing w:val="-4"/>
        </w:rPr>
        <w:t xml:space="preserve"> </w:t>
      </w:r>
      <w:proofErr w:type="gramStart"/>
      <w:r>
        <w:rPr>
          <w:spacing w:val="-1"/>
        </w:rPr>
        <w:t>offer</w:t>
      </w:r>
      <w:proofErr w:type="gramEnd"/>
      <w:r>
        <w:rPr>
          <w:spacing w:val="-4"/>
        </w:rPr>
        <w:t xml:space="preserve"> </w:t>
      </w:r>
      <w:r>
        <w:rPr>
          <w:spacing w:val="-1"/>
        </w:rPr>
        <w:t>the</w:t>
      </w:r>
      <w:r>
        <w:rPr>
          <w:spacing w:val="-5"/>
        </w:rPr>
        <w:t xml:space="preserve"> </w:t>
      </w:r>
      <w:r>
        <w:rPr>
          <w:spacing w:val="-1"/>
        </w:rPr>
        <w:t>best</w:t>
      </w:r>
      <w:r>
        <w:rPr>
          <w:spacing w:val="-4"/>
        </w:rPr>
        <w:t xml:space="preserve"> </w:t>
      </w:r>
      <w:r>
        <w:rPr>
          <w:spacing w:val="-1"/>
        </w:rPr>
        <w:t>means</w:t>
      </w:r>
      <w:r>
        <w:rPr>
          <w:spacing w:val="-5"/>
        </w:rPr>
        <w:t xml:space="preserve"> </w:t>
      </w:r>
      <w:r>
        <w:t>of</w:t>
      </w:r>
      <w:r>
        <w:rPr>
          <w:spacing w:val="-4"/>
        </w:rPr>
        <w:t xml:space="preserve"> </w:t>
      </w:r>
      <w:r>
        <w:rPr>
          <w:spacing w:val="-1"/>
        </w:rPr>
        <w:t>servicing</w:t>
      </w:r>
      <w:r>
        <w:rPr>
          <w:spacing w:val="-8"/>
        </w:rPr>
        <w:t xml:space="preserve"> </w:t>
      </w:r>
      <w:r>
        <w:t>the</w:t>
      </w:r>
      <w:r>
        <w:rPr>
          <w:spacing w:val="-5"/>
        </w:rPr>
        <w:t xml:space="preserve"> </w:t>
      </w:r>
      <w:r>
        <w:rPr>
          <w:spacing w:val="-1"/>
        </w:rPr>
        <w:t>interests</w:t>
      </w:r>
      <w:r>
        <w:rPr>
          <w:spacing w:val="-5"/>
        </w:rPr>
        <w:t xml:space="preserve"> </w:t>
      </w:r>
      <w:r>
        <w:t>of</w:t>
      </w:r>
      <w:r>
        <w:rPr>
          <w:spacing w:val="-4"/>
        </w:rPr>
        <w:t xml:space="preserve"> </w:t>
      </w:r>
      <w:r>
        <w:rPr>
          <w:spacing w:val="-2"/>
        </w:rPr>
        <w:t>INPRS.</w:t>
      </w:r>
      <w:r>
        <w:rPr>
          <w:spacing w:val="48"/>
        </w:rPr>
        <w:t xml:space="preserve"> </w:t>
      </w:r>
      <w:r>
        <w:t>The</w:t>
      </w:r>
      <w:r>
        <w:rPr>
          <w:spacing w:val="-5"/>
        </w:rPr>
        <w:t xml:space="preserve"> </w:t>
      </w:r>
      <w:r>
        <w:rPr>
          <w:spacing w:val="-1"/>
        </w:rPr>
        <w:t>exercise</w:t>
      </w:r>
      <w:r>
        <w:rPr>
          <w:spacing w:val="-7"/>
        </w:rPr>
        <w:t xml:space="preserve"> </w:t>
      </w:r>
      <w:r>
        <w:t>of</w:t>
      </w:r>
      <w:r>
        <w:rPr>
          <w:spacing w:val="-4"/>
        </w:rPr>
        <w:t xml:space="preserve"> </w:t>
      </w:r>
      <w:r>
        <w:rPr>
          <w:spacing w:val="-1"/>
        </w:rPr>
        <w:t>this</w:t>
      </w:r>
      <w:r>
        <w:rPr>
          <w:spacing w:val="-5"/>
        </w:rPr>
        <w:t xml:space="preserve"> </w:t>
      </w:r>
      <w:r>
        <w:rPr>
          <w:spacing w:val="-1"/>
        </w:rPr>
        <w:t>discretion</w:t>
      </w:r>
      <w:r>
        <w:rPr>
          <w:spacing w:val="-5"/>
        </w:rPr>
        <w:t xml:space="preserve"> </w:t>
      </w:r>
      <w:r>
        <w:rPr>
          <w:spacing w:val="-1"/>
        </w:rPr>
        <w:t>will</w:t>
      </w:r>
      <w:r>
        <w:rPr>
          <w:spacing w:val="-4"/>
        </w:rPr>
        <w:t xml:space="preserve"> </w:t>
      </w:r>
      <w:r>
        <w:t>be</w:t>
      </w:r>
      <w:r>
        <w:rPr>
          <w:spacing w:val="87"/>
        </w:rPr>
        <w:t xml:space="preserve"> </w:t>
      </w:r>
      <w:r>
        <w:t>final.</w:t>
      </w:r>
    </w:p>
    <w:p w14:paraId="313E2060" w14:textId="77777777" w:rsidR="00E62BB3" w:rsidRDefault="00E62BB3">
      <w:pPr>
        <w:spacing w:before="2"/>
        <w:rPr>
          <w:rFonts w:ascii="Times New Roman" w:eastAsia="Times New Roman" w:hAnsi="Times New Roman" w:cs="Times New Roman"/>
          <w:sz w:val="18"/>
          <w:szCs w:val="18"/>
        </w:rPr>
      </w:pPr>
    </w:p>
    <w:p w14:paraId="376CC064" w14:textId="77777777" w:rsidR="00E62BB3" w:rsidRDefault="00FF63C7" w:rsidP="003F2412">
      <w:pPr>
        <w:pStyle w:val="Heading2"/>
        <w:numPr>
          <w:ilvl w:val="1"/>
          <w:numId w:val="8"/>
        </w:numPr>
        <w:tabs>
          <w:tab w:val="left" w:pos="841"/>
        </w:tabs>
        <w:ind w:hanging="720"/>
        <w:jc w:val="both"/>
        <w:rPr>
          <w:b w:val="0"/>
          <w:bCs w:val="0"/>
        </w:rPr>
      </w:pPr>
      <w:bookmarkStart w:id="60" w:name="4.1_Length_of_Contract"/>
      <w:bookmarkStart w:id="61" w:name="_Toc49938721"/>
      <w:bookmarkEnd w:id="60"/>
      <w:r>
        <w:t>Length</w:t>
      </w:r>
      <w:r>
        <w:rPr>
          <w:spacing w:val="-11"/>
        </w:rPr>
        <w:t xml:space="preserve"> </w:t>
      </w:r>
      <w:r>
        <w:t>of</w:t>
      </w:r>
      <w:r>
        <w:rPr>
          <w:spacing w:val="-9"/>
        </w:rPr>
        <w:t xml:space="preserve"> </w:t>
      </w:r>
      <w:r>
        <w:t>Contract</w:t>
      </w:r>
      <w:bookmarkEnd w:id="61"/>
    </w:p>
    <w:p w14:paraId="621D9B09" w14:textId="77777777" w:rsidR="00E62BB3" w:rsidRDefault="00E62BB3">
      <w:pPr>
        <w:spacing w:before="8"/>
        <w:rPr>
          <w:rFonts w:ascii="Times New Roman" w:eastAsia="Times New Roman" w:hAnsi="Times New Roman" w:cs="Times New Roman"/>
          <w:b/>
          <w:bCs/>
          <w:sz w:val="20"/>
          <w:szCs w:val="20"/>
        </w:rPr>
      </w:pPr>
    </w:p>
    <w:p w14:paraId="24D198E4" w14:textId="59F1B855" w:rsidR="00E62BB3" w:rsidRDefault="00FF63C7">
      <w:pPr>
        <w:pStyle w:val="BodyText"/>
        <w:spacing w:line="276" w:lineRule="auto"/>
        <w:ind w:right="112"/>
        <w:jc w:val="both"/>
      </w:pPr>
      <w:r>
        <w:t>The</w:t>
      </w:r>
      <w:r>
        <w:rPr>
          <w:spacing w:val="-12"/>
        </w:rPr>
        <w:t xml:space="preserve"> </w:t>
      </w:r>
      <w:r>
        <w:rPr>
          <w:spacing w:val="-1"/>
        </w:rPr>
        <w:t>term</w:t>
      </w:r>
      <w:r>
        <w:rPr>
          <w:spacing w:val="-14"/>
        </w:rPr>
        <w:t xml:space="preserve"> </w:t>
      </w:r>
      <w:r>
        <w:t>of</w:t>
      </w:r>
      <w:r>
        <w:rPr>
          <w:spacing w:val="-9"/>
        </w:rPr>
        <w:t xml:space="preserve"> </w:t>
      </w:r>
      <w:r>
        <w:t>the</w:t>
      </w:r>
      <w:r>
        <w:rPr>
          <w:spacing w:val="-12"/>
        </w:rPr>
        <w:t xml:space="preserve"> </w:t>
      </w:r>
      <w:r>
        <w:rPr>
          <w:spacing w:val="-1"/>
        </w:rPr>
        <w:t>contract</w:t>
      </w:r>
      <w:r>
        <w:rPr>
          <w:spacing w:val="-9"/>
        </w:rPr>
        <w:t xml:space="preserve"> </w:t>
      </w:r>
      <w:r w:rsidR="00120C1D">
        <w:rPr>
          <w:spacing w:val="-1"/>
        </w:rPr>
        <w:t>entered</w:t>
      </w:r>
      <w:r>
        <w:rPr>
          <w:spacing w:val="-10"/>
        </w:rPr>
        <w:t xml:space="preserve"> </w:t>
      </w:r>
      <w:r>
        <w:rPr>
          <w:spacing w:val="-1"/>
        </w:rPr>
        <w:t>under</w:t>
      </w:r>
      <w:r>
        <w:rPr>
          <w:spacing w:val="-9"/>
        </w:rPr>
        <w:t xml:space="preserve"> </w:t>
      </w:r>
      <w:r>
        <w:rPr>
          <w:spacing w:val="-1"/>
        </w:rPr>
        <w:t>this</w:t>
      </w:r>
      <w:r>
        <w:rPr>
          <w:spacing w:val="-9"/>
        </w:rPr>
        <w:t xml:space="preserve"> </w:t>
      </w:r>
      <w:r>
        <w:rPr>
          <w:spacing w:val="-1"/>
        </w:rPr>
        <w:t>RFP</w:t>
      </w:r>
      <w:r>
        <w:rPr>
          <w:spacing w:val="-10"/>
        </w:rPr>
        <w:t xml:space="preserve"> </w:t>
      </w:r>
      <w:r>
        <w:rPr>
          <w:spacing w:val="-1"/>
        </w:rPr>
        <w:t>shall</w:t>
      </w:r>
      <w:r>
        <w:rPr>
          <w:spacing w:val="-9"/>
        </w:rPr>
        <w:t xml:space="preserve"> </w:t>
      </w:r>
      <w:r>
        <w:rPr>
          <w:spacing w:val="-2"/>
        </w:rPr>
        <w:t>be</w:t>
      </w:r>
      <w:r>
        <w:rPr>
          <w:spacing w:val="-9"/>
        </w:rPr>
        <w:t xml:space="preserve"> </w:t>
      </w:r>
      <w:r>
        <w:rPr>
          <w:spacing w:val="-1"/>
        </w:rPr>
        <w:t>for</w:t>
      </w:r>
      <w:r>
        <w:rPr>
          <w:spacing w:val="-9"/>
        </w:rPr>
        <w:t xml:space="preserve"> </w:t>
      </w:r>
      <w:r>
        <w:t>an</w:t>
      </w:r>
      <w:r>
        <w:rPr>
          <w:spacing w:val="-12"/>
        </w:rPr>
        <w:t xml:space="preserve"> </w:t>
      </w:r>
      <w:r>
        <w:rPr>
          <w:spacing w:val="-1"/>
        </w:rPr>
        <w:t>initial</w:t>
      </w:r>
      <w:r>
        <w:rPr>
          <w:spacing w:val="-9"/>
        </w:rPr>
        <w:t xml:space="preserve"> </w:t>
      </w:r>
      <w:r>
        <w:rPr>
          <w:spacing w:val="-1"/>
        </w:rPr>
        <w:t>period</w:t>
      </w:r>
      <w:r>
        <w:rPr>
          <w:spacing w:val="-10"/>
        </w:rPr>
        <w:t xml:space="preserve"> </w:t>
      </w:r>
      <w:r>
        <w:rPr>
          <w:spacing w:val="-2"/>
        </w:rPr>
        <w:t>of</w:t>
      </w:r>
      <w:r>
        <w:rPr>
          <w:spacing w:val="-9"/>
        </w:rPr>
        <w:t xml:space="preserve"> </w:t>
      </w:r>
      <w:r>
        <w:rPr>
          <w:spacing w:val="-1"/>
        </w:rPr>
        <w:t>five</w:t>
      </w:r>
      <w:r>
        <w:rPr>
          <w:spacing w:val="-10"/>
        </w:rPr>
        <w:t xml:space="preserve"> </w:t>
      </w:r>
      <w:r>
        <w:t>(5)</w:t>
      </w:r>
      <w:r>
        <w:rPr>
          <w:spacing w:val="-9"/>
        </w:rPr>
        <w:t xml:space="preserve"> </w:t>
      </w:r>
      <w:r>
        <w:rPr>
          <w:spacing w:val="-1"/>
        </w:rPr>
        <w:t>years,</w:t>
      </w:r>
      <w:r>
        <w:rPr>
          <w:spacing w:val="-10"/>
        </w:rPr>
        <w:t xml:space="preserve"> </w:t>
      </w:r>
      <w:r>
        <w:rPr>
          <w:spacing w:val="-1"/>
        </w:rPr>
        <w:t>beginning</w:t>
      </w:r>
      <w:r>
        <w:rPr>
          <w:spacing w:val="67"/>
        </w:rPr>
        <w:t xml:space="preserve"> </w:t>
      </w:r>
      <w:r>
        <w:t>from</w:t>
      </w:r>
      <w:r>
        <w:rPr>
          <w:spacing w:val="-4"/>
        </w:rPr>
        <w:t xml:space="preserve"> </w:t>
      </w:r>
      <w:r>
        <w:t xml:space="preserve">the </w:t>
      </w:r>
      <w:r>
        <w:rPr>
          <w:spacing w:val="-1"/>
        </w:rPr>
        <w:t>date</w:t>
      </w:r>
      <w:r>
        <w:t xml:space="preserve"> </w:t>
      </w:r>
      <w:r>
        <w:rPr>
          <w:spacing w:val="-2"/>
        </w:rPr>
        <w:t>of</w:t>
      </w:r>
      <w:r>
        <w:rPr>
          <w:spacing w:val="1"/>
        </w:rPr>
        <w:t xml:space="preserve"> </w:t>
      </w:r>
      <w:r>
        <w:rPr>
          <w:spacing w:val="-1"/>
        </w:rPr>
        <w:t>final</w:t>
      </w:r>
      <w:r>
        <w:rPr>
          <w:spacing w:val="-2"/>
        </w:rPr>
        <w:t xml:space="preserve"> </w:t>
      </w:r>
      <w:r>
        <w:rPr>
          <w:spacing w:val="-1"/>
        </w:rPr>
        <w:t>execution</w:t>
      </w:r>
      <w:r>
        <w:t xml:space="preserve"> </w:t>
      </w:r>
      <w:r>
        <w:rPr>
          <w:spacing w:val="-2"/>
        </w:rPr>
        <w:t>of</w:t>
      </w:r>
      <w:r>
        <w:rPr>
          <w:spacing w:val="1"/>
        </w:rPr>
        <w:t xml:space="preserve"> </w:t>
      </w:r>
      <w:proofErr w:type="gramStart"/>
      <w:r>
        <w:rPr>
          <w:spacing w:val="-1"/>
        </w:rPr>
        <w:t>contract</w:t>
      </w:r>
      <w:proofErr w:type="gramEnd"/>
      <w:r>
        <w:rPr>
          <w:spacing w:val="-1"/>
        </w:rPr>
        <w:t>.</w:t>
      </w:r>
      <w:r>
        <w:rPr>
          <w:spacing w:val="53"/>
        </w:rPr>
        <w:t xml:space="preserve"> </w:t>
      </w:r>
      <w:r>
        <w:rPr>
          <w:spacing w:val="-1"/>
        </w:rPr>
        <w:t>There</w:t>
      </w:r>
      <w:r>
        <w:t xml:space="preserve"> </w:t>
      </w:r>
      <w:r>
        <w:rPr>
          <w:spacing w:val="-2"/>
        </w:rPr>
        <w:t>may</w:t>
      </w:r>
      <w:r>
        <w:rPr>
          <w:spacing w:val="-3"/>
        </w:rPr>
        <w:t xml:space="preserve"> </w:t>
      </w:r>
      <w:r>
        <w:t>be one (1)</w:t>
      </w:r>
      <w:r>
        <w:rPr>
          <w:spacing w:val="1"/>
        </w:rPr>
        <w:t xml:space="preserve"> </w:t>
      </w:r>
      <w:r>
        <w:rPr>
          <w:spacing w:val="-2"/>
        </w:rPr>
        <w:t>or</w:t>
      </w:r>
      <w:r>
        <w:rPr>
          <w:spacing w:val="1"/>
        </w:rPr>
        <w:t xml:space="preserve"> </w:t>
      </w:r>
      <w:r>
        <w:rPr>
          <w:spacing w:val="-1"/>
        </w:rPr>
        <w:t>more</w:t>
      </w:r>
      <w:r>
        <w:t xml:space="preserve"> </w:t>
      </w:r>
      <w:r>
        <w:rPr>
          <w:spacing w:val="-1"/>
        </w:rPr>
        <w:t>renewals</w:t>
      </w:r>
      <w:r>
        <w:t xml:space="preserve"> </w:t>
      </w:r>
      <w:r>
        <w:rPr>
          <w:spacing w:val="-1"/>
        </w:rPr>
        <w:t>under</w:t>
      </w:r>
      <w:r>
        <w:rPr>
          <w:spacing w:val="-2"/>
        </w:rPr>
        <w:t xml:space="preserve"> </w:t>
      </w:r>
      <w:r>
        <w:t>the</w:t>
      </w:r>
      <w:r>
        <w:rPr>
          <w:spacing w:val="-2"/>
        </w:rPr>
        <w:t xml:space="preserve"> </w:t>
      </w:r>
      <w:r>
        <w:rPr>
          <w:spacing w:val="-1"/>
        </w:rPr>
        <w:t>same</w:t>
      </w:r>
      <w:r>
        <w:t xml:space="preserve"> </w:t>
      </w:r>
      <w:r>
        <w:rPr>
          <w:spacing w:val="-1"/>
        </w:rPr>
        <w:t>terms</w:t>
      </w:r>
      <w:r>
        <w:rPr>
          <w:spacing w:val="65"/>
        </w:rPr>
        <w:t xml:space="preserve"> </w:t>
      </w:r>
      <w:r>
        <w:t>and</w:t>
      </w:r>
      <w:r>
        <w:rPr>
          <w:spacing w:val="-10"/>
        </w:rPr>
        <w:t xml:space="preserve"> </w:t>
      </w:r>
      <w:r>
        <w:rPr>
          <w:spacing w:val="-1"/>
        </w:rPr>
        <w:t>conditions</w:t>
      </w:r>
      <w:r>
        <w:rPr>
          <w:spacing w:val="-9"/>
        </w:rPr>
        <w:t xml:space="preserve"> </w:t>
      </w:r>
      <w:r>
        <w:rPr>
          <w:spacing w:val="-2"/>
        </w:rPr>
        <w:t>at</w:t>
      </w:r>
      <w:r>
        <w:rPr>
          <w:spacing w:val="-9"/>
        </w:rPr>
        <w:t xml:space="preserve"> </w:t>
      </w:r>
      <w:r>
        <w:rPr>
          <w:spacing w:val="-2"/>
        </w:rPr>
        <w:t>INPRS’</w:t>
      </w:r>
      <w:r>
        <w:rPr>
          <w:spacing w:val="-9"/>
        </w:rPr>
        <w:t xml:space="preserve"> </w:t>
      </w:r>
      <w:r>
        <w:rPr>
          <w:spacing w:val="-1"/>
        </w:rPr>
        <w:t>option</w:t>
      </w:r>
      <w:r>
        <w:rPr>
          <w:spacing w:val="-10"/>
        </w:rPr>
        <w:t xml:space="preserve"> </w:t>
      </w:r>
      <w:r>
        <w:t>up</w:t>
      </w:r>
      <w:r>
        <w:rPr>
          <w:spacing w:val="-12"/>
        </w:rPr>
        <w:t xml:space="preserve"> </w:t>
      </w:r>
      <w:r>
        <w:t>to</w:t>
      </w:r>
      <w:r>
        <w:rPr>
          <w:spacing w:val="-10"/>
        </w:rPr>
        <w:t xml:space="preserve"> </w:t>
      </w:r>
      <w:r>
        <w:rPr>
          <w:spacing w:val="-1"/>
        </w:rPr>
        <w:t>the</w:t>
      </w:r>
      <w:r>
        <w:rPr>
          <w:spacing w:val="-12"/>
        </w:rPr>
        <w:t xml:space="preserve"> </w:t>
      </w:r>
      <w:r>
        <w:rPr>
          <w:spacing w:val="-1"/>
        </w:rPr>
        <w:t>length</w:t>
      </w:r>
      <w:r>
        <w:rPr>
          <w:spacing w:val="-10"/>
        </w:rPr>
        <w:t xml:space="preserve"> </w:t>
      </w:r>
      <w:r>
        <w:rPr>
          <w:spacing w:val="-2"/>
        </w:rPr>
        <w:t>of</w:t>
      </w:r>
      <w:r>
        <w:rPr>
          <w:spacing w:val="-9"/>
        </w:rPr>
        <w:t xml:space="preserve"> </w:t>
      </w:r>
      <w:r>
        <w:rPr>
          <w:spacing w:val="-1"/>
        </w:rPr>
        <w:t>the</w:t>
      </w:r>
      <w:r>
        <w:rPr>
          <w:spacing w:val="-12"/>
        </w:rPr>
        <w:t xml:space="preserve"> </w:t>
      </w:r>
      <w:r>
        <w:rPr>
          <w:spacing w:val="-1"/>
        </w:rPr>
        <w:t>original</w:t>
      </w:r>
      <w:r>
        <w:rPr>
          <w:spacing w:val="-9"/>
        </w:rPr>
        <w:t xml:space="preserve"> </w:t>
      </w:r>
      <w:r>
        <w:rPr>
          <w:spacing w:val="-2"/>
        </w:rPr>
        <w:t>term.</w:t>
      </w:r>
      <w:r>
        <w:rPr>
          <w:spacing w:val="36"/>
        </w:rPr>
        <w:t xml:space="preserve"> </w:t>
      </w:r>
      <w:r>
        <w:rPr>
          <w:spacing w:val="-1"/>
        </w:rPr>
        <w:t>Total</w:t>
      </w:r>
      <w:r>
        <w:rPr>
          <w:spacing w:val="-9"/>
        </w:rPr>
        <w:t xml:space="preserve"> </w:t>
      </w:r>
      <w:r>
        <w:rPr>
          <w:spacing w:val="-1"/>
        </w:rPr>
        <w:t>contract</w:t>
      </w:r>
      <w:r>
        <w:rPr>
          <w:spacing w:val="-9"/>
        </w:rPr>
        <w:t xml:space="preserve"> </w:t>
      </w:r>
      <w:r>
        <w:rPr>
          <w:spacing w:val="-1"/>
        </w:rPr>
        <w:t>period</w:t>
      </w:r>
      <w:r>
        <w:rPr>
          <w:spacing w:val="-12"/>
        </w:rPr>
        <w:t xml:space="preserve"> </w:t>
      </w:r>
      <w:r>
        <w:rPr>
          <w:spacing w:val="-1"/>
        </w:rPr>
        <w:t>shall</w:t>
      </w:r>
      <w:r>
        <w:rPr>
          <w:spacing w:val="-11"/>
        </w:rPr>
        <w:t xml:space="preserve"> </w:t>
      </w:r>
      <w:r>
        <w:t>not</w:t>
      </w:r>
      <w:r>
        <w:rPr>
          <w:spacing w:val="-11"/>
        </w:rPr>
        <w:t xml:space="preserve"> </w:t>
      </w:r>
      <w:r>
        <w:rPr>
          <w:spacing w:val="-1"/>
        </w:rPr>
        <w:t>exceed</w:t>
      </w:r>
      <w:r>
        <w:rPr>
          <w:spacing w:val="85"/>
        </w:rPr>
        <w:t xml:space="preserve"> </w:t>
      </w:r>
      <w:r>
        <w:t>ten</w:t>
      </w:r>
      <w:r>
        <w:rPr>
          <w:spacing w:val="-3"/>
        </w:rPr>
        <w:t xml:space="preserve"> </w:t>
      </w:r>
      <w:r>
        <w:t>(10)</w:t>
      </w:r>
      <w:r>
        <w:rPr>
          <w:spacing w:val="1"/>
        </w:rPr>
        <w:t xml:space="preserve"> </w:t>
      </w:r>
      <w:r>
        <w:rPr>
          <w:spacing w:val="-1"/>
        </w:rPr>
        <w:t>years.</w:t>
      </w:r>
    </w:p>
    <w:p w14:paraId="17E31688" w14:textId="77777777" w:rsidR="00E62BB3" w:rsidRDefault="00E62BB3">
      <w:pPr>
        <w:spacing w:before="10"/>
        <w:rPr>
          <w:rFonts w:ascii="Times New Roman" w:eastAsia="Times New Roman" w:hAnsi="Times New Roman" w:cs="Times New Roman"/>
          <w:sz w:val="17"/>
          <w:szCs w:val="17"/>
        </w:rPr>
      </w:pPr>
    </w:p>
    <w:p w14:paraId="7DE41F9E" w14:textId="77777777" w:rsidR="00E62BB3" w:rsidRDefault="00FF63C7" w:rsidP="003F2412">
      <w:pPr>
        <w:pStyle w:val="Heading2"/>
        <w:numPr>
          <w:ilvl w:val="1"/>
          <w:numId w:val="8"/>
        </w:numPr>
        <w:tabs>
          <w:tab w:val="left" w:pos="841"/>
        </w:tabs>
        <w:ind w:hanging="720"/>
        <w:jc w:val="both"/>
        <w:rPr>
          <w:b w:val="0"/>
          <w:bCs w:val="0"/>
        </w:rPr>
      </w:pPr>
      <w:bookmarkStart w:id="62" w:name="4.2_Evaluation_Criteria"/>
      <w:bookmarkStart w:id="63" w:name="_Toc49938722"/>
      <w:bookmarkEnd w:id="62"/>
      <w:r>
        <w:t>Evaluation</w:t>
      </w:r>
      <w:r>
        <w:rPr>
          <w:spacing w:val="-23"/>
        </w:rPr>
        <w:t xml:space="preserve"> </w:t>
      </w:r>
      <w:r>
        <w:t>Criteria</w:t>
      </w:r>
      <w:bookmarkEnd w:id="63"/>
    </w:p>
    <w:p w14:paraId="339DE3CA" w14:textId="77777777" w:rsidR="00E62BB3" w:rsidRDefault="00E62BB3">
      <w:pPr>
        <w:spacing w:before="10"/>
        <w:rPr>
          <w:rFonts w:ascii="Times New Roman" w:eastAsia="Times New Roman" w:hAnsi="Times New Roman" w:cs="Times New Roman"/>
          <w:b/>
          <w:bCs/>
          <w:sz w:val="20"/>
          <w:szCs w:val="20"/>
        </w:rPr>
      </w:pPr>
    </w:p>
    <w:p w14:paraId="4B388BBB" w14:textId="77777777" w:rsidR="00E62BB3" w:rsidRDefault="00FF63C7">
      <w:pPr>
        <w:pStyle w:val="BodyText"/>
        <w:spacing w:line="275" w:lineRule="auto"/>
        <w:ind w:right="115"/>
        <w:jc w:val="both"/>
      </w:pPr>
      <w:r>
        <w:rPr>
          <w:spacing w:val="-1"/>
        </w:rPr>
        <w:t>INPRS</w:t>
      </w:r>
      <w:r>
        <w:rPr>
          <w:spacing w:val="38"/>
        </w:rPr>
        <w:t xml:space="preserve"> </w:t>
      </w:r>
      <w:r>
        <w:t>has</w:t>
      </w:r>
      <w:r>
        <w:rPr>
          <w:spacing w:val="39"/>
        </w:rPr>
        <w:t xml:space="preserve"> </w:t>
      </w:r>
      <w:r>
        <w:rPr>
          <w:spacing w:val="-1"/>
        </w:rPr>
        <w:t>selected</w:t>
      </w:r>
      <w:r>
        <w:rPr>
          <w:spacing w:val="38"/>
        </w:rPr>
        <w:t xml:space="preserve"> </w:t>
      </w:r>
      <w:r>
        <w:t>a</w:t>
      </w:r>
      <w:r>
        <w:rPr>
          <w:spacing w:val="38"/>
        </w:rPr>
        <w:t xml:space="preserve"> </w:t>
      </w:r>
      <w:r>
        <w:rPr>
          <w:spacing w:val="-1"/>
        </w:rPr>
        <w:t>group</w:t>
      </w:r>
      <w:r>
        <w:rPr>
          <w:spacing w:val="38"/>
        </w:rPr>
        <w:t xml:space="preserve"> </w:t>
      </w:r>
      <w:r>
        <w:t>of</w:t>
      </w:r>
      <w:r>
        <w:rPr>
          <w:spacing w:val="39"/>
        </w:rPr>
        <w:t xml:space="preserve"> </w:t>
      </w:r>
      <w:r>
        <w:rPr>
          <w:spacing w:val="-1"/>
        </w:rPr>
        <w:t>qualified</w:t>
      </w:r>
      <w:r>
        <w:rPr>
          <w:spacing w:val="38"/>
        </w:rPr>
        <w:t xml:space="preserve"> </w:t>
      </w:r>
      <w:r>
        <w:rPr>
          <w:spacing w:val="-1"/>
        </w:rPr>
        <w:t>personnel</w:t>
      </w:r>
      <w:r>
        <w:rPr>
          <w:spacing w:val="37"/>
        </w:rPr>
        <w:t xml:space="preserve"> </w:t>
      </w:r>
      <w:r>
        <w:t>to</w:t>
      </w:r>
      <w:r>
        <w:rPr>
          <w:spacing w:val="38"/>
        </w:rPr>
        <w:t xml:space="preserve"> </w:t>
      </w:r>
      <w:r>
        <w:t>act</w:t>
      </w:r>
      <w:r>
        <w:rPr>
          <w:spacing w:val="39"/>
        </w:rPr>
        <w:t xml:space="preserve"> </w:t>
      </w:r>
      <w:r>
        <w:rPr>
          <w:spacing w:val="-2"/>
        </w:rPr>
        <w:t>as</w:t>
      </w:r>
      <w:r>
        <w:rPr>
          <w:spacing w:val="39"/>
        </w:rPr>
        <w:t xml:space="preserve"> </w:t>
      </w:r>
      <w:r>
        <w:t>an</w:t>
      </w:r>
      <w:r>
        <w:rPr>
          <w:spacing w:val="38"/>
        </w:rPr>
        <w:t xml:space="preserve"> </w:t>
      </w:r>
      <w:r>
        <w:rPr>
          <w:spacing w:val="-1"/>
        </w:rPr>
        <w:t>evaluation</w:t>
      </w:r>
      <w:r>
        <w:rPr>
          <w:spacing w:val="36"/>
        </w:rPr>
        <w:t xml:space="preserve"> </w:t>
      </w:r>
      <w:r>
        <w:rPr>
          <w:spacing w:val="-2"/>
        </w:rPr>
        <w:t>team.</w:t>
      </w:r>
      <w:r>
        <w:rPr>
          <w:spacing w:val="24"/>
        </w:rPr>
        <w:t xml:space="preserve"> </w:t>
      </w:r>
      <w:r>
        <w:t>The</w:t>
      </w:r>
      <w:r>
        <w:rPr>
          <w:spacing w:val="39"/>
        </w:rPr>
        <w:t xml:space="preserve"> </w:t>
      </w:r>
      <w:r>
        <w:rPr>
          <w:spacing w:val="-1"/>
        </w:rPr>
        <w:t>procedure</w:t>
      </w:r>
      <w:r>
        <w:rPr>
          <w:spacing w:val="39"/>
        </w:rPr>
        <w:t xml:space="preserve"> </w:t>
      </w:r>
      <w:r>
        <w:rPr>
          <w:spacing w:val="-1"/>
        </w:rPr>
        <w:t>for</w:t>
      </w:r>
      <w:r>
        <w:rPr>
          <w:spacing w:val="73"/>
        </w:rPr>
        <w:t xml:space="preserve"> </w:t>
      </w:r>
      <w:r>
        <w:rPr>
          <w:spacing w:val="-1"/>
        </w:rPr>
        <w:t>evaluating</w:t>
      </w:r>
      <w:r>
        <w:rPr>
          <w:spacing w:val="-3"/>
        </w:rPr>
        <w:t xml:space="preserve"> </w:t>
      </w:r>
      <w:r>
        <w:t>the</w:t>
      </w:r>
      <w:r>
        <w:rPr>
          <w:spacing w:val="-2"/>
        </w:rPr>
        <w:t xml:space="preserve"> </w:t>
      </w:r>
      <w:r>
        <w:rPr>
          <w:spacing w:val="-1"/>
        </w:rPr>
        <w:t>responses</w:t>
      </w:r>
      <w:r>
        <w:t xml:space="preserve"> </w:t>
      </w:r>
      <w:r>
        <w:rPr>
          <w:spacing w:val="-1"/>
        </w:rPr>
        <w:t>against</w:t>
      </w:r>
      <w:r>
        <w:rPr>
          <w:spacing w:val="1"/>
        </w:rPr>
        <w:t xml:space="preserve"> </w:t>
      </w:r>
      <w:r>
        <w:rPr>
          <w:spacing w:val="-1"/>
        </w:rPr>
        <w:t>the</w:t>
      </w:r>
      <w:r>
        <w:t xml:space="preserve"> </w:t>
      </w:r>
      <w:r>
        <w:rPr>
          <w:spacing w:val="-1"/>
        </w:rPr>
        <w:t>evaluation</w:t>
      </w:r>
      <w:r>
        <w:rPr>
          <w:spacing w:val="-3"/>
        </w:rPr>
        <w:t xml:space="preserve"> </w:t>
      </w:r>
      <w:r>
        <w:rPr>
          <w:spacing w:val="-1"/>
        </w:rPr>
        <w:t>criteria</w:t>
      </w:r>
      <w:r>
        <w:rPr>
          <w:spacing w:val="-2"/>
        </w:rPr>
        <w:t xml:space="preserve"> </w:t>
      </w:r>
      <w:r>
        <w:t>will</w:t>
      </w:r>
      <w:r>
        <w:rPr>
          <w:spacing w:val="-2"/>
        </w:rPr>
        <w:t xml:space="preserve"> </w:t>
      </w:r>
      <w:r>
        <w:t xml:space="preserve">be </w:t>
      </w:r>
      <w:r>
        <w:rPr>
          <w:spacing w:val="-2"/>
        </w:rPr>
        <w:t>as</w:t>
      </w:r>
      <w:r>
        <w:t xml:space="preserve"> </w:t>
      </w:r>
      <w:r>
        <w:rPr>
          <w:spacing w:val="-1"/>
        </w:rPr>
        <w:t>follows:</w:t>
      </w:r>
    </w:p>
    <w:p w14:paraId="53556C7C" w14:textId="77777777" w:rsidR="00E62BB3" w:rsidRDefault="00E62BB3">
      <w:pPr>
        <w:spacing w:before="6"/>
        <w:rPr>
          <w:rFonts w:ascii="Times New Roman" w:eastAsia="Times New Roman" w:hAnsi="Times New Roman" w:cs="Times New Roman"/>
          <w:sz w:val="17"/>
          <w:szCs w:val="17"/>
        </w:rPr>
      </w:pPr>
    </w:p>
    <w:p w14:paraId="0F2FABF0" w14:textId="04DCC845" w:rsidR="00E62BB3" w:rsidRDefault="00FF63C7" w:rsidP="003F2412">
      <w:pPr>
        <w:pStyle w:val="BodyText"/>
        <w:numPr>
          <w:ilvl w:val="0"/>
          <w:numId w:val="10"/>
        </w:numPr>
        <w:tabs>
          <w:tab w:val="left" w:pos="841"/>
        </w:tabs>
        <w:spacing w:line="269" w:lineRule="exact"/>
        <w:ind w:left="840" w:hanging="720"/>
        <w:jc w:val="both"/>
      </w:pPr>
      <w:r>
        <w:rPr>
          <w:spacing w:val="-1"/>
        </w:rPr>
        <w:t>Each</w:t>
      </w:r>
      <w:r>
        <w:t xml:space="preserve"> </w:t>
      </w:r>
      <w:r>
        <w:rPr>
          <w:spacing w:val="-1"/>
        </w:rPr>
        <w:t>response</w:t>
      </w:r>
      <w:r>
        <w:t xml:space="preserve"> </w:t>
      </w:r>
      <w:r>
        <w:rPr>
          <w:spacing w:val="-2"/>
        </w:rPr>
        <w:t>will</w:t>
      </w:r>
      <w:r>
        <w:rPr>
          <w:spacing w:val="1"/>
        </w:rPr>
        <w:t xml:space="preserve"> </w:t>
      </w:r>
      <w:r>
        <w:t>be</w:t>
      </w:r>
      <w:r>
        <w:rPr>
          <w:spacing w:val="-2"/>
        </w:rPr>
        <w:t xml:space="preserve"> </w:t>
      </w:r>
      <w:r>
        <w:rPr>
          <w:spacing w:val="-1"/>
        </w:rPr>
        <w:t>evaluated</w:t>
      </w:r>
      <w:r>
        <w:rPr>
          <w:spacing w:val="-3"/>
        </w:rPr>
        <w:t xml:space="preserve"> </w:t>
      </w:r>
      <w:r w:rsidR="00120C1D">
        <w:t>based on</w:t>
      </w:r>
      <w:r>
        <w:rPr>
          <w:spacing w:val="-2"/>
        </w:rPr>
        <w:t xml:space="preserve"> </w:t>
      </w:r>
      <w:r>
        <w:t>the</w:t>
      </w:r>
      <w:r>
        <w:rPr>
          <w:spacing w:val="-2"/>
        </w:rPr>
        <w:t xml:space="preserve"> </w:t>
      </w:r>
      <w:r>
        <w:rPr>
          <w:spacing w:val="-1"/>
        </w:rPr>
        <w:t>criteria</w:t>
      </w:r>
      <w:r>
        <w:t xml:space="preserve"> </w:t>
      </w:r>
      <w:r>
        <w:rPr>
          <w:spacing w:val="-1"/>
        </w:rPr>
        <w:t>listed</w:t>
      </w:r>
      <w:r>
        <w:t xml:space="preserve"> </w:t>
      </w:r>
      <w:r>
        <w:rPr>
          <w:spacing w:val="-1"/>
        </w:rPr>
        <w:t>below.</w:t>
      </w:r>
    </w:p>
    <w:p w14:paraId="0AE24CE0" w14:textId="5467C2EF" w:rsidR="00E62BB3" w:rsidRDefault="00FF63C7" w:rsidP="003F2412">
      <w:pPr>
        <w:pStyle w:val="BodyText"/>
        <w:numPr>
          <w:ilvl w:val="0"/>
          <w:numId w:val="17"/>
        </w:numPr>
        <w:ind w:left="835" w:hanging="720"/>
        <w:jc w:val="both"/>
      </w:pPr>
      <w:r>
        <w:rPr>
          <w:spacing w:val="-1"/>
        </w:rPr>
        <w:t>Based</w:t>
      </w:r>
      <w:r>
        <w:t xml:space="preserve"> on </w:t>
      </w:r>
      <w:r>
        <w:rPr>
          <w:spacing w:val="-1"/>
        </w:rPr>
        <w:t>the</w:t>
      </w:r>
      <w:r>
        <w:rPr>
          <w:spacing w:val="15"/>
        </w:rPr>
        <w:t xml:space="preserve"> </w:t>
      </w:r>
      <w:r>
        <w:rPr>
          <w:spacing w:val="-1"/>
        </w:rPr>
        <w:t>results</w:t>
      </w:r>
      <w:r>
        <w:t xml:space="preserve"> of the</w:t>
      </w:r>
      <w:r>
        <w:rPr>
          <w:spacing w:val="15"/>
        </w:rPr>
        <w:t xml:space="preserve"> </w:t>
      </w:r>
      <w:r>
        <w:rPr>
          <w:spacing w:val="-1"/>
        </w:rPr>
        <w:t>evaluation,</w:t>
      </w:r>
      <w:r>
        <w:rPr>
          <w:spacing w:val="12"/>
        </w:rPr>
        <w:t xml:space="preserve"> </w:t>
      </w:r>
      <w:r>
        <w:rPr>
          <w:spacing w:val="-1"/>
        </w:rPr>
        <w:t>the</w:t>
      </w:r>
      <w:r>
        <w:t xml:space="preserve"> </w:t>
      </w:r>
      <w:r>
        <w:rPr>
          <w:spacing w:val="-1"/>
        </w:rPr>
        <w:t>Proposal</w:t>
      </w:r>
      <w:r>
        <w:t xml:space="preserve"> </w:t>
      </w:r>
      <w:r>
        <w:rPr>
          <w:spacing w:val="-2"/>
        </w:rPr>
        <w:t>or</w:t>
      </w:r>
      <w:r>
        <w:t xml:space="preserve"> </w:t>
      </w:r>
      <w:r>
        <w:rPr>
          <w:spacing w:val="-1"/>
        </w:rPr>
        <w:t>Proposals</w:t>
      </w:r>
      <w:r>
        <w:rPr>
          <w:spacing w:val="15"/>
        </w:rPr>
        <w:t xml:space="preserve"> </w:t>
      </w:r>
      <w:r>
        <w:rPr>
          <w:spacing w:val="-1"/>
        </w:rPr>
        <w:t>determined</w:t>
      </w:r>
      <w:r>
        <w:t xml:space="preserve"> to </w:t>
      </w:r>
      <w:r>
        <w:rPr>
          <w:spacing w:val="-1"/>
        </w:rPr>
        <w:t>be</w:t>
      </w:r>
      <w:r>
        <w:t xml:space="preserve"> </w:t>
      </w:r>
      <w:r>
        <w:rPr>
          <w:spacing w:val="-1"/>
        </w:rPr>
        <w:t>most</w:t>
      </w:r>
      <w:r w:rsidR="00D50DF0">
        <w:rPr>
          <w:spacing w:val="-1"/>
        </w:rPr>
        <w:t xml:space="preserve"> </w:t>
      </w:r>
      <w:r>
        <w:rPr>
          <w:spacing w:val="-1"/>
        </w:rPr>
        <w:t>advantageous</w:t>
      </w:r>
      <w:r w:rsidR="00E81EB0">
        <w:rPr>
          <w:spacing w:val="-14"/>
        </w:rPr>
        <w:t xml:space="preserve"> </w:t>
      </w:r>
      <w:r>
        <w:t>to</w:t>
      </w:r>
      <w:r>
        <w:rPr>
          <w:spacing w:val="-12"/>
        </w:rPr>
        <w:t xml:space="preserve"> </w:t>
      </w:r>
      <w:r>
        <w:rPr>
          <w:spacing w:val="-2"/>
        </w:rPr>
        <w:t>INPRS,</w:t>
      </w:r>
      <w:r>
        <w:rPr>
          <w:spacing w:val="-12"/>
        </w:rPr>
        <w:t xml:space="preserve"> </w:t>
      </w:r>
      <w:r w:rsidR="00120C1D">
        <w:rPr>
          <w:spacing w:val="-1"/>
        </w:rPr>
        <w:t>considering</w:t>
      </w:r>
      <w:r>
        <w:rPr>
          <w:spacing w:val="-11"/>
        </w:rPr>
        <w:t xml:space="preserve"> </w:t>
      </w:r>
      <w:proofErr w:type="gramStart"/>
      <w:r>
        <w:rPr>
          <w:spacing w:val="-2"/>
        </w:rPr>
        <w:t>all</w:t>
      </w:r>
      <w:r>
        <w:rPr>
          <w:spacing w:val="-11"/>
        </w:rPr>
        <w:t xml:space="preserve"> </w:t>
      </w:r>
      <w:r>
        <w:t>of</w:t>
      </w:r>
      <w:proofErr w:type="gramEnd"/>
      <w:r>
        <w:rPr>
          <w:spacing w:val="-14"/>
        </w:rPr>
        <w:t xml:space="preserve"> </w:t>
      </w:r>
      <w:r>
        <w:rPr>
          <w:spacing w:val="-1"/>
        </w:rPr>
        <w:t>the</w:t>
      </w:r>
      <w:r>
        <w:rPr>
          <w:spacing w:val="-12"/>
        </w:rPr>
        <w:t xml:space="preserve"> </w:t>
      </w:r>
      <w:r>
        <w:rPr>
          <w:spacing w:val="-1"/>
        </w:rPr>
        <w:t>evaluation</w:t>
      </w:r>
      <w:r>
        <w:rPr>
          <w:spacing w:val="-12"/>
        </w:rPr>
        <w:t xml:space="preserve"> </w:t>
      </w:r>
      <w:r>
        <w:rPr>
          <w:spacing w:val="-1"/>
        </w:rPr>
        <w:t>factors,</w:t>
      </w:r>
      <w:r>
        <w:rPr>
          <w:spacing w:val="-12"/>
        </w:rPr>
        <w:t xml:space="preserve"> </w:t>
      </w:r>
      <w:r>
        <w:rPr>
          <w:spacing w:val="-2"/>
        </w:rPr>
        <w:t>may</w:t>
      </w:r>
      <w:r>
        <w:rPr>
          <w:spacing w:val="-15"/>
        </w:rPr>
        <w:t xml:space="preserve"> </w:t>
      </w:r>
      <w:r>
        <w:t>be</w:t>
      </w:r>
      <w:r>
        <w:rPr>
          <w:spacing w:val="-12"/>
        </w:rPr>
        <w:t xml:space="preserve"> </w:t>
      </w:r>
      <w:r>
        <w:rPr>
          <w:spacing w:val="-1"/>
        </w:rPr>
        <w:t>selected</w:t>
      </w:r>
      <w:r>
        <w:rPr>
          <w:spacing w:val="-12"/>
        </w:rPr>
        <w:t xml:space="preserve"> </w:t>
      </w:r>
      <w:r>
        <w:t>by</w:t>
      </w:r>
      <w:r>
        <w:rPr>
          <w:spacing w:val="-15"/>
        </w:rPr>
        <w:t xml:space="preserve"> </w:t>
      </w:r>
      <w:r>
        <w:rPr>
          <w:spacing w:val="-2"/>
        </w:rPr>
        <w:t>INPRS</w:t>
      </w:r>
      <w:r>
        <w:rPr>
          <w:spacing w:val="73"/>
        </w:rPr>
        <w:t xml:space="preserve"> </w:t>
      </w:r>
      <w:r>
        <w:t>for</w:t>
      </w:r>
      <w:r>
        <w:rPr>
          <w:spacing w:val="-2"/>
        </w:rPr>
        <w:t xml:space="preserve"> </w:t>
      </w:r>
      <w:r>
        <w:rPr>
          <w:spacing w:val="-1"/>
        </w:rPr>
        <w:t>further</w:t>
      </w:r>
      <w:r>
        <w:rPr>
          <w:spacing w:val="1"/>
        </w:rPr>
        <w:t xml:space="preserve"> </w:t>
      </w:r>
      <w:r>
        <w:rPr>
          <w:spacing w:val="-1"/>
        </w:rPr>
        <w:t>action.</w:t>
      </w:r>
    </w:p>
    <w:p w14:paraId="26ABEE31" w14:textId="77777777" w:rsidR="00E62BB3" w:rsidRDefault="00FF63C7" w:rsidP="003F2412">
      <w:pPr>
        <w:pStyle w:val="BodyText"/>
        <w:numPr>
          <w:ilvl w:val="0"/>
          <w:numId w:val="10"/>
        </w:numPr>
        <w:tabs>
          <w:tab w:val="left" w:pos="821"/>
        </w:tabs>
        <w:ind w:right="153" w:hanging="720"/>
      </w:pPr>
      <w:r>
        <w:rPr>
          <w:spacing w:val="-2"/>
        </w:rPr>
        <w:t>In</w:t>
      </w:r>
      <w:r>
        <w:rPr>
          <w:spacing w:val="28"/>
        </w:rPr>
        <w:t xml:space="preserve"> </w:t>
      </w:r>
      <w:r>
        <w:t>addition,</w:t>
      </w:r>
      <w:r>
        <w:rPr>
          <w:spacing w:val="26"/>
        </w:rPr>
        <w:t xml:space="preserve"> </w:t>
      </w:r>
      <w:r>
        <w:t>the</w:t>
      </w:r>
      <w:r>
        <w:rPr>
          <w:spacing w:val="26"/>
        </w:rPr>
        <w:t xml:space="preserve"> </w:t>
      </w:r>
      <w:r>
        <w:rPr>
          <w:spacing w:val="-1"/>
        </w:rPr>
        <w:t>evaluation</w:t>
      </w:r>
      <w:r>
        <w:rPr>
          <w:spacing w:val="26"/>
        </w:rPr>
        <w:t xml:space="preserve"> </w:t>
      </w:r>
      <w:r>
        <w:rPr>
          <w:spacing w:val="-1"/>
        </w:rPr>
        <w:t>team</w:t>
      </w:r>
      <w:r>
        <w:rPr>
          <w:spacing w:val="25"/>
        </w:rPr>
        <w:t xml:space="preserve"> </w:t>
      </w:r>
      <w:r>
        <w:t>will</w:t>
      </w:r>
      <w:r>
        <w:rPr>
          <w:spacing w:val="27"/>
        </w:rPr>
        <w:t xml:space="preserve"> </w:t>
      </w:r>
      <w:r>
        <w:rPr>
          <w:spacing w:val="-1"/>
        </w:rPr>
        <w:t>consider</w:t>
      </w:r>
      <w:r>
        <w:rPr>
          <w:spacing w:val="27"/>
        </w:rPr>
        <w:t xml:space="preserve"> </w:t>
      </w:r>
      <w:r>
        <w:rPr>
          <w:spacing w:val="-1"/>
        </w:rPr>
        <w:t>other</w:t>
      </w:r>
      <w:r>
        <w:rPr>
          <w:spacing w:val="27"/>
        </w:rPr>
        <w:t xml:space="preserve"> </w:t>
      </w:r>
      <w:r>
        <w:rPr>
          <w:spacing w:val="-1"/>
        </w:rPr>
        <w:t>factors</w:t>
      </w:r>
      <w:r>
        <w:rPr>
          <w:spacing w:val="27"/>
        </w:rPr>
        <w:t xml:space="preserve"> </w:t>
      </w:r>
      <w:r>
        <w:rPr>
          <w:spacing w:val="-1"/>
        </w:rPr>
        <w:t>they</w:t>
      </w:r>
      <w:r>
        <w:rPr>
          <w:spacing w:val="26"/>
        </w:rPr>
        <w:t xml:space="preserve"> </w:t>
      </w:r>
      <w:r>
        <w:rPr>
          <w:spacing w:val="-1"/>
        </w:rPr>
        <w:t>believe</w:t>
      </w:r>
      <w:r>
        <w:rPr>
          <w:spacing w:val="27"/>
        </w:rPr>
        <w:t xml:space="preserve"> </w:t>
      </w:r>
      <w:r>
        <w:t>to</w:t>
      </w:r>
      <w:r>
        <w:rPr>
          <w:spacing w:val="28"/>
        </w:rPr>
        <w:t xml:space="preserve"> </w:t>
      </w:r>
      <w:r>
        <w:rPr>
          <w:spacing w:val="-2"/>
        </w:rPr>
        <w:t>be</w:t>
      </w:r>
      <w:r>
        <w:rPr>
          <w:spacing w:val="27"/>
        </w:rPr>
        <w:t xml:space="preserve"> </w:t>
      </w:r>
      <w:r>
        <w:rPr>
          <w:spacing w:val="-1"/>
        </w:rPr>
        <w:t>material</w:t>
      </w:r>
      <w:r>
        <w:rPr>
          <w:spacing w:val="27"/>
        </w:rPr>
        <w:t xml:space="preserve"> </w:t>
      </w:r>
      <w:r>
        <w:t>for</w:t>
      </w:r>
      <w:r>
        <w:rPr>
          <w:spacing w:val="27"/>
        </w:rPr>
        <w:t xml:space="preserve"> </w:t>
      </w:r>
      <w:r>
        <w:rPr>
          <w:spacing w:val="-1"/>
        </w:rPr>
        <w:t>this</w:t>
      </w:r>
      <w:r>
        <w:rPr>
          <w:spacing w:val="55"/>
        </w:rPr>
        <w:t xml:space="preserve"> </w:t>
      </w:r>
      <w:r>
        <w:rPr>
          <w:spacing w:val="-1"/>
        </w:rPr>
        <w:t>selection.</w:t>
      </w:r>
    </w:p>
    <w:p w14:paraId="2CDD85D9" w14:textId="77777777" w:rsidR="00E62BB3" w:rsidRDefault="00E62BB3">
      <w:pPr>
        <w:rPr>
          <w:rFonts w:ascii="Times New Roman" w:eastAsia="Times New Roman" w:hAnsi="Times New Roman" w:cs="Times New Roman"/>
        </w:rPr>
      </w:pPr>
    </w:p>
    <w:p w14:paraId="4964AA93" w14:textId="6DCB5B6F" w:rsidR="00E62BB3" w:rsidRDefault="00FF63C7">
      <w:pPr>
        <w:pStyle w:val="BodyText"/>
        <w:spacing w:line="275" w:lineRule="auto"/>
        <w:ind w:left="100" w:right="153"/>
      </w:pPr>
      <w:r>
        <w:rPr>
          <w:spacing w:val="-1"/>
        </w:rPr>
        <w:t>Proposals</w:t>
      </w:r>
      <w:r>
        <w:t xml:space="preserve"> </w:t>
      </w:r>
      <w:r>
        <w:rPr>
          <w:spacing w:val="-1"/>
        </w:rPr>
        <w:t>will</w:t>
      </w:r>
      <w:r>
        <w:rPr>
          <w:spacing w:val="1"/>
        </w:rPr>
        <w:t xml:space="preserve"> </w:t>
      </w:r>
      <w:r>
        <w:t xml:space="preserve">be </w:t>
      </w:r>
      <w:r>
        <w:rPr>
          <w:spacing w:val="-1"/>
        </w:rPr>
        <w:t>evaluated</w:t>
      </w:r>
      <w:r>
        <w:t xml:space="preserve"> </w:t>
      </w:r>
      <w:r>
        <w:rPr>
          <w:spacing w:val="-1"/>
        </w:rPr>
        <w:t>based</w:t>
      </w:r>
      <w:r>
        <w:rPr>
          <w:spacing w:val="2"/>
        </w:rPr>
        <w:t xml:space="preserve"> </w:t>
      </w:r>
      <w:r>
        <w:rPr>
          <w:spacing w:val="-1"/>
        </w:rPr>
        <w:t>upon</w:t>
      </w:r>
      <w:r>
        <w:t xml:space="preserve"> the </w:t>
      </w:r>
      <w:r>
        <w:rPr>
          <w:spacing w:val="-1"/>
        </w:rPr>
        <w:t>proven</w:t>
      </w:r>
      <w:r>
        <w:rPr>
          <w:spacing w:val="2"/>
        </w:rPr>
        <w:t xml:space="preserve"> </w:t>
      </w:r>
      <w:r>
        <w:rPr>
          <w:spacing w:val="-1"/>
        </w:rPr>
        <w:t>ability</w:t>
      </w:r>
      <w:r>
        <w:t xml:space="preserve"> of</w:t>
      </w:r>
      <w:r>
        <w:rPr>
          <w:spacing w:val="1"/>
        </w:rPr>
        <w:t xml:space="preserve"> </w:t>
      </w:r>
      <w:r>
        <w:rPr>
          <w:spacing w:val="-1"/>
        </w:rPr>
        <w:t>the</w:t>
      </w:r>
      <w:r>
        <w:rPr>
          <w:spacing w:val="3"/>
        </w:rPr>
        <w:t xml:space="preserve"> </w:t>
      </w:r>
      <w:r>
        <w:rPr>
          <w:spacing w:val="-1"/>
        </w:rPr>
        <w:t>Respondent</w:t>
      </w:r>
      <w:r>
        <w:rPr>
          <w:spacing w:val="1"/>
        </w:rPr>
        <w:t xml:space="preserve"> </w:t>
      </w:r>
      <w:r>
        <w:t xml:space="preserve">to </w:t>
      </w:r>
      <w:r>
        <w:rPr>
          <w:spacing w:val="-1"/>
        </w:rPr>
        <w:t>satisfy</w:t>
      </w:r>
      <w:r>
        <w:t xml:space="preserve"> </w:t>
      </w:r>
      <w:r>
        <w:rPr>
          <w:spacing w:val="-1"/>
        </w:rPr>
        <w:t>the</w:t>
      </w:r>
      <w:r>
        <w:t xml:space="preserve"> </w:t>
      </w:r>
      <w:r>
        <w:rPr>
          <w:spacing w:val="-1"/>
        </w:rPr>
        <w:t>requirements</w:t>
      </w:r>
      <w:r>
        <w:t xml:space="preserve"> </w:t>
      </w:r>
      <w:r>
        <w:rPr>
          <w:spacing w:val="-1"/>
        </w:rPr>
        <w:t>in</w:t>
      </w:r>
      <w:r>
        <w:rPr>
          <w:spacing w:val="79"/>
        </w:rPr>
        <w:t xml:space="preserve"> </w:t>
      </w:r>
      <w:r>
        <w:t xml:space="preserve">an </w:t>
      </w:r>
      <w:r>
        <w:rPr>
          <w:spacing w:val="-1"/>
        </w:rPr>
        <w:t>efficient,</w:t>
      </w:r>
      <w:r>
        <w:rPr>
          <w:spacing w:val="-3"/>
        </w:rPr>
        <w:t xml:space="preserve"> </w:t>
      </w:r>
      <w:r>
        <w:rPr>
          <w:spacing w:val="-1"/>
        </w:rPr>
        <w:t>cost-effective</w:t>
      </w:r>
      <w:r>
        <w:rPr>
          <w:spacing w:val="-2"/>
        </w:rPr>
        <w:t xml:space="preserve"> </w:t>
      </w:r>
      <w:r>
        <w:rPr>
          <w:spacing w:val="-1"/>
        </w:rPr>
        <w:t>manner,</w:t>
      </w:r>
      <w:r>
        <w:t xml:space="preserve"> </w:t>
      </w:r>
      <w:r w:rsidR="00120C1D">
        <w:rPr>
          <w:spacing w:val="-1"/>
        </w:rPr>
        <w:t>considering</w:t>
      </w:r>
      <w:r>
        <w:rPr>
          <w:spacing w:val="-2"/>
        </w:rPr>
        <w:t xml:space="preserve"> </w:t>
      </w:r>
      <w:proofErr w:type="gramStart"/>
      <w:r>
        <w:t>quality</w:t>
      </w:r>
      <w:proofErr w:type="gramEnd"/>
      <w:r>
        <w:rPr>
          <w:spacing w:val="-3"/>
        </w:rPr>
        <w:t xml:space="preserve"> </w:t>
      </w:r>
      <w:r>
        <w:t>of</w:t>
      </w:r>
      <w:r>
        <w:rPr>
          <w:spacing w:val="-2"/>
        </w:rPr>
        <w:t xml:space="preserve"> </w:t>
      </w:r>
      <w:r>
        <w:rPr>
          <w:spacing w:val="-1"/>
        </w:rPr>
        <w:t>service</w:t>
      </w:r>
      <w:r>
        <w:t xml:space="preserve"> </w:t>
      </w:r>
      <w:r>
        <w:rPr>
          <w:spacing w:val="-1"/>
        </w:rPr>
        <w:t>with</w:t>
      </w:r>
      <w:r>
        <w:t xml:space="preserve"> </w:t>
      </w:r>
      <w:r>
        <w:rPr>
          <w:spacing w:val="-1"/>
        </w:rPr>
        <w:t>minimal</w:t>
      </w:r>
      <w:r>
        <w:rPr>
          <w:spacing w:val="1"/>
        </w:rPr>
        <w:t xml:space="preserve"> </w:t>
      </w:r>
      <w:r>
        <w:rPr>
          <w:spacing w:val="-1"/>
        </w:rPr>
        <w:t>tolerance</w:t>
      </w:r>
      <w:r>
        <w:rPr>
          <w:spacing w:val="-2"/>
        </w:rPr>
        <w:t xml:space="preserve"> </w:t>
      </w:r>
      <w:r>
        <w:t>for</w:t>
      </w:r>
      <w:r>
        <w:rPr>
          <w:spacing w:val="-2"/>
        </w:rPr>
        <w:t xml:space="preserve"> </w:t>
      </w:r>
      <w:r>
        <w:rPr>
          <w:spacing w:val="-1"/>
        </w:rPr>
        <w:t>error.</w:t>
      </w:r>
    </w:p>
    <w:p w14:paraId="35F0B3F4" w14:textId="77777777" w:rsidR="00E62BB3" w:rsidRDefault="00E62BB3">
      <w:pPr>
        <w:spacing w:before="5"/>
        <w:rPr>
          <w:rFonts w:ascii="Times New Roman" w:eastAsia="Times New Roman" w:hAnsi="Times New Roman" w:cs="Times New Roman"/>
          <w:sz w:val="17"/>
          <w:szCs w:val="17"/>
        </w:rPr>
      </w:pPr>
    </w:p>
    <w:p w14:paraId="6E34565A" w14:textId="311E3640" w:rsidR="00E62BB3" w:rsidRPr="00E54FC8" w:rsidRDefault="00FF63C7">
      <w:pPr>
        <w:pStyle w:val="BodyText"/>
        <w:ind w:left="100"/>
        <w:jc w:val="both"/>
        <w:rPr>
          <w:b/>
          <w:bCs/>
          <w:i/>
          <w:iCs/>
        </w:rPr>
      </w:pPr>
      <w:r w:rsidRPr="00E54FC8">
        <w:rPr>
          <w:spacing w:val="-1"/>
        </w:rPr>
        <w:t>Specific</w:t>
      </w:r>
      <w:r w:rsidRPr="00E54FC8">
        <w:t xml:space="preserve"> </w:t>
      </w:r>
      <w:r w:rsidRPr="00E54FC8">
        <w:rPr>
          <w:spacing w:val="-1"/>
        </w:rPr>
        <w:t>criteria</w:t>
      </w:r>
      <w:r w:rsidRPr="00E54FC8">
        <w:rPr>
          <w:spacing w:val="-2"/>
        </w:rPr>
        <w:t xml:space="preserve"> </w:t>
      </w:r>
      <w:r w:rsidRPr="00E54FC8">
        <w:rPr>
          <w:spacing w:val="-1"/>
        </w:rPr>
        <w:t>include:</w:t>
      </w:r>
    </w:p>
    <w:p w14:paraId="68E1BC2B" w14:textId="77777777" w:rsidR="00E62BB3" w:rsidRPr="00E54FC8" w:rsidRDefault="00E62BB3">
      <w:pPr>
        <w:spacing w:before="9"/>
        <w:rPr>
          <w:rFonts w:ascii="Times New Roman" w:eastAsia="Times New Roman" w:hAnsi="Times New Roman" w:cs="Times New Roman"/>
          <w:sz w:val="20"/>
          <w:szCs w:val="20"/>
        </w:rPr>
      </w:pPr>
    </w:p>
    <w:p w14:paraId="36FCB907" w14:textId="04CB25E9" w:rsidR="00E62BB3" w:rsidRPr="00E54FC8" w:rsidRDefault="0011186D" w:rsidP="003F2412">
      <w:pPr>
        <w:pStyle w:val="BodyText"/>
        <w:numPr>
          <w:ilvl w:val="0"/>
          <w:numId w:val="7"/>
        </w:numPr>
        <w:tabs>
          <w:tab w:val="left" w:pos="821"/>
        </w:tabs>
        <w:spacing w:line="252" w:lineRule="exact"/>
        <w:ind w:hanging="720"/>
        <w:jc w:val="both"/>
      </w:pPr>
      <w:r w:rsidRPr="00E54FC8">
        <w:rPr>
          <w:spacing w:val="-1"/>
        </w:rPr>
        <w:t>Background and General Information</w:t>
      </w:r>
    </w:p>
    <w:p w14:paraId="3E11CDF0" w14:textId="77777777" w:rsidR="0011186D" w:rsidRPr="00E54FC8" w:rsidRDefault="0011186D" w:rsidP="003F2412">
      <w:pPr>
        <w:pStyle w:val="BodyText"/>
        <w:numPr>
          <w:ilvl w:val="1"/>
          <w:numId w:val="7"/>
        </w:numPr>
        <w:tabs>
          <w:tab w:val="left" w:pos="1181"/>
        </w:tabs>
        <w:spacing w:line="252" w:lineRule="exact"/>
        <w:ind w:hanging="360"/>
      </w:pPr>
      <w:r w:rsidRPr="00E54FC8">
        <w:rPr>
          <w:spacing w:val="-1"/>
        </w:rPr>
        <w:t>Ownership</w:t>
      </w:r>
      <w:r w:rsidRPr="00E54FC8">
        <w:t xml:space="preserve"> </w:t>
      </w:r>
      <w:r w:rsidRPr="00E54FC8">
        <w:rPr>
          <w:spacing w:val="-1"/>
        </w:rPr>
        <w:t>structure</w:t>
      </w:r>
    </w:p>
    <w:p w14:paraId="24D01212" w14:textId="3C8A0925" w:rsidR="0011186D" w:rsidRPr="00E54FC8" w:rsidRDefault="0011186D" w:rsidP="003F2412">
      <w:pPr>
        <w:pStyle w:val="BodyText"/>
        <w:numPr>
          <w:ilvl w:val="1"/>
          <w:numId w:val="7"/>
        </w:numPr>
        <w:tabs>
          <w:tab w:val="left" w:pos="1181"/>
        </w:tabs>
        <w:spacing w:line="252" w:lineRule="exact"/>
        <w:ind w:hanging="360"/>
      </w:pPr>
      <w:r w:rsidRPr="00E54FC8">
        <w:rPr>
          <w:spacing w:val="-1"/>
        </w:rPr>
        <w:t>Short-term</w:t>
      </w:r>
      <w:r w:rsidRPr="00E54FC8">
        <w:rPr>
          <w:spacing w:val="-4"/>
        </w:rPr>
        <w:t xml:space="preserve"> </w:t>
      </w:r>
      <w:r w:rsidRPr="00E54FC8">
        <w:t xml:space="preserve">and </w:t>
      </w:r>
      <w:r w:rsidRPr="00E54FC8">
        <w:rPr>
          <w:spacing w:val="-1"/>
        </w:rPr>
        <w:t>long-term</w:t>
      </w:r>
      <w:r w:rsidRPr="00E54FC8">
        <w:rPr>
          <w:spacing w:val="-4"/>
        </w:rPr>
        <w:t xml:space="preserve"> </w:t>
      </w:r>
      <w:r w:rsidRPr="00E54FC8">
        <w:t>business</w:t>
      </w:r>
      <w:r w:rsidRPr="00E54FC8">
        <w:rPr>
          <w:spacing w:val="-2"/>
        </w:rPr>
        <w:t xml:space="preserve"> </w:t>
      </w:r>
      <w:r w:rsidRPr="00E54FC8">
        <w:rPr>
          <w:spacing w:val="-1"/>
        </w:rPr>
        <w:t>strategy</w:t>
      </w:r>
    </w:p>
    <w:p w14:paraId="1EA4DDF4" w14:textId="26164F3F" w:rsidR="0011186D" w:rsidRPr="00E54FC8" w:rsidRDefault="0011186D" w:rsidP="003F2412">
      <w:pPr>
        <w:pStyle w:val="BodyText"/>
        <w:numPr>
          <w:ilvl w:val="0"/>
          <w:numId w:val="7"/>
        </w:numPr>
        <w:tabs>
          <w:tab w:val="left" w:pos="821"/>
        </w:tabs>
        <w:spacing w:line="252" w:lineRule="exact"/>
        <w:ind w:hanging="720"/>
        <w:jc w:val="both"/>
      </w:pPr>
      <w:r w:rsidRPr="00E54FC8">
        <w:rPr>
          <w:spacing w:val="-1"/>
        </w:rPr>
        <w:t>Investment Team</w:t>
      </w:r>
    </w:p>
    <w:p w14:paraId="40EAE96C" w14:textId="1E811647" w:rsidR="0011186D" w:rsidRPr="00E54FC8" w:rsidRDefault="0011186D" w:rsidP="003F2412">
      <w:pPr>
        <w:pStyle w:val="BodyText"/>
        <w:numPr>
          <w:ilvl w:val="1"/>
          <w:numId w:val="7"/>
        </w:numPr>
        <w:tabs>
          <w:tab w:val="left" w:pos="1181"/>
        </w:tabs>
        <w:spacing w:line="252" w:lineRule="exact"/>
        <w:ind w:hanging="360"/>
      </w:pPr>
      <w:r w:rsidRPr="00E54FC8">
        <w:rPr>
          <w:spacing w:val="-1"/>
        </w:rPr>
        <w:t>Integrity,</w:t>
      </w:r>
      <w:r w:rsidRPr="00E54FC8">
        <w:t xml:space="preserve"> depth, </w:t>
      </w:r>
      <w:r w:rsidRPr="00E54FC8">
        <w:rPr>
          <w:spacing w:val="-1"/>
        </w:rPr>
        <w:t>experience,</w:t>
      </w:r>
      <w:r w:rsidRPr="00E54FC8">
        <w:t xml:space="preserve"> and </w:t>
      </w:r>
      <w:r w:rsidRPr="00E54FC8">
        <w:rPr>
          <w:spacing w:val="-1"/>
        </w:rPr>
        <w:t>stability</w:t>
      </w:r>
      <w:r w:rsidRPr="00E54FC8">
        <w:rPr>
          <w:spacing w:val="-3"/>
        </w:rPr>
        <w:t xml:space="preserve"> </w:t>
      </w:r>
      <w:r w:rsidRPr="00E54FC8">
        <w:t>of</w:t>
      </w:r>
      <w:r w:rsidRPr="00E54FC8">
        <w:rPr>
          <w:spacing w:val="-2"/>
        </w:rPr>
        <w:t xml:space="preserve"> </w:t>
      </w:r>
      <w:r w:rsidRPr="00E54FC8">
        <w:t>the</w:t>
      </w:r>
      <w:r w:rsidRPr="00E54FC8">
        <w:rPr>
          <w:spacing w:val="-2"/>
        </w:rPr>
        <w:t xml:space="preserve"> </w:t>
      </w:r>
      <w:r w:rsidRPr="00E54FC8">
        <w:rPr>
          <w:spacing w:val="-1"/>
        </w:rPr>
        <w:t>responsible</w:t>
      </w:r>
      <w:r w:rsidRPr="00E54FC8">
        <w:t xml:space="preserve"> </w:t>
      </w:r>
      <w:r w:rsidRPr="00E54FC8">
        <w:rPr>
          <w:spacing w:val="-1"/>
        </w:rPr>
        <w:t>investment</w:t>
      </w:r>
      <w:r w:rsidRPr="00E54FC8">
        <w:rPr>
          <w:spacing w:val="1"/>
        </w:rPr>
        <w:t xml:space="preserve"> </w:t>
      </w:r>
      <w:r w:rsidRPr="00E54FC8">
        <w:rPr>
          <w:spacing w:val="-1"/>
        </w:rPr>
        <w:t>team</w:t>
      </w:r>
    </w:p>
    <w:p w14:paraId="5E1D2BC3" w14:textId="78F51ADB" w:rsidR="0011186D" w:rsidRPr="00E54FC8" w:rsidRDefault="0011186D" w:rsidP="003F2412">
      <w:pPr>
        <w:pStyle w:val="BodyText"/>
        <w:numPr>
          <w:ilvl w:val="0"/>
          <w:numId w:val="7"/>
        </w:numPr>
        <w:tabs>
          <w:tab w:val="left" w:pos="821"/>
        </w:tabs>
        <w:spacing w:line="252" w:lineRule="exact"/>
        <w:ind w:hanging="720"/>
        <w:jc w:val="both"/>
      </w:pPr>
      <w:r w:rsidRPr="00E54FC8">
        <w:rPr>
          <w:spacing w:val="-1"/>
        </w:rPr>
        <w:t>Investment Strategy</w:t>
      </w:r>
    </w:p>
    <w:p w14:paraId="47DE2E6A" w14:textId="77777777" w:rsidR="0011186D" w:rsidRPr="00E54FC8" w:rsidRDefault="0011186D" w:rsidP="003F2412">
      <w:pPr>
        <w:pStyle w:val="BodyText"/>
        <w:numPr>
          <w:ilvl w:val="1"/>
          <w:numId w:val="7"/>
        </w:numPr>
        <w:tabs>
          <w:tab w:val="left" w:pos="1181"/>
        </w:tabs>
        <w:spacing w:line="252" w:lineRule="exact"/>
        <w:ind w:hanging="360"/>
      </w:pPr>
      <w:r w:rsidRPr="00E54FC8">
        <w:rPr>
          <w:spacing w:val="-1"/>
        </w:rPr>
        <w:t>Well</w:t>
      </w:r>
      <w:r w:rsidRPr="00E54FC8">
        <w:rPr>
          <w:spacing w:val="1"/>
        </w:rPr>
        <w:t xml:space="preserve"> </w:t>
      </w:r>
      <w:r w:rsidRPr="00E54FC8">
        <w:rPr>
          <w:spacing w:val="-1"/>
        </w:rPr>
        <w:t>defined</w:t>
      </w:r>
      <w:r w:rsidRPr="00E54FC8">
        <w:t xml:space="preserve"> </w:t>
      </w:r>
      <w:r w:rsidRPr="00E54FC8">
        <w:rPr>
          <w:spacing w:val="-1"/>
        </w:rPr>
        <w:t>and</w:t>
      </w:r>
      <w:r w:rsidRPr="00E54FC8">
        <w:t xml:space="preserve"> </w:t>
      </w:r>
      <w:r w:rsidRPr="00E54FC8">
        <w:rPr>
          <w:spacing w:val="-1"/>
        </w:rPr>
        <w:t>consistent</w:t>
      </w:r>
      <w:r w:rsidRPr="00E54FC8">
        <w:rPr>
          <w:spacing w:val="-2"/>
        </w:rPr>
        <w:t xml:space="preserve"> </w:t>
      </w:r>
      <w:r w:rsidRPr="00E54FC8">
        <w:rPr>
          <w:spacing w:val="-1"/>
        </w:rPr>
        <w:t>process</w:t>
      </w:r>
    </w:p>
    <w:p w14:paraId="7CAE0CA5" w14:textId="77777777" w:rsidR="0011186D" w:rsidRPr="00E54FC8" w:rsidRDefault="0011186D" w:rsidP="003F2412">
      <w:pPr>
        <w:pStyle w:val="BodyText"/>
        <w:numPr>
          <w:ilvl w:val="0"/>
          <w:numId w:val="7"/>
        </w:numPr>
        <w:tabs>
          <w:tab w:val="left" w:pos="821"/>
        </w:tabs>
        <w:spacing w:line="252" w:lineRule="exact"/>
        <w:jc w:val="both"/>
      </w:pPr>
      <w:r w:rsidRPr="00E54FC8">
        <w:rPr>
          <w:spacing w:val="-1"/>
        </w:rPr>
        <w:t>Performance and Portfolio Composition</w:t>
      </w:r>
    </w:p>
    <w:p w14:paraId="3C280FC6" w14:textId="760B5C7E" w:rsidR="0011186D" w:rsidRPr="00E54FC8" w:rsidRDefault="0011186D" w:rsidP="003F2412">
      <w:pPr>
        <w:pStyle w:val="BodyText"/>
        <w:numPr>
          <w:ilvl w:val="1"/>
          <w:numId w:val="7"/>
        </w:numPr>
        <w:tabs>
          <w:tab w:val="left" w:pos="821"/>
        </w:tabs>
        <w:spacing w:line="252" w:lineRule="exact"/>
        <w:jc w:val="both"/>
      </w:pPr>
      <w:r w:rsidRPr="00E54FC8">
        <w:rPr>
          <w:spacing w:val="-1"/>
        </w:rPr>
        <w:t>Returns</w:t>
      </w:r>
      <w:r w:rsidRPr="00E54FC8">
        <w:t xml:space="preserve"> </w:t>
      </w:r>
      <w:r w:rsidRPr="00E54FC8">
        <w:rPr>
          <w:spacing w:val="-1"/>
        </w:rPr>
        <w:t>and</w:t>
      </w:r>
      <w:r w:rsidRPr="00E54FC8">
        <w:t xml:space="preserve"> </w:t>
      </w:r>
      <w:r w:rsidRPr="00E54FC8">
        <w:rPr>
          <w:spacing w:val="-1"/>
        </w:rPr>
        <w:t>tracking</w:t>
      </w:r>
      <w:r w:rsidRPr="00E54FC8">
        <w:rPr>
          <w:spacing w:val="-3"/>
        </w:rPr>
        <w:t xml:space="preserve"> </w:t>
      </w:r>
      <w:r w:rsidRPr="00E54FC8">
        <w:rPr>
          <w:spacing w:val="-1"/>
        </w:rPr>
        <w:t>error</w:t>
      </w:r>
      <w:r w:rsidRPr="00E54FC8">
        <w:rPr>
          <w:spacing w:val="-2"/>
        </w:rPr>
        <w:t xml:space="preserve"> </w:t>
      </w:r>
    </w:p>
    <w:p w14:paraId="67F20641" w14:textId="77777777" w:rsidR="0011186D" w:rsidRPr="00E54FC8" w:rsidRDefault="0011186D" w:rsidP="003F2412">
      <w:pPr>
        <w:pStyle w:val="BodyText"/>
        <w:numPr>
          <w:ilvl w:val="1"/>
          <w:numId w:val="7"/>
        </w:numPr>
        <w:tabs>
          <w:tab w:val="left" w:pos="1181"/>
        </w:tabs>
        <w:spacing w:line="252" w:lineRule="exact"/>
        <w:ind w:hanging="360"/>
      </w:pPr>
      <w:r w:rsidRPr="00E54FC8">
        <w:t>Portfolio characteristics</w:t>
      </w:r>
    </w:p>
    <w:p w14:paraId="78994360" w14:textId="30D26DEF" w:rsidR="0011186D" w:rsidRPr="00E54FC8" w:rsidRDefault="0011186D" w:rsidP="003F2412">
      <w:pPr>
        <w:pStyle w:val="BodyText"/>
        <w:numPr>
          <w:ilvl w:val="0"/>
          <w:numId w:val="7"/>
        </w:numPr>
        <w:tabs>
          <w:tab w:val="left" w:pos="821"/>
        </w:tabs>
        <w:spacing w:line="252" w:lineRule="exact"/>
        <w:ind w:hanging="720"/>
        <w:jc w:val="both"/>
      </w:pPr>
      <w:r w:rsidRPr="00E54FC8">
        <w:rPr>
          <w:spacing w:val="-1"/>
        </w:rPr>
        <w:t>Risk Management</w:t>
      </w:r>
    </w:p>
    <w:p w14:paraId="13D03129" w14:textId="17CE5954" w:rsidR="0011186D" w:rsidRPr="00E54FC8" w:rsidRDefault="0011186D" w:rsidP="003F2412">
      <w:pPr>
        <w:pStyle w:val="BodyText"/>
        <w:numPr>
          <w:ilvl w:val="1"/>
          <w:numId w:val="7"/>
        </w:numPr>
        <w:tabs>
          <w:tab w:val="left" w:pos="1182"/>
        </w:tabs>
        <w:spacing w:line="252" w:lineRule="exact"/>
        <w:ind w:left="1181"/>
      </w:pPr>
      <w:r w:rsidRPr="00E54FC8">
        <w:t>Risk</w:t>
      </w:r>
      <w:r w:rsidRPr="00E54FC8">
        <w:rPr>
          <w:spacing w:val="-3"/>
        </w:rPr>
        <w:t xml:space="preserve"> </w:t>
      </w:r>
      <w:r w:rsidRPr="00E54FC8">
        <w:rPr>
          <w:spacing w:val="-1"/>
        </w:rPr>
        <w:t>controls,</w:t>
      </w:r>
      <w:r w:rsidRPr="00E54FC8">
        <w:t xml:space="preserve"> </w:t>
      </w:r>
      <w:r w:rsidRPr="00E54FC8">
        <w:rPr>
          <w:spacing w:val="-1"/>
        </w:rPr>
        <w:t>resources,</w:t>
      </w:r>
      <w:r w:rsidRPr="00E54FC8">
        <w:t xml:space="preserve"> </w:t>
      </w:r>
      <w:r w:rsidRPr="00E54FC8">
        <w:rPr>
          <w:spacing w:val="-1"/>
        </w:rPr>
        <w:t>and</w:t>
      </w:r>
      <w:r w:rsidRPr="00E54FC8">
        <w:t xml:space="preserve"> </w:t>
      </w:r>
      <w:r w:rsidRPr="00E54FC8">
        <w:rPr>
          <w:spacing w:val="-1"/>
        </w:rPr>
        <w:t>oversight</w:t>
      </w:r>
    </w:p>
    <w:p w14:paraId="1B41979F" w14:textId="77777777" w:rsidR="0011186D" w:rsidRPr="00E54FC8" w:rsidRDefault="0011186D" w:rsidP="003F2412">
      <w:pPr>
        <w:pStyle w:val="BodyText"/>
        <w:numPr>
          <w:ilvl w:val="0"/>
          <w:numId w:val="7"/>
        </w:numPr>
        <w:tabs>
          <w:tab w:val="left" w:pos="821"/>
        </w:tabs>
        <w:spacing w:line="252" w:lineRule="exact"/>
        <w:ind w:hanging="720"/>
        <w:jc w:val="both"/>
      </w:pPr>
      <w:proofErr w:type="gramStart"/>
      <w:r w:rsidRPr="00E54FC8">
        <w:rPr>
          <w:spacing w:val="-1"/>
        </w:rPr>
        <w:t>Investment</w:t>
      </w:r>
      <w:proofErr w:type="gramEnd"/>
      <w:r w:rsidRPr="00E54FC8">
        <w:rPr>
          <w:spacing w:val="-1"/>
        </w:rPr>
        <w:t xml:space="preserve"> Vehicle &amp; Fees</w:t>
      </w:r>
    </w:p>
    <w:p w14:paraId="108AE50F" w14:textId="77777777" w:rsidR="0011186D" w:rsidRPr="00E54FC8" w:rsidRDefault="0011186D" w:rsidP="003F2412">
      <w:pPr>
        <w:pStyle w:val="BodyText"/>
        <w:numPr>
          <w:ilvl w:val="1"/>
          <w:numId w:val="7"/>
        </w:numPr>
        <w:tabs>
          <w:tab w:val="left" w:pos="821"/>
        </w:tabs>
        <w:spacing w:line="252" w:lineRule="exact"/>
        <w:jc w:val="both"/>
      </w:pPr>
      <w:r w:rsidRPr="00E54FC8">
        <w:rPr>
          <w:spacing w:val="-1"/>
        </w:rPr>
        <w:t>Competitive</w:t>
      </w:r>
      <w:r w:rsidRPr="00E54FC8">
        <w:t xml:space="preserve"> </w:t>
      </w:r>
      <w:r w:rsidRPr="00E54FC8">
        <w:rPr>
          <w:spacing w:val="-1"/>
        </w:rPr>
        <w:t>fee</w:t>
      </w:r>
      <w:r w:rsidRPr="00E54FC8">
        <w:t xml:space="preserve"> </w:t>
      </w:r>
      <w:r w:rsidRPr="00E54FC8">
        <w:rPr>
          <w:spacing w:val="-1"/>
        </w:rPr>
        <w:t>structure</w:t>
      </w:r>
    </w:p>
    <w:p w14:paraId="6AD4720A" w14:textId="77777777" w:rsidR="0011186D" w:rsidRPr="00E54FC8" w:rsidRDefault="0011186D" w:rsidP="003F2412">
      <w:pPr>
        <w:pStyle w:val="BodyText"/>
        <w:numPr>
          <w:ilvl w:val="0"/>
          <w:numId w:val="7"/>
        </w:numPr>
        <w:tabs>
          <w:tab w:val="left" w:pos="821"/>
        </w:tabs>
        <w:spacing w:line="252" w:lineRule="exact"/>
        <w:jc w:val="both"/>
      </w:pPr>
      <w:r w:rsidRPr="00E54FC8">
        <w:rPr>
          <w:spacing w:val="-1"/>
        </w:rPr>
        <w:t>Trading &amp; Operations</w:t>
      </w:r>
    </w:p>
    <w:p w14:paraId="7A986BA1" w14:textId="4F30225E" w:rsidR="0011186D" w:rsidRPr="00E54FC8" w:rsidRDefault="0011186D" w:rsidP="003F2412">
      <w:pPr>
        <w:pStyle w:val="BodyText"/>
        <w:numPr>
          <w:ilvl w:val="0"/>
          <w:numId w:val="7"/>
        </w:numPr>
        <w:tabs>
          <w:tab w:val="left" w:pos="821"/>
        </w:tabs>
        <w:spacing w:line="252" w:lineRule="exact"/>
        <w:jc w:val="both"/>
      </w:pPr>
      <w:r w:rsidRPr="00E54FC8">
        <w:rPr>
          <w:spacing w:val="-1"/>
        </w:rPr>
        <w:t>Legal, Regulatory, &amp; Compliance</w:t>
      </w:r>
    </w:p>
    <w:p w14:paraId="04A35B60" w14:textId="0A1AC7C6" w:rsidR="00E67215" w:rsidRPr="00E54FC8" w:rsidRDefault="00E67215" w:rsidP="003F2412">
      <w:pPr>
        <w:pStyle w:val="BodyText"/>
        <w:numPr>
          <w:ilvl w:val="1"/>
          <w:numId w:val="7"/>
        </w:numPr>
        <w:tabs>
          <w:tab w:val="left" w:pos="821"/>
        </w:tabs>
        <w:spacing w:line="252" w:lineRule="exact"/>
        <w:jc w:val="both"/>
      </w:pPr>
      <w:r w:rsidRPr="00E54FC8">
        <w:rPr>
          <w:spacing w:val="-1"/>
        </w:rPr>
        <w:t>Appropriate framework regarding use of non-financial factors</w:t>
      </w:r>
      <w:r w:rsidR="00072A27" w:rsidRPr="00E54FC8">
        <w:rPr>
          <w:spacing w:val="-1"/>
        </w:rPr>
        <w:t xml:space="preserve"> and industry signatories</w:t>
      </w:r>
    </w:p>
    <w:p w14:paraId="4A11F37A" w14:textId="38628573" w:rsidR="0011186D" w:rsidRPr="00E54FC8" w:rsidRDefault="0011186D" w:rsidP="003F2412">
      <w:pPr>
        <w:pStyle w:val="BodyText"/>
        <w:numPr>
          <w:ilvl w:val="0"/>
          <w:numId w:val="7"/>
        </w:numPr>
        <w:tabs>
          <w:tab w:val="left" w:pos="821"/>
        </w:tabs>
        <w:spacing w:line="252" w:lineRule="exact"/>
        <w:jc w:val="both"/>
      </w:pPr>
      <w:r w:rsidRPr="00E54FC8">
        <w:rPr>
          <w:spacing w:val="-1"/>
        </w:rPr>
        <w:t>Reporting &amp; Client Service</w:t>
      </w:r>
    </w:p>
    <w:p w14:paraId="410F1CE7" w14:textId="1DD2B23D" w:rsidR="0011186D" w:rsidRPr="00E54FC8" w:rsidRDefault="0011186D" w:rsidP="003F2412">
      <w:pPr>
        <w:pStyle w:val="BodyText"/>
        <w:numPr>
          <w:ilvl w:val="1"/>
          <w:numId w:val="21"/>
        </w:numPr>
        <w:tabs>
          <w:tab w:val="left" w:pos="821"/>
        </w:tabs>
        <w:spacing w:line="252" w:lineRule="exact"/>
        <w:jc w:val="both"/>
      </w:pPr>
      <w:r w:rsidRPr="00E54FC8">
        <w:rPr>
          <w:spacing w:val="-1"/>
        </w:rPr>
        <w:t>Experience</w:t>
      </w:r>
      <w:r w:rsidRPr="00E54FC8">
        <w:t xml:space="preserve"> </w:t>
      </w:r>
      <w:r w:rsidRPr="00E54FC8">
        <w:rPr>
          <w:spacing w:val="-1"/>
        </w:rPr>
        <w:t>with</w:t>
      </w:r>
      <w:r w:rsidRPr="00E54FC8">
        <w:t xml:space="preserve"> </w:t>
      </w:r>
      <w:r w:rsidRPr="00E54FC8">
        <w:rPr>
          <w:spacing w:val="-1"/>
        </w:rPr>
        <w:t>providing</w:t>
      </w:r>
      <w:r w:rsidRPr="00E54FC8">
        <w:rPr>
          <w:spacing w:val="-5"/>
        </w:rPr>
        <w:t xml:space="preserve"> </w:t>
      </w:r>
      <w:r w:rsidRPr="00E54FC8">
        <w:rPr>
          <w:spacing w:val="-1"/>
        </w:rPr>
        <w:t>service</w:t>
      </w:r>
      <w:r w:rsidRPr="00E54FC8">
        <w:rPr>
          <w:spacing w:val="-2"/>
        </w:rPr>
        <w:t xml:space="preserve"> </w:t>
      </w:r>
      <w:r w:rsidRPr="00E54FC8">
        <w:t xml:space="preserve">to </w:t>
      </w:r>
      <w:r w:rsidRPr="00E54FC8">
        <w:rPr>
          <w:spacing w:val="-1"/>
        </w:rPr>
        <w:t>public</w:t>
      </w:r>
      <w:r w:rsidRPr="00E54FC8">
        <w:t xml:space="preserve"> </w:t>
      </w:r>
      <w:r w:rsidRPr="00E54FC8">
        <w:rPr>
          <w:spacing w:val="-1"/>
        </w:rPr>
        <w:t>plans</w:t>
      </w:r>
    </w:p>
    <w:p w14:paraId="2E93DB81" w14:textId="13032709" w:rsidR="00E62BB3" w:rsidRDefault="00FF63C7">
      <w:pPr>
        <w:pStyle w:val="Heading1"/>
        <w:ind w:left="100"/>
        <w:jc w:val="both"/>
        <w:rPr>
          <w:b w:val="0"/>
          <w:bCs w:val="0"/>
        </w:rPr>
      </w:pPr>
      <w:bookmarkStart w:id="64" w:name="Appendix_A_–_Sample_Investment_Managemen"/>
      <w:bookmarkStart w:id="65" w:name="_Toc49938723"/>
      <w:bookmarkEnd w:id="64"/>
      <w:r>
        <w:rPr>
          <w:spacing w:val="-2"/>
        </w:rPr>
        <w:lastRenderedPageBreak/>
        <w:t xml:space="preserve">APPENDIX </w:t>
      </w:r>
      <w:r>
        <w:t>A</w:t>
      </w:r>
      <w:r>
        <w:rPr>
          <w:spacing w:val="-2"/>
        </w:rPr>
        <w:t xml:space="preserve"> </w:t>
      </w:r>
      <w:r>
        <w:t xml:space="preserve">– </w:t>
      </w:r>
      <w:r>
        <w:rPr>
          <w:spacing w:val="-1"/>
        </w:rPr>
        <w:t xml:space="preserve">SAMPLE </w:t>
      </w:r>
      <w:r>
        <w:rPr>
          <w:spacing w:val="-2"/>
        </w:rPr>
        <w:t>INVESTMENT</w:t>
      </w:r>
      <w:r>
        <w:rPr>
          <w:spacing w:val="-1"/>
        </w:rPr>
        <w:t xml:space="preserve"> </w:t>
      </w:r>
      <w:r>
        <w:rPr>
          <w:spacing w:val="-2"/>
        </w:rPr>
        <w:t>MANAGEMENT</w:t>
      </w:r>
      <w:r>
        <w:rPr>
          <w:spacing w:val="-1"/>
        </w:rPr>
        <w:t xml:space="preserve"> </w:t>
      </w:r>
      <w:r>
        <w:rPr>
          <w:spacing w:val="-2"/>
        </w:rPr>
        <w:t>AGREEMENT</w:t>
      </w:r>
      <w:bookmarkEnd w:id="65"/>
    </w:p>
    <w:p w14:paraId="7958A918" w14:textId="77777777" w:rsidR="00E62BB3" w:rsidRDefault="00FF63C7">
      <w:pPr>
        <w:pStyle w:val="BodyText"/>
        <w:spacing w:before="243" w:line="276" w:lineRule="auto"/>
        <w:ind w:left="100" w:right="114"/>
        <w:jc w:val="both"/>
      </w:pPr>
      <w:r>
        <w:t>The</w:t>
      </w:r>
      <w:r>
        <w:rPr>
          <w:spacing w:val="-5"/>
        </w:rPr>
        <w:t xml:space="preserve"> </w:t>
      </w:r>
      <w:r>
        <w:rPr>
          <w:spacing w:val="-1"/>
        </w:rPr>
        <w:t>following</w:t>
      </w:r>
      <w:r>
        <w:rPr>
          <w:spacing w:val="-5"/>
        </w:rPr>
        <w:t xml:space="preserve"> </w:t>
      </w:r>
      <w:r>
        <w:rPr>
          <w:spacing w:val="-1"/>
        </w:rPr>
        <w:t>sample</w:t>
      </w:r>
      <w:r>
        <w:rPr>
          <w:spacing w:val="-2"/>
        </w:rPr>
        <w:t xml:space="preserve"> </w:t>
      </w:r>
      <w:r>
        <w:rPr>
          <w:spacing w:val="-1"/>
        </w:rPr>
        <w:t>contract</w:t>
      </w:r>
      <w:r>
        <w:rPr>
          <w:spacing w:val="-2"/>
        </w:rPr>
        <w:t xml:space="preserve"> </w:t>
      </w:r>
      <w:r>
        <w:rPr>
          <w:spacing w:val="-1"/>
        </w:rPr>
        <w:t>is</w:t>
      </w:r>
      <w:r>
        <w:rPr>
          <w:spacing w:val="-2"/>
        </w:rPr>
        <w:t xml:space="preserve"> </w:t>
      </w:r>
      <w:r>
        <w:t>the</w:t>
      </w:r>
      <w:r>
        <w:rPr>
          <w:spacing w:val="-2"/>
        </w:rPr>
        <w:t xml:space="preserve"> </w:t>
      </w:r>
      <w:r>
        <w:rPr>
          <w:spacing w:val="-1"/>
        </w:rPr>
        <w:t>base</w:t>
      </w:r>
      <w:r>
        <w:rPr>
          <w:spacing w:val="-2"/>
        </w:rPr>
        <w:t xml:space="preserve"> </w:t>
      </w:r>
      <w:r>
        <w:rPr>
          <w:spacing w:val="-1"/>
        </w:rPr>
        <w:t>investment</w:t>
      </w:r>
      <w:r>
        <w:rPr>
          <w:spacing w:val="-2"/>
        </w:rPr>
        <w:t xml:space="preserve"> </w:t>
      </w:r>
      <w:r>
        <w:rPr>
          <w:spacing w:val="-1"/>
        </w:rPr>
        <w:t>management</w:t>
      </w:r>
      <w:r>
        <w:rPr>
          <w:spacing w:val="-2"/>
        </w:rPr>
        <w:t xml:space="preserve"> </w:t>
      </w:r>
      <w:r>
        <w:rPr>
          <w:spacing w:val="-1"/>
        </w:rPr>
        <w:t>agreement</w:t>
      </w:r>
      <w:r>
        <w:rPr>
          <w:spacing w:val="-2"/>
        </w:rPr>
        <w:t xml:space="preserve"> </w:t>
      </w:r>
      <w:r>
        <w:t>that</w:t>
      </w:r>
      <w:r>
        <w:rPr>
          <w:spacing w:val="-2"/>
        </w:rPr>
        <w:t xml:space="preserve"> </w:t>
      </w:r>
      <w:r>
        <w:rPr>
          <w:spacing w:val="-1"/>
        </w:rPr>
        <w:t>will</w:t>
      </w:r>
      <w:r>
        <w:rPr>
          <w:spacing w:val="-2"/>
        </w:rPr>
        <w:t xml:space="preserve"> </w:t>
      </w:r>
      <w:r>
        <w:t>be</w:t>
      </w:r>
      <w:r>
        <w:rPr>
          <w:spacing w:val="-2"/>
        </w:rPr>
        <w:t xml:space="preserve"> </w:t>
      </w:r>
      <w:r>
        <w:t>used</w:t>
      </w:r>
      <w:r>
        <w:rPr>
          <w:spacing w:val="-5"/>
        </w:rPr>
        <w:t xml:space="preserve"> </w:t>
      </w:r>
      <w:r>
        <w:t>if</w:t>
      </w:r>
      <w:r>
        <w:rPr>
          <w:spacing w:val="-2"/>
        </w:rPr>
        <w:t xml:space="preserve"> </w:t>
      </w:r>
      <w:r>
        <w:t>an</w:t>
      </w:r>
      <w:r>
        <w:rPr>
          <w:spacing w:val="-3"/>
        </w:rPr>
        <w:t xml:space="preserve"> </w:t>
      </w:r>
      <w:r>
        <w:rPr>
          <w:spacing w:val="-2"/>
        </w:rPr>
        <w:t>award</w:t>
      </w:r>
      <w:r>
        <w:rPr>
          <w:spacing w:val="63"/>
        </w:rPr>
        <w:t xml:space="preserve"> </w:t>
      </w:r>
      <w:r>
        <w:t xml:space="preserve">is </w:t>
      </w:r>
      <w:r>
        <w:rPr>
          <w:spacing w:val="-1"/>
        </w:rPr>
        <w:t>made.</w:t>
      </w:r>
      <w:r>
        <w:t xml:space="preserve"> </w:t>
      </w:r>
      <w:r>
        <w:rPr>
          <w:spacing w:val="-2"/>
        </w:rPr>
        <w:t>It</w:t>
      </w:r>
      <w:r>
        <w:rPr>
          <w:spacing w:val="1"/>
        </w:rPr>
        <w:t xml:space="preserve"> </w:t>
      </w:r>
      <w:r>
        <w:t xml:space="preserve">is </w:t>
      </w:r>
      <w:r>
        <w:rPr>
          <w:spacing w:val="-1"/>
        </w:rPr>
        <w:t>the</w:t>
      </w:r>
      <w:r>
        <w:t xml:space="preserve"> </w:t>
      </w:r>
      <w:r>
        <w:rPr>
          <w:spacing w:val="-1"/>
        </w:rPr>
        <w:t>expectation</w:t>
      </w:r>
      <w:r>
        <w:t xml:space="preserve"> of</w:t>
      </w:r>
      <w:r>
        <w:rPr>
          <w:spacing w:val="1"/>
        </w:rPr>
        <w:t xml:space="preserve"> </w:t>
      </w:r>
      <w:r>
        <w:rPr>
          <w:spacing w:val="-2"/>
        </w:rPr>
        <w:t>INPRS</w:t>
      </w:r>
      <w:r>
        <w:rPr>
          <w:spacing w:val="-1"/>
        </w:rPr>
        <w:t xml:space="preserve"> </w:t>
      </w:r>
      <w:r>
        <w:t>that</w:t>
      </w:r>
      <w:r>
        <w:rPr>
          <w:spacing w:val="1"/>
        </w:rPr>
        <w:t xml:space="preserve"> </w:t>
      </w:r>
      <w:r>
        <w:rPr>
          <w:spacing w:val="-1"/>
        </w:rPr>
        <w:t>the</w:t>
      </w:r>
      <w:r>
        <w:t xml:space="preserve"> </w:t>
      </w:r>
      <w:r>
        <w:rPr>
          <w:spacing w:val="-1"/>
        </w:rPr>
        <w:t>Respondent</w:t>
      </w:r>
      <w:r>
        <w:rPr>
          <w:spacing w:val="1"/>
        </w:rPr>
        <w:t xml:space="preserve"> </w:t>
      </w:r>
      <w:r>
        <w:rPr>
          <w:spacing w:val="-2"/>
        </w:rPr>
        <w:t>will</w:t>
      </w:r>
      <w:r>
        <w:rPr>
          <w:spacing w:val="1"/>
        </w:rPr>
        <w:t xml:space="preserve"> </w:t>
      </w:r>
      <w:r>
        <w:rPr>
          <w:spacing w:val="-1"/>
        </w:rPr>
        <w:t>review</w:t>
      </w:r>
      <w:r>
        <w:rPr>
          <w:spacing w:val="-4"/>
        </w:rPr>
        <w:t xml:space="preserve"> </w:t>
      </w:r>
      <w:r>
        <w:t>the</w:t>
      </w:r>
      <w:r>
        <w:rPr>
          <w:spacing w:val="-2"/>
        </w:rPr>
        <w:t xml:space="preserve"> </w:t>
      </w:r>
      <w:r>
        <w:rPr>
          <w:spacing w:val="-1"/>
        </w:rPr>
        <w:t>sample</w:t>
      </w:r>
      <w:r>
        <w:rPr>
          <w:spacing w:val="-2"/>
        </w:rPr>
        <w:t xml:space="preserve"> </w:t>
      </w:r>
      <w:r>
        <w:rPr>
          <w:spacing w:val="-1"/>
        </w:rPr>
        <w:t>agreement</w:t>
      </w:r>
      <w:r>
        <w:rPr>
          <w:spacing w:val="1"/>
        </w:rPr>
        <w:t xml:space="preserve"> </w:t>
      </w:r>
      <w:r>
        <w:t xml:space="preserve">and </w:t>
      </w:r>
      <w:r>
        <w:rPr>
          <w:spacing w:val="-1"/>
        </w:rPr>
        <w:t>provide</w:t>
      </w:r>
      <w:r>
        <w:rPr>
          <w:spacing w:val="61"/>
        </w:rPr>
        <w:t xml:space="preserve"> </w:t>
      </w:r>
      <w:r>
        <w:rPr>
          <w:spacing w:val="-1"/>
        </w:rPr>
        <w:t>desired</w:t>
      </w:r>
      <w:r>
        <w:rPr>
          <w:spacing w:val="-3"/>
        </w:rPr>
        <w:t xml:space="preserve"> </w:t>
      </w:r>
      <w:r>
        <w:rPr>
          <w:spacing w:val="-1"/>
        </w:rPr>
        <w:t>changes</w:t>
      </w:r>
      <w:r>
        <w:rPr>
          <w:spacing w:val="-2"/>
        </w:rPr>
        <w:t xml:space="preserve"> </w:t>
      </w:r>
      <w:r>
        <w:t>to</w:t>
      </w:r>
      <w:r>
        <w:rPr>
          <w:spacing w:val="-3"/>
        </w:rPr>
        <w:t xml:space="preserve"> </w:t>
      </w:r>
      <w:r>
        <w:rPr>
          <w:spacing w:val="-2"/>
        </w:rPr>
        <w:t>INPRS</w:t>
      </w:r>
      <w:r>
        <w:rPr>
          <w:spacing w:val="-1"/>
        </w:rPr>
        <w:t xml:space="preserve"> </w:t>
      </w:r>
      <w:r>
        <w:t>at</w:t>
      </w:r>
      <w:r>
        <w:rPr>
          <w:spacing w:val="-2"/>
        </w:rPr>
        <w:t xml:space="preserve"> </w:t>
      </w:r>
      <w:r>
        <w:t>the</w:t>
      </w:r>
      <w:r>
        <w:rPr>
          <w:spacing w:val="-2"/>
        </w:rPr>
        <w:t xml:space="preserve"> time </w:t>
      </w:r>
      <w:r>
        <w:t>of</w:t>
      </w:r>
      <w:r>
        <w:rPr>
          <w:spacing w:val="-2"/>
        </w:rPr>
        <w:t xml:space="preserve"> </w:t>
      </w:r>
      <w:proofErr w:type="gramStart"/>
      <w:r>
        <w:rPr>
          <w:spacing w:val="-1"/>
        </w:rPr>
        <w:t>submittal</w:t>
      </w:r>
      <w:r>
        <w:rPr>
          <w:spacing w:val="-2"/>
        </w:rPr>
        <w:t xml:space="preserve"> of</w:t>
      </w:r>
      <w:proofErr w:type="gramEnd"/>
      <w:r>
        <w:rPr>
          <w:spacing w:val="-2"/>
        </w:rPr>
        <w:t xml:space="preserve"> </w:t>
      </w:r>
      <w:r>
        <w:t>a</w:t>
      </w:r>
      <w:r>
        <w:rPr>
          <w:spacing w:val="-2"/>
        </w:rPr>
        <w:t xml:space="preserve"> </w:t>
      </w:r>
      <w:r>
        <w:rPr>
          <w:spacing w:val="-1"/>
        </w:rPr>
        <w:t>proposal.</w:t>
      </w:r>
      <w:r>
        <w:rPr>
          <w:spacing w:val="50"/>
        </w:rPr>
        <w:t xml:space="preserve"> </w:t>
      </w:r>
      <w:r>
        <w:rPr>
          <w:spacing w:val="-1"/>
        </w:rPr>
        <w:t>Desired</w:t>
      </w:r>
      <w:r>
        <w:rPr>
          <w:spacing w:val="-3"/>
        </w:rPr>
        <w:t xml:space="preserve"> </w:t>
      </w:r>
      <w:r>
        <w:rPr>
          <w:spacing w:val="-1"/>
        </w:rPr>
        <w:t>changes</w:t>
      </w:r>
      <w:r>
        <w:rPr>
          <w:spacing w:val="-2"/>
        </w:rPr>
        <w:t xml:space="preserve"> </w:t>
      </w:r>
      <w:r>
        <w:t>are</w:t>
      </w:r>
      <w:r>
        <w:rPr>
          <w:spacing w:val="-2"/>
        </w:rPr>
        <w:t xml:space="preserve"> </w:t>
      </w:r>
      <w:r>
        <w:rPr>
          <w:spacing w:val="-1"/>
        </w:rPr>
        <w:t>unlikely</w:t>
      </w:r>
      <w:r>
        <w:rPr>
          <w:spacing w:val="-5"/>
        </w:rPr>
        <w:t xml:space="preserve"> </w:t>
      </w:r>
      <w:r>
        <w:t>to</w:t>
      </w:r>
      <w:r>
        <w:rPr>
          <w:spacing w:val="-3"/>
        </w:rPr>
        <w:t xml:space="preserve"> </w:t>
      </w:r>
      <w:r>
        <w:t>be</w:t>
      </w:r>
      <w:r>
        <w:rPr>
          <w:spacing w:val="-2"/>
        </w:rPr>
        <w:t xml:space="preserve"> </w:t>
      </w:r>
      <w:r>
        <w:rPr>
          <w:spacing w:val="-1"/>
        </w:rPr>
        <w:t>added</w:t>
      </w:r>
      <w:r>
        <w:rPr>
          <w:spacing w:val="91"/>
        </w:rPr>
        <w:t xml:space="preserve"> </w:t>
      </w:r>
      <w:r>
        <w:rPr>
          <w:spacing w:val="-1"/>
        </w:rPr>
        <w:t>unless</w:t>
      </w:r>
      <w:r>
        <w:rPr>
          <w:spacing w:val="24"/>
        </w:rPr>
        <w:t xml:space="preserve"> </w:t>
      </w:r>
      <w:r>
        <w:rPr>
          <w:spacing w:val="-2"/>
        </w:rPr>
        <w:t>INPRS</w:t>
      </w:r>
      <w:r>
        <w:rPr>
          <w:spacing w:val="23"/>
        </w:rPr>
        <w:t xml:space="preserve"> </w:t>
      </w:r>
      <w:r>
        <w:rPr>
          <w:spacing w:val="-1"/>
        </w:rPr>
        <w:t>determines</w:t>
      </w:r>
      <w:r>
        <w:rPr>
          <w:spacing w:val="24"/>
        </w:rPr>
        <w:t xml:space="preserve"> </w:t>
      </w:r>
      <w:r>
        <w:rPr>
          <w:spacing w:val="-1"/>
        </w:rPr>
        <w:t>in</w:t>
      </w:r>
      <w:r>
        <w:rPr>
          <w:spacing w:val="24"/>
        </w:rPr>
        <w:t xml:space="preserve"> </w:t>
      </w:r>
      <w:r>
        <w:rPr>
          <w:spacing w:val="-1"/>
        </w:rPr>
        <w:t>its</w:t>
      </w:r>
      <w:r>
        <w:rPr>
          <w:spacing w:val="24"/>
        </w:rPr>
        <w:t xml:space="preserve"> </w:t>
      </w:r>
      <w:r>
        <w:rPr>
          <w:spacing w:val="-1"/>
        </w:rPr>
        <w:t>sole</w:t>
      </w:r>
      <w:r>
        <w:rPr>
          <w:spacing w:val="24"/>
        </w:rPr>
        <w:t xml:space="preserve"> </w:t>
      </w:r>
      <w:r>
        <w:rPr>
          <w:spacing w:val="-1"/>
        </w:rPr>
        <w:t>discretion</w:t>
      </w:r>
      <w:r>
        <w:rPr>
          <w:spacing w:val="24"/>
        </w:rPr>
        <w:t xml:space="preserve"> </w:t>
      </w:r>
      <w:r>
        <w:rPr>
          <w:spacing w:val="-1"/>
        </w:rPr>
        <w:t>that</w:t>
      </w:r>
      <w:r>
        <w:rPr>
          <w:spacing w:val="22"/>
        </w:rPr>
        <w:t xml:space="preserve"> </w:t>
      </w:r>
      <w:r>
        <w:rPr>
          <w:spacing w:val="-1"/>
        </w:rPr>
        <w:t>the</w:t>
      </w:r>
      <w:r>
        <w:rPr>
          <w:spacing w:val="24"/>
        </w:rPr>
        <w:t xml:space="preserve"> </w:t>
      </w:r>
      <w:r>
        <w:rPr>
          <w:spacing w:val="-1"/>
        </w:rPr>
        <w:t>performance</w:t>
      </w:r>
      <w:r>
        <w:rPr>
          <w:spacing w:val="24"/>
        </w:rPr>
        <w:t xml:space="preserve"> </w:t>
      </w:r>
      <w:r>
        <w:rPr>
          <w:spacing w:val="-2"/>
        </w:rPr>
        <w:t>of</w:t>
      </w:r>
      <w:r>
        <w:rPr>
          <w:spacing w:val="25"/>
        </w:rPr>
        <w:t xml:space="preserve"> </w:t>
      </w:r>
      <w:r>
        <w:rPr>
          <w:spacing w:val="-1"/>
        </w:rPr>
        <w:t>services</w:t>
      </w:r>
      <w:r>
        <w:rPr>
          <w:spacing w:val="22"/>
        </w:rPr>
        <w:t xml:space="preserve"> </w:t>
      </w:r>
      <w:r>
        <w:t>under</w:t>
      </w:r>
      <w:r>
        <w:rPr>
          <w:spacing w:val="22"/>
        </w:rPr>
        <w:t xml:space="preserve"> </w:t>
      </w:r>
      <w:r>
        <w:t>the</w:t>
      </w:r>
      <w:r>
        <w:rPr>
          <w:spacing w:val="20"/>
        </w:rPr>
        <w:t xml:space="preserve"> </w:t>
      </w:r>
      <w:r>
        <w:rPr>
          <w:spacing w:val="-1"/>
        </w:rPr>
        <w:t>agreement</w:t>
      </w:r>
      <w:r>
        <w:rPr>
          <w:spacing w:val="24"/>
        </w:rPr>
        <w:t xml:space="preserve"> </w:t>
      </w:r>
      <w:r>
        <w:rPr>
          <w:spacing w:val="-1"/>
        </w:rPr>
        <w:t>is</w:t>
      </w:r>
      <w:r>
        <w:rPr>
          <w:spacing w:val="69"/>
        </w:rPr>
        <w:t xml:space="preserve"> </w:t>
      </w:r>
      <w:r>
        <w:rPr>
          <w:spacing w:val="-1"/>
        </w:rPr>
        <w:t>dependent</w:t>
      </w:r>
      <w:r>
        <w:rPr>
          <w:spacing w:val="-2"/>
        </w:rPr>
        <w:t xml:space="preserve"> </w:t>
      </w:r>
      <w:r>
        <w:t xml:space="preserve">upon </w:t>
      </w:r>
      <w:r>
        <w:rPr>
          <w:spacing w:val="-1"/>
        </w:rPr>
        <w:t>such</w:t>
      </w:r>
      <w:r>
        <w:t xml:space="preserve"> </w:t>
      </w:r>
      <w:r>
        <w:rPr>
          <w:spacing w:val="-1"/>
        </w:rPr>
        <w:t>changes.</w:t>
      </w:r>
    </w:p>
    <w:p w14:paraId="595BF7A0" w14:textId="77777777" w:rsidR="00E62BB3" w:rsidRDefault="00E62BB3">
      <w:pPr>
        <w:spacing w:before="7"/>
        <w:rPr>
          <w:rFonts w:ascii="Times New Roman" w:eastAsia="Times New Roman" w:hAnsi="Times New Roman" w:cs="Times New Roman"/>
          <w:sz w:val="17"/>
          <w:szCs w:val="17"/>
        </w:rPr>
      </w:pPr>
    </w:p>
    <w:p w14:paraId="3837A358" w14:textId="768446AD" w:rsidR="00E62BB3" w:rsidRDefault="00FF63C7">
      <w:pPr>
        <w:pStyle w:val="BodyText"/>
        <w:spacing w:line="276" w:lineRule="auto"/>
        <w:ind w:left="100" w:right="115" w:hanging="1"/>
        <w:jc w:val="both"/>
      </w:pPr>
      <w:r>
        <w:rPr>
          <w:spacing w:val="-2"/>
        </w:rPr>
        <w:t>If</w:t>
      </w:r>
      <w:r>
        <w:rPr>
          <w:spacing w:val="10"/>
        </w:rPr>
        <w:t xml:space="preserve"> </w:t>
      </w:r>
      <w:r>
        <w:rPr>
          <w:spacing w:val="-1"/>
        </w:rPr>
        <w:t>Respondent</w:t>
      </w:r>
      <w:r>
        <w:rPr>
          <w:spacing w:val="8"/>
        </w:rPr>
        <w:t xml:space="preserve"> </w:t>
      </w:r>
      <w:r>
        <w:rPr>
          <w:spacing w:val="-1"/>
        </w:rPr>
        <w:t>wishes</w:t>
      </w:r>
      <w:r>
        <w:rPr>
          <w:spacing w:val="7"/>
        </w:rPr>
        <w:t xml:space="preserve"> </w:t>
      </w:r>
      <w:r>
        <w:t>to</w:t>
      </w:r>
      <w:r>
        <w:rPr>
          <w:spacing w:val="7"/>
        </w:rPr>
        <w:t xml:space="preserve"> </w:t>
      </w:r>
      <w:r>
        <w:rPr>
          <w:spacing w:val="-2"/>
        </w:rPr>
        <w:t>amend</w:t>
      </w:r>
      <w:r>
        <w:rPr>
          <w:spacing w:val="9"/>
        </w:rPr>
        <w:t xml:space="preserve"> </w:t>
      </w:r>
      <w:r>
        <w:t>any</w:t>
      </w:r>
      <w:r>
        <w:rPr>
          <w:spacing w:val="7"/>
        </w:rPr>
        <w:t xml:space="preserve"> </w:t>
      </w:r>
      <w:r>
        <w:t>term</w:t>
      </w:r>
      <w:r>
        <w:rPr>
          <w:spacing w:val="6"/>
        </w:rPr>
        <w:t xml:space="preserve"> </w:t>
      </w:r>
      <w:r>
        <w:t>or</w:t>
      </w:r>
      <w:r>
        <w:rPr>
          <w:spacing w:val="8"/>
        </w:rPr>
        <w:t xml:space="preserve"> </w:t>
      </w:r>
      <w:r>
        <w:rPr>
          <w:spacing w:val="-1"/>
        </w:rPr>
        <w:t>change</w:t>
      </w:r>
      <w:r>
        <w:rPr>
          <w:spacing w:val="10"/>
        </w:rPr>
        <w:t xml:space="preserve"> </w:t>
      </w:r>
      <w:r>
        <w:rPr>
          <w:spacing w:val="-1"/>
        </w:rPr>
        <w:t>any</w:t>
      </w:r>
      <w:r>
        <w:rPr>
          <w:spacing w:val="7"/>
        </w:rPr>
        <w:t xml:space="preserve"> </w:t>
      </w:r>
      <w:r>
        <w:rPr>
          <w:spacing w:val="-1"/>
        </w:rPr>
        <w:t>language</w:t>
      </w:r>
      <w:r>
        <w:rPr>
          <w:spacing w:val="10"/>
        </w:rPr>
        <w:t xml:space="preserve"> </w:t>
      </w:r>
      <w:r>
        <w:t>in</w:t>
      </w:r>
      <w:r>
        <w:rPr>
          <w:spacing w:val="7"/>
        </w:rPr>
        <w:t xml:space="preserve"> </w:t>
      </w:r>
      <w:r>
        <w:t>the</w:t>
      </w:r>
      <w:r>
        <w:rPr>
          <w:spacing w:val="7"/>
        </w:rPr>
        <w:t xml:space="preserve"> </w:t>
      </w:r>
      <w:r>
        <w:rPr>
          <w:spacing w:val="-1"/>
        </w:rPr>
        <w:t>base</w:t>
      </w:r>
      <w:r>
        <w:rPr>
          <w:spacing w:val="7"/>
        </w:rPr>
        <w:t xml:space="preserve"> </w:t>
      </w:r>
      <w:r>
        <w:rPr>
          <w:spacing w:val="-1"/>
        </w:rPr>
        <w:t>agreement</w:t>
      </w:r>
      <w:r>
        <w:rPr>
          <w:spacing w:val="10"/>
        </w:rPr>
        <w:t xml:space="preserve"> </w:t>
      </w:r>
      <w:r>
        <w:rPr>
          <w:spacing w:val="-1"/>
        </w:rPr>
        <w:t>being</w:t>
      </w:r>
      <w:r>
        <w:rPr>
          <w:spacing w:val="7"/>
        </w:rPr>
        <w:t xml:space="preserve"> </w:t>
      </w:r>
      <w:r>
        <w:rPr>
          <w:spacing w:val="-1"/>
        </w:rPr>
        <w:t>submitted,</w:t>
      </w:r>
      <w:r>
        <w:rPr>
          <w:spacing w:val="67"/>
        </w:rPr>
        <w:t xml:space="preserve"> </w:t>
      </w:r>
      <w:r>
        <w:rPr>
          <w:spacing w:val="-1"/>
        </w:rPr>
        <w:t>proposed</w:t>
      </w:r>
      <w:r>
        <w:rPr>
          <w:spacing w:val="12"/>
        </w:rPr>
        <w:t xml:space="preserve"> </w:t>
      </w:r>
      <w:r>
        <w:rPr>
          <w:spacing w:val="-1"/>
        </w:rPr>
        <w:t>language</w:t>
      </w:r>
      <w:r>
        <w:rPr>
          <w:spacing w:val="12"/>
        </w:rPr>
        <w:t xml:space="preserve"> </w:t>
      </w:r>
      <w:r>
        <w:t>should</w:t>
      </w:r>
      <w:r>
        <w:rPr>
          <w:spacing w:val="9"/>
        </w:rPr>
        <w:t xml:space="preserve"> </w:t>
      </w:r>
      <w:r>
        <w:t>be</w:t>
      </w:r>
      <w:r>
        <w:rPr>
          <w:spacing w:val="12"/>
        </w:rPr>
        <w:t xml:space="preserve"> </w:t>
      </w:r>
      <w:r>
        <w:rPr>
          <w:spacing w:val="-1"/>
        </w:rPr>
        <w:t>included</w:t>
      </w:r>
      <w:r>
        <w:rPr>
          <w:spacing w:val="12"/>
        </w:rPr>
        <w:t xml:space="preserve"> </w:t>
      </w:r>
      <w:r>
        <w:t>in</w:t>
      </w:r>
      <w:r>
        <w:rPr>
          <w:spacing w:val="9"/>
        </w:rPr>
        <w:t xml:space="preserve"> </w:t>
      </w:r>
      <w:r>
        <w:t>the</w:t>
      </w:r>
      <w:r>
        <w:rPr>
          <w:spacing w:val="12"/>
        </w:rPr>
        <w:t xml:space="preserve"> </w:t>
      </w:r>
      <w:r>
        <w:rPr>
          <w:spacing w:val="-1"/>
        </w:rPr>
        <w:t>business</w:t>
      </w:r>
      <w:r>
        <w:rPr>
          <w:spacing w:val="10"/>
        </w:rPr>
        <w:t xml:space="preserve"> </w:t>
      </w:r>
      <w:r>
        <w:rPr>
          <w:spacing w:val="-1"/>
        </w:rPr>
        <w:t>proposal</w:t>
      </w:r>
      <w:r>
        <w:rPr>
          <w:spacing w:val="10"/>
        </w:rPr>
        <w:t xml:space="preserve"> </w:t>
      </w:r>
      <w:r>
        <w:t>in</w:t>
      </w:r>
      <w:r>
        <w:rPr>
          <w:spacing w:val="12"/>
        </w:rPr>
        <w:t xml:space="preserve"> </w:t>
      </w:r>
      <w:r>
        <w:rPr>
          <w:spacing w:val="-1"/>
        </w:rPr>
        <w:t>the</w:t>
      </w:r>
      <w:r>
        <w:rPr>
          <w:spacing w:val="12"/>
        </w:rPr>
        <w:t xml:space="preserve"> </w:t>
      </w:r>
      <w:r>
        <w:t>form</w:t>
      </w:r>
      <w:r>
        <w:rPr>
          <w:spacing w:val="8"/>
        </w:rPr>
        <w:t xml:space="preserve"> </w:t>
      </w:r>
      <w:r>
        <w:t>of</w:t>
      </w:r>
      <w:r>
        <w:rPr>
          <w:spacing w:val="13"/>
        </w:rPr>
        <w:t xml:space="preserve"> </w:t>
      </w:r>
      <w:r>
        <w:t>an</w:t>
      </w:r>
      <w:r>
        <w:rPr>
          <w:spacing w:val="9"/>
        </w:rPr>
        <w:t xml:space="preserve"> </w:t>
      </w:r>
      <w:r>
        <w:rPr>
          <w:spacing w:val="-1"/>
        </w:rPr>
        <w:t>amendment</w:t>
      </w:r>
      <w:r>
        <w:rPr>
          <w:spacing w:val="13"/>
        </w:rPr>
        <w:t xml:space="preserve"> </w:t>
      </w:r>
      <w:r>
        <w:t>to</w:t>
      </w:r>
      <w:r>
        <w:rPr>
          <w:spacing w:val="12"/>
        </w:rPr>
        <w:t xml:space="preserve"> </w:t>
      </w:r>
      <w:r>
        <w:rPr>
          <w:spacing w:val="-1"/>
        </w:rPr>
        <w:t>the</w:t>
      </w:r>
      <w:r>
        <w:rPr>
          <w:spacing w:val="12"/>
        </w:rPr>
        <w:t xml:space="preserve"> </w:t>
      </w:r>
      <w:r>
        <w:rPr>
          <w:spacing w:val="-1"/>
        </w:rPr>
        <w:t>base</w:t>
      </w:r>
      <w:r>
        <w:rPr>
          <w:spacing w:val="63"/>
        </w:rPr>
        <w:t xml:space="preserve"> </w:t>
      </w:r>
      <w:r>
        <w:rPr>
          <w:spacing w:val="-1"/>
        </w:rPr>
        <w:t>agreement.</w:t>
      </w:r>
      <w:r>
        <w:rPr>
          <w:spacing w:val="5"/>
        </w:rPr>
        <w:t xml:space="preserve"> </w:t>
      </w:r>
      <w:r>
        <w:rPr>
          <w:spacing w:val="-1"/>
        </w:rPr>
        <w:t>See</w:t>
      </w:r>
      <w:r>
        <w:t xml:space="preserve"> </w:t>
      </w:r>
      <w:r>
        <w:rPr>
          <w:i/>
          <w:spacing w:val="-1"/>
        </w:rPr>
        <w:t>paragraph</w:t>
      </w:r>
      <w:r>
        <w:rPr>
          <w:i/>
        </w:rPr>
        <w:t xml:space="preserve"> 2.3.</w:t>
      </w:r>
      <w:r w:rsidR="00D109C5">
        <w:rPr>
          <w:i/>
        </w:rPr>
        <w:t>5</w:t>
      </w:r>
      <w:r>
        <w:rPr>
          <w:i/>
          <w:spacing w:val="2"/>
        </w:rPr>
        <w:t xml:space="preserve"> </w:t>
      </w:r>
      <w:r>
        <w:rPr>
          <w:spacing w:val="-2"/>
        </w:rPr>
        <w:t>of</w:t>
      </w:r>
      <w:r>
        <w:rPr>
          <w:spacing w:val="1"/>
        </w:rPr>
        <w:t xml:space="preserve"> </w:t>
      </w:r>
      <w:r>
        <w:rPr>
          <w:spacing w:val="-1"/>
        </w:rPr>
        <w:t>this</w:t>
      </w:r>
      <w:r>
        <w:rPr>
          <w:spacing w:val="3"/>
        </w:rPr>
        <w:t xml:space="preserve"> </w:t>
      </w:r>
      <w:r>
        <w:rPr>
          <w:spacing w:val="-1"/>
        </w:rPr>
        <w:t>RFP</w:t>
      </w:r>
      <w:r>
        <w:rPr>
          <w:spacing w:val="2"/>
        </w:rPr>
        <w:t xml:space="preserve"> </w:t>
      </w:r>
      <w:r>
        <w:rPr>
          <w:spacing w:val="-1"/>
        </w:rPr>
        <w:t>for</w:t>
      </w:r>
      <w:r>
        <w:rPr>
          <w:spacing w:val="1"/>
        </w:rPr>
        <w:t xml:space="preserve"> </w:t>
      </w:r>
      <w:r>
        <w:t xml:space="preserve">the </w:t>
      </w:r>
      <w:r>
        <w:rPr>
          <w:spacing w:val="-1"/>
        </w:rPr>
        <w:t>applicable</w:t>
      </w:r>
      <w:r>
        <w:t xml:space="preserve"> </w:t>
      </w:r>
      <w:r>
        <w:rPr>
          <w:spacing w:val="-1"/>
        </w:rPr>
        <w:t>section</w:t>
      </w:r>
      <w:r>
        <w:rPr>
          <w:spacing w:val="2"/>
        </w:rPr>
        <w:t xml:space="preserve"> </w:t>
      </w:r>
      <w:r>
        <w:t>of</w:t>
      </w:r>
      <w:r>
        <w:rPr>
          <w:spacing w:val="1"/>
        </w:rPr>
        <w:t xml:space="preserve"> </w:t>
      </w:r>
      <w:r>
        <w:rPr>
          <w:spacing w:val="-1"/>
        </w:rPr>
        <w:t>the</w:t>
      </w:r>
      <w:r>
        <w:rPr>
          <w:spacing w:val="3"/>
        </w:rPr>
        <w:t xml:space="preserve"> </w:t>
      </w:r>
      <w:r>
        <w:rPr>
          <w:spacing w:val="-1"/>
        </w:rPr>
        <w:t>business</w:t>
      </w:r>
      <w:r>
        <w:rPr>
          <w:spacing w:val="3"/>
        </w:rPr>
        <w:t xml:space="preserve"> </w:t>
      </w:r>
      <w:r>
        <w:rPr>
          <w:spacing w:val="-1"/>
        </w:rPr>
        <w:t>proposal.</w:t>
      </w:r>
      <w:r>
        <w:rPr>
          <w:spacing w:val="2"/>
        </w:rPr>
        <w:t xml:space="preserve"> </w:t>
      </w:r>
      <w:r>
        <w:rPr>
          <w:spacing w:val="-1"/>
        </w:rPr>
        <w:t>For</w:t>
      </w:r>
      <w:r>
        <w:rPr>
          <w:spacing w:val="1"/>
        </w:rPr>
        <w:t xml:space="preserve"> </w:t>
      </w:r>
      <w:r>
        <w:rPr>
          <w:spacing w:val="-1"/>
        </w:rPr>
        <w:t>each</w:t>
      </w:r>
      <w:r>
        <w:rPr>
          <w:spacing w:val="69"/>
        </w:rPr>
        <w:t xml:space="preserve"> </w:t>
      </w:r>
      <w:r>
        <w:rPr>
          <w:spacing w:val="-1"/>
        </w:rPr>
        <w:t>proposed</w:t>
      </w:r>
      <w:r>
        <w:rPr>
          <w:spacing w:val="17"/>
        </w:rPr>
        <w:t xml:space="preserve"> </w:t>
      </w:r>
      <w:r>
        <w:rPr>
          <w:spacing w:val="-1"/>
        </w:rPr>
        <w:t>revision,</w:t>
      </w:r>
      <w:r>
        <w:rPr>
          <w:spacing w:val="17"/>
        </w:rPr>
        <w:t xml:space="preserve"> </w:t>
      </w:r>
      <w:r>
        <w:rPr>
          <w:spacing w:val="-1"/>
        </w:rPr>
        <w:t>the</w:t>
      </w:r>
      <w:r>
        <w:rPr>
          <w:spacing w:val="17"/>
        </w:rPr>
        <w:t xml:space="preserve"> </w:t>
      </w:r>
      <w:r>
        <w:rPr>
          <w:spacing w:val="-1"/>
        </w:rPr>
        <w:t>Respondent</w:t>
      </w:r>
      <w:r>
        <w:rPr>
          <w:spacing w:val="18"/>
        </w:rPr>
        <w:t xml:space="preserve"> </w:t>
      </w:r>
      <w:r>
        <w:rPr>
          <w:spacing w:val="-1"/>
        </w:rPr>
        <w:t>should</w:t>
      </w:r>
      <w:r>
        <w:rPr>
          <w:spacing w:val="14"/>
        </w:rPr>
        <w:t xml:space="preserve"> </w:t>
      </w:r>
      <w:r>
        <w:rPr>
          <w:spacing w:val="-1"/>
        </w:rPr>
        <w:t>indicate</w:t>
      </w:r>
      <w:r>
        <w:rPr>
          <w:spacing w:val="17"/>
        </w:rPr>
        <w:t xml:space="preserve"> </w:t>
      </w:r>
      <w:r>
        <w:rPr>
          <w:spacing w:val="-2"/>
        </w:rPr>
        <w:t>that</w:t>
      </w:r>
      <w:r>
        <w:rPr>
          <w:spacing w:val="18"/>
        </w:rPr>
        <w:t xml:space="preserve"> </w:t>
      </w:r>
      <w:r>
        <w:rPr>
          <w:spacing w:val="-1"/>
        </w:rPr>
        <w:t>the</w:t>
      </w:r>
      <w:r>
        <w:rPr>
          <w:spacing w:val="17"/>
        </w:rPr>
        <w:t xml:space="preserve"> </w:t>
      </w:r>
      <w:r>
        <w:rPr>
          <w:spacing w:val="-1"/>
        </w:rPr>
        <w:t>change</w:t>
      </w:r>
      <w:r>
        <w:rPr>
          <w:spacing w:val="17"/>
        </w:rPr>
        <w:t xml:space="preserve"> </w:t>
      </w:r>
      <w:r>
        <w:t>is</w:t>
      </w:r>
      <w:r>
        <w:rPr>
          <w:spacing w:val="17"/>
        </w:rPr>
        <w:t xml:space="preserve"> </w:t>
      </w:r>
      <w:r>
        <w:rPr>
          <w:spacing w:val="-1"/>
        </w:rPr>
        <w:t>required</w:t>
      </w:r>
      <w:r>
        <w:rPr>
          <w:spacing w:val="17"/>
        </w:rPr>
        <w:t xml:space="preserve"> </w:t>
      </w:r>
      <w:r>
        <w:rPr>
          <w:spacing w:val="-2"/>
        </w:rPr>
        <w:t>by</w:t>
      </w:r>
      <w:r>
        <w:rPr>
          <w:spacing w:val="14"/>
        </w:rPr>
        <w:t xml:space="preserve"> </w:t>
      </w:r>
      <w:r>
        <w:t>the</w:t>
      </w:r>
      <w:r>
        <w:rPr>
          <w:spacing w:val="17"/>
        </w:rPr>
        <w:t xml:space="preserve"> </w:t>
      </w:r>
      <w:r>
        <w:rPr>
          <w:spacing w:val="-1"/>
        </w:rPr>
        <w:t>Respondent</w:t>
      </w:r>
      <w:r>
        <w:rPr>
          <w:spacing w:val="15"/>
        </w:rPr>
        <w:t xml:space="preserve"> </w:t>
      </w:r>
      <w:r>
        <w:t>in</w:t>
      </w:r>
      <w:r>
        <w:rPr>
          <w:spacing w:val="17"/>
        </w:rPr>
        <w:t xml:space="preserve"> </w:t>
      </w:r>
      <w:r>
        <w:t>any</w:t>
      </w:r>
      <w:r>
        <w:rPr>
          <w:spacing w:val="77"/>
        </w:rPr>
        <w:t xml:space="preserve"> </w:t>
      </w:r>
      <w:r>
        <w:rPr>
          <w:spacing w:val="-1"/>
        </w:rPr>
        <w:t>contract</w:t>
      </w:r>
      <w:r>
        <w:rPr>
          <w:spacing w:val="29"/>
        </w:rPr>
        <w:t xml:space="preserve"> </w:t>
      </w:r>
      <w:r>
        <w:rPr>
          <w:spacing w:val="-1"/>
        </w:rPr>
        <w:t>resulting</w:t>
      </w:r>
      <w:r>
        <w:rPr>
          <w:spacing w:val="26"/>
        </w:rPr>
        <w:t xml:space="preserve"> </w:t>
      </w:r>
      <w:r>
        <w:t>from</w:t>
      </w:r>
      <w:r>
        <w:rPr>
          <w:spacing w:val="25"/>
        </w:rPr>
        <w:t xml:space="preserve"> </w:t>
      </w:r>
      <w:r>
        <w:rPr>
          <w:spacing w:val="-1"/>
        </w:rPr>
        <w:t>this</w:t>
      </w:r>
      <w:r>
        <w:rPr>
          <w:spacing w:val="29"/>
        </w:rPr>
        <w:t xml:space="preserve"> </w:t>
      </w:r>
      <w:r>
        <w:rPr>
          <w:spacing w:val="-1"/>
        </w:rPr>
        <w:t>RFP</w:t>
      </w:r>
      <w:r>
        <w:rPr>
          <w:spacing w:val="28"/>
        </w:rPr>
        <w:t xml:space="preserve"> </w:t>
      </w:r>
      <w:r>
        <w:t>and</w:t>
      </w:r>
      <w:r>
        <w:rPr>
          <w:spacing w:val="28"/>
        </w:rPr>
        <w:t xml:space="preserve"> </w:t>
      </w:r>
      <w:r>
        <w:rPr>
          <w:spacing w:val="-1"/>
        </w:rPr>
        <w:t>why</w:t>
      </w:r>
      <w:r>
        <w:rPr>
          <w:spacing w:val="26"/>
        </w:rPr>
        <w:t xml:space="preserve"> </w:t>
      </w:r>
      <w:r>
        <w:t>it</w:t>
      </w:r>
      <w:r>
        <w:rPr>
          <w:spacing w:val="29"/>
        </w:rPr>
        <w:t xml:space="preserve"> </w:t>
      </w:r>
      <w:r>
        <w:t>is</w:t>
      </w:r>
      <w:r>
        <w:rPr>
          <w:spacing w:val="29"/>
        </w:rPr>
        <w:t xml:space="preserve"> </w:t>
      </w:r>
      <w:r>
        <w:rPr>
          <w:spacing w:val="-1"/>
        </w:rPr>
        <w:t>required</w:t>
      </w:r>
      <w:r>
        <w:rPr>
          <w:spacing w:val="28"/>
        </w:rPr>
        <w:t xml:space="preserve"> </w:t>
      </w:r>
      <w:r>
        <w:t>or</w:t>
      </w:r>
      <w:r>
        <w:rPr>
          <w:spacing w:val="29"/>
        </w:rPr>
        <w:t xml:space="preserve"> </w:t>
      </w:r>
      <w:r>
        <w:rPr>
          <w:spacing w:val="-1"/>
        </w:rPr>
        <w:t>indicate</w:t>
      </w:r>
      <w:r>
        <w:rPr>
          <w:spacing w:val="29"/>
        </w:rPr>
        <w:t xml:space="preserve"> </w:t>
      </w:r>
      <w:r>
        <w:rPr>
          <w:spacing w:val="-1"/>
        </w:rPr>
        <w:t>that</w:t>
      </w:r>
      <w:r>
        <w:rPr>
          <w:spacing w:val="29"/>
        </w:rPr>
        <w:t xml:space="preserve"> </w:t>
      </w:r>
      <w:r>
        <w:rPr>
          <w:spacing w:val="-1"/>
        </w:rPr>
        <w:t>the</w:t>
      </w:r>
      <w:r>
        <w:rPr>
          <w:spacing w:val="29"/>
        </w:rPr>
        <w:t xml:space="preserve"> </w:t>
      </w:r>
      <w:r>
        <w:rPr>
          <w:spacing w:val="-1"/>
        </w:rPr>
        <w:t>change</w:t>
      </w:r>
      <w:r>
        <w:rPr>
          <w:spacing w:val="29"/>
        </w:rPr>
        <w:t xml:space="preserve"> </w:t>
      </w:r>
      <w:r>
        <w:t>is</w:t>
      </w:r>
      <w:r>
        <w:rPr>
          <w:spacing w:val="29"/>
        </w:rPr>
        <w:t xml:space="preserve"> </w:t>
      </w:r>
      <w:r>
        <w:rPr>
          <w:spacing w:val="-1"/>
        </w:rPr>
        <w:t>desired</w:t>
      </w:r>
      <w:r>
        <w:rPr>
          <w:spacing w:val="28"/>
        </w:rPr>
        <w:t xml:space="preserve"> </w:t>
      </w:r>
      <w:r>
        <w:rPr>
          <w:spacing w:val="-1"/>
        </w:rPr>
        <w:t>(but</w:t>
      </w:r>
      <w:r>
        <w:rPr>
          <w:spacing w:val="29"/>
        </w:rPr>
        <w:t xml:space="preserve"> </w:t>
      </w:r>
      <w:r>
        <w:rPr>
          <w:spacing w:val="-1"/>
        </w:rPr>
        <w:t>not</w:t>
      </w:r>
      <w:r>
        <w:rPr>
          <w:spacing w:val="75"/>
        </w:rPr>
        <w:t xml:space="preserve"> </w:t>
      </w:r>
      <w:r>
        <w:rPr>
          <w:spacing w:val="-1"/>
        </w:rPr>
        <w:t>required)</w:t>
      </w:r>
      <w:r>
        <w:rPr>
          <w:spacing w:val="1"/>
        </w:rPr>
        <w:t xml:space="preserve"> </w:t>
      </w:r>
      <w:r>
        <w:t>by</w:t>
      </w:r>
      <w:r>
        <w:rPr>
          <w:spacing w:val="-3"/>
        </w:rPr>
        <w:t xml:space="preserve"> </w:t>
      </w:r>
      <w:r>
        <w:rPr>
          <w:spacing w:val="-1"/>
        </w:rPr>
        <w:t>the</w:t>
      </w:r>
      <w:r>
        <w:t xml:space="preserve"> </w:t>
      </w:r>
      <w:r>
        <w:rPr>
          <w:spacing w:val="-1"/>
        </w:rPr>
        <w:t>Respondent</w:t>
      </w:r>
      <w:r>
        <w:rPr>
          <w:spacing w:val="1"/>
        </w:rPr>
        <w:t xml:space="preserve"> </w:t>
      </w:r>
      <w:r>
        <w:t>in</w:t>
      </w:r>
      <w:r>
        <w:rPr>
          <w:spacing w:val="-3"/>
        </w:rPr>
        <w:t xml:space="preserve"> </w:t>
      </w:r>
      <w:r>
        <w:t>any</w:t>
      </w:r>
      <w:r>
        <w:rPr>
          <w:spacing w:val="-3"/>
        </w:rPr>
        <w:t xml:space="preserve"> </w:t>
      </w:r>
      <w:r>
        <w:rPr>
          <w:spacing w:val="-1"/>
        </w:rPr>
        <w:t>contract</w:t>
      </w:r>
      <w:r>
        <w:rPr>
          <w:spacing w:val="1"/>
        </w:rPr>
        <w:t xml:space="preserve"> </w:t>
      </w:r>
      <w:r>
        <w:rPr>
          <w:spacing w:val="-1"/>
        </w:rPr>
        <w:t>resulting</w:t>
      </w:r>
      <w:r>
        <w:rPr>
          <w:spacing w:val="-3"/>
        </w:rPr>
        <w:t xml:space="preserve"> </w:t>
      </w:r>
      <w:r>
        <w:rPr>
          <w:spacing w:val="-1"/>
        </w:rPr>
        <w:t>from</w:t>
      </w:r>
      <w:r>
        <w:rPr>
          <w:spacing w:val="-4"/>
        </w:rPr>
        <w:t xml:space="preserve"> </w:t>
      </w:r>
      <w:r>
        <w:t xml:space="preserve">this </w:t>
      </w:r>
      <w:r>
        <w:rPr>
          <w:spacing w:val="-1"/>
        </w:rPr>
        <w:t>RFP.</w:t>
      </w:r>
    </w:p>
    <w:p w14:paraId="4982483A" w14:textId="77777777" w:rsidR="00E62BB3" w:rsidRDefault="00E62BB3">
      <w:pPr>
        <w:spacing w:before="5"/>
        <w:rPr>
          <w:rFonts w:ascii="Times New Roman" w:eastAsia="Times New Roman" w:hAnsi="Times New Roman" w:cs="Times New Roman"/>
          <w:sz w:val="17"/>
          <w:szCs w:val="17"/>
        </w:rPr>
      </w:pPr>
    </w:p>
    <w:p w14:paraId="2619AA12" w14:textId="77777777" w:rsidR="00E62BB3" w:rsidRDefault="00FF63C7">
      <w:pPr>
        <w:pStyle w:val="BodyText"/>
        <w:spacing w:line="277" w:lineRule="auto"/>
        <w:ind w:left="100" w:right="153"/>
      </w:pPr>
      <w:r>
        <w:rPr>
          <w:spacing w:val="-2"/>
        </w:rPr>
        <w:t>If</w:t>
      </w:r>
      <w:r>
        <w:rPr>
          <w:spacing w:val="-9"/>
        </w:rPr>
        <w:t xml:space="preserve"> </w:t>
      </w:r>
      <w:r>
        <w:t>a</w:t>
      </w:r>
      <w:r>
        <w:rPr>
          <w:spacing w:val="-9"/>
        </w:rPr>
        <w:t xml:space="preserve"> </w:t>
      </w:r>
      <w:r>
        <w:t>required</w:t>
      </w:r>
      <w:r>
        <w:rPr>
          <w:spacing w:val="-10"/>
        </w:rPr>
        <w:t xml:space="preserve"> </w:t>
      </w:r>
      <w:r>
        <w:rPr>
          <w:spacing w:val="-1"/>
        </w:rPr>
        <w:t>change</w:t>
      </w:r>
      <w:r>
        <w:rPr>
          <w:spacing w:val="-9"/>
        </w:rPr>
        <w:t xml:space="preserve"> </w:t>
      </w:r>
      <w:r>
        <w:t>is</w:t>
      </w:r>
      <w:r>
        <w:rPr>
          <w:spacing w:val="-9"/>
        </w:rPr>
        <w:t xml:space="preserve"> </w:t>
      </w:r>
      <w:r>
        <w:rPr>
          <w:spacing w:val="-1"/>
        </w:rPr>
        <w:t>unacceptable</w:t>
      </w:r>
      <w:r>
        <w:rPr>
          <w:spacing w:val="-9"/>
        </w:rPr>
        <w:t xml:space="preserve"> </w:t>
      </w:r>
      <w:r>
        <w:t>to</w:t>
      </w:r>
      <w:r>
        <w:rPr>
          <w:spacing w:val="-10"/>
        </w:rPr>
        <w:t xml:space="preserve"> </w:t>
      </w:r>
      <w:r>
        <w:rPr>
          <w:spacing w:val="-2"/>
        </w:rPr>
        <w:t>INPRS,</w:t>
      </w:r>
      <w:r>
        <w:rPr>
          <w:spacing w:val="-10"/>
        </w:rPr>
        <w:t xml:space="preserve"> </w:t>
      </w:r>
      <w:r>
        <w:t>the</w:t>
      </w:r>
      <w:r>
        <w:rPr>
          <w:spacing w:val="-9"/>
        </w:rPr>
        <w:t xml:space="preserve"> </w:t>
      </w:r>
      <w:r>
        <w:rPr>
          <w:spacing w:val="-1"/>
        </w:rPr>
        <w:t>Respondent’s</w:t>
      </w:r>
      <w:r>
        <w:rPr>
          <w:spacing w:val="-9"/>
        </w:rPr>
        <w:t xml:space="preserve"> </w:t>
      </w:r>
      <w:r>
        <w:rPr>
          <w:spacing w:val="-1"/>
        </w:rPr>
        <w:t>proposal</w:t>
      </w:r>
      <w:r>
        <w:rPr>
          <w:spacing w:val="-9"/>
        </w:rPr>
        <w:t xml:space="preserve"> </w:t>
      </w:r>
      <w:r>
        <w:rPr>
          <w:spacing w:val="-2"/>
        </w:rPr>
        <w:t>may</w:t>
      </w:r>
      <w:r>
        <w:rPr>
          <w:spacing w:val="-12"/>
        </w:rPr>
        <w:t xml:space="preserve"> </w:t>
      </w:r>
      <w:r>
        <w:t>be</w:t>
      </w:r>
      <w:r>
        <w:rPr>
          <w:spacing w:val="-7"/>
        </w:rPr>
        <w:t xml:space="preserve"> </w:t>
      </w:r>
      <w:r>
        <w:rPr>
          <w:spacing w:val="-1"/>
        </w:rPr>
        <w:t>considered</w:t>
      </w:r>
      <w:r>
        <w:rPr>
          <w:spacing w:val="-10"/>
        </w:rPr>
        <w:t xml:space="preserve"> </w:t>
      </w:r>
      <w:r>
        <w:rPr>
          <w:spacing w:val="-1"/>
        </w:rPr>
        <w:t>unacceptable.</w:t>
      </w:r>
      <w:r>
        <w:rPr>
          <w:spacing w:val="69"/>
        </w:rPr>
        <w:t xml:space="preserve"> </w:t>
      </w:r>
      <w:r>
        <w:rPr>
          <w:spacing w:val="-2"/>
        </w:rPr>
        <w:t>It</w:t>
      </w:r>
      <w:r>
        <w:rPr>
          <w:spacing w:val="1"/>
        </w:rPr>
        <w:t xml:space="preserve"> </w:t>
      </w:r>
      <w:r>
        <w:t xml:space="preserve">should be </w:t>
      </w:r>
      <w:r>
        <w:rPr>
          <w:spacing w:val="-1"/>
        </w:rPr>
        <w:t>noted</w:t>
      </w:r>
      <w:r>
        <w:t xml:space="preserve"> </w:t>
      </w:r>
      <w:r>
        <w:rPr>
          <w:spacing w:val="-1"/>
        </w:rPr>
        <w:t>that</w:t>
      </w:r>
      <w:r>
        <w:rPr>
          <w:spacing w:val="1"/>
        </w:rPr>
        <w:t xml:space="preserve"> </w:t>
      </w:r>
      <w:r>
        <w:rPr>
          <w:rFonts w:cs="Times New Roman"/>
          <w:i/>
          <w:spacing w:val="-1"/>
        </w:rPr>
        <w:t>Appendix</w:t>
      </w:r>
      <w:r>
        <w:rPr>
          <w:rFonts w:cs="Times New Roman"/>
          <w:i/>
          <w:spacing w:val="-2"/>
        </w:rPr>
        <w:t xml:space="preserve"> </w:t>
      </w:r>
      <w:r>
        <w:rPr>
          <w:rFonts w:cs="Times New Roman"/>
          <w:i/>
          <w:spacing w:val="-1"/>
        </w:rPr>
        <w:t>A.1</w:t>
      </w:r>
      <w:r>
        <w:rPr>
          <w:rFonts w:cs="Times New Roman"/>
          <w:i/>
        </w:rPr>
        <w:t xml:space="preserve"> </w:t>
      </w:r>
      <w:r>
        <w:rPr>
          <w:spacing w:val="-2"/>
        </w:rPr>
        <w:t>of</w:t>
      </w:r>
      <w:r>
        <w:rPr>
          <w:spacing w:val="1"/>
        </w:rPr>
        <w:t xml:space="preserve"> </w:t>
      </w:r>
      <w:r>
        <w:rPr>
          <w:spacing w:val="-1"/>
        </w:rPr>
        <w:t>this</w:t>
      </w:r>
      <w:r>
        <w:t xml:space="preserve"> </w:t>
      </w:r>
      <w:r>
        <w:rPr>
          <w:spacing w:val="-1"/>
        </w:rPr>
        <w:t>RFP</w:t>
      </w:r>
      <w:r>
        <w:rPr>
          <w:spacing w:val="-3"/>
        </w:rPr>
        <w:t xml:space="preserve"> </w:t>
      </w:r>
      <w:r>
        <w:rPr>
          <w:spacing w:val="-1"/>
        </w:rPr>
        <w:t>includes</w:t>
      </w:r>
      <w:r>
        <w:t xml:space="preserve"> </w:t>
      </w:r>
      <w:r>
        <w:rPr>
          <w:spacing w:val="-1"/>
        </w:rPr>
        <w:t>the</w:t>
      </w:r>
      <w:r>
        <w:t xml:space="preserve"> </w:t>
      </w:r>
      <w:r>
        <w:rPr>
          <w:spacing w:val="-1"/>
        </w:rPr>
        <w:t>essential</w:t>
      </w:r>
      <w:r>
        <w:rPr>
          <w:spacing w:val="-2"/>
        </w:rPr>
        <w:t xml:space="preserve"> </w:t>
      </w:r>
      <w:r>
        <w:rPr>
          <w:spacing w:val="-1"/>
        </w:rPr>
        <w:t>clauses</w:t>
      </w:r>
      <w:r>
        <w:t xml:space="preserve"> </w:t>
      </w:r>
      <w:r>
        <w:rPr>
          <w:spacing w:val="-2"/>
        </w:rPr>
        <w:t>that</w:t>
      </w:r>
      <w:r>
        <w:rPr>
          <w:spacing w:val="1"/>
        </w:rPr>
        <w:t xml:space="preserve"> </w:t>
      </w:r>
      <w:r>
        <w:rPr>
          <w:spacing w:val="-1"/>
        </w:rPr>
        <w:t>are</w:t>
      </w:r>
      <w:r>
        <w:t xml:space="preserve"> </w:t>
      </w:r>
      <w:r>
        <w:rPr>
          <w:spacing w:val="-1"/>
        </w:rPr>
        <w:t>non-negotiable.</w:t>
      </w:r>
    </w:p>
    <w:p w14:paraId="419E3594" w14:textId="77777777" w:rsidR="00E62BB3" w:rsidRDefault="00E62BB3">
      <w:pPr>
        <w:spacing w:before="3"/>
        <w:rPr>
          <w:rFonts w:ascii="Times New Roman" w:eastAsia="Times New Roman" w:hAnsi="Times New Roman" w:cs="Times New Roman"/>
          <w:sz w:val="17"/>
          <w:szCs w:val="17"/>
        </w:rPr>
      </w:pPr>
    </w:p>
    <w:p w14:paraId="6D7A3BB7" w14:textId="77777777" w:rsidR="00E62BB3" w:rsidRDefault="00FF63C7">
      <w:pPr>
        <w:pStyle w:val="BodyText"/>
        <w:spacing w:line="276" w:lineRule="auto"/>
        <w:ind w:left="100" w:right="115"/>
        <w:jc w:val="both"/>
      </w:pPr>
      <w:r>
        <w:t>The</w:t>
      </w:r>
      <w:r>
        <w:rPr>
          <w:spacing w:val="-5"/>
        </w:rPr>
        <w:t xml:space="preserve"> </w:t>
      </w:r>
      <w:r>
        <w:rPr>
          <w:spacing w:val="-1"/>
        </w:rPr>
        <w:t>Respondent</w:t>
      </w:r>
      <w:r>
        <w:rPr>
          <w:spacing w:val="-6"/>
        </w:rPr>
        <w:t xml:space="preserve"> </w:t>
      </w:r>
      <w:r>
        <w:t>is</w:t>
      </w:r>
      <w:r>
        <w:rPr>
          <w:spacing w:val="-5"/>
        </w:rPr>
        <w:t xml:space="preserve"> </w:t>
      </w:r>
      <w:r>
        <w:rPr>
          <w:spacing w:val="-1"/>
        </w:rPr>
        <w:t>required</w:t>
      </w:r>
      <w:r>
        <w:rPr>
          <w:spacing w:val="-8"/>
        </w:rPr>
        <w:t xml:space="preserve"> </w:t>
      </w:r>
      <w:r>
        <w:t>to</w:t>
      </w:r>
      <w:r>
        <w:rPr>
          <w:spacing w:val="-5"/>
        </w:rPr>
        <w:t xml:space="preserve"> </w:t>
      </w:r>
      <w:r>
        <w:rPr>
          <w:spacing w:val="-1"/>
        </w:rPr>
        <w:t>clearly</w:t>
      </w:r>
      <w:r>
        <w:rPr>
          <w:spacing w:val="-8"/>
        </w:rPr>
        <w:t xml:space="preserve"> </w:t>
      </w:r>
      <w:r>
        <w:t>identify</w:t>
      </w:r>
      <w:r>
        <w:rPr>
          <w:spacing w:val="-8"/>
        </w:rPr>
        <w:t xml:space="preserve"> </w:t>
      </w:r>
      <w:r>
        <w:t>and</w:t>
      </w:r>
      <w:r>
        <w:rPr>
          <w:spacing w:val="-5"/>
        </w:rPr>
        <w:t xml:space="preserve"> </w:t>
      </w:r>
      <w:r>
        <w:rPr>
          <w:spacing w:val="-1"/>
        </w:rPr>
        <w:t>explain</w:t>
      </w:r>
      <w:r>
        <w:rPr>
          <w:spacing w:val="-5"/>
        </w:rPr>
        <w:t xml:space="preserve"> </w:t>
      </w:r>
      <w:r>
        <w:t>any</w:t>
      </w:r>
      <w:r>
        <w:rPr>
          <w:spacing w:val="-8"/>
        </w:rPr>
        <w:t xml:space="preserve"> </w:t>
      </w:r>
      <w:r>
        <w:rPr>
          <w:spacing w:val="-1"/>
        </w:rPr>
        <w:t>exception</w:t>
      </w:r>
      <w:r>
        <w:rPr>
          <w:spacing w:val="-5"/>
        </w:rPr>
        <w:t xml:space="preserve"> </w:t>
      </w:r>
      <w:r>
        <w:rPr>
          <w:spacing w:val="-1"/>
        </w:rPr>
        <w:t>that</w:t>
      </w:r>
      <w:r>
        <w:rPr>
          <w:spacing w:val="-6"/>
        </w:rPr>
        <w:t xml:space="preserve"> </w:t>
      </w:r>
      <w:r>
        <w:t>it</w:t>
      </w:r>
      <w:r>
        <w:rPr>
          <w:spacing w:val="-4"/>
        </w:rPr>
        <w:t xml:space="preserve"> </w:t>
      </w:r>
      <w:r>
        <w:rPr>
          <w:spacing w:val="-1"/>
        </w:rPr>
        <w:t>desires</w:t>
      </w:r>
      <w:r>
        <w:rPr>
          <w:spacing w:val="-5"/>
        </w:rPr>
        <w:t xml:space="preserve"> </w:t>
      </w:r>
      <w:r>
        <w:t>to</w:t>
      </w:r>
      <w:r>
        <w:rPr>
          <w:spacing w:val="-5"/>
        </w:rPr>
        <w:t xml:space="preserve"> </w:t>
      </w:r>
      <w:r>
        <w:rPr>
          <w:spacing w:val="-2"/>
        </w:rPr>
        <w:t>take</w:t>
      </w:r>
      <w:r>
        <w:rPr>
          <w:spacing w:val="-5"/>
        </w:rPr>
        <w:t xml:space="preserve"> </w:t>
      </w:r>
      <w:r>
        <w:t>to</w:t>
      </w:r>
      <w:r>
        <w:rPr>
          <w:spacing w:val="-5"/>
        </w:rPr>
        <w:t xml:space="preserve"> </w:t>
      </w:r>
      <w:r>
        <w:t>any</w:t>
      </w:r>
      <w:r>
        <w:rPr>
          <w:spacing w:val="-8"/>
        </w:rPr>
        <w:t xml:space="preserve"> </w:t>
      </w:r>
      <w:r>
        <w:t>of</w:t>
      </w:r>
      <w:r>
        <w:rPr>
          <w:spacing w:val="-4"/>
        </w:rPr>
        <w:t xml:space="preserve"> </w:t>
      </w:r>
      <w:r>
        <w:rPr>
          <w:spacing w:val="-1"/>
        </w:rPr>
        <w:t>the</w:t>
      </w:r>
      <w:r>
        <w:rPr>
          <w:spacing w:val="63"/>
        </w:rPr>
        <w:t xml:space="preserve"> </w:t>
      </w:r>
      <w:r>
        <w:rPr>
          <w:spacing w:val="-1"/>
        </w:rPr>
        <w:t>terms</w:t>
      </w:r>
      <w:r>
        <w:rPr>
          <w:spacing w:val="17"/>
        </w:rPr>
        <w:t xml:space="preserve"> </w:t>
      </w:r>
      <w:r>
        <w:t>and</w:t>
      </w:r>
      <w:r>
        <w:rPr>
          <w:spacing w:val="17"/>
        </w:rPr>
        <w:t xml:space="preserve"> </w:t>
      </w:r>
      <w:r>
        <w:rPr>
          <w:spacing w:val="-1"/>
        </w:rPr>
        <w:t>conditions</w:t>
      </w:r>
      <w:r>
        <w:rPr>
          <w:spacing w:val="17"/>
        </w:rPr>
        <w:t xml:space="preserve"> </w:t>
      </w:r>
      <w:r>
        <w:t>of</w:t>
      </w:r>
      <w:r>
        <w:rPr>
          <w:spacing w:val="15"/>
        </w:rPr>
        <w:t xml:space="preserve"> </w:t>
      </w:r>
      <w:r>
        <w:rPr>
          <w:spacing w:val="-1"/>
        </w:rPr>
        <w:t>this</w:t>
      </w:r>
      <w:r>
        <w:rPr>
          <w:spacing w:val="17"/>
        </w:rPr>
        <w:t xml:space="preserve"> </w:t>
      </w:r>
      <w:r>
        <w:rPr>
          <w:spacing w:val="-1"/>
        </w:rPr>
        <w:t>Solicitation</w:t>
      </w:r>
      <w:r>
        <w:rPr>
          <w:spacing w:val="17"/>
        </w:rPr>
        <w:t xml:space="preserve"> </w:t>
      </w:r>
      <w:r>
        <w:rPr>
          <w:spacing w:val="-1"/>
        </w:rPr>
        <w:t>in</w:t>
      </w:r>
      <w:r>
        <w:rPr>
          <w:spacing w:val="17"/>
        </w:rPr>
        <w:t xml:space="preserve"> </w:t>
      </w:r>
      <w:r>
        <w:t>the</w:t>
      </w:r>
      <w:r>
        <w:rPr>
          <w:spacing w:val="17"/>
        </w:rPr>
        <w:t xml:space="preserve"> </w:t>
      </w:r>
      <w:r>
        <w:rPr>
          <w:spacing w:val="-1"/>
        </w:rPr>
        <w:t>business</w:t>
      </w:r>
      <w:r>
        <w:rPr>
          <w:spacing w:val="17"/>
        </w:rPr>
        <w:t xml:space="preserve"> </w:t>
      </w:r>
      <w:r>
        <w:rPr>
          <w:spacing w:val="-1"/>
        </w:rPr>
        <w:t>proposal.</w:t>
      </w:r>
      <w:r>
        <w:rPr>
          <w:spacing w:val="33"/>
        </w:rPr>
        <w:t xml:space="preserve"> </w:t>
      </w:r>
      <w:r>
        <w:t>The</w:t>
      </w:r>
      <w:r>
        <w:rPr>
          <w:spacing w:val="17"/>
        </w:rPr>
        <w:t xml:space="preserve"> </w:t>
      </w:r>
      <w:r>
        <w:rPr>
          <w:spacing w:val="-1"/>
        </w:rPr>
        <w:t>evaluation</w:t>
      </w:r>
      <w:r>
        <w:rPr>
          <w:spacing w:val="17"/>
        </w:rPr>
        <w:t xml:space="preserve"> </w:t>
      </w:r>
      <w:r>
        <w:t>of</w:t>
      </w:r>
      <w:r>
        <w:rPr>
          <w:spacing w:val="17"/>
        </w:rPr>
        <w:t xml:space="preserve"> </w:t>
      </w:r>
      <w:r>
        <w:t>a</w:t>
      </w:r>
      <w:r>
        <w:rPr>
          <w:spacing w:val="17"/>
        </w:rPr>
        <w:t xml:space="preserve"> </w:t>
      </w:r>
      <w:r>
        <w:rPr>
          <w:spacing w:val="-1"/>
        </w:rPr>
        <w:t>proposal</w:t>
      </w:r>
      <w:r>
        <w:rPr>
          <w:spacing w:val="18"/>
        </w:rPr>
        <w:t xml:space="preserve"> </w:t>
      </w:r>
      <w:r>
        <w:rPr>
          <w:spacing w:val="-2"/>
        </w:rPr>
        <w:t>may</w:t>
      </w:r>
      <w:r>
        <w:rPr>
          <w:spacing w:val="14"/>
        </w:rPr>
        <w:t xml:space="preserve"> </w:t>
      </w:r>
      <w:r>
        <w:t>be</w:t>
      </w:r>
      <w:r>
        <w:rPr>
          <w:spacing w:val="79"/>
        </w:rPr>
        <w:t xml:space="preserve"> </w:t>
      </w:r>
      <w:r>
        <w:rPr>
          <w:spacing w:val="-1"/>
        </w:rPr>
        <w:t>negatively</w:t>
      </w:r>
      <w:r>
        <w:rPr>
          <w:spacing w:val="31"/>
        </w:rPr>
        <w:t xml:space="preserve"> </w:t>
      </w:r>
      <w:r>
        <w:rPr>
          <w:spacing w:val="-1"/>
        </w:rPr>
        <w:t>affected</w:t>
      </w:r>
      <w:r>
        <w:rPr>
          <w:spacing w:val="33"/>
        </w:rPr>
        <w:t xml:space="preserve"> </w:t>
      </w:r>
      <w:r>
        <w:t>by</w:t>
      </w:r>
      <w:r>
        <w:rPr>
          <w:spacing w:val="31"/>
        </w:rPr>
        <w:t xml:space="preserve"> </w:t>
      </w:r>
      <w:proofErr w:type="gramStart"/>
      <w:r>
        <w:rPr>
          <w:spacing w:val="-1"/>
        </w:rPr>
        <w:t>exception</w:t>
      </w:r>
      <w:proofErr w:type="gramEnd"/>
      <w:r>
        <w:rPr>
          <w:spacing w:val="31"/>
        </w:rPr>
        <w:t xml:space="preserve"> </w:t>
      </w:r>
      <w:r>
        <w:rPr>
          <w:spacing w:val="-1"/>
        </w:rPr>
        <w:t>taken</w:t>
      </w:r>
      <w:r>
        <w:rPr>
          <w:spacing w:val="31"/>
        </w:rPr>
        <w:t xml:space="preserve"> </w:t>
      </w:r>
      <w:r>
        <w:t>by</w:t>
      </w:r>
      <w:r>
        <w:rPr>
          <w:spacing w:val="31"/>
        </w:rPr>
        <w:t xml:space="preserve"> </w:t>
      </w:r>
      <w:r>
        <w:t>the</w:t>
      </w:r>
      <w:r>
        <w:rPr>
          <w:spacing w:val="31"/>
        </w:rPr>
        <w:t xml:space="preserve"> </w:t>
      </w:r>
      <w:r>
        <w:rPr>
          <w:spacing w:val="-1"/>
        </w:rPr>
        <w:t>Respondent</w:t>
      </w:r>
      <w:r>
        <w:rPr>
          <w:spacing w:val="32"/>
        </w:rPr>
        <w:t xml:space="preserve"> </w:t>
      </w:r>
      <w:r>
        <w:rPr>
          <w:spacing w:val="-1"/>
        </w:rPr>
        <w:t>to</w:t>
      </w:r>
      <w:r>
        <w:rPr>
          <w:spacing w:val="33"/>
        </w:rPr>
        <w:t xml:space="preserve"> </w:t>
      </w:r>
      <w:r>
        <w:rPr>
          <w:spacing w:val="-1"/>
        </w:rPr>
        <w:t>any</w:t>
      </w:r>
      <w:r>
        <w:rPr>
          <w:spacing w:val="31"/>
        </w:rPr>
        <w:t xml:space="preserve"> </w:t>
      </w:r>
      <w:r>
        <w:rPr>
          <w:spacing w:val="-1"/>
        </w:rPr>
        <w:t>part</w:t>
      </w:r>
      <w:r>
        <w:rPr>
          <w:spacing w:val="34"/>
        </w:rPr>
        <w:t xml:space="preserve"> </w:t>
      </w:r>
      <w:r>
        <w:rPr>
          <w:spacing w:val="-2"/>
        </w:rPr>
        <w:t>of</w:t>
      </w:r>
      <w:r>
        <w:rPr>
          <w:spacing w:val="32"/>
        </w:rPr>
        <w:t xml:space="preserve"> </w:t>
      </w:r>
      <w:r>
        <w:rPr>
          <w:spacing w:val="-1"/>
        </w:rPr>
        <w:t>this</w:t>
      </w:r>
      <w:r>
        <w:rPr>
          <w:spacing w:val="31"/>
        </w:rPr>
        <w:t xml:space="preserve"> </w:t>
      </w:r>
      <w:r>
        <w:rPr>
          <w:spacing w:val="-1"/>
        </w:rPr>
        <w:t>Solicitation,</w:t>
      </w:r>
      <w:r>
        <w:rPr>
          <w:spacing w:val="31"/>
        </w:rPr>
        <w:t xml:space="preserve"> </w:t>
      </w:r>
      <w:r>
        <w:rPr>
          <w:spacing w:val="-1"/>
        </w:rPr>
        <w:t>and</w:t>
      </w:r>
      <w:r>
        <w:rPr>
          <w:spacing w:val="33"/>
        </w:rPr>
        <w:t xml:space="preserve"> </w:t>
      </w:r>
      <w:r>
        <w:rPr>
          <w:spacing w:val="-2"/>
        </w:rPr>
        <w:t>INPRS</w:t>
      </w:r>
      <w:r>
        <w:rPr>
          <w:spacing w:val="77"/>
        </w:rPr>
        <w:t xml:space="preserve"> </w:t>
      </w:r>
      <w:r>
        <w:rPr>
          <w:spacing w:val="-1"/>
        </w:rPr>
        <w:t>reserves</w:t>
      </w:r>
      <w:r>
        <w:rPr>
          <w:spacing w:val="7"/>
        </w:rPr>
        <w:t xml:space="preserve"> </w:t>
      </w:r>
      <w:r>
        <w:t>the</w:t>
      </w:r>
      <w:r>
        <w:rPr>
          <w:spacing w:val="7"/>
        </w:rPr>
        <w:t xml:space="preserve"> </w:t>
      </w:r>
      <w:r>
        <w:rPr>
          <w:spacing w:val="-1"/>
        </w:rPr>
        <w:t>right,</w:t>
      </w:r>
      <w:r>
        <w:rPr>
          <w:spacing w:val="7"/>
        </w:rPr>
        <w:t xml:space="preserve"> </w:t>
      </w:r>
      <w:r>
        <w:t>in</w:t>
      </w:r>
      <w:r>
        <w:rPr>
          <w:spacing w:val="7"/>
        </w:rPr>
        <w:t xml:space="preserve"> </w:t>
      </w:r>
      <w:r>
        <w:rPr>
          <w:spacing w:val="-1"/>
        </w:rPr>
        <w:t>its</w:t>
      </w:r>
      <w:r>
        <w:rPr>
          <w:spacing w:val="10"/>
        </w:rPr>
        <w:t xml:space="preserve"> </w:t>
      </w:r>
      <w:r>
        <w:rPr>
          <w:spacing w:val="-1"/>
        </w:rPr>
        <w:t>sole</w:t>
      </w:r>
      <w:r>
        <w:rPr>
          <w:spacing w:val="10"/>
        </w:rPr>
        <w:t xml:space="preserve"> </w:t>
      </w:r>
      <w:r>
        <w:rPr>
          <w:spacing w:val="-1"/>
        </w:rPr>
        <w:t>discretion,</w:t>
      </w:r>
      <w:r>
        <w:rPr>
          <w:spacing w:val="7"/>
        </w:rPr>
        <w:t xml:space="preserve"> </w:t>
      </w:r>
      <w:r>
        <w:rPr>
          <w:spacing w:val="-1"/>
        </w:rPr>
        <w:t>to</w:t>
      </w:r>
      <w:r>
        <w:rPr>
          <w:spacing w:val="9"/>
        </w:rPr>
        <w:t xml:space="preserve"> </w:t>
      </w:r>
      <w:r>
        <w:rPr>
          <w:spacing w:val="-1"/>
        </w:rPr>
        <w:t>refuse</w:t>
      </w:r>
      <w:r>
        <w:rPr>
          <w:spacing w:val="7"/>
        </w:rPr>
        <w:t xml:space="preserve"> </w:t>
      </w:r>
      <w:r>
        <w:t>to</w:t>
      </w:r>
      <w:r>
        <w:rPr>
          <w:spacing w:val="7"/>
        </w:rPr>
        <w:t xml:space="preserve"> </w:t>
      </w:r>
      <w:r>
        <w:rPr>
          <w:spacing w:val="-1"/>
        </w:rPr>
        <w:t>consider</w:t>
      </w:r>
      <w:r>
        <w:rPr>
          <w:spacing w:val="8"/>
        </w:rPr>
        <w:t xml:space="preserve"> </w:t>
      </w:r>
      <w:r>
        <w:t>any</w:t>
      </w:r>
      <w:r>
        <w:rPr>
          <w:spacing w:val="7"/>
        </w:rPr>
        <w:t xml:space="preserve"> </w:t>
      </w:r>
      <w:r>
        <w:rPr>
          <w:spacing w:val="-1"/>
        </w:rPr>
        <w:t>exception</w:t>
      </w:r>
      <w:r>
        <w:rPr>
          <w:spacing w:val="7"/>
        </w:rPr>
        <w:t xml:space="preserve"> </w:t>
      </w:r>
      <w:r>
        <w:rPr>
          <w:spacing w:val="-1"/>
        </w:rPr>
        <w:t>that</w:t>
      </w:r>
      <w:r>
        <w:rPr>
          <w:spacing w:val="8"/>
        </w:rPr>
        <w:t xml:space="preserve"> </w:t>
      </w:r>
      <w:r>
        <w:t>is</w:t>
      </w:r>
      <w:r>
        <w:rPr>
          <w:spacing w:val="7"/>
        </w:rPr>
        <w:t xml:space="preserve"> </w:t>
      </w:r>
      <w:r>
        <w:t>not</w:t>
      </w:r>
      <w:r>
        <w:rPr>
          <w:spacing w:val="8"/>
        </w:rPr>
        <w:t xml:space="preserve"> </w:t>
      </w:r>
      <w:r>
        <w:t>so</w:t>
      </w:r>
      <w:r>
        <w:rPr>
          <w:spacing w:val="7"/>
        </w:rPr>
        <w:t xml:space="preserve"> </w:t>
      </w:r>
      <w:r>
        <w:rPr>
          <w:spacing w:val="-1"/>
        </w:rPr>
        <w:t>identified</w:t>
      </w:r>
      <w:r>
        <w:rPr>
          <w:spacing w:val="7"/>
        </w:rPr>
        <w:t xml:space="preserve"> </w:t>
      </w:r>
      <w:r>
        <w:rPr>
          <w:spacing w:val="-1"/>
        </w:rPr>
        <w:t>in</w:t>
      </w:r>
      <w:r>
        <w:rPr>
          <w:spacing w:val="7"/>
        </w:rPr>
        <w:t xml:space="preserve"> </w:t>
      </w:r>
      <w:r>
        <w:rPr>
          <w:spacing w:val="-1"/>
        </w:rPr>
        <w:t>the</w:t>
      </w:r>
      <w:r>
        <w:rPr>
          <w:spacing w:val="69"/>
        </w:rPr>
        <w:t xml:space="preserve"> </w:t>
      </w:r>
      <w:r>
        <w:rPr>
          <w:spacing w:val="-1"/>
        </w:rPr>
        <w:t>Respondent’s</w:t>
      </w:r>
      <w:r>
        <w:t xml:space="preserve"> </w:t>
      </w:r>
      <w:r>
        <w:rPr>
          <w:spacing w:val="-1"/>
        </w:rPr>
        <w:t>proposal.</w:t>
      </w:r>
    </w:p>
    <w:p w14:paraId="0551CA3A" w14:textId="77777777" w:rsidR="00E62BB3" w:rsidRDefault="00E62BB3">
      <w:pPr>
        <w:spacing w:line="276" w:lineRule="auto"/>
        <w:jc w:val="both"/>
        <w:sectPr w:rsidR="00E62BB3">
          <w:pgSz w:w="12240" w:h="15840"/>
          <w:pgMar w:top="1380" w:right="1320" w:bottom="1160" w:left="1340" w:header="0" w:footer="977" w:gutter="0"/>
          <w:cols w:space="720"/>
        </w:sectPr>
      </w:pPr>
    </w:p>
    <w:p w14:paraId="2DC7D888" w14:textId="77777777" w:rsidR="00E62BB3" w:rsidRDefault="00FF63C7">
      <w:pPr>
        <w:pStyle w:val="Heading1"/>
        <w:spacing w:before="37"/>
        <w:rPr>
          <w:b w:val="0"/>
          <w:bCs w:val="0"/>
        </w:rPr>
      </w:pPr>
      <w:bookmarkStart w:id="66" w:name="Appendix_A.1_–_ESSENTIAL_CLAUSES"/>
      <w:bookmarkStart w:id="67" w:name="_Toc49938724"/>
      <w:bookmarkEnd w:id="66"/>
      <w:r>
        <w:rPr>
          <w:spacing w:val="-2"/>
        </w:rPr>
        <w:lastRenderedPageBreak/>
        <w:t xml:space="preserve">APPENDIX </w:t>
      </w:r>
      <w:r>
        <w:rPr>
          <w:spacing w:val="-1"/>
        </w:rPr>
        <w:t>A.1</w:t>
      </w:r>
      <w:r>
        <w:t xml:space="preserve"> – </w:t>
      </w:r>
      <w:r>
        <w:rPr>
          <w:spacing w:val="-1"/>
        </w:rPr>
        <w:t>ESSENTIAL CLAUSES</w:t>
      </w:r>
      <w:bookmarkEnd w:id="67"/>
    </w:p>
    <w:p w14:paraId="66CA9B7E" w14:textId="77777777" w:rsidR="00E62BB3" w:rsidRDefault="00E62BB3">
      <w:pPr>
        <w:spacing w:before="2"/>
        <w:rPr>
          <w:rFonts w:ascii="Times New Roman" w:eastAsia="Times New Roman" w:hAnsi="Times New Roman" w:cs="Times New Roman"/>
          <w:b/>
          <w:bCs/>
        </w:rPr>
      </w:pPr>
    </w:p>
    <w:p w14:paraId="05BC128F" w14:textId="77777777" w:rsidR="00E62BB3" w:rsidRPr="00091247" w:rsidRDefault="00FF63C7">
      <w:pPr>
        <w:pStyle w:val="Heading3"/>
        <w:ind w:left="1848" w:firstLine="0"/>
        <w:rPr>
          <w:b w:val="0"/>
          <w:bCs w:val="0"/>
          <w:u w:val="single"/>
        </w:rPr>
      </w:pPr>
      <w:r w:rsidRPr="00091247">
        <w:rPr>
          <w:spacing w:val="-1"/>
          <w:u w:val="single" w:color="000000"/>
        </w:rPr>
        <w:t>Essential</w:t>
      </w:r>
      <w:r w:rsidRPr="00091247">
        <w:rPr>
          <w:spacing w:val="1"/>
          <w:u w:val="single" w:color="000000"/>
        </w:rPr>
        <w:t xml:space="preserve"> </w:t>
      </w:r>
      <w:r w:rsidRPr="00091247">
        <w:rPr>
          <w:spacing w:val="-1"/>
          <w:u w:val="single" w:color="000000"/>
        </w:rPr>
        <w:t>Clauses</w:t>
      </w:r>
      <w:r w:rsidRPr="00091247">
        <w:rPr>
          <w:spacing w:val="-3"/>
          <w:u w:val="single" w:color="000000"/>
        </w:rPr>
        <w:t xml:space="preserve"> </w:t>
      </w:r>
      <w:r w:rsidRPr="00091247">
        <w:rPr>
          <w:u w:val="single" w:color="000000"/>
        </w:rPr>
        <w:t>in</w:t>
      </w:r>
      <w:r w:rsidRPr="00091247">
        <w:rPr>
          <w:spacing w:val="-1"/>
          <w:u w:val="single" w:color="000000"/>
        </w:rPr>
        <w:t xml:space="preserve"> the</w:t>
      </w:r>
      <w:r w:rsidRPr="00091247">
        <w:rPr>
          <w:u w:val="single" w:color="000000"/>
        </w:rPr>
        <w:t xml:space="preserve"> </w:t>
      </w:r>
      <w:r w:rsidRPr="00091247">
        <w:rPr>
          <w:spacing w:val="-1"/>
          <w:u w:val="single" w:color="000000"/>
        </w:rPr>
        <w:t>System’s</w:t>
      </w:r>
      <w:r w:rsidRPr="00091247">
        <w:rPr>
          <w:u w:val="single" w:color="000000"/>
        </w:rPr>
        <w:t xml:space="preserve"> </w:t>
      </w:r>
      <w:r w:rsidRPr="00091247">
        <w:rPr>
          <w:spacing w:val="-1"/>
          <w:u w:val="single" w:color="000000"/>
        </w:rPr>
        <w:t>Investment</w:t>
      </w:r>
      <w:r w:rsidRPr="00091247">
        <w:rPr>
          <w:u w:val="single" w:color="000000"/>
        </w:rPr>
        <w:t xml:space="preserve"> </w:t>
      </w:r>
      <w:r w:rsidRPr="00091247">
        <w:rPr>
          <w:spacing w:val="-1"/>
          <w:u w:val="single" w:color="000000"/>
        </w:rPr>
        <w:t>Management</w:t>
      </w:r>
      <w:r w:rsidRPr="00091247">
        <w:rPr>
          <w:u w:val="single" w:color="000000"/>
        </w:rPr>
        <w:t xml:space="preserve"> </w:t>
      </w:r>
      <w:r w:rsidRPr="00091247">
        <w:rPr>
          <w:spacing w:val="-1"/>
          <w:u w:val="single" w:color="000000"/>
        </w:rPr>
        <w:t>Agreement</w:t>
      </w:r>
    </w:p>
    <w:p w14:paraId="1B20AD00" w14:textId="77777777" w:rsidR="00E62BB3" w:rsidRDefault="00E62BB3">
      <w:pPr>
        <w:spacing w:before="1"/>
        <w:rPr>
          <w:rFonts w:ascii="Times New Roman" w:eastAsia="Times New Roman" w:hAnsi="Times New Roman" w:cs="Times New Roman"/>
          <w:b/>
          <w:bCs/>
          <w:sz w:val="15"/>
          <w:szCs w:val="15"/>
        </w:rPr>
      </w:pPr>
    </w:p>
    <w:p w14:paraId="4F99A38E" w14:textId="77777777" w:rsidR="00E62BB3" w:rsidRDefault="00FF63C7">
      <w:pPr>
        <w:pStyle w:val="BodyText"/>
        <w:spacing w:before="72"/>
        <w:ind w:left="119" w:right="172" w:firstLine="720"/>
      </w:pPr>
      <w:r>
        <w:rPr>
          <w:spacing w:val="-1"/>
        </w:rPr>
        <w:t>As</w:t>
      </w:r>
      <w:r>
        <w:t xml:space="preserve"> </w:t>
      </w:r>
      <w:r>
        <w:rPr>
          <w:spacing w:val="-1"/>
        </w:rPr>
        <w:t>part</w:t>
      </w:r>
      <w:r>
        <w:rPr>
          <w:spacing w:val="1"/>
        </w:rPr>
        <w:t xml:space="preserve"> </w:t>
      </w:r>
      <w:r>
        <w:t>of</w:t>
      </w:r>
      <w:r>
        <w:rPr>
          <w:spacing w:val="-2"/>
        </w:rPr>
        <w:t xml:space="preserve"> </w:t>
      </w:r>
      <w:r>
        <w:t>the</w:t>
      </w:r>
      <w:r>
        <w:rPr>
          <w:spacing w:val="-2"/>
        </w:rPr>
        <w:t xml:space="preserve"> </w:t>
      </w:r>
      <w:r>
        <w:rPr>
          <w:spacing w:val="-1"/>
        </w:rPr>
        <w:t>Request</w:t>
      </w:r>
      <w:r>
        <w:rPr>
          <w:spacing w:val="-2"/>
        </w:rPr>
        <w:t xml:space="preserve"> </w:t>
      </w:r>
      <w:r>
        <w:t>for</w:t>
      </w:r>
      <w:r>
        <w:rPr>
          <w:spacing w:val="-2"/>
        </w:rPr>
        <w:t xml:space="preserve"> </w:t>
      </w:r>
      <w:r>
        <w:rPr>
          <w:spacing w:val="-1"/>
        </w:rPr>
        <w:t>Proposal</w:t>
      </w:r>
      <w:r>
        <w:rPr>
          <w:spacing w:val="-2"/>
        </w:rPr>
        <w:t xml:space="preserve"> </w:t>
      </w:r>
      <w:r>
        <w:rPr>
          <w:spacing w:val="-1"/>
        </w:rPr>
        <w:t>(RFP)</w:t>
      </w:r>
      <w:r>
        <w:rPr>
          <w:spacing w:val="1"/>
        </w:rPr>
        <w:t xml:space="preserve"> </w:t>
      </w:r>
      <w:r>
        <w:rPr>
          <w:spacing w:val="-1"/>
        </w:rPr>
        <w:t>process,</w:t>
      </w:r>
      <w:r>
        <w:t xml:space="preserve"> </w:t>
      </w:r>
      <w:r>
        <w:rPr>
          <w:spacing w:val="-1"/>
        </w:rPr>
        <w:t>you</w:t>
      </w:r>
      <w:r>
        <w:rPr>
          <w:spacing w:val="-3"/>
        </w:rPr>
        <w:t xml:space="preserve"> </w:t>
      </w:r>
      <w:r>
        <w:t>are</w:t>
      </w:r>
      <w:r>
        <w:rPr>
          <w:spacing w:val="-2"/>
        </w:rPr>
        <w:t xml:space="preserve"> </w:t>
      </w:r>
      <w:r>
        <w:rPr>
          <w:spacing w:val="-1"/>
        </w:rPr>
        <w:t>required</w:t>
      </w:r>
      <w:r>
        <w:t xml:space="preserve"> </w:t>
      </w:r>
      <w:r>
        <w:rPr>
          <w:spacing w:val="-1"/>
        </w:rPr>
        <w:t>to</w:t>
      </w:r>
      <w:r>
        <w:t xml:space="preserve"> </w:t>
      </w:r>
      <w:r>
        <w:rPr>
          <w:spacing w:val="-1"/>
        </w:rPr>
        <w:t>review</w:t>
      </w:r>
      <w:r>
        <w:rPr>
          <w:spacing w:val="-4"/>
        </w:rPr>
        <w:t xml:space="preserve"> </w:t>
      </w:r>
      <w:r>
        <w:t xml:space="preserve">the </w:t>
      </w:r>
      <w:r>
        <w:rPr>
          <w:spacing w:val="-1"/>
        </w:rPr>
        <w:t>Indiana</w:t>
      </w:r>
      <w:r>
        <w:t xml:space="preserve"> </w:t>
      </w:r>
      <w:r>
        <w:rPr>
          <w:spacing w:val="-1"/>
        </w:rPr>
        <w:t>Public</w:t>
      </w:r>
      <w:r>
        <w:rPr>
          <w:spacing w:val="57"/>
        </w:rPr>
        <w:t xml:space="preserve"> </w:t>
      </w:r>
      <w:r>
        <w:rPr>
          <w:spacing w:val="-1"/>
        </w:rPr>
        <w:t>Retirement</w:t>
      </w:r>
      <w:r>
        <w:rPr>
          <w:spacing w:val="1"/>
        </w:rPr>
        <w:t xml:space="preserve"> </w:t>
      </w:r>
      <w:r>
        <w:rPr>
          <w:spacing w:val="-1"/>
        </w:rPr>
        <w:t>System’s</w:t>
      </w:r>
      <w:r>
        <w:t xml:space="preserve"> </w:t>
      </w:r>
      <w:r>
        <w:rPr>
          <w:spacing w:val="-1"/>
        </w:rPr>
        <w:t>(the</w:t>
      </w:r>
      <w:r>
        <w:rPr>
          <w:spacing w:val="-2"/>
        </w:rPr>
        <w:t xml:space="preserve"> “System”)</w:t>
      </w:r>
      <w:r>
        <w:rPr>
          <w:spacing w:val="1"/>
        </w:rPr>
        <w:t xml:space="preserve"> </w:t>
      </w:r>
      <w:r>
        <w:rPr>
          <w:spacing w:val="-1"/>
        </w:rPr>
        <w:t>boilerplate</w:t>
      </w:r>
      <w:r>
        <w:rPr>
          <w:spacing w:val="-2"/>
        </w:rPr>
        <w:t xml:space="preserve"> </w:t>
      </w:r>
      <w:r>
        <w:rPr>
          <w:spacing w:val="-1"/>
        </w:rPr>
        <w:t>investment</w:t>
      </w:r>
      <w:r>
        <w:rPr>
          <w:spacing w:val="3"/>
        </w:rPr>
        <w:t xml:space="preserve"> </w:t>
      </w:r>
      <w:r>
        <w:rPr>
          <w:spacing w:val="-1"/>
        </w:rPr>
        <w:t>management</w:t>
      </w:r>
      <w:r>
        <w:rPr>
          <w:spacing w:val="1"/>
        </w:rPr>
        <w:t xml:space="preserve"> </w:t>
      </w:r>
      <w:r>
        <w:rPr>
          <w:spacing w:val="-1"/>
        </w:rPr>
        <w:t>agreement</w:t>
      </w:r>
      <w:r>
        <w:rPr>
          <w:spacing w:val="1"/>
        </w:rPr>
        <w:t xml:space="preserve"> </w:t>
      </w:r>
      <w:r>
        <w:t>and</w:t>
      </w:r>
      <w:r>
        <w:rPr>
          <w:spacing w:val="-3"/>
        </w:rPr>
        <w:t xml:space="preserve"> </w:t>
      </w:r>
      <w:r>
        <w:rPr>
          <w:spacing w:val="-1"/>
        </w:rPr>
        <w:t>submit</w:t>
      </w:r>
      <w:r>
        <w:rPr>
          <w:spacing w:val="1"/>
        </w:rPr>
        <w:t xml:space="preserve"> </w:t>
      </w:r>
      <w:r>
        <w:rPr>
          <w:spacing w:val="-1"/>
        </w:rPr>
        <w:t>comments</w:t>
      </w:r>
      <w:r>
        <w:rPr>
          <w:spacing w:val="61"/>
        </w:rPr>
        <w:t xml:space="preserve"> </w:t>
      </w:r>
      <w:r>
        <w:t xml:space="preserve">with </w:t>
      </w:r>
      <w:r>
        <w:rPr>
          <w:spacing w:val="-1"/>
        </w:rPr>
        <w:t>your</w:t>
      </w:r>
      <w:r>
        <w:rPr>
          <w:spacing w:val="1"/>
        </w:rPr>
        <w:t xml:space="preserve"> </w:t>
      </w:r>
      <w:r>
        <w:rPr>
          <w:spacing w:val="-1"/>
        </w:rPr>
        <w:t>proposal.</w:t>
      </w:r>
      <w:r>
        <w:rPr>
          <w:spacing w:val="-3"/>
        </w:rPr>
        <w:t xml:space="preserve"> </w:t>
      </w:r>
      <w:r>
        <w:t>The</w:t>
      </w:r>
      <w:r>
        <w:rPr>
          <w:spacing w:val="-2"/>
        </w:rPr>
        <w:t xml:space="preserve"> </w:t>
      </w:r>
      <w:r>
        <w:rPr>
          <w:spacing w:val="-1"/>
        </w:rPr>
        <w:t>following</w:t>
      </w:r>
      <w:r>
        <w:rPr>
          <w:spacing w:val="-3"/>
        </w:rPr>
        <w:t xml:space="preserve"> </w:t>
      </w:r>
      <w:r>
        <w:rPr>
          <w:spacing w:val="-1"/>
        </w:rPr>
        <w:t>clauses</w:t>
      </w:r>
      <w:r>
        <w:t xml:space="preserve"> </w:t>
      </w:r>
      <w:r>
        <w:rPr>
          <w:spacing w:val="-1"/>
        </w:rPr>
        <w:t>are</w:t>
      </w:r>
      <w:r>
        <w:t xml:space="preserve"> </w:t>
      </w:r>
      <w:r>
        <w:rPr>
          <w:spacing w:val="-1"/>
        </w:rPr>
        <w:t>non-negotiable.</w:t>
      </w:r>
      <w:r>
        <w:t xml:space="preserve"> </w:t>
      </w:r>
      <w:r>
        <w:rPr>
          <w:spacing w:val="-2"/>
        </w:rPr>
        <w:t>If</w:t>
      </w:r>
      <w:r>
        <w:rPr>
          <w:spacing w:val="1"/>
        </w:rPr>
        <w:t xml:space="preserve"> </w:t>
      </w:r>
      <w:r>
        <w:rPr>
          <w:spacing w:val="-1"/>
        </w:rPr>
        <w:t>you</w:t>
      </w:r>
      <w:r>
        <w:t xml:space="preserve"> </w:t>
      </w:r>
      <w:r>
        <w:rPr>
          <w:spacing w:val="-1"/>
        </w:rPr>
        <w:t>believe</w:t>
      </w:r>
      <w:r>
        <w:t xml:space="preserve"> </w:t>
      </w:r>
      <w:r>
        <w:rPr>
          <w:spacing w:val="-1"/>
        </w:rPr>
        <w:t>that</w:t>
      </w:r>
      <w:r>
        <w:rPr>
          <w:spacing w:val="-2"/>
        </w:rPr>
        <w:t xml:space="preserve"> </w:t>
      </w:r>
      <w:r>
        <w:t xml:space="preserve">a </w:t>
      </w:r>
      <w:r>
        <w:rPr>
          <w:spacing w:val="-1"/>
        </w:rPr>
        <w:t>clause</w:t>
      </w:r>
      <w:r>
        <w:t xml:space="preserve"> </w:t>
      </w:r>
      <w:r>
        <w:rPr>
          <w:spacing w:val="-2"/>
        </w:rPr>
        <w:t>will</w:t>
      </w:r>
      <w:r>
        <w:rPr>
          <w:spacing w:val="1"/>
        </w:rPr>
        <w:t xml:space="preserve"> </w:t>
      </w:r>
      <w:r>
        <w:rPr>
          <w:spacing w:val="-1"/>
        </w:rPr>
        <w:t>affect</w:t>
      </w:r>
      <w:r>
        <w:rPr>
          <w:spacing w:val="1"/>
        </w:rPr>
        <w:t xml:space="preserve"> </w:t>
      </w:r>
      <w:r>
        <w:rPr>
          <w:spacing w:val="-1"/>
        </w:rPr>
        <w:t>your</w:t>
      </w:r>
      <w:r>
        <w:rPr>
          <w:spacing w:val="71"/>
        </w:rPr>
        <w:t xml:space="preserve"> </w:t>
      </w:r>
      <w:r>
        <w:t>risk</w:t>
      </w:r>
      <w:r>
        <w:rPr>
          <w:spacing w:val="-3"/>
        </w:rPr>
        <w:t xml:space="preserve"> </w:t>
      </w:r>
      <w:r>
        <w:t>of</w:t>
      </w:r>
      <w:r>
        <w:rPr>
          <w:spacing w:val="-2"/>
        </w:rPr>
        <w:t xml:space="preserve"> </w:t>
      </w:r>
      <w:r>
        <w:rPr>
          <w:spacing w:val="-1"/>
        </w:rPr>
        <w:t>liability,</w:t>
      </w:r>
      <w:r>
        <w:t xml:space="preserve"> </w:t>
      </w:r>
      <w:r>
        <w:rPr>
          <w:spacing w:val="-1"/>
        </w:rPr>
        <w:t>you</w:t>
      </w:r>
      <w:r>
        <w:t xml:space="preserve"> should</w:t>
      </w:r>
      <w:r>
        <w:rPr>
          <w:spacing w:val="-3"/>
        </w:rPr>
        <w:t xml:space="preserve"> </w:t>
      </w:r>
      <w:r>
        <w:rPr>
          <w:spacing w:val="-1"/>
        </w:rPr>
        <w:t>adjust</w:t>
      </w:r>
      <w:r>
        <w:rPr>
          <w:spacing w:val="1"/>
        </w:rPr>
        <w:t xml:space="preserve"> </w:t>
      </w:r>
      <w:r>
        <w:rPr>
          <w:spacing w:val="-1"/>
        </w:rPr>
        <w:t>your</w:t>
      </w:r>
      <w:r>
        <w:rPr>
          <w:spacing w:val="1"/>
        </w:rPr>
        <w:t xml:space="preserve"> </w:t>
      </w:r>
      <w:r>
        <w:rPr>
          <w:spacing w:val="-1"/>
        </w:rPr>
        <w:t>bid</w:t>
      </w:r>
      <w:r>
        <w:t xml:space="preserve"> </w:t>
      </w:r>
      <w:r>
        <w:rPr>
          <w:spacing w:val="-1"/>
        </w:rPr>
        <w:t>price</w:t>
      </w:r>
      <w:r>
        <w:t xml:space="preserve"> </w:t>
      </w:r>
      <w:r>
        <w:rPr>
          <w:spacing w:val="-2"/>
        </w:rPr>
        <w:t>accordingly.</w:t>
      </w:r>
    </w:p>
    <w:p w14:paraId="54244E29" w14:textId="77777777" w:rsidR="00E62BB3" w:rsidRDefault="00E62BB3">
      <w:pPr>
        <w:spacing w:before="9"/>
        <w:rPr>
          <w:rFonts w:ascii="Times New Roman" w:eastAsia="Times New Roman" w:hAnsi="Times New Roman" w:cs="Times New Roman"/>
          <w:sz w:val="21"/>
          <w:szCs w:val="21"/>
        </w:rPr>
      </w:pPr>
    </w:p>
    <w:p w14:paraId="34DC2436" w14:textId="7FC36CE2" w:rsidR="00E67215" w:rsidRDefault="00E67215">
      <w:pPr>
        <w:pStyle w:val="BodyText"/>
        <w:rPr>
          <w:spacing w:val="-1"/>
          <w:u w:val="single" w:color="000000"/>
        </w:rPr>
      </w:pPr>
      <w:r>
        <w:rPr>
          <w:spacing w:val="-1"/>
          <w:u w:val="single" w:color="000000"/>
        </w:rPr>
        <w:t>Section 9(F) Obligation to System Members and Beneficiaries</w:t>
      </w:r>
    </w:p>
    <w:p w14:paraId="27F2439F" w14:textId="468EE7F6" w:rsidR="00E67215" w:rsidRPr="00FF6CE7" w:rsidRDefault="00E67215">
      <w:pPr>
        <w:pStyle w:val="BodyText"/>
        <w:rPr>
          <w:spacing w:val="-1"/>
          <w:u w:color="000000"/>
        </w:rPr>
      </w:pPr>
      <w:r w:rsidRPr="00FF6CE7">
        <w:rPr>
          <w:spacing w:val="-1"/>
          <w:u w:color="000000"/>
        </w:rPr>
        <w:t>The System will not agree to any modification that undermines the obligations of the Board to manage the System’s assets for the sole and exclusive benefit of the System’s members and beneficiaries as required by IC 5-10.2-14-9(a).</w:t>
      </w:r>
    </w:p>
    <w:p w14:paraId="4D2CD590" w14:textId="77777777" w:rsidR="00E67215" w:rsidRDefault="00E67215">
      <w:pPr>
        <w:pStyle w:val="BodyText"/>
        <w:rPr>
          <w:spacing w:val="-1"/>
          <w:u w:val="single" w:color="000000"/>
        </w:rPr>
      </w:pPr>
    </w:p>
    <w:p w14:paraId="0FD750FE" w14:textId="274640B3" w:rsidR="00E62BB3" w:rsidRDefault="00FF63C7">
      <w:pPr>
        <w:pStyle w:val="BodyText"/>
      </w:pPr>
      <w:r>
        <w:rPr>
          <w:spacing w:val="-1"/>
          <w:u w:val="single" w:color="000000"/>
        </w:rPr>
        <w:t>(Section</w:t>
      </w:r>
      <w:r>
        <w:rPr>
          <w:spacing w:val="-3"/>
          <w:u w:val="single" w:color="000000"/>
        </w:rPr>
        <w:t xml:space="preserve"> </w:t>
      </w:r>
      <w:r>
        <w:rPr>
          <w:u w:val="single" w:color="000000"/>
        </w:rPr>
        <w:t>17)</w:t>
      </w:r>
      <w:r>
        <w:rPr>
          <w:spacing w:val="53"/>
          <w:u w:val="single" w:color="000000"/>
        </w:rPr>
        <w:t xml:space="preserve"> </w:t>
      </w:r>
      <w:r>
        <w:rPr>
          <w:spacing w:val="-1"/>
          <w:u w:val="single" w:color="000000"/>
        </w:rPr>
        <w:t>Indemnification</w:t>
      </w:r>
    </w:p>
    <w:p w14:paraId="524AC86F" w14:textId="77777777" w:rsidR="00E62BB3" w:rsidRDefault="00FF63C7">
      <w:pPr>
        <w:pStyle w:val="BodyText"/>
        <w:spacing w:before="1"/>
        <w:ind w:right="261"/>
      </w:pPr>
      <w:r>
        <w:t>The</w:t>
      </w:r>
      <w:r>
        <w:rPr>
          <w:spacing w:val="-2"/>
        </w:rPr>
        <w:t xml:space="preserve"> </w:t>
      </w:r>
      <w:r>
        <w:rPr>
          <w:spacing w:val="-1"/>
        </w:rPr>
        <w:t>System</w:t>
      </w:r>
      <w:r>
        <w:rPr>
          <w:spacing w:val="-4"/>
        </w:rPr>
        <w:t xml:space="preserve"> </w:t>
      </w:r>
      <w:r>
        <w:t>will</w:t>
      </w:r>
      <w:r>
        <w:rPr>
          <w:spacing w:val="1"/>
        </w:rPr>
        <w:t xml:space="preserve"> </w:t>
      </w:r>
      <w:r>
        <w:rPr>
          <w:spacing w:val="-1"/>
        </w:rPr>
        <w:t>not</w:t>
      </w:r>
      <w:r>
        <w:rPr>
          <w:spacing w:val="1"/>
        </w:rPr>
        <w:t xml:space="preserve"> </w:t>
      </w:r>
      <w:r>
        <w:rPr>
          <w:spacing w:val="-2"/>
        </w:rPr>
        <w:t>agree</w:t>
      </w:r>
      <w:r>
        <w:t xml:space="preserve"> </w:t>
      </w:r>
      <w:r>
        <w:rPr>
          <w:spacing w:val="-1"/>
        </w:rPr>
        <w:t>to</w:t>
      </w:r>
      <w:r>
        <w:t xml:space="preserve"> any</w:t>
      </w:r>
      <w:r>
        <w:rPr>
          <w:spacing w:val="-3"/>
        </w:rPr>
        <w:t xml:space="preserve"> </w:t>
      </w:r>
      <w:r>
        <w:rPr>
          <w:spacing w:val="-1"/>
        </w:rPr>
        <w:t>modification</w:t>
      </w:r>
      <w:r>
        <w:t xml:space="preserve"> </w:t>
      </w:r>
      <w:r>
        <w:rPr>
          <w:spacing w:val="-1"/>
        </w:rPr>
        <w:t>that</w:t>
      </w:r>
      <w:r>
        <w:rPr>
          <w:spacing w:val="-2"/>
        </w:rPr>
        <w:t xml:space="preserve"> </w:t>
      </w:r>
      <w:r>
        <w:rPr>
          <w:spacing w:val="-1"/>
        </w:rPr>
        <w:t>limits</w:t>
      </w:r>
      <w:r>
        <w:t xml:space="preserve"> </w:t>
      </w:r>
      <w:proofErr w:type="gramStart"/>
      <w:r>
        <w:rPr>
          <w:spacing w:val="-1"/>
        </w:rPr>
        <w:t>Manager’s</w:t>
      </w:r>
      <w:proofErr w:type="gramEnd"/>
      <w:r>
        <w:rPr>
          <w:spacing w:val="-2"/>
        </w:rPr>
        <w:t xml:space="preserve"> </w:t>
      </w:r>
      <w:r>
        <w:rPr>
          <w:spacing w:val="-1"/>
        </w:rPr>
        <w:t>responsibility</w:t>
      </w:r>
      <w:r>
        <w:rPr>
          <w:spacing w:val="-3"/>
        </w:rPr>
        <w:t xml:space="preserve"> </w:t>
      </w:r>
      <w:r>
        <w:t xml:space="preserve">to </w:t>
      </w:r>
      <w:r>
        <w:rPr>
          <w:spacing w:val="-1"/>
        </w:rPr>
        <w:t>indemnify</w:t>
      </w:r>
      <w:r>
        <w:rPr>
          <w:spacing w:val="-3"/>
        </w:rPr>
        <w:t xml:space="preserve"> </w:t>
      </w:r>
      <w:r>
        <w:t>the</w:t>
      </w:r>
      <w:r>
        <w:rPr>
          <w:spacing w:val="69"/>
        </w:rPr>
        <w:t xml:space="preserve"> </w:t>
      </w:r>
      <w:r>
        <w:rPr>
          <w:spacing w:val="-1"/>
        </w:rPr>
        <w:t>System</w:t>
      </w:r>
      <w:r>
        <w:rPr>
          <w:spacing w:val="-4"/>
        </w:rPr>
        <w:t xml:space="preserve"> </w:t>
      </w:r>
      <w:r>
        <w:t xml:space="preserve">as </w:t>
      </w:r>
      <w:r>
        <w:rPr>
          <w:spacing w:val="-1"/>
        </w:rPr>
        <w:t>described</w:t>
      </w:r>
      <w:r>
        <w:t xml:space="preserve"> in</w:t>
      </w:r>
      <w:r>
        <w:rPr>
          <w:spacing w:val="-3"/>
        </w:rPr>
        <w:t xml:space="preserve"> </w:t>
      </w:r>
      <w:r>
        <w:rPr>
          <w:spacing w:val="-1"/>
        </w:rPr>
        <w:t>this</w:t>
      </w:r>
      <w:r>
        <w:rPr>
          <w:spacing w:val="-2"/>
        </w:rPr>
        <w:t xml:space="preserve"> </w:t>
      </w:r>
      <w:r>
        <w:rPr>
          <w:spacing w:val="-1"/>
        </w:rPr>
        <w:t>Section.</w:t>
      </w:r>
      <w:r>
        <w:rPr>
          <w:spacing w:val="-3"/>
        </w:rPr>
        <w:t xml:space="preserve"> </w:t>
      </w:r>
      <w:r>
        <w:rPr>
          <w:spacing w:val="-1"/>
        </w:rPr>
        <w:t>The</w:t>
      </w:r>
      <w:r>
        <w:t xml:space="preserve"> </w:t>
      </w:r>
      <w:r>
        <w:rPr>
          <w:spacing w:val="-1"/>
        </w:rPr>
        <w:t>Indiana</w:t>
      </w:r>
      <w:r>
        <w:t xml:space="preserve"> </w:t>
      </w:r>
      <w:r>
        <w:rPr>
          <w:spacing w:val="-1"/>
        </w:rPr>
        <w:t>Attorney</w:t>
      </w:r>
      <w:r>
        <w:rPr>
          <w:spacing w:val="-3"/>
        </w:rPr>
        <w:t xml:space="preserve"> </w:t>
      </w:r>
      <w:r>
        <w:rPr>
          <w:spacing w:val="-1"/>
        </w:rPr>
        <w:t>General</w:t>
      </w:r>
      <w:r>
        <w:rPr>
          <w:spacing w:val="-2"/>
        </w:rPr>
        <w:t xml:space="preserve"> </w:t>
      </w:r>
      <w:r>
        <w:t>has</w:t>
      </w:r>
      <w:r>
        <w:rPr>
          <w:spacing w:val="-2"/>
        </w:rPr>
        <w:t xml:space="preserve"> </w:t>
      </w:r>
      <w:r>
        <w:rPr>
          <w:spacing w:val="-1"/>
        </w:rPr>
        <w:t>opined</w:t>
      </w:r>
      <w:r>
        <w:rPr>
          <w:spacing w:val="-3"/>
        </w:rPr>
        <w:t xml:space="preserve"> </w:t>
      </w:r>
      <w:r>
        <w:rPr>
          <w:spacing w:val="-1"/>
        </w:rPr>
        <w:t>that</w:t>
      </w:r>
      <w:r>
        <w:rPr>
          <w:spacing w:val="-2"/>
        </w:rPr>
        <w:t xml:space="preserve"> </w:t>
      </w:r>
      <w:r>
        <w:t>any</w:t>
      </w:r>
      <w:r>
        <w:rPr>
          <w:spacing w:val="-3"/>
        </w:rPr>
        <w:t xml:space="preserve"> </w:t>
      </w:r>
      <w:r>
        <w:rPr>
          <w:spacing w:val="-1"/>
        </w:rPr>
        <w:t>agreement</w:t>
      </w:r>
      <w:r>
        <w:rPr>
          <w:spacing w:val="77"/>
        </w:rPr>
        <w:t xml:space="preserve"> </w:t>
      </w:r>
      <w:r>
        <w:rPr>
          <w:spacing w:val="-1"/>
        </w:rPr>
        <w:t>requiring</w:t>
      </w:r>
      <w:r>
        <w:rPr>
          <w:spacing w:val="-3"/>
        </w:rPr>
        <w:t xml:space="preserve"> </w:t>
      </w:r>
      <w:r>
        <w:t xml:space="preserve">the </w:t>
      </w:r>
      <w:r>
        <w:rPr>
          <w:spacing w:val="-1"/>
        </w:rPr>
        <w:t>System</w:t>
      </w:r>
      <w:r>
        <w:rPr>
          <w:spacing w:val="-4"/>
        </w:rPr>
        <w:t xml:space="preserve"> </w:t>
      </w:r>
      <w:r>
        <w:t>to</w:t>
      </w:r>
      <w:r>
        <w:rPr>
          <w:spacing w:val="-3"/>
        </w:rPr>
        <w:t xml:space="preserve"> </w:t>
      </w:r>
      <w:r>
        <w:rPr>
          <w:spacing w:val="-1"/>
        </w:rPr>
        <w:t>indemnify</w:t>
      </w:r>
      <w:r>
        <w:rPr>
          <w:spacing w:val="-3"/>
        </w:rPr>
        <w:t xml:space="preserve"> </w:t>
      </w:r>
      <w:r>
        <w:rPr>
          <w:spacing w:val="-1"/>
        </w:rPr>
        <w:t>Manager</w:t>
      </w:r>
      <w:r>
        <w:rPr>
          <w:spacing w:val="1"/>
        </w:rPr>
        <w:t xml:space="preserve"> </w:t>
      </w:r>
      <w:r>
        <w:rPr>
          <w:spacing w:val="-1"/>
        </w:rPr>
        <w:t>is</w:t>
      </w:r>
      <w:r>
        <w:t xml:space="preserve"> a </w:t>
      </w:r>
      <w:r>
        <w:rPr>
          <w:spacing w:val="-1"/>
        </w:rPr>
        <w:t>violation</w:t>
      </w:r>
      <w:r>
        <w:t xml:space="preserve"> of</w:t>
      </w:r>
      <w:r>
        <w:rPr>
          <w:spacing w:val="-2"/>
        </w:rPr>
        <w:t xml:space="preserve"> </w:t>
      </w:r>
      <w:r>
        <w:t xml:space="preserve">the </w:t>
      </w:r>
      <w:r>
        <w:rPr>
          <w:spacing w:val="-1"/>
        </w:rPr>
        <w:t>Indiana</w:t>
      </w:r>
      <w:r>
        <w:t xml:space="preserve"> </w:t>
      </w:r>
      <w:r>
        <w:rPr>
          <w:spacing w:val="-1"/>
        </w:rPr>
        <w:t>Constitution</w:t>
      </w:r>
      <w:r>
        <w:t xml:space="preserve"> and </w:t>
      </w:r>
      <w:r>
        <w:rPr>
          <w:spacing w:val="-1"/>
        </w:rPr>
        <w:t>against</w:t>
      </w:r>
      <w:r>
        <w:rPr>
          <w:spacing w:val="-2"/>
        </w:rPr>
        <w:t xml:space="preserve"> </w:t>
      </w:r>
      <w:r>
        <w:rPr>
          <w:spacing w:val="-1"/>
        </w:rPr>
        <w:t>public</w:t>
      </w:r>
      <w:r>
        <w:rPr>
          <w:spacing w:val="67"/>
        </w:rPr>
        <w:t xml:space="preserve"> </w:t>
      </w:r>
      <w:r>
        <w:rPr>
          <w:spacing w:val="-1"/>
        </w:rPr>
        <w:t>policy.</w:t>
      </w:r>
      <w:r>
        <w:rPr>
          <w:spacing w:val="2"/>
        </w:rPr>
        <w:t xml:space="preserve"> </w:t>
      </w:r>
      <w:r>
        <w:rPr>
          <w:spacing w:val="-2"/>
        </w:rPr>
        <w:t>In</w:t>
      </w:r>
      <w:r>
        <w:t xml:space="preserve"> addition,</w:t>
      </w:r>
      <w:r>
        <w:rPr>
          <w:spacing w:val="-3"/>
        </w:rPr>
        <w:t xml:space="preserve"> </w:t>
      </w:r>
      <w:r>
        <w:t>the</w:t>
      </w:r>
      <w:r>
        <w:rPr>
          <w:spacing w:val="-2"/>
        </w:rPr>
        <w:t xml:space="preserve"> </w:t>
      </w:r>
      <w:r>
        <w:rPr>
          <w:spacing w:val="-1"/>
        </w:rPr>
        <w:t>System</w:t>
      </w:r>
      <w:r>
        <w:rPr>
          <w:spacing w:val="-4"/>
        </w:rPr>
        <w:t xml:space="preserve"> </w:t>
      </w:r>
      <w:r>
        <w:t>will</w:t>
      </w:r>
      <w:r>
        <w:rPr>
          <w:spacing w:val="1"/>
        </w:rPr>
        <w:t xml:space="preserve"> </w:t>
      </w:r>
      <w:r>
        <w:rPr>
          <w:spacing w:val="-1"/>
        </w:rPr>
        <w:t>not</w:t>
      </w:r>
      <w:r>
        <w:rPr>
          <w:spacing w:val="-2"/>
        </w:rPr>
        <w:t xml:space="preserve"> </w:t>
      </w:r>
      <w:r>
        <w:rPr>
          <w:spacing w:val="-1"/>
        </w:rPr>
        <w:t>agree</w:t>
      </w:r>
      <w:r>
        <w:rPr>
          <w:spacing w:val="-2"/>
        </w:rPr>
        <w:t xml:space="preserve"> </w:t>
      </w:r>
      <w:r>
        <w:t>to any</w:t>
      </w:r>
      <w:r>
        <w:rPr>
          <w:spacing w:val="-3"/>
        </w:rPr>
        <w:t xml:space="preserve"> </w:t>
      </w:r>
      <w:r>
        <w:rPr>
          <w:spacing w:val="-1"/>
        </w:rPr>
        <w:t>modification</w:t>
      </w:r>
      <w:r>
        <w:t xml:space="preserve"> </w:t>
      </w:r>
      <w:r>
        <w:rPr>
          <w:spacing w:val="-1"/>
        </w:rPr>
        <w:t>that</w:t>
      </w:r>
      <w:r>
        <w:rPr>
          <w:spacing w:val="-2"/>
        </w:rPr>
        <w:t xml:space="preserve"> </w:t>
      </w:r>
      <w:r>
        <w:rPr>
          <w:spacing w:val="-1"/>
        </w:rPr>
        <w:t>limits</w:t>
      </w:r>
      <w:r>
        <w:t xml:space="preserve"> </w:t>
      </w:r>
      <w:r>
        <w:rPr>
          <w:spacing w:val="-1"/>
        </w:rPr>
        <w:t>the</w:t>
      </w:r>
      <w:r>
        <w:t xml:space="preserve"> </w:t>
      </w:r>
      <w:r>
        <w:rPr>
          <w:spacing w:val="-2"/>
        </w:rPr>
        <w:t>System’s</w:t>
      </w:r>
      <w:r>
        <w:t xml:space="preserve"> ability</w:t>
      </w:r>
      <w:r>
        <w:rPr>
          <w:spacing w:val="-3"/>
        </w:rPr>
        <w:t xml:space="preserve"> </w:t>
      </w:r>
      <w:r>
        <w:rPr>
          <w:spacing w:val="1"/>
        </w:rPr>
        <w:t>to</w:t>
      </w:r>
      <w:r>
        <w:rPr>
          <w:spacing w:val="60"/>
        </w:rPr>
        <w:t xml:space="preserve"> </w:t>
      </w:r>
      <w:r>
        <w:rPr>
          <w:spacing w:val="-1"/>
        </w:rPr>
        <w:t>recover</w:t>
      </w:r>
      <w:r>
        <w:rPr>
          <w:spacing w:val="1"/>
        </w:rPr>
        <w:t xml:space="preserve"> </w:t>
      </w:r>
      <w:r>
        <w:rPr>
          <w:spacing w:val="-2"/>
        </w:rPr>
        <w:t>damages</w:t>
      </w:r>
      <w:r>
        <w:t xml:space="preserve"> or</w:t>
      </w:r>
      <w:r>
        <w:rPr>
          <w:spacing w:val="1"/>
        </w:rPr>
        <w:t xml:space="preserve"> </w:t>
      </w:r>
      <w:r>
        <w:t>limits</w:t>
      </w:r>
      <w:r>
        <w:rPr>
          <w:spacing w:val="-5"/>
        </w:rPr>
        <w:t xml:space="preserve"> </w:t>
      </w:r>
      <w:proofErr w:type="gramStart"/>
      <w:r>
        <w:rPr>
          <w:spacing w:val="-1"/>
        </w:rPr>
        <w:t>Manager’s</w:t>
      </w:r>
      <w:proofErr w:type="gramEnd"/>
      <w:r>
        <w:rPr>
          <w:spacing w:val="-2"/>
        </w:rPr>
        <w:t xml:space="preserve"> </w:t>
      </w:r>
      <w:r>
        <w:rPr>
          <w:spacing w:val="-1"/>
        </w:rPr>
        <w:t>liability</w:t>
      </w:r>
      <w:r>
        <w:rPr>
          <w:spacing w:val="-3"/>
        </w:rPr>
        <w:t xml:space="preserve"> </w:t>
      </w:r>
      <w:r>
        <w:t xml:space="preserve">as </w:t>
      </w:r>
      <w:r>
        <w:rPr>
          <w:spacing w:val="-1"/>
        </w:rPr>
        <w:t>described</w:t>
      </w:r>
      <w:r>
        <w:rPr>
          <w:spacing w:val="-3"/>
        </w:rPr>
        <w:t xml:space="preserve"> </w:t>
      </w:r>
      <w:r>
        <w:t>in</w:t>
      </w:r>
      <w:r>
        <w:rPr>
          <w:spacing w:val="-3"/>
        </w:rPr>
        <w:t xml:space="preserve"> </w:t>
      </w:r>
      <w:r>
        <w:t xml:space="preserve">the </w:t>
      </w:r>
      <w:r>
        <w:rPr>
          <w:spacing w:val="-1"/>
        </w:rPr>
        <w:t>contract.</w:t>
      </w:r>
    </w:p>
    <w:p w14:paraId="19F831F4" w14:textId="77777777" w:rsidR="00E62BB3" w:rsidRDefault="00E62BB3">
      <w:pPr>
        <w:spacing w:before="1"/>
        <w:rPr>
          <w:rFonts w:ascii="Times New Roman" w:eastAsia="Times New Roman" w:hAnsi="Times New Roman" w:cs="Times New Roman"/>
        </w:rPr>
      </w:pPr>
    </w:p>
    <w:p w14:paraId="61A11922" w14:textId="77777777" w:rsidR="00E62BB3" w:rsidRDefault="00FF63C7">
      <w:pPr>
        <w:pStyle w:val="BodyText"/>
      </w:pPr>
      <w:r>
        <w:rPr>
          <w:spacing w:val="-1"/>
          <w:u w:val="single" w:color="000000"/>
        </w:rPr>
        <w:t>(Section</w:t>
      </w:r>
      <w:r>
        <w:rPr>
          <w:spacing w:val="-3"/>
          <w:u w:val="single" w:color="000000"/>
        </w:rPr>
        <w:t xml:space="preserve"> </w:t>
      </w:r>
      <w:r>
        <w:rPr>
          <w:u w:val="single" w:color="000000"/>
        </w:rPr>
        <w:t xml:space="preserve">18 </w:t>
      </w:r>
      <w:r>
        <w:rPr>
          <w:spacing w:val="-1"/>
          <w:u w:val="single" w:color="000000"/>
        </w:rPr>
        <w:t>(H))</w:t>
      </w:r>
      <w:r>
        <w:rPr>
          <w:spacing w:val="1"/>
          <w:u w:val="single" w:color="000000"/>
        </w:rPr>
        <w:t xml:space="preserve"> </w:t>
      </w:r>
      <w:r>
        <w:rPr>
          <w:spacing w:val="-1"/>
          <w:u w:val="single" w:color="000000"/>
        </w:rPr>
        <w:t>Investigations</w:t>
      </w:r>
      <w:r>
        <w:rPr>
          <w:spacing w:val="-2"/>
          <w:u w:val="single" w:color="000000"/>
        </w:rPr>
        <w:t xml:space="preserve"> </w:t>
      </w:r>
      <w:r>
        <w:rPr>
          <w:u w:val="single" w:color="000000"/>
        </w:rPr>
        <w:t xml:space="preserve">and </w:t>
      </w:r>
      <w:r>
        <w:rPr>
          <w:spacing w:val="-1"/>
          <w:u w:val="single" w:color="000000"/>
        </w:rPr>
        <w:t>Complaints</w:t>
      </w:r>
    </w:p>
    <w:p w14:paraId="7C4E0FBB" w14:textId="77777777" w:rsidR="00E62BB3" w:rsidRDefault="00FF63C7">
      <w:pPr>
        <w:pStyle w:val="BodyText"/>
        <w:spacing w:before="1"/>
        <w:ind w:right="162"/>
      </w:pPr>
      <w:r>
        <w:rPr>
          <w:spacing w:val="-1"/>
        </w:rPr>
        <w:t>As</w:t>
      </w:r>
      <w:r>
        <w:t xml:space="preserve"> </w:t>
      </w:r>
      <w:r>
        <w:rPr>
          <w:spacing w:val="-1"/>
        </w:rPr>
        <w:t>part</w:t>
      </w:r>
      <w:r>
        <w:rPr>
          <w:spacing w:val="1"/>
        </w:rPr>
        <w:t xml:space="preserve"> </w:t>
      </w:r>
      <w:r>
        <w:rPr>
          <w:spacing w:val="-1"/>
        </w:rPr>
        <w:t>of</w:t>
      </w:r>
      <w:r>
        <w:rPr>
          <w:spacing w:val="-2"/>
        </w:rPr>
        <w:t xml:space="preserve"> </w:t>
      </w:r>
      <w:r>
        <w:t>the</w:t>
      </w:r>
      <w:r>
        <w:rPr>
          <w:spacing w:val="-2"/>
        </w:rPr>
        <w:t xml:space="preserve"> </w:t>
      </w:r>
      <w:r>
        <w:rPr>
          <w:spacing w:val="-1"/>
        </w:rPr>
        <w:t>System’s</w:t>
      </w:r>
      <w:r>
        <w:t xml:space="preserve"> </w:t>
      </w:r>
      <w:r>
        <w:rPr>
          <w:spacing w:val="-1"/>
        </w:rPr>
        <w:t>fiduciary</w:t>
      </w:r>
      <w:r>
        <w:rPr>
          <w:spacing w:val="-3"/>
        </w:rPr>
        <w:t xml:space="preserve"> </w:t>
      </w:r>
      <w:r>
        <w:t>and due</w:t>
      </w:r>
      <w:r>
        <w:rPr>
          <w:spacing w:val="-2"/>
        </w:rPr>
        <w:t xml:space="preserve"> </w:t>
      </w:r>
      <w:r>
        <w:rPr>
          <w:spacing w:val="-1"/>
        </w:rPr>
        <w:t>diligence</w:t>
      </w:r>
      <w:r>
        <w:rPr>
          <w:spacing w:val="-2"/>
        </w:rPr>
        <w:t xml:space="preserve"> </w:t>
      </w:r>
      <w:r>
        <w:rPr>
          <w:spacing w:val="-1"/>
        </w:rPr>
        <w:t>obligations,</w:t>
      </w:r>
      <w:r>
        <w:rPr>
          <w:spacing w:val="-3"/>
        </w:rPr>
        <w:t xml:space="preserve"> </w:t>
      </w:r>
      <w:r>
        <w:rPr>
          <w:spacing w:val="-1"/>
        </w:rPr>
        <w:t>this</w:t>
      </w:r>
      <w:r>
        <w:rPr>
          <w:spacing w:val="-2"/>
        </w:rPr>
        <w:t xml:space="preserve"> </w:t>
      </w:r>
      <w:r>
        <w:t>is an</w:t>
      </w:r>
      <w:r>
        <w:rPr>
          <w:spacing w:val="-3"/>
        </w:rPr>
        <w:t xml:space="preserve"> </w:t>
      </w:r>
      <w:r>
        <w:rPr>
          <w:spacing w:val="-1"/>
        </w:rPr>
        <w:t>essential</w:t>
      </w:r>
      <w:r>
        <w:rPr>
          <w:spacing w:val="1"/>
        </w:rPr>
        <w:t xml:space="preserve"> </w:t>
      </w:r>
      <w:r>
        <w:rPr>
          <w:spacing w:val="-1"/>
        </w:rPr>
        <w:t>clause</w:t>
      </w:r>
      <w:r>
        <w:t xml:space="preserve"> in</w:t>
      </w:r>
      <w:r>
        <w:rPr>
          <w:spacing w:val="-3"/>
        </w:rPr>
        <w:t xml:space="preserve"> </w:t>
      </w:r>
      <w:r>
        <w:t>the</w:t>
      </w:r>
      <w:r>
        <w:rPr>
          <w:spacing w:val="-2"/>
        </w:rPr>
        <w:t xml:space="preserve"> </w:t>
      </w:r>
      <w:r>
        <w:rPr>
          <w:spacing w:val="-1"/>
        </w:rPr>
        <w:t>System’s</w:t>
      </w:r>
      <w:r>
        <w:rPr>
          <w:spacing w:val="67"/>
        </w:rPr>
        <w:t xml:space="preserve"> </w:t>
      </w:r>
      <w:r>
        <w:rPr>
          <w:spacing w:val="-1"/>
        </w:rPr>
        <w:t>contracts.</w:t>
      </w:r>
      <w:r>
        <w:rPr>
          <w:spacing w:val="-3"/>
        </w:rPr>
        <w:t xml:space="preserve"> </w:t>
      </w:r>
      <w:r>
        <w:rPr>
          <w:spacing w:val="-1"/>
        </w:rPr>
        <w:t>The</w:t>
      </w:r>
      <w:r>
        <w:t xml:space="preserve"> </w:t>
      </w:r>
      <w:r>
        <w:rPr>
          <w:spacing w:val="-1"/>
        </w:rPr>
        <w:t>System</w:t>
      </w:r>
      <w:r>
        <w:rPr>
          <w:spacing w:val="-4"/>
        </w:rPr>
        <w:t xml:space="preserve"> </w:t>
      </w:r>
      <w:r>
        <w:t>will</w:t>
      </w:r>
      <w:r>
        <w:rPr>
          <w:spacing w:val="-2"/>
        </w:rPr>
        <w:t xml:space="preserve"> </w:t>
      </w:r>
      <w:r>
        <w:t>not</w:t>
      </w:r>
      <w:r>
        <w:rPr>
          <w:spacing w:val="1"/>
        </w:rPr>
        <w:t xml:space="preserve"> </w:t>
      </w:r>
      <w:r>
        <w:rPr>
          <w:spacing w:val="-1"/>
        </w:rPr>
        <w:t>accept</w:t>
      </w:r>
      <w:r>
        <w:rPr>
          <w:spacing w:val="1"/>
        </w:rPr>
        <w:t xml:space="preserve"> </w:t>
      </w:r>
      <w:r>
        <w:rPr>
          <w:spacing w:val="-1"/>
        </w:rPr>
        <w:t>material</w:t>
      </w:r>
      <w:r>
        <w:rPr>
          <w:spacing w:val="1"/>
        </w:rPr>
        <w:t xml:space="preserve"> </w:t>
      </w:r>
      <w:r>
        <w:rPr>
          <w:spacing w:val="-1"/>
        </w:rPr>
        <w:t>changes</w:t>
      </w:r>
      <w:r>
        <w:t xml:space="preserve"> to </w:t>
      </w:r>
      <w:r>
        <w:rPr>
          <w:spacing w:val="-1"/>
        </w:rPr>
        <w:t>this</w:t>
      </w:r>
      <w:r>
        <w:rPr>
          <w:spacing w:val="-2"/>
        </w:rPr>
        <w:t xml:space="preserve"> </w:t>
      </w:r>
      <w:r>
        <w:rPr>
          <w:spacing w:val="-1"/>
        </w:rPr>
        <w:t>provision.</w:t>
      </w:r>
    </w:p>
    <w:p w14:paraId="59BE65BA" w14:textId="77777777" w:rsidR="00E62BB3" w:rsidRDefault="00E62BB3">
      <w:pPr>
        <w:spacing w:before="1"/>
        <w:rPr>
          <w:rFonts w:ascii="Times New Roman" w:eastAsia="Times New Roman" w:hAnsi="Times New Roman" w:cs="Times New Roman"/>
        </w:rPr>
      </w:pPr>
    </w:p>
    <w:p w14:paraId="785186E1" w14:textId="77777777" w:rsidR="00E62BB3" w:rsidRDefault="00FF63C7">
      <w:pPr>
        <w:pStyle w:val="BodyText"/>
        <w:spacing w:line="252" w:lineRule="exact"/>
      </w:pPr>
      <w:r>
        <w:rPr>
          <w:spacing w:val="-1"/>
          <w:u w:val="single" w:color="000000"/>
        </w:rPr>
        <w:t>(Section</w:t>
      </w:r>
      <w:r>
        <w:rPr>
          <w:spacing w:val="-3"/>
          <w:u w:val="single" w:color="000000"/>
        </w:rPr>
        <w:t xml:space="preserve"> </w:t>
      </w:r>
      <w:r>
        <w:rPr>
          <w:u w:val="single" w:color="000000"/>
        </w:rPr>
        <w:t>21)</w:t>
      </w:r>
      <w:r>
        <w:rPr>
          <w:spacing w:val="53"/>
          <w:u w:val="single" w:color="000000"/>
        </w:rPr>
        <w:t xml:space="preserve"> </w:t>
      </w:r>
      <w:r>
        <w:rPr>
          <w:spacing w:val="-1"/>
          <w:u w:val="single" w:color="000000"/>
        </w:rPr>
        <w:t>Record</w:t>
      </w:r>
      <w:r>
        <w:rPr>
          <w:u w:val="single" w:color="000000"/>
        </w:rPr>
        <w:t xml:space="preserve"> </w:t>
      </w:r>
      <w:r>
        <w:rPr>
          <w:spacing w:val="-1"/>
          <w:u w:val="single" w:color="000000"/>
        </w:rPr>
        <w:t>Retention</w:t>
      </w:r>
      <w:r>
        <w:rPr>
          <w:u w:val="single" w:color="000000"/>
        </w:rPr>
        <w:t xml:space="preserve"> </w:t>
      </w:r>
      <w:r>
        <w:rPr>
          <w:spacing w:val="-1"/>
          <w:u w:val="single" w:color="000000"/>
        </w:rPr>
        <w:t>and</w:t>
      </w:r>
      <w:r>
        <w:rPr>
          <w:u w:val="single" w:color="000000"/>
        </w:rPr>
        <w:t xml:space="preserve"> </w:t>
      </w:r>
      <w:r>
        <w:rPr>
          <w:spacing w:val="-1"/>
          <w:u w:val="single" w:color="000000"/>
        </w:rPr>
        <w:t>Inspection</w:t>
      </w:r>
    </w:p>
    <w:p w14:paraId="6AB05EAC" w14:textId="77777777" w:rsidR="00E62BB3" w:rsidRDefault="00FF63C7">
      <w:pPr>
        <w:pStyle w:val="BodyText"/>
        <w:ind w:right="261"/>
      </w:pPr>
      <w:r>
        <w:t>The</w:t>
      </w:r>
      <w:r>
        <w:rPr>
          <w:spacing w:val="-2"/>
        </w:rPr>
        <w:t xml:space="preserve"> </w:t>
      </w:r>
      <w:r>
        <w:rPr>
          <w:spacing w:val="-1"/>
        </w:rPr>
        <w:t>System</w:t>
      </w:r>
      <w:r>
        <w:rPr>
          <w:spacing w:val="-4"/>
        </w:rPr>
        <w:t xml:space="preserve"> </w:t>
      </w:r>
      <w:r>
        <w:t>will</w:t>
      </w:r>
      <w:r>
        <w:rPr>
          <w:spacing w:val="1"/>
        </w:rPr>
        <w:t xml:space="preserve"> </w:t>
      </w:r>
      <w:r>
        <w:rPr>
          <w:spacing w:val="-1"/>
        </w:rPr>
        <w:t>not</w:t>
      </w:r>
      <w:r>
        <w:rPr>
          <w:spacing w:val="1"/>
        </w:rPr>
        <w:t xml:space="preserve"> </w:t>
      </w:r>
      <w:r>
        <w:rPr>
          <w:spacing w:val="-2"/>
        </w:rPr>
        <w:t>agree</w:t>
      </w:r>
      <w:r>
        <w:t xml:space="preserve"> </w:t>
      </w:r>
      <w:r>
        <w:rPr>
          <w:spacing w:val="-1"/>
        </w:rPr>
        <w:t>to</w:t>
      </w:r>
      <w:r>
        <w:t xml:space="preserve"> any</w:t>
      </w:r>
      <w:r>
        <w:rPr>
          <w:spacing w:val="-3"/>
        </w:rPr>
        <w:t xml:space="preserve"> </w:t>
      </w:r>
      <w:r>
        <w:rPr>
          <w:spacing w:val="-1"/>
        </w:rPr>
        <w:t>provision</w:t>
      </w:r>
      <w:r>
        <w:t xml:space="preserve"> </w:t>
      </w:r>
      <w:r>
        <w:rPr>
          <w:spacing w:val="-1"/>
        </w:rPr>
        <w:t>eliminating</w:t>
      </w:r>
      <w:r>
        <w:rPr>
          <w:spacing w:val="-3"/>
        </w:rPr>
        <w:t xml:space="preserve"> </w:t>
      </w:r>
      <w:r>
        <w:rPr>
          <w:spacing w:val="-1"/>
        </w:rPr>
        <w:t>this</w:t>
      </w:r>
      <w:r>
        <w:t xml:space="preserve"> </w:t>
      </w:r>
      <w:r>
        <w:rPr>
          <w:spacing w:val="-1"/>
        </w:rPr>
        <w:t>requirement</w:t>
      </w:r>
      <w:r>
        <w:rPr>
          <w:spacing w:val="1"/>
        </w:rPr>
        <w:t xml:space="preserve"> </w:t>
      </w:r>
      <w:r>
        <w:rPr>
          <w:spacing w:val="-2"/>
        </w:rPr>
        <w:t>or</w:t>
      </w:r>
      <w:r>
        <w:rPr>
          <w:spacing w:val="1"/>
        </w:rPr>
        <w:t xml:space="preserve"> </w:t>
      </w:r>
      <w:r>
        <w:rPr>
          <w:spacing w:val="-1"/>
        </w:rPr>
        <w:t>requiring</w:t>
      </w:r>
      <w:r>
        <w:rPr>
          <w:spacing w:val="-3"/>
        </w:rPr>
        <w:t xml:space="preserve"> </w:t>
      </w:r>
      <w:r>
        <w:t xml:space="preserve">the </w:t>
      </w:r>
      <w:r>
        <w:rPr>
          <w:spacing w:val="-1"/>
        </w:rPr>
        <w:t>System</w:t>
      </w:r>
      <w:r>
        <w:rPr>
          <w:spacing w:val="-4"/>
        </w:rPr>
        <w:t xml:space="preserve"> </w:t>
      </w:r>
      <w:r>
        <w:rPr>
          <w:spacing w:val="-1"/>
        </w:rPr>
        <w:t>records</w:t>
      </w:r>
      <w:r>
        <w:rPr>
          <w:spacing w:val="73"/>
        </w:rPr>
        <w:t xml:space="preserve"> </w:t>
      </w:r>
      <w:r>
        <w:t>to be</w:t>
      </w:r>
      <w:r>
        <w:rPr>
          <w:spacing w:val="-2"/>
        </w:rPr>
        <w:t xml:space="preserve"> </w:t>
      </w:r>
      <w:r>
        <w:rPr>
          <w:spacing w:val="-1"/>
        </w:rPr>
        <w:t>retained</w:t>
      </w:r>
      <w:r>
        <w:rPr>
          <w:spacing w:val="-3"/>
        </w:rPr>
        <w:t xml:space="preserve"> </w:t>
      </w:r>
      <w:r>
        <w:t>for</w:t>
      </w:r>
      <w:r>
        <w:rPr>
          <w:spacing w:val="-2"/>
        </w:rPr>
        <w:t xml:space="preserve"> </w:t>
      </w:r>
      <w:r>
        <w:rPr>
          <w:spacing w:val="-1"/>
        </w:rPr>
        <w:t>less</w:t>
      </w:r>
      <w:r>
        <w:t xml:space="preserve"> </w:t>
      </w:r>
      <w:r>
        <w:rPr>
          <w:spacing w:val="-1"/>
        </w:rPr>
        <w:t>than</w:t>
      </w:r>
      <w:r>
        <w:rPr>
          <w:spacing w:val="-3"/>
        </w:rPr>
        <w:t xml:space="preserve"> </w:t>
      </w:r>
      <w:r>
        <w:rPr>
          <w:spacing w:val="-1"/>
        </w:rPr>
        <w:t>applicable</w:t>
      </w:r>
      <w:r>
        <w:rPr>
          <w:spacing w:val="-2"/>
        </w:rPr>
        <w:t xml:space="preserve"> </w:t>
      </w:r>
      <w:r>
        <w:t>law,</w:t>
      </w:r>
      <w:r>
        <w:rPr>
          <w:spacing w:val="-3"/>
        </w:rPr>
        <w:t xml:space="preserve"> </w:t>
      </w:r>
      <w:r>
        <w:rPr>
          <w:spacing w:val="-1"/>
        </w:rPr>
        <w:t>including</w:t>
      </w:r>
      <w:r>
        <w:t xml:space="preserve"> </w:t>
      </w:r>
      <w:r>
        <w:rPr>
          <w:spacing w:val="-1"/>
        </w:rPr>
        <w:t>Indiana’s</w:t>
      </w:r>
      <w:r>
        <w:rPr>
          <w:spacing w:val="-2"/>
        </w:rPr>
        <w:t xml:space="preserve"> </w:t>
      </w:r>
      <w:r>
        <w:rPr>
          <w:spacing w:val="-1"/>
        </w:rPr>
        <w:t>public</w:t>
      </w:r>
      <w:r>
        <w:rPr>
          <w:spacing w:val="-2"/>
        </w:rPr>
        <w:t xml:space="preserve"> </w:t>
      </w:r>
      <w:r>
        <w:rPr>
          <w:spacing w:val="-1"/>
        </w:rPr>
        <w:t>records</w:t>
      </w:r>
      <w:r>
        <w:t xml:space="preserve"> </w:t>
      </w:r>
      <w:r>
        <w:rPr>
          <w:spacing w:val="-1"/>
        </w:rPr>
        <w:t>retention</w:t>
      </w:r>
      <w:r>
        <w:rPr>
          <w:spacing w:val="-3"/>
        </w:rPr>
        <w:t xml:space="preserve"> </w:t>
      </w:r>
      <w:r>
        <w:rPr>
          <w:spacing w:val="-1"/>
        </w:rPr>
        <w:t>schedule.</w:t>
      </w:r>
    </w:p>
    <w:p w14:paraId="0B2CCCEC" w14:textId="77777777" w:rsidR="00E62BB3" w:rsidRDefault="00E62BB3">
      <w:pPr>
        <w:rPr>
          <w:rFonts w:ascii="Times New Roman" w:eastAsia="Times New Roman" w:hAnsi="Times New Roman" w:cs="Times New Roman"/>
        </w:rPr>
      </w:pPr>
    </w:p>
    <w:p w14:paraId="50BE2471" w14:textId="77777777" w:rsidR="00E62BB3" w:rsidRDefault="00FF63C7">
      <w:pPr>
        <w:pStyle w:val="BodyText"/>
        <w:spacing w:line="253" w:lineRule="exact"/>
      </w:pPr>
      <w:r>
        <w:rPr>
          <w:spacing w:val="-1"/>
          <w:u w:val="single" w:color="000000"/>
        </w:rPr>
        <w:t>(Section</w:t>
      </w:r>
      <w:r>
        <w:rPr>
          <w:spacing w:val="-3"/>
          <w:u w:val="single" w:color="000000"/>
        </w:rPr>
        <w:t xml:space="preserve"> </w:t>
      </w:r>
      <w:r>
        <w:rPr>
          <w:u w:val="single" w:color="000000"/>
        </w:rPr>
        <w:t>22)</w:t>
      </w:r>
      <w:r>
        <w:rPr>
          <w:spacing w:val="53"/>
          <w:u w:val="single" w:color="000000"/>
        </w:rPr>
        <w:t xml:space="preserve"> </w:t>
      </w:r>
      <w:r>
        <w:rPr>
          <w:spacing w:val="-1"/>
          <w:u w:val="single" w:color="000000"/>
        </w:rPr>
        <w:t>Confidentiality</w:t>
      </w:r>
    </w:p>
    <w:p w14:paraId="2988F16C" w14:textId="77777777" w:rsidR="00E62BB3" w:rsidRDefault="00FF63C7">
      <w:pPr>
        <w:pStyle w:val="BodyText"/>
        <w:ind w:right="162"/>
      </w:pPr>
      <w:r>
        <w:rPr>
          <w:spacing w:val="-1"/>
        </w:rPr>
        <w:t>Although</w:t>
      </w:r>
      <w:r>
        <w:t xml:space="preserve"> </w:t>
      </w:r>
      <w:r>
        <w:rPr>
          <w:spacing w:val="-1"/>
        </w:rPr>
        <w:t>the</w:t>
      </w:r>
      <w:r>
        <w:t xml:space="preserve"> </w:t>
      </w:r>
      <w:r>
        <w:rPr>
          <w:spacing w:val="-1"/>
        </w:rPr>
        <w:t>System</w:t>
      </w:r>
      <w:r>
        <w:rPr>
          <w:spacing w:val="-4"/>
        </w:rPr>
        <w:t xml:space="preserve"> </w:t>
      </w:r>
      <w:r>
        <w:t xml:space="preserve">is </w:t>
      </w:r>
      <w:r>
        <w:rPr>
          <w:spacing w:val="-2"/>
        </w:rPr>
        <w:t>subject</w:t>
      </w:r>
      <w:r>
        <w:rPr>
          <w:spacing w:val="1"/>
        </w:rPr>
        <w:t xml:space="preserve"> </w:t>
      </w:r>
      <w:r>
        <w:t>to</w:t>
      </w:r>
      <w:r>
        <w:rPr>
          <w:spacing w:val="-3"/>
        </w:rPr>
        <w:t xml:space="preserve"> </w:t>
      </w:r>
      <w:r>
        <w:rPr>
          <w:spacing w:val="-1"/>
        </w:rPr>
        <w:t>Indiana’s</w:t>
      </w:r>
      <w:r>
        <w:rPr>
          <w:spacing w:val="-2"/>
        </w:rPr>
        <w:t xml:space="preserve"> </w:t>
      </w:r>
      <w:r>
        <w:rPr>
          <w:spacing w:val="-1"/>
        </w:rPr>
        <w:t>public</w:t>
      </w:r>
      <w:r>
        <w:rPr>
          <w:spacing w:val="-2"/>
        </w:rPr>
        <w:t xml:space="preserve"> </w:t>
      </w:r>
      <w:r>
        <w:rPr>
          <w:spacing w:val="-1"/>
        </w:rPr>
        <w:t>records</w:t>
      </w:r>
      <w:r>
        <w:rPr>
          <w:spacing w:val="-2"/>
        </w:rPr>
        <w:t xml:space="preserve"> </w:t>
      </w:r>
      <w:r>
        <w:t xml:space="preserve">laws, </w:t>
      </w:r>
      <w:r>
        <w:rPr>
          <w:spacing w:val="-1"/>
        </w:rPr>
        <w:t>many</w:t>
      </w:r>
      <w:r>
        <w:rPr>
          <w:spacing w:val="-3"/>
        </w:rPr>
        <w:t xml:space="preserve"> </w:t>
      </w:r>
      <w:r>
        <w:t>of</w:t>
      </w:r>
      <w:r>
        <w:rPr>
          <w:spacing w:val="1"/>
        </w:rPr>
        <w:t xml:space="preserve"> </w:t>
      </w:r>
      <w:r>
        <w:t xml:space="preserve">the </w:t>
      </w:r>
      <w:r>
        <w:rPr>
          <w:spacing w:val="-2"/>
        </w:rPr>
        <w:t>System</w:t>
      </w:r>
      <w:r>
        <w:rPr>
          <w:spacing w:val="-4"/>
        </w:rPr>
        <w:t xml:space="preserve"> </w:t>
      </w:r>
      <w:r>
        <w:t xml:space="preserve">records </w:t>
      </w:r>
      <w:r>
        <w:rPr>
          <w:spacing w:val="-1"/>
        </w:rPr>
        <w:t>are</w:t>
      </w:r>
      <w:r>
        <w:rPr>
          <w:spacing w:val="69"/>
        </w:rPr>
        <w:t xml:space="preserve"> </w:t>
      </w:r>
      <w:r>
        <w:rPr>
          <w:spacing w:val="-1"/>
        </w:rPr>
        <w:t>confidential</w:t>
      </w:r>
      <w:r>
        <w:rPr>
          <w:spacing w:val="1"/>
        </w:rPr>
        <w:t xml:space="preserve"> </w:t>
      </w:r>
      <w:r>
        <w:rPr>
          <w:spacing w:val="-1"/>
        </w:rPr>
        <w:t>public</w:t>
      </w:r>
      <w:r>
        <w:rPr>
          <w:spacing w:val="-2"/>
        </w:rPr>
        <w:t xml:space="preserve"> </w:t>
      </w:r>
      <w:r>
        <w:rPr>
          <w:spacing w:val="-1"/>
        </w:rPr>
        <w:t>records</w:t>
      </w:r>
      <w:r>
        <w:rPr>
          <w:spacing w:val="-2"/>
        </w:rPr>
        <w:t xml:space="preserve"> </w:t>
      </w:r>
      <w:r>
        <w:rPr>
          <w:spacing w:val="-1"/>
        </w:rPr>
        <w:t>that</w:t>
      </w:r>
      <w:r>
        <w:rPr>
          <w:spacing w:val="1"/>
        </w:rPr>
        <w:t xml:space="preserve"> </w:t>
      </w:r>
      <w:r>
        <w:rPr>
          <w:spacing w:val="-1"/>
        </w:rPr>
        <w:t>cannot</w:t>
      </w:r>
      <w:r>
        <w:rPr>
          <w:spacing w:val="-2"/>
        </w:rPr>
        <w:t xml:space="preserve"> </w:t>
      </w:r>
      <w:r>
        <w:t xml:space="preserve">be </w:t>
      </w:r>
      <w:r>
        <w:rPr>
          <w:spacing w:val="-1"/>
        </w:rPr>
        <w:t>disclosed.</w:t>
      </w:r>
      <w:r>
        <w:t xml:space="preserve"> </w:t>
      </w:r>
      <w:r>
        <w:rPr>
          <w:spacing w:val="-2"/>
        </w:rPr>
        <w:t>In</w:t>
      </w:r>
      <w:r>
        <w:t xml:space="preserve"> </w:t>
      </w:r>
      <w:r>
        <w:rPr>
          <w:spacing w:val="-1"/>
        </w:rPr>
        <w:t>addition,</w:t>
      </w:r>
      <w:r>
        <w:t xml:space="preserve"> </w:t>
      </w:r>
      <w:r>
        <w:rPr>
          <w:spacing w:val="-1"/>
        </w:rPr>
        <w:t>the</w:t>
      </w:r>
      <w:r>
        <w:t xml:space="preserve"> </w:t>
      </w:r>
      <w:r>
        <w:rPr>
          <w:spacing w:val="-1"/>
        </w:rPr>
        <w:t>Indiana</w:t>
      </w:r>
      <w:r>
        <w:t xml:space="preserve"> </w:t>
      </w:r>
      <w:r>
        <w:rPr>
          <w:spacing w:val="-1"/>
        </w:rPr>
        <w:t>Attorney</w:t>
      </w:r>
      <w:r>
        <w:rPr>
          <w:spacing w:val="-3"/>
        </w:rPr>
        <w:t xml:space="preserve"> </w:t>
      </w:r>
      <w:r>
        <w:rPr>
          <w:spacing w:val="-1"/>
        </w:rPr>
        <w:t>General</w:t>
      </w:r>
      <w:r>
        <w:rPr>
          <w:spacing w:val="-2"/>
        </w:rPr>
        <w:t xml:space="preserve"> </w:t>
      </w:r>
      <w:r>
        <w:rPr>
          <w:spacing w:val="-1"/>
        </w:rPr>
        <w:t>requires</w:t>
      </w:r>
      <w:r>
        <w:rPr>
          <w:spacing w:val="-2"/>
        </w:rPr>
        <w:t xml:space="preserve"> </w:t>
      </w:r>
      <w:r>
        <w:t>the</w:t>
      </w:r>
      <w:r>
        <w:rPr>
          <w:spacing w:val="89"/>
        </w:rPr>
        <w:t xml:space="preserve"> </w:t>
      </w:r>
      <w:r>
        <w:rPr>
          <w:spacing w:val="-1"/>
        </w:rPr>
        <w:t>Social</w:t>
      </w:r>
      <w:r>
        <w:rPr>
          <w:spacing w:val="1"/>
        </w:rPr>
        <w:t xml:space="preserve"> </w:t>
      </w:r>
      <w:r>
        <w:rPr>
          <w:spacing w:val="-1"/>
        </w:rPr>
        <w:t>Security</w:t>
      </w:r>
      <w:r>
        <w:rPr>
          <w:spacing w:val="-3"/>
        </w:rPr>
        <w:t xml:space="preserve"> </w:t>
      </w:r>
      <w:r>
        <w:rPr>
          <w:spacing w:val="-1"/>
        </w:rPr>
        <w:t>disclosure</w:t>
      </w:r>
      <w:r>
        <w:t xml:space="preserve"> </w:t>
      </w:r>
      <w:r>
        <w:rPr>
          <w:spacing w:val="-1"/>
        </w:rPr>
        <w:t>clause</w:t>
      </w:r>
      <w:r>
        <w:t xml:space="preserve"> in</w:t>
      </w:r>
      <w:r>
        <w:rPr>
          <w:spacing w:val="-3"/>
        </w:rPr>
        <w:t xml:space="preserve"> </w:t>
      </w:r>
      <w:r>
        <w:rPr>
          <w:spacing w:val="-1"/>
        </w:rPr>
        <w:t>all</w:t>
      </w:r>
      <w:r>
        <w:rPr>
          <w:spacing w:val="1"/>
        </w:rPr>
        <w:t xml:space="preserve"> </w:t>
      </w:r>
      <w:r>
        <w:rPr>
          <w:spacing w:val="-1"/>
        </w:rPr>
        <w:t>State</w:t>
      </w:r>
      <w:r>
        <w:t xml:space="preserve"> of</w:t>
      </w:r>
      <w:r>
        <w:rPr>
          <w:spacing w:val="1"/>
        </w:rPr>
        <w:t xml:space="preserve"> </w:t>
      </w:r>
      <w:r>
        <w:rPr>
          <w:spacing w:val="-1"/>
        </w:rPr>
        <w:t>Indiana</w:t>
      </w:r>
      <w:r>
        <w:rPr>
          <w:spacing w:val="-2"/>
        </w:rPr>
        <w:t xml:space="preserve"> </w:t>
      </w:r>
      <w:r>
        <w:rPr>
          <w:spacing w:val="-1"/>
        </w:rPr>
        <w:t>contracts.</w:t>
      </w:r>
    </w:p>
    <w:p w14:paraId="05A28512" w14:textId="77777777" w:rsidR="00E62BB3" w:rsidRDefault="00E62BB3">
      <w:pPr>
        <w:rPr>
          <w:rFonts w:ascii="Times New Roman" w:eastAsia="Times New Roman" w:hAnsi="Times New Roman" w:cs="Times New Roman"/>
        </w:rPr>
      </w:pPr>
    </w:p>
    <w:p w14:paraId="46D7A5EE" w14:textId="77777777" w:rsidR="00E62BB3" w:rsidRDefault="00FF63C7">
      <w:pPr>
        <w:pStyle w:val="BodyText"/>
        <w:spacing w:line="253" w:lineRule="exact"/>
      </w:pPr>
      <w:r>
        <w:rPr>
          <w:spacing w:val="-1"/>
          <w:u w:val="single" w:color="000000"/>
        </w:rPr>
        <w:t>(Section</w:t>
      </w:r>
      <w:r>
        <w:rPr>
          <w:spacing w:val="-3"/>
          <w:u w:val="single" w:color="000000"/>
        </w:rPr>
        <w:t xml:space="preserve"> </w:t>
      </w:r>
      <w:r>
        <w:rPr>
          <w:u w:val="single" w:color="000000"/>
        </w:rPr>
        <w:t>25)</w:t>
      </w:r>
      <w:r>
        <w:rPr>
          <w:spacing w:val="53"/>
          <w:u w:val="single" w:color="000000"/>
        </w:rPr>
        <w:t xml:space="preserve"> </w:t>
      </w:r>
      <w:r>
        <w:rPr>
          <w:spacing w:val="-1"/>
          <w:u w:val="single" w:color="000000"/>
        </w:rPr>
        <w:t>Nondiscrimination</w:t>
      </w:r>
    </w:p>
    <w:p w14:paraId="5A05839C" w14:textId="77777777" w:rsidR="00E62BB3" w:rsidRDefault="00FF63C7">
      <w:pPr>
        <w:pStyle w:val="BodyText"/>
        <w:ind w:right="162"/>
      </w:pPr>
      <w:r>
        <w:t>The</w:t>
      </w:r>
      <w:r>
        <w:rPr>
          <w:spacing w:val="-2"/>
        </w:rPr>
        <w:t xml:space="preserve"> </w:t>
      </w:r>
      <w:r>
        <w:rPr>
          <w:spacing w:val="-1"/>
        </w:rPr>
        <w:t>Indiana</w:t>
      </w:r>
      <w:r>
        <w:t xml:space="preserve"> </w:t>
      </w:r>
      <w:r>
        <w:rPr>
          <w:spacing w:val="-1"/>
        </w:rPr>
        <w:t>Attorney</w:t>
      </w:r>
      <w:r>
        <w:rPr>
          <w:spacing w:val="-3"/>
        </w:rPr>
        <w:t xml:space="preserve"> </w:t>
      </w:r>
      <w:r>
        <w:rPr>
          <w:spacing w:val="-1"/>
        </w:rPr>
        <w:t>General</w:t>
      </w:r>
      <w:r>
        <w:rPr>
          <w:spacing w:val="-2"/>
        </w:rPr>
        <w:t xml:space="preserve"> </w:t>
      </w:r>
      <w:r>
        <w:rPr>
          <w:spacing w:val="-1"/>
        </w:rPr>
        <w:t>requires</w:t>
      </w:r>
      <w:r>
        <w:rPr>
          <w:spacing w:val="-2"/>
        </w:rPr>
        <w:t xml:space="preserve"> </w:t>
      </w:r>
      <w:r>
        <w:rPr>
          <w:spacing w:val="-1"/>
        </w:rPr>
        <w:t>this</w:t>
      </w:r>
      <w:r>
        <w:t xml:space="preserve"> </w:t>
      </w:r>
      <w:r>
        <w:rPr>
          <w:spacing w:val="-1"/>
        </w:rPr>
        <w:t>provision</w:t>
      </w:r>
      <w:r>
        <w:t xml:space="preserve"> </w:t>
      </w:r>
      <w:r>
        <w:rPr>
          <w:spacing w:val="-1"/>
        </w:rPr>
        <w:t>in</w:t>
      </w:r>
      <w:r>
        <w:t xml:space="preserve"> </w:t>
      </w:r>
      <w:r>
        <w:rPr>
          <w:spacing w:val="-1"/>
        </w:rPr>
        <w:t>all</w:t>
      </w:r>
      <w:r>
        <w:rPr>
          <w:spacing w:val="1"/>
        </w:rPr>
        <w:t xml:space="preserve"> </w:t>
      </w:r>
      <w:r>
        <w:rPr>
          <w:spacing w:val="-1"/>
        </w:rPr>
        <w:t>State</w:t>
      </w:r>
      <w:r>
        <w:rPr>
          <w:spacing w:val="-2"/>
        </w:rPr>
        <w:t xml:space="preserve"> </w:t>
      </w:r>
      <w:r>
        <w:t>of</w:t>
      </w:r>
      <w:r>
        <w:rPr>
          <w:spacing w:val="1"/>
        </w:rPr>
        <w:t xml:space="preserve"> </w:t>
      </w:r>
      <w:r>
        <w:rPr>
          <w:spacing w:val="-1"/>
        </w:rPr>
        <w:t>Indiana</w:t>
      </w:r>
      <w:r>
        <w:rPr>
          <w:spacing w:val="-2"/>
        </w:rPr>
        <w:t xml:space="preserve"> </w:t>
      </w:r>
      <w:r>
        <w:rPr>
          <w:spacing w:val="-1"/>
        </w:rPr>
        <w:t>contracts.</w:t>
      </w:r>
      <w:r>
        <w:rPr>
          <w:spacing w:val="-3"/>
        </w:rPr>
        <w:t xml:space="preserve"> </w:t>
      </w:r>
      <w:r>
        <w:rPr>
          <w:spacing w:val="-1"/>
        </w:rPr>
        <w:t>The</w:t>
      </w:r>
      <w:r>
        <w:t xml:space="preserve"> </w:t>
      </w:r>
      <w:r>
        <w:rPr>
          <w:spacing w:val="-1"/>
        </w:rPr>
        <w:t>System</w:t>
      </w:r>
      <w:r>
        <w:rPr>
          <w:spacing w:val="-4"/>
        </w:rPr>
        <w:t xml:space="preserve"> </w:t>
      </w:r>
      <w:r>
        <w:t>will</w:t>
      </w:r>
      <w:r>
        <w:rPr>
          <w:spacing w:val="-2"/>
        </w:rPr>
        <w:t xml:space="preserve"> </w:t>
      </w:r>
      <w:r>
        <w:t>not</w:t>
      </w:r>
      <w:r>
        <w:rPr>
          <w:spacing w:val="79"/>
        </w:rPr>
        <w:t xml:space="preserve"> </w:t>
      </w:r>
      <w:r>
        <w:rPr>
          <w:spacing w:val="-1"/>
        </w:rPr>
        <w:t>agree</w:t>
      </w:r>
      <w:r>
        <w:t xml:space="preserve"> to</w:t>
      </w:r>
      <w:r>
        <w:rPr>
          <w:spacing w:val="-3"/>
        </w:rPr>
        <w:t xml:space="preserve"> </w:t>
      </w:r>
      <w:r>
        <w:rPr>
          <w:spacing w:val="-1"/>
        </w:rPr>
        <w:t>limit</w:t>
      </w:r>
      <w:r>
        <w:rPr>
          <w:spacing w:val="-2"/>
        </w:rPr>
        <w:t xml:space="preserve"> </w:t>
      </w:r>
      <w:proofErr w:type="gramStart"/>
      <w:r>
        <w:rPr>
          <w:spacing w:val="-1"/>
        </w:rPr>
        <w:t>Manager’s</w:t>
      </w:r>
      <w:proofErr w:type="gramEnd"/>
      <w:r>
        <w:rPr>
          <w:spacing w:val="-2"/>
        </w:rPr>
        <w:t xml:space="preserve"> </w:t>
      </w:r>
      <w:r>
        <w:rPr>
          <w:spacing w:val="-1"/>
        </w:rPr>
        <w:t>liability</w:t>
      </w:r>
      <w:r>
        <w:rPr>
          <w:spacing w:val="-3"/>
        </w:rPr>
        <w:t xml:space="preserve"> </w:t>
      </w:r>
      <w:r>
        <w:rPr>
          <w:spacing w:val="-1"/>
        </w:rPr>
        <w:t>under</w:t>
      </w:r>
      <w:r>
        <w:rPr>
          <w:spacing w:val="1"/>
        </w:rPr>
        <w:t xml:space="preserve"> </w:t>
      </w:r>
      <w:r>
        <w:rPr>
          <w:spacing w:val="-1"/>
        </w:rPr>
        <w:t>this</w:t>
      </w:r>
      <w:r>
        <w:rPr>
          <w:spacing w:val="-2"/>
        </w:rPr>
        <w:t xml:space="preserve"> </w:t>
      </w:r>
      <w:r>
        <w:rPr>
          <w:spacing w:val="-1"/>
        </w:rPr>
        <w:t>provision,</w:t>
      </w:r>
      <w:r>
        <w:rPr>
          <w:spacing w:val="-3"/>
        </w:rPr>
        <w:t xml:space="preserve"> </w:t>
      </w:r>
      <w:r>
        <w:t>nor</w:t>
      </w:r>
      <w:r>
        <w:rPr>
          <w:spacing w:val="1"/>
        </w:rPr>
        <w:t xml:space="preserve"> </w:t>
      </w:r>
      <w:r>
        <w:rPr>
          <w:spacing w:val="-1"/>
        </w:rPr>
        <w:t>will</w:t>
      </w:r>
      <w:r>
        <w:rPr>
          <w:spacing w:val="-2"/>
        </w:rPr>
        <w:t xml:space="preserve"> </w:t>
      </w:r>
      <w:r>
        <w:t xml:space="preserve">the </w:t>
      </w:r>
      <w:r>
        <w:rPr>
          <w:spacing w:val="-1"/>
        </w:rPr>
        <w:t>System</w:t>
      </w:r>
      <w:r>
        <w:rPr>
          <w:spacing w:val="-4"/>
        </w:rPr>
        <w:t xml:space="preserve"> </w:t>
      </w:r>
      <w:r>
        <w:rPr>
          <w:spacing w:val="-1"/>
        </w:rPr>
        <w:t>agree</w:t>
      </w:r>
      <w:r>
        <w:t xml:space="preserve"> </w:t>
      </w:r>
      <w:r>
        <w:rPr>
          <w:spacing w:val="-1"/>
        </w:rPr>
        <w:t>to</w:t>
      </w:r>
      <w:r>
        <w:t xml:space="preserve"> </w:t>
      </w:r>
      <w:r>
        <w:rPr>
          <w:spacing w:val="-1"/>
        </w:rPr>
        <w:t>substitute</w:t>
      </w:r>
      <w:r>
        <w:t xml:space="preserve"> </w:t>
      </w:r>
      <w:r>
        <w:rPr>
          <w:spacing w:val="-1"/>
        </w:rPr>
        <w:t>Manager’s</w:t>
      </w:r>
      <w:r>
        <w:rPr>
          <w:spacing w:val="83"/>
        </w:rPr>
        <w:t xml:space="preserve"> </w:t>
      </w:r>
      <w:r>
        <w:rPr>
          <w:spacing w:val="-1"/>
        </w:rPr>
        <w:t>discrimination</w:t>
      </w:r>
      <w:r>
        <w:rPr>
          <w:spacing w:val="-3"/>
        </w:rPr>
        <w:t xml:space="preserve"> </w:t>
      </w:r>
      <w:r>
        <w:rPr>
          <w:spacing w:val="-1"/>
        </w:rPr>
        <w:t>policy</w:t>
      </w:r>
      <w:r>
        <w:rPr>
          <w:spacing w:val="-3"/>
        </w:rPr>
        <w:t xml:space="preserve"> </w:t>
      </w:r>
      <w:r>
        <w:rPr>
          <w:spacing w:val="-1"/>
        </w:rPr>
        <w:t>for</w:t>
      </w:r>
      <w:r>
        <w:rPr>
          <w:spacing w:val="1"/>
        </w:rPr>
        <w:t xml:space="preserve"> </w:t>
      </w:r>
      <w:r>
        <w:rPr>
          <w:spacing w:val="-1"/>
        </w:rPr>
        <w:t>the</w:t>
      </w:r>
      <w:r>
        <w:t xml:space="preserve"> </w:t>
      </w:r>
      <w:r>
        <w:rPr>
          <w:spacing w:val="-1"/>
        </w:rPr>
        <w:t>requirements</w:t>
      </w:r>
      <w:r>
        <w:t xml:space="preserve"> </w:t>
      </w:r>
      <w:r>
        <w:rPr>
          <w:spacing w:val="-1"/>
        </w:rPr>
        <w:t>under</w:t>
      </w:r>
      <w:r>
        <w:rPr>
          <w:spacing w:val="-2"/>
        </w:rPr>
        <w:t xml:space="preserve"> </w:t>
      </w:r>
      <w:r>
        <w:rPr>
          <w:spacing w:val="-1"/>
        </w:rPr>
        <w:t>this</w:t>
      </w:r>
      <w:r>
        <w:t xml:space="preserve"> </w:t>
      </w:r>
      <w:r>
        <w:rPr>
          <w:spacing w:val="-1"/>
        </w:rPr>
        <w:t>Section.</w:t>
      </w:r>
    </w:p>
    <w:p w14:paraId="2096E3F2" w14:textId="77777777" w:rsidR="00E62BB3" w:rsidRDefault="00E62BB3">
      <w:pPr>
        <w:spacing w:before="1"/>
        <w:rPr>
          <w:rFonts w:ascii="Times New Roman" w:eastAsia="Times New Roman" w:hAnsi="Times New Roman" w:cs="Times New Roman"/>
        </w:rPr>
      </w:pPr>
    </w:p>
    <w:p w14:paraId="57B38072" w14:textId="77777777" w:rsidR="00E62BB3" w:rsidRDefault="00FF63C7">
      <w:pPr>
        <w:pStyle w:val="BodyText"/>
        <w:spacing w:line="253" w:lineRule="exact"/>
      </w:pPr>
      <w:r>
        <w:rPr>
          <w:spacing w:val="-1"/>
          <w:u w:val="single" w:color="000000"/>
        </w:rPr>
        <w:t>(Section</w:t>
      </w:r>
      <w:r>
        <w:rPr>
          <w:spacing w:val="-3"/>
          <w:u w:val="single" w:color="000000"/>
        </w:rPr>
        <w:t xml:space="preserve"> </w:t>
      </w:r>
      <w:r>
        <w:rPr>
          <w:spacing w:val="-1"/>
          <w:u w:val="single" w:color="000000"/>
        </w:rPr>
        <w:t>26(B))</w:t>
      </w:r>
      <w:r>
        <w:rPr>
          <w:u w:val="single" w:color="000000"/>
        </w:rPr>
        <w:t xml:space="preserve"> </w:t>
      </w:r>
      <w:r>
        <w:rPr>
          <w:spacing w:val="-1"/>
          <w:u w:val="single" w:color="000000"/>
        </w:rPr>
        <w:t>Laws</w:t>
      </w:r>
      <w:r>
        <w:rPr>
          <w:u w:val="single" w:color="000000"/>
        </w:rPr>
        <w:t xml:space="preserve"> and</w:t>
      </w:r>
      <w:r>
        <w:rPr>
          <w:spacing w:val="-5"/>
          <w:u w:val="single" w:color="000000"/>
        </w:rPr>
        <w:t xml:space="preserve"> </w:t>
      </w:r>
      <w:r>
        <w:rPr>
          <w:spacing w:val="-1"/>
          <w:u w:val="single" w:color="000000"/>
        </w:rPr>
        <w:t>Ethics</w:t>
      </w:r>
    </w:p>
    <w:p w14:paraId="1C5384D6" w14:textId="77777777" w:rsidR="00E62BB3" w:rsidRDefault="00FF63C7">
      <w:pPr>
        <w:pStyle w:val="BodyText"/>
        <w:ind w:right="261"/>
      </w:pPr>
      <w:r>
        <w:t>The</w:t>
      </w:r>
      <w:r>
        <w:rPr>
          <w:spacing w:val="-2"/>
        </w:rPr>
        <w:t xml:space="preserve"> </w:t>
      </w:r>
      <w:r>
        <w:rPr>
          <w:spacing w:val="-1"/>
        </w:rPr>
        <w:t>Indiana</w:t>
      </w:r>
      <w:r>
        <w:t xml:space="preserve"> </w:t>
      </w:r>
      <w:r>
        <w:rPr>
          <w:spacing w:val="-1"/>
        </w:rPr>
        <w:t>Attorney</w:t>
      </w:r>
      <w:r>
        <w:rPr>
          <w:spacing w:val="-3"/>
        </w:rPr>
        <w:t xml:space="preserve"> </w:t>
      </w:r>
      <w:r>
        <w:rPr>
          <w:spacing w:val="-1"/>
        </w:rPr>
        <w:t>General</w:t>
      </w:r>
      <w:r>
        <w:rPr>
          <w:spacing w:val="-2"/>
        </w:rPr>
        <w:t xml:space="preserve"> </w:t>
      </w:r>
      <w:r>
        <w:rPr>
          <w:spacing w:val="-1"/>
        </w:rPr>
        <w:t>requires</w:t>
      </w:r>
      <w:r>
        <w:rPr>
          <w:spacing w:val="-2"/>
        </w:rPr>
        <w:t xml:space="preserve"> </w:t>
      </w:r>
      <w:r>
        <w:rPr>
          <w:spacing w:val="-1"/>
        </w:rPr>
        <w:t>this</w:t>
      </w:r>
      <w:r>
        <w:t xml:space="preserve"> </w:t>
      </w:r>
      <w:r>
        <w:rPr>
          <w:spacing w:val="-1"/>
        </w:rPr>
        <w:t>provision</w:t>
      </w:r>
      <w:r>
        <w:t xml:space="preserve"> </w:t>
      </w:r>
      <w:r>
        <w:rPr>
          <w:spacing w:val="-1"/>
        </w:rPr>
        <w:t>in</w:t>
      </w:r>
      <w:r>
        <w:t xml:space="preserve"> </w:t>
      </w:r>
      <w:r>
        <w:rPr>
          <w:spacing w:val="-1"/>
        </w:rPr>
        <w:t>all</w:t>
      </w:r>
      <w:r>
        <w:rPr>
          <w:spacing w:val="1"/>
        </w:rPr>
        <w:t xml:space="preserve"> </w:t>
      </w:r>
      <w:r>
        <w:rPr>
          <w:spacing w:val="-1"/>
        </w:rPr>
        <w:t>State</w:t>
      </w:r>
      <w:r>
        <w:rPr>
          <w:spacing w:val="-2"/>
        </w:rPr>
        <w:t xml:space="preserve"> </w:t>
      </w:r>
      <w:r>
        <w:t>of</w:t>
      </w:r>
      <w:r>
        <w:rPr>
          <w:spacing w:val="1"/>
        </w:rPr>
        <w:t xml:space="preserve"> </w:t>
      </w:r>
      <w:r>
        <w:rPr>
          <w:spacing w:val="-1"/>
        </w:rPr>
        <w:t>Indiana</w:t>
      </w:r>
      <w:r>
        <w:rPr>
          <w:spacing w:val="-2"/>
        </w:rPr>
        <w:t xml:space="preserve"> </w:t>
      </w:r>
      <w:r>
        <w:rPr>
          <w:spacing w:val="-1"/>
        </w:rPr>
        <w:t>contracts.</w:t>
      </w:r>
      <w:r>
        <w:rPr>
          <w:spacing w:val="-3"/>
        </w:rPr>
        <w:t xml:space="preserve"> </w:t>
      </w:r>
      <w:proofErr w:type="gramStart"/>
      <w:r>
        <w:rPr>
          <w:spacing w:val="-1"/>
        </w:rPr>
        <w:t>Manager</w:t>
      </w:r>
      <w:proofErr w:type="gramEnd"/>
      <w:r>
        <w:rPr>
          <w:spacing w:val="1"/>
        </w:rPr>
        <w:t xml:space="preserve"> </w:t>
      </w:r>
      <w:r>
        <w:t>and</w:t>
      </w:r>
      <w:r>
        <w:rPr>
          <w:spacing w:val="-3"/>
        </w:rPr>
        <w:t xml:space="preserve"> </w:t>
      </w:r>
      <w:r>
        <w:rPr>
          <w:spacing w:val="-1"/>
        </w:rPr>
        <w:t>its</w:t>
      </w:r>
      <w:r>
        <w:rPr>
          <w:spacing w:val="75"/>
        </w:rPr>
        <w:t xml:space="preserve"> </w:t>
      </w:r>
      <w:r>
        <w:rPr>
          <w:spacing w:val="-1"/>
        </w:rPr>
        <w:t>agents</w:t>
      </w:r>
      <w:r>
        <w:t xml:space="preserve"> </w:t>
      </w:r>
      <w:r>
        <w:rPr>
          <w:spacing w:val="-1"/>
        </w:rPr>
        <w:t>must</w:t>
      </w:r>
      <w:r>
        <w:rPr>
          <w:spacing w:val="1"/>
        </w:rPr>
        <w:t xml:space="preserve"> </w:t>
      </w:r>
      <w:r>
        <w:rPr>
          <w:spacing w:val="-1"/>
        </w:rPr>
        <w:t>abide</w:t>
      </w:r>
      <w:r>
        <w:t xml:space="preserve"> by</w:t>
      </w:r>
      <w:r>
        <w:rPr>
          <w:spacing w:val="-3"/>
        </w:rPr>
        <w:t xml:space="preserve"> </w:t>
      </w:r>
      <w:r>
        <w:rPr>
          <w:spacing w:val="-1"/>
        </w:rPr>
        <w:t>the</w:t>
      </w:r>
      <w:r>
        <w:t xml:space="preserve"> </w:t>
      </w:r>
      <w:r>
        <w:rPr>
          <w:spacing w:val="-1"/>
        </w:rPr>
        <w:t>ethical</w:t>
      </w:r>
      <w:r>
        <w:rPr>
          <w:spacing w:val="1"/>
        </w:rPr>
        <w:t xml:space="preserve"> </w:t>
      </w:r>
      <w:r>
        <w:rPr>
          <w:spacing w:val="-1"/>
        </w:rPr>
        <w:t>requirements</w:t>
      </w:r>
      <w:r>
        <w:rPr>
          <w:spacing w:val="-2"/>
        </w:rPr>
        <w:t xml:space="preserve"> </w:t>
      </w:r>
      <w:r>
        <w:rPr>
          <w:spacing w:val="-1"/>
        </w:rPr>
        <w:t>set</w:t>
      </w:r>
      <w:r>
        <w:rPr>
          <w:spacing w:val="1"/>
        </w:rPr>
        <w:t xml:space="preserve"> </w:t>
      </w:r>
      <w:r>
        <w:rPr>
          <w:spacing w:val="-1"/>
        </w:rPr>
        <w:t>forth</w:t>
      </w:r>
      <w:r>
        <w:rPr>
          <w:spacing w:val="-3"/>
        </w:rPr>
        <w:t xml:space="preserve"> </w:t>
      </w:r>
      <w:r>
        <w:t xml:space="preserve">in </w:t>
      </w:r>
      <w:proofErr w:type="gramStart"/>
      <w:r>
        <w:rPr>
          <w:spacing w:val="-1"/>
        </w:rPr>
        <w:t>Indiana</w:t>
      </w:r>
      <w:proofErr w:type="gramEnd"/>
      <w:r>
        <w:t xml:space="preserve"> </w:t>
      </w:r>
      <w:r>
        <w:rPr>
          <w:spacing w:val="-1"/>
        </w:rPr>
        <w:t>Code,</w:t>
      </w:r>
      <w:r>
        <w:t xml:space="preserve"> </w:t>
      </w:r>
      <w:r>
        <w:rPr>
          <w:spacing w:val="-1"/>
        </w:rPr>
        <w:t>including</w:t>
      </w:r>
      <w:r>
        <w:rPr>
          <w:spacing w:val="-5"/>
        </w:rPr>
        <w:t xml:space="preserve"> </w:t>
      </w:r>
      <w:r>
        <w:rPr>
          <w:spacing w:val="-1"/>
        </w:rPr>
        <w:t>provisions</w:t>
      </w:r>
      <w:r>
        <w:rPr>
          <w:spacing w:val="-2"/>
        </w:rPr>
        <w:t xml:space="preserve"> </w:t>
      </w:r>
      <w:r>
        <w:rPr>
          <w:spacing w:val="-1"/>
        </w:rPr>
        <w:t>regarding</w:t>
      </w:r>
      <w:r>
        <w:rPr>
          <w:spacing w:val="77"/>
        </w:rPr>
        <w:t xml:space="preserve"> </w:t>
      </w:r>
      <w:r>
        <w:t>the</w:t>
      </w:r>
      <w:r>
        <w:rPr>
          <w:spacing w:val="-2"/>
        </w:rPr>
        <w:t xml:space="preserve"> </w:t>
      </w:r>
      <w:r>
        <w:rPr>
          <w:spacing w:val="-1"/>
        </w:rPr>
        <w:t>telephone</w:t>
      </w:r>
      <w:r>
        <w:t xml:space="preserve"> </w:t>
      </w:r>
      <w:r>
        <w:rPr>
          <w:spacing w:val="-1"/>
        </w:rPr>
        <w:t>solicitation</w:t>
      </w:r>
      <w:r>
        <w:rPr>
          <w:spacing w:val="-3"/>
        </w:rPr>
        <w:t xml:space="preserve"> </w:t>
      </w:r>
      <w:r>
        <w:t>of</w:t>
      </w:r>
      <w:r>
        <w:rPr>
          <w:spacing w:val="-2"/>
        </w:rPr>
        <w:t xml:space="preserve"> </w:t>
      </w:r>
      <w:r>
        <w:rPr>
          <w:spacing w:val="-1"/>
        </w:rPr>
        <w:t>customers.</w:t>
      </w:r>
      <w:r>
        <w:t xml:space="preserve"> </w:t>
      </w:r>
      <w:r>
        <w:rPr>
          <w:spacing w:val="-1"/>
        </w:rPr>
        <w:t>As</w:t>
      </w:r>
      <w:r>
        <w:t xml:space="preserve"> </w:t>
      </w:r>
      <w:r>
        <w:rPr>
          <w:spacing w:val="-1"/>
        </w:rPr>
        <w:t>the</w:t>
      </w:r>
      <w:r>
        <w:t xml:space="preserve"> </w:t>
      </w:r>
      <w:r>
        <w:rPr>
          <w:spacing w:val="-1"/>
        </w:rPr>
        <w:t>System</w:t>
      </w:r>
      <w:r>
        <w:rPr>
          <w:spacing w:val="-4"/>
        </w:rPr>
        <w:t xml:space="preserve"> </w:t>
      </w:r>
      <w:r>
        <w:t xml:space="preserve">is </w:t>
      </w:r>
      <w:r>
        <w:rPr>
          <w:spacing w:val="-1"/>
        </w:rPr>
        <w:t>subject</w:t>
      </w:r>
      <w:r>
        <w:rPr>
          <w:spacing w:val="1"/>
        </w:rPr>
        <w:t xml:space="preserve"> </w:t>
      </w:r>
      <w:r>
        <w:rPr>
          <w:spacing w:val="-1"/>
        </w:rPr>
        <w:t>to</w:t>
      </w:r>
      <w:r>
        <w:t xml:space="preserve"> </w:t>
      </w:r>
      <w:r>
        <w:rPr>
          <w:spacing w:val="-1"/>
        </w:rPr>
        <w:t>the</w:t>
      </w:r>
      <w:r>
        <w:rPr>
          <w:spacing w:val="-2"/>
        </w:rPr>
        <w:t xml:space="preserve"> </w:t>
      </w:r>
      <w:r>
        <w:rPr>
          <w:spacing w:val="-1"/>
        </w:rPr>
        <w:t>jurisdiction</w:t>
      </w:r>
      <w:r>
        <w:rPr>
          <w:spacing w:val="-3"/>
        </w:rPr>
        <w:t xml:space="preserve"> </w:t>
      </w:r>
      <w:r>
        <w:t>of</w:t>
      </w:r>
      <w:r>
        <w:rPr>
          <w:spacing w:val="1"/>
        </w:rPr>
        <w:t xml:space="preserve"> </w:t>
      </w:r>
      <w:r>
        <w:rPr>
          <w:spacing w:val="-1"/>
        </w:rPr>
        <w:t>the</w:t>
      </w:r>
      <w:r>
        <w:t xml:space="preserve"> </w:t>
      </w:r>
      <w:r>
        <w:rPr>
          <w:spacing w:val="-1"/>
        </w:rPr>
        <w:t>State</w:t>
      </w:r>
      <w:r>
        <w:rPr>
          <w:spacing w:val="-2"/>
        </w:rPr>
        <w:t xml:space="preserve"> </w:t>
      </w:r>
      <w:r>
        <w:rPr>
          <w:spacing w:val="-1"/>
        </w:rPr>
        <w:t>Ethics</w:t>
      </w:r>
      <w:r>
        <w:rPr>
          <w:spacing w:val="77"/>
        </w:rPr>
        <w:t xml:space="preserve"> </w:t>
      </w:r>
      <w:r>
        <w:rPr>
          <w:spacing w:val="-1"/>
        </w:rPr>
        <w:t>Commission</w:t>
      </w:r>
      <w:r>
        <w:t xml:space="preserve"> and </w:t>
      </w:r>
      <w:r>
        <w:rPr>
          <w:spacing w:val="-1"/>
        </w:rPr>
        <w:t>State</w:t>
      </w:r>
      <w:r>
        <w:t xml:space="preserve"> </w:t>
      </w:r>
      <w:r>
        <w:rPr>
          <w:spacing w:val="-2"/>
        </w:rPr>
        <w:t>ethics</w:t>
      </w:r>
      <w:r>
        <w:t xml:space="preserve"> </w:t>
      </w:r>
      <w:r>
        <w:rPr>
          <w:spacing w:val="-1"/>
        </w:rPr>
        <w:t>rules,</w:t>
      </w:r>
      <w:r>
        <w:t xml:space="preserve"> </w:t>
      </w:r>
      <w:r>
        <w:rPr>
          <w:spacing w:val="-1"/>
        </w:rPr>
        <w:t>the</w:t>
      </w:r>
      <w:r>
        <w:t xml:space="preserve"> </w:t>
      </w:r>
      <w:r>
        <w:rPr>
          <w:spacing w:val="-1"/>
        </w:rPr>
        <w:t>System</w:t>
      </w:r>
      <w:r>
        <w:rPr>
          <w:spacing w:val="-4"/>
        </w:rPr>
        <w:t xml:space="preserve"> </w:t>
      </w:r>
      <w:r>
        <w:t>will</w:t>
      </w:r>
      <w:r>
        <w:rPr>
          <w:spacing w:val="-2"/>
        </w:rPr>
        <w:t xml:space="preserve"> </w:t>
      </w:r>
      <w:r>
        <w:rPr>
          <w:spacing w:val="-1"/>
        </w:rPr>
        <w:t>not</w:t>
      </w:r>
      <w:r>
        <w:rPr>
          <w:spacing w:val="1"/>
        </w:rPr>
        <w:t xml:space="preserve"> </w:t>
      </w:r>
      <w:r>
        <w:rPr>
          <w:spacing w:val="-1"/>
        </w:rPr>
        <w:t>agree</w:t>
      </w:r>
      <w:r>
        <w:rPr>
          <w:spacing w:val="-2"/>
        </w:rPr>
        <w:t xml:space="preserve"> </w:t>
      </w:r>
      <w:r>
        <w:t xml:space="preserve">to </w:t>
      </w:r>
      <w:r>
        <w:rPr>
          <w:spacing w:val="-1"/>
        </w:rPr>
        <w:t>delete</w:t>
      </w:r>
      <w:r>
        <w:rPr>
          <w:spacing w:val="-2"/>
        </w:rPr>
        <w:t xml:space="preserve"> </w:t>
      </w:r>
      <w:r>
        <w:rPr>
          <w:spacing w:val="-1"/>
        </w:rPr>
        <w:t>these</w:t>
      </w:r>
      <w:r>
        <w:t xml:space="preserve"> </w:t>
      </w:r>
      <w:r>
        <w:rPr>
          <w:spacing w:val="-1"/>
        </w:rPr>
        <w:t>provisions.</w:t>
      </w:r>
    </w:p>
    <w:p w14:paraId="4B1BBD0A" w14:textId="77777777" w:rsidR="00E62BB3" w:rsidRDefault="00E62BB3">
      <w:pPr>
        <w:spacing w:before="1"/>
        <w:rPr>
          <w:rFonts w:ascii="Times New Roman" w:eastAsia="Times New Roman" w:hAnsi="Times New Roman" w:cs="Times New Roman"/>
        </w:rPr>
      </w:pPr>
    </w:p>
    <w:p w14:paraId="0230046D" w14:textId="77777777" w:rsidR="00E62BB3" w:rsidRDefault="00FF63C7">
      <w:pPr>
        <w:pStyle w:val="BodyText"/>
        <w:spacing w:line="252" w:lineRule="exact"/>
      </w:pPr>
      <w:r>
        <w:rPr>
          <w:spacing w:val="-1"/>
          <w:u w:val="single" w:color="000000"/>
        </w:rPr>
        <w:t>(Section</w:t>
      </w:r>
      <w:r>
        <w:rPr>
          <w:spacing w:val="-3"/>
          <w:u w:val="single" w:color="000000"/>
        </w:rPr>
        <w:t xml:space="preserve"> </w:t>
      </w:r>
      <w:r>
        <w:rPr>
          <w:u w:val="single" w:color="000000"/>
        </w:rPr>
        <w:t>28)</w:t>
      </w:r>
      <w:r>
        <w:rPr>
          <w:spacing w:val="53"/>
          <w:u w:val="single" w:color="000000"/>
        </w:rPr>
        <w:t xml:space="preserve"> </w:t>
      </w:r>
      <w:r>
        <w:rPr>
          <w:spacing w:val="-1"/>
          <w:u w:val="single" w:color="000000"/>
        </w:rPr>
        <w:t>Governing</w:t>
      </w:r>
      <w:r>
        <w:rPr>
          <w:spacing w:val="-3"/>
          <w:u w:val="single" w:color="000000"/>
        </w:rPr>
        <w:t xml:space="preserve"> </w:t>
      </w:r>
      <w:r>
        <w:rPr>
          <w:spacing w:val="-2"/>
          <w:u w:val="single" w:color="000000"/>
        </w:rPr>
        <w:t>Laws</w:t>
      </w:r>
    </w:p>
    <w:p w14:paraId="07266A45" w14:textId="1A718963" w:rsidR="00E62BB3" w:rsidRDefault="00FF63C7">
      <w:pPr>
        <w:pStyle w:val="BodyText"/>
        <w:ind w:right="162"/>
      </w:pPr>
      <w:r>
        <w:t>The</w:t>
      </w:r>
      <w:r>
        <w:rPr>
          <w:spacing w:val="-2"/>
        </w:rPr>
        <w:t xml:space="preserve"> </w:t>
      </w:r>
      <w:r>
        <w:rPr>
          <w:spacing w:val="-1"/>
        </w:rPr>
        <w:t>contract</w:t>
      </w:r>
      <w:r>
        <w:rPr>
          <w:spacing w:val="1"/>
        </w:rPr>
        <w:t xml:space="preserve"> </w:t>
      </w:r>
      <w:r>
        <w:rPr>
          <w:spacing w:val="-1"/>
        </w:rPr>
        <w:t>must</w:t>
      </w:r>
      <w:r>
        <w:rPr>
          <w:spacing w:val="1"/>
        </w:rPr>
        <w:t xml:space="preserve"> </w:t>
      </w:r>
      <w:r>
        <w:rPr>
          <w:spacing w:val="-2"/>
        </w:rPr>
        <w:t>be</w:t>
      </w:r>
      <w:r>
        <w:t xml:space="preserve"> </w:t>
      </w:r>
      <w:r>
        <w:rPr>
          <w:spacing w:val="-1"/>
        </w:rPr>
        <w:t>governed</w:t>
      </w:r>
      <w:r>
        <w:t xml:space="preserve"> by</w:t>
      </w:r>
      <w:r>
        <w:rPr>
          <w:spacing w:val="-3"/>
        </w:rPr>
        <w:t xml:space="preserve"> </w:t>
      </w:r>
      <w:r>
        <w:t>the</w:t>
      </w:r>
      <w:r>
        <w:rPr>
          <w:spacing w:val="-2"/>
        </w:rPr>
        <w:t xml:space="preserve"> </w:t>
      </w:r>
      <w:r>
        <w:t xml:space="preserve">laws </w:t>
      </w:r>
      <w:r>
        <w:rPr>
          <w:spacing w:val="-2"/>
        </w:rPr>
        <w:t xml:space="preserve">of </w:t>
      </w:r>
      <w:r>
        <w:t xml:space="preserve">the </w:t>
      </w:r>
      <w:r>
        <w:rPr>
          <w:spacing w:val="-1"/>
        </w:rPr>
        <w:t>State</w:t>
      </w:r>
      <w:r>
        <w:rPr>
          <w:spacing w:val="-2"/>
        </w:rPr>
        <w:t xml:space="preserve"> </w:t>
      </w:r>
      <w:r>
        <w:t>of</w:t>
      </w:r>
      <w:r>
        <w:rPr>
          <w:spacing w:val="1"/>
        </w:rPr>
        <w:t xml:space="preserve"> </w:t>
      </w:r>
      <w:r>
        <w:rPr>
          <w:spacing w:val="-1"/>
        </w:rPr>
        <w:t>Indiana,</w:t>
      </w:r>
      <w:r>
        <w:t xml:space="preserve"> </w:t>
      </w:r>
      <w:r>
        <w:rPr>
          <w:spacing w:val="-1"/>
        </w:rPr>
        <w:t>and</w:t>
      </w:r>
      <w:r>
        <w:t xml:space="preserve"> </w:t>
      </w:r>
      <w:proofErr w:type="gramStart"/>
      <w:r>
        <w:rPr>
          <w:spacing w:val="-1"/>
        </w:rPr>
        <w:t>suit</w:t>
      </w:r>
      <w:proofErr w:type="gramEnd"/>
      <w:r>
        <w:rPr>
          <w:spacing w:val="-1"/>
        </w:rPr>
        <w:t>,</w:t>
      </w:r>
      <w:r>
        <w:rPr>
          <w:spacing w:val="-3"/>
        </w:rPr>
        <w:t xml:space="preserve"> </w:t>
      </w:r>
      <w:r>
        <w:rPr>
          <w:spacing w:val="-1"/>
        </w:rPr>
        <w:t>if</w:t>
      </w:r>
      <w:r>
        <w:rPr>
          <w:spacing w:val="1"/>
        </w:rPr>
        <w:t xml:space="preserve"> </w:t>
      </w:r>
      <w:r>
        <w:rPr>
          <w:spacing w:val="-1"/>
        </w:rPr>
        <w:t>any,</w:t>
      </w:r>
      <w:r>
        <w:t xml:space="preserve"> </w:t>
      </w:r>
      <w:r>
        <w:rPr>
          <w:spacing w:val="-1"/>
        </w:rPr>
        <w:t>must</w:t>
      </w:r>
      <w:r>
        <w:rPr>
          <w:spacing w:val="1"/>
        </w:rPr>
        <w:t xml:space="preserve"> </w:t>
      </w:r>
      <w:r>
        <w:t xml:space="preserve">be </w:t>
      </w:r>
      <w:r>
        <w:rPr>
          <w:spacing w:val="-1"/>
        </w:rPr>
        <w:t>brought</w:t>
      </w:r>
      <w:r>
        <w:rPr>
          <w:spacing w:val="-2"/>
        </w:rPr>
        <w:t xml:space="preserve"> </w:t>
      </w:r>
      <w:r>
        <w:t>in a</w:t>
      </w:r>
      <w:r>
        <w:rPr>
          <w:spacing w:val="55"/>
        </w:rPr>
        <w:t xml:space="preserve"> </w:t>
      </w:r>
      <w:r>
        <w:rPr>
          <w:spacing w:val="-1"/>
        </w:rPr>
        <w:t>state</w:t>
      </w:r>
      <w:r>
        <w:t xml:space="preserve"> </w:t>
      </w:r>
      <w:r>
        <w:rPr>
          <w:spacing w:val="-1"/>
        </w:rPr>
        <w:t>court</w:t>
      </w:r>
      <w:r>
        <w:rPr>
          <w:spacing w:val="1"/>
        </w:rPr>
        <w:t xml:space="preserve"> </w:t>
      </w:r>
      <w:r>
        <w:t>of</w:t>
      </w:r>
      <w:r>
        <w:rPr>
          <w:spacing w:val="-4"/>
        </w:rPr>
        <w:t xml:space="preserve"> </w:t>
      </w:r>
      <w:r>
        <w:rPr>
          <w:spacing w:val="-1"/>
        </w:rPr>
        <w:t>jurisdiction</w:t>
      </w:r>
      <w:r>
        <w:rPr>
          <w:spacing w:val="-3"/>
        </w:rPr>
        <w:t xml:space="preserve"> </w:t>
      </w:r>
      <w:r>
        <w:t>in</w:t>
      </w:r>
      <w:r>
        <w:rPr>
          <w:spacing w:val="-3"/>
        </w:rPr>
        <w:t xml:space="preserve"> </w:t>
      </w:r>
      <w:r>
        <w:t xml:space="preserve">the </w:t>
      </w:r>
      <w:r w:rsidR="000C3963">
        <w:t>S</w:t>
      </w:r>
      <w:r>
        <w:rPr>
          <w:spacing w:val="-1"/>
        </w:rPr>
        <w:t>tate</w:t>
      </w:r>
      <w:r>
        <w:t xml:space="preserve"> </w:t>
      </w:r>
      <w:r>
        <w:rPr>
          <w:spacing w:val="-2"/>
        </w:rPr>
        <w:t>of</w:t>
      </w:r>
      <w:r>
        <w:rPr>
          <w:spacing w:val="1"/>
        </w:rPr>
        <w:t xml:space="preserve"> </w:t>
      </w:r>
      <w:r>
        <w:rPr>
          <w:spacing w:val="-1"/>
        </w:rPr>
        <w:t>Indiana.</w:t>
      </w:r>
      <w:r>
        <w:t xml:space="preserve"> </w:t>
      </w:r>
      <w:r>
        <w:rPr>
          <w:spacing w:val="-1"/>
        </w:rPr>
        <w:t>As</w:t>
      </w:r>
      <w:r>
        <w:rPr>
          <w:spacing w:val="-2"/>
        </w:rPr>
        <w:t xml:space="preserve"> </w:t>
      </w:r>
      <w:r>
        <w:t xml:space="preserve">a </w:t>
      </w:r>
      <w:r>
        <w:rPr>
          <w:spacing w:val="-1"/>
        </w:rPr>
        <w:t>quasi-governmental</w:t>
      </w:r>
      <w:r>
        <w:rPr>
          <w:spacing w:val="1"/>
        </w:rPr>
        <w:t xml:space="preserve"> </w:t>
      </w:r>
      <w:r>
        <w:rPr>
          <w:spacing w:val="-1"/>
        </w:rPr>
        <w:t>agency,</w:t>
      </w:r>
      <w:r>
        <w:t xml:space="preserve"> the </w:t>
      </w:r>
      <w:r>
        <w:rPr>
          <w:spacing w:val="-1"/>
        </w:rPr>
        <w:t>System</w:t>
      </w:r>
      <w:r>
        <w:rPr>
          <w:spacing w:val="-4"/>
        </w:rPr>
        <w:t xml:space="preserve"> </w:t>
      </w:r>
      <w:r>
        <w:t xml:space="preserve">is </w:t>
      </w:r>
      <w:r>
        <w:rPr>
          <w:spacing w:val="-1"/>
        </w:rPr>
        <w:t>protected</w:t>
      </w:r>
      <w:r>
        <w:rPr>
          <w:spacing w:val="69"/>
        </w:rPr>
        <w:t xml:space="preserve"> </w:t>
      </w:r>
      <w:r>
        <w:t>by</w:t>
      </w:r>
      <w:r>
        <w:rPr>
          <w:spacing w:val="-3"/>
        </w:rPr>
        <w:t xml:space="preserve"> </w:t>
      </w:r>
      <w:r>
        <w:t xml:space="preserve">the </w:t>
      </w:r>
      <w:r>
        <w:rPr>
          <w:spacing w:val="-1"/>
        </w:rPr>
        <w:t>Eleventh</w:t>
      </w:r>
      <w:r>
        <w:t xml:space="preserve"> </w:t>
      </w:r>
      <w:r>
        <w:rPr>
          <w:spacing w:val="-1"/>
        </w:rPr>
        <w:t>Amendment</w:t>
      </w:r>
      <w:r>
        <w:rPr>
          <w:spacing w:val="1"/>
        </w:rPr>
        <w:t xml:space="preserve"> </w:t>
      </w:r>
      <w:r>
        <w:t>of</w:t>
      </w:r>
      <w:r>
        <w:rPr>
          <w:spacing w:val="-2"/>
        </w:rPr>
        <w:t xml:space="preserve"> </w:t>
      </w:r>
      <w:r>
        <w:t>the</w:t>
      </w:r>
      <w:r>
        <w:rPr>
          <w:spacing w:val="-2"/>
        </w:rPr>
        <w:t xml:space="preserve"> </w:t>
      </w:r>
      <w:r>
        <w:rPr>
          <w:spacing w:val="-1"/>
        </w:rPr>
        <w:t>United</w:t>
      </w:r>
      <w:r>
        <w:t xml:space="preserve"> </w:t>
      </w:r>
      <w:r>
        <w:rPr>
          <w:spacing w:val="-1"/>
        </w:rPr>
        <w:t>States</w:t>
      </w:r>
      <w:r>
        <w:t xml:space="preserve"> </w:t>
      </w:r>
      <w:r>
        <w:rPr>
          <w:spacing w:val="-1"/>
        </w:rPr>
        <w:t>Constitution,</w:t>
      </w:r>
      <w:r>
        <w:t xml:space="preserve"> </w:t>
      </w:r>
      <w:r>
        <w:rPr>
          <w:spacing w:val="-1"/>
        </w:rPr>
        <w:t>which</w:t>
      </w:r>
      <w:r>
        <w:t xml:space="preserve"> </w:t>
      </w:r>
      <w:r>
        <w:rPr>
          <w:spacing w:val="-1"/>
        </w:rPr>
        <w:t>guarantees</w:t>
      </w:r>
      <w:r>
        <w:rPr>
          <w:spacing w:val="-2"/>
        </w:rPr>
        <w:t xml:space="preserve"> </w:t>
      </w:r>
      <w:r>
        <w:rPr>
          <w:spacing w:val="-1"/>
        </w:rPr>
        <w:t>that</w:t>
      </w:r>
      <w:r>
        <w:rPr>
          <w:spacing w:val="1"/>
        </w:rPr>
        <w:t xml:space="preserve"> </w:t>
      </w:r>
      <w:r>
        <w:rPr>
          <w:spacing w:val="-1"/>
        </w:rPr>
        <w:t>state</w:t>
      </w:r>
      <w:r>
        <w:t xml:space="preserve"> </w:t>
      </w:r>
      <w:r>
        <w:rPr>
          <w:spacing w:val="-1"/>
        </w:rPr>
        <w:t>governments</w:t>
      </w:r>
      <w:r>
        <w:rPr>
          <w:spacing w:val="55"/>
        </w:rPr>
        <w:t xml:space="preserve"> </w:t>
      </w:r>
      <w:r>
        <w:t xml:space="preserve">hold </w:t>
      </w:r>
      <w:r>
        <w:rPr>
          <w:spacing w:val="-1"/>
        </w:rPr>
        <w:t>sovereign</w:t>
      </w:r>
      <w:r>
        <w:t xml:space="preserve"> </w:t>
      </w:r>
      <w:r>
        <w:rPr>
          <w:spacing w:val="-1"/>
        </w:rPr>
        <w:t>immunity</w:t>
      </w:r>
      <w:r>
        <w:rPr>
          <w:spacing w:val="-3"/>
        </w:rPr>
        <w:t xml:space="preserve"> </w:t>
      </w:r>
      <w:r>
        <w:t xml:space="preserve">and </w:t>
      </w:r>
      <w:r>
        <w:rPr>
          <w:spacing w:val="-1"/>
        </w:rPr>
        <w:t>are</w:t>
      </w:r>
      <w:r>
        <w:t xml:space="preserve"> </w:t>
      </w:r>
      <w:r>
        <w:rPr>
          <w:spacing w:val="-1"/>
        </w:rPr>
        <w:t>immune</w:t>
      </w:r>
      <w:r>
        <w:t xml:space="preserve"> from</w:t>
      </w:r>
      <w:r>
        <w:rPr>
          <w:spacing w:val="-4"/>
        </w:rPr>
        <w:t xml:space="preserve"> </w:t>
      </w:r>
      <w:r>
        <w:rPr>
          <w:spacing w:val="-1"/>
        </w:rPr>
        <w:t>federal</w:t>
      </w:r>
      <w:r>
        <w:rPr>
          <w:spacing w:val="1"/>
        </w:rPr>
        <w:t xml:space="preserve"> </w:t>
      </w:r>
      <w:r>
        <w:rPr>
          <w:spacing w:val="-1"/>
        </w:rPr>
        <w:t>lawsuits</w:t>
      </w:r>
      <w:r>
        <w:rPr>
          <w:spacing w:val="-2"/>
        </w:rPr>
        <w:t xml:space="preserve"> </w:t>
      </w:r>
      <w:r>
        <w:rPr>
          <w:spacing w:val="-1"/>
        </w:rPr>
        <w:t>initiated</w:t>
      </w:r>
      <w:r>
        <w:t xml:space="preserve"> by</w:t>
      </w:r>
      <w:r>
        <w:rPr>
          <w:spacing w:val="-3"/>
        </w:rPr>
        <w:t xml:space="preserve"> </w:t>
      </w:r>
      <w:r>
        <w:rPr>
          <w:spacing w:val="-1"/>
        </w:rPr>
        <w:t>citizens</w:t>
      </w:r>
      <w:r>
        <w:t xml:space="preserve"> of</w:t>
      </w:r>
      <w:r>
        <w:rPr>
          <w:spacing w:val="-2"/>
        </w:rPr>
        <w:t xml:space="preserve"> </w:t>
      </w:r>
      <w:r>
        <w:rPr>
          <w:spacing w:val="-1"/>
        </w:rPr>
        <w:t>another</w:t>
      </w:r>
      <w:r>
        <w:rPr>
          <w:spacing w:val="-2"/>
        </w:rPr>
        <w:t xml:space="preserve"> </w:t>
      </w:r>
      <w:r>
        <w:rPr>
          <w:spacing w:val="-1"/>
        </w:rPr>
        <w:t>state.</w:t>
      </w:r>
      <w:r>
        <w:rPr>
          <w:spacing w:val="-3"/>
        </w:rPr>
        <w:t xml:space="preserve"> </w:t>
      </w:r>
      <w:r>
        <w:t>The</w:t>
      </w:r>
      <w:r>
        <w:rPr>
          <w:spacing w:val="57"/>
        </w:rPr>
        <w:t xml:space="preserve"> </w:t>
      </w:r>
      <w:r>
        <w:rPr>
          <w:spacing w:val="-1"/>
        </w:rPr>
        <w:t>System</w:t>
      </w:r>
      <w:r>
        <w:rPr>
          <w:spacing w:val="-4"/>
        </w:rPr>
        <w:t xml:space="preserve"> </w:t>
      </w:r>
      <w:r>
        <w:t>will</w:t>
      </w:r>
      <w:r>
        <w:rPr>
          <w:spacing w:val="1"/>
        </w:rPr>
        <w:t xml:space="preserve"> </w:t>
      </w:r>
      <w:r>
        <w:t>not</w:t>
      </w:r>
      <w:r>
        <w:rPr>
          <w:spacing w:val="-2"/>
        </w:rPr>
        <w:t xml:space="preserve"> </w:t>
      </w:r>
      <w:r>
        <w:rPr>
          <w:spacing w:val="-1"/>
        </w:rPr>
        <w:t>agree</w:t>
      </w:r>
      <w:r>
        <w:rPr>
          <w:spacing w:val="-2"/>
        </w:rPr>
        <w:t xml:space="preserve"> </w:t>
      </w:r>
      <w:r>
        <w:t xml:space="preserve">to </w:t>
      </w:r>
      <w:r>
        <w:rPr>
          <w:spacing w:val="-1"/>
        </w:rPr>
        <w:t>any</w:t>
      </w:r>
      <w:r>
        <w:rPr>
          <w:spacing w:val="-3"/>
        </w:rPr>
        <w:t xml:space="preserve"> </w:t>
      </w:r>
      <w:r>
        <w:rPr>
          <w:spacing w:val="-1"/>
        </w:rPr>
        <w:t>provision</w:t>
      </w:r>
      <w:r>
        <w:rPr>
          <w:spacing w:val="-3"/>
        </w:rPr>
        <w:t xml:space="preserve"> </w:t>
      </w:r>
      <w:r>
        <w:rPr>
          <w:spacing w:val="-1"/>
        </w:rPr>
        <w:t>that</w:t>
      </w:r>
      <w:r>
        <w:rPr>
          <w:spacing w:val="1"/>
        </w:rPr>
        <w:t xml:space="preserve"> </w:t>
      </w:r>
      <w:r>
        <w:t>can</w:t>
      </w:r>
      <w:r>
        <w:rPr>
          <w:spacing w:val="-3"/>
        </w:rPr>
        <w:t xml:space="preserve"> </w:t>
      </w:r>
      <w:r>
        <w:t xml:space="preserve">be </w:t>
      </w:r>
      <w:r>
        <w:rPr>
          <w:spacing w:val="-1"/>
        </w:rPr>
        <w:t>construed</w:t>
      </w:r>
      <w:r>
        <w:t xml:space="preserve"> </w:t>
      </w:r>
      <w:r>
        <w:rPr>
          <w:spacing w:val="-2"/>
        </w:rPr>
        <w:t>as</w:t>
      </w:r>
      <w:r>
        <w:t xml:space="preserve"> </w:t>
      </w:r>
      <w:r>
        <w:rPr>
          <w:spacing w:val="-1"/>
        </w:rPr>
        <w:t>waiving</w:t>
      </w:r>
      <w:r>
        <w:rPr>
          <w:spacing w:val="-3"/>
        </w:rPr>
        <w:t xml:space="preserve"> </w:t>
      </w:r>
      <w:r>
        <w:rPr>
          <w:spacing w:val="-1"/>
        </w:rPr>
        <w:t>the</w:t>
      </w:r>
      <w:r>
        <w:t xml:space="preserve"> </w:t>
      </w:r>
      <w:r>
        <w:rPr>
          <w:spacing w:val="-2"/>
        </w:rPr>
        <w:t>System’s</w:t>
      </w:r>
      <w:r>
        <w:t xml:space="preserve"> </w:t>
      </w:r>
      <w:r>
        <w:rPr>
          <w:spacing w:val="-1"/>
        </w:rPr>
        <w:t>Eleventh</w:t>
      </w:r>
      <w:r>
        <w:rPr>
          <w:spacing w:val="75"/>
        </w:rPr>
        <w:t xml:space="preserve"> </w:t>
      </w:r>
      <w:r>
        <w:rPr>
          <w:spacing w:val="-1"/>
        </w:rPr>
        <w:t>Amendment</w:t>
      </w:r>
      <w:r>
        <w:rPr>
          <w:spacing w:val="1"/>
        </w:rPr>
        <w:t xml:space="preserve"> </w:t>
      </w:r>
      <w:r>
        <w:rPr>
          <w:spacing w:val="-1"/>
        </w:rPr>
        <w:t>rights.</w:t>
      </w:r>
    </w:p>
    <w:p w14:paraId="67C79409" w14:textId="77777777" w:rsidR="00E62BB3" w:rsidRDefault="00E62BB3">
      <w:pPr>
        <w:spacing w:before="10"/>
        <w:rPr>
          <w:rFonts w:ascii="Times New Roman" w:eastAsia="Times New Roman" w:hAnsi="Times New Roman" w:cs="Times New Roman"/>
          <w:sz w:val="21"/>
          <w:szCs w:val="21"/>
        </w:rPr>
      </w:pPr>
    </w:p>
    <w:p w14:paraId="6E870C3A" w14:textId="77777777" w:rsidR="00E62BB3" w:rsidRDefault="00FF63C7">
      <w:pPr>
        <w:pStyle w:val="BodyText"/>
      </w:pPr>
      <w:r>
        <w:rPr>
          <w:spacing w:val="-1"/>
          <w:u w:val="single" w:color="000000"/>
        </w:rPr>
        <w:lastRenderedPageBreak/>
        <w:t>(Section</w:t>
      </w:r>
      <w:r>
        <w:rPr>
          <w:spacing w:val="-3"/>
          <w:u w:val="single" w:color="000000"/>
        </w:rPr>
        <w:t xml:space="preserve"> </w:t>
      </w:r>
      <w:r>
        <w:rPr>
          <w:u w:val="single" w:color="000000"/>
        </w:rPr>
        <w:t>29)</w:t>
      </w:r>
      <w:r>
        <w:rPr>
          <w:spacing w:val="53"/>
          <w:u w:val="single" w:color="000000"/>
        </w:rPr>
        <w:t xml:space="preserve"> </w:t>
      </w:r>
      <w:r>
        <w:rPr>
          <w:spacing w:val="-1"/>
          <w:u w:val="single" w:color="000000"/>
        </w:rPr>
        <w:t>Disputes</w:t>
      </w:r>
    </w:p>
    <w:p w14:paraId="143E5699" w14:textId="682E6AED" w:rsidR="00E62BB3" w:rsidRDefault="00FF63C7">
      <w:pPr>
        <w:pStyle w:val="BodyText"/>
        <w:spacing w:before="54"/>
        <w:ind w:left="280" w:right="130"/>
      </w:pPr>
      <w:r>
        <w:t>The</w:t>
      </w:r>
      <w:r>
        <w:rPr>
          <w:spacing w:val="-2"/>
        </w:rPr>
        <w:t xml:space="preserve"> </w:t>
      </w:r>
      <w:r>
        <w:rPr>
          <w:spacing w:val="-1"/>
        </w:rPr>
        <w:t>System</w:t>
      </w:r>
      <w:r>
        <w:rPr>
          <w:spacing w:val="-4"/>
        </w:rPr>
        <w:t xml:space="preserve"> </w:t>
      </w:r>
      <w:r>
        <w:t>will</w:t>
      </w:r>
      <w:r>
        <w:rPr>
          <w:spacing w:val="1"/>
        </w:rPr>
        <w:t xml:space="preserve"> </w:t>
      </w:r>
      <w:r>
        <w:rPr>
          <w:spacing w:val="-1"/>
        </w:rPr>
        <w:t>not</w:t>
      </w:r>
      <w:r>
        <w:rPr>
          <w:spacing w:val="1"/>
        </w:rPr>
        <w:t xml:space="preserve"> </w:t>
      </w:r>
      <w:r>
        <w:rPr>
          <w:spacing w:val="-2"/>
        </w:rPr>
        <w:t>agree</w:t>
      </w:r>
      <w:r>
        <w:t xml:space="preserve"> </w:t>
      </w:r>
      <w:r>
        <w:rPr>
          <w:spacing w:val="-1"/>
        </w:rPr>
        <w:t>in</w:t>
      </w:r>
      <w:r>
        <w:t xml:space="preserve"> </w:t>
      </w:r>
      <w:r>
        <w:rPr>
          <w:spacing w:val="-1"/>
        </w:rPr>
        <w:t>advance</w:t>
      </w:r>
      <w:r>
        <w:rPr>
          <w:spacing w:val="-2"/>
        </w:rPr>
        <w:t xml:space="preserve"> </w:t>
      </w:r>
      <w:r>
        <w:t>to any</w:t>
      </w:r>
      <w:r>
        <w:rPr>
          <w:spacing w:val="-3"/>
        </w:rPr>
        <w:t xml:space="preserve"> </w:t>
      </w:r>
      <w:r>
        <w:rPr>
          <w:spacing w:val="-1"/>
        </w:rPr>
        <w:t>binding</w:t>
      </w:r>
      <w:r>
        <w:rPr>
          <w:spacing w:val="-3"/>
        </w:rPr>
        <w:t xml:space="preserve"> </w:t>
      </w:r>
      <w:r>
        <w:rPr>
          <w:spacing w:val="-1"/>
        </w:rPr>
        <w:t>resolution</w:t>
      </w:r>
      <w:r>
        <w:t xml:space="preserve"> </w:t>
      </w:r>
      <w:r>
        <w:rPr>
          <w:spacing w:val="-1"/>
        </w:rPr>
        <w:t>clauses,</w:t>
      </w:r>
      <w:r>
        <w:t xml:space="preserve"> </w:t>
      </w:r>
      <w:r>
        <w:rPr>
          <w:spacing w:val="-1"/>
        </w:rPr>
        <w:t>except</w:t>
      </w:r>
      <w:r>
        <w:rPr>
          <w:spacing w:val="1"/>
        </w:rPr>
        <w:t xml:space="preserve"> </w:t>
      </w:r>
      <w:r>
        <w:rPr>
          <w:spacing w:val="-1"/>
        </w:rPr>
        <w:t>those</w:t>
      </w:r>
      <w:r>
        <w:t xml:space="preserve"> of</w:t>
      </w:r>
      <w:r>
        <w:rPr>
          <w:spacing w:val="-2"/>
        </w:rPr>
        <w:t xml:space="preserve"> </w:t>
      </w:r>
      <w:r>
        <w:t>the</w:t>
      </w:r>
      <w:r>
        <w:rPr>
          <w:spacing w:val="-2"/>
        </w:rPr>
        <w:t xml:space="preserve"> </w:t>
      </w:r>
      <w:r>
        <w:rPr>
          <w:spacing w:val="-1"/>
        </w:rPr>
        <w:t>State</w:t>
      </w:r>
      <w:r>
        <w:t xml:space="preserve"> </w:t>
      </w:r>
      <w:r>
        <w:rPr>
          <w:spacing w:val="-2"/>
        </w:rPr>
        <w:t>of</w:t>
      </w:r>
      <w:r w:rsidR="008A26F6">
        <w:rPr>
          <w:spacing w:val="-1"/>
        </w:rPr>
        <w:t xml:space="preserve"> </w:t>
      </w:r>
      <w:r>
        <w:rPr>
          <w:spacing w:val="-1"/>
        </w:rPr>
        <w:t>Indiana</w:t>
      </w:r>
      <w:r>
        <w:t xml:space="preserve"> </w:t>
      </w:r>
      <w:r>
        <w:rPr>
          <w:spacing w:val="-1"/>
        </w:rPr>
        <w:t>courts;</w:t>
      </w:r>
      <w:r>
        <w:rPr>
          <w:spacing w:val="1"/>
        </w:rPr>
        <w:t xml:space="preserve"> </w:t>
      </w:r>
      <w:r>
        <w:rPr>
          <w:spacing w:val="-1"/>
        </w:rPr>
        <w:t>however,</w:t>
      </w:r>
      <w:r>
        <w:rPr>
          <w:spacing w:val="-3"/>
        </w:rPr>
        <w:t xml:space="preserve"> </w:t>
      </w:r>
      <w:r>
        <w:rPr>
          <w:spacing w:val="-1"/>
        </w:rPr>
        <w:t>the</w:t>
      </w:r>
      <w:r>
        <w:t xml:space="preserve"> </w:t>
      </w:r>
      <w:r>
        <w:rPr>
          <w:spacing w:val="-1"/>
        </w:rPr>
        <w:t>System</w:t>
      </w:r>
      <w:r>
        <w:rPr>
          <w:spacing w:val="-2"/>
        </w:rPr>
        <w:t xml:space="preserve"> may</w:t>
      </w:r>
      <w:r>
        <w:rPr>
          <w:spacing w:val="-3"/>
        </w:rPr>
        <w:t xml:space="preserve"> </w:t>
      </w:r>
      <w:r>
        <w:rPr>
          <w:spacing w:val="-1"/>
        </w:rPr>
        <w:t>agree</w:t>
      </w:r>
      <w:r>
        <w:t xml:space="preserve"> to </w:t>
      </w:r>
      <w:r>
        <w:rPr>
          <w:spacing w:val="-1"/>
        </w:rPr>
        <w:t>alternative</w:t>
      </w:r>
      <w:r>
        <w:t xml:space="preserve"> </w:t>
      </w:r>
      <w:r>
        <w:rPr>
          <w:spacing w:val="-1"/>
        </w:rPr>
        <w:t>dispute</w:t>
      </w:r>
      <w:r>
        <w:rPr>
          <w:spacing w:val="-2"/>
        </w:rPr>
        <w:t xml:space="preserve"> </w:t>
      </w:r>
      <w:r>
        <w:rPr>
          <w:spacing w:val="-1"/>
        </w:rPr>
        <w:t>resolution</w:t>
      </w:r>
      <w:r>
        <w:t xml:space="preserve"> </w:t>
      </w:r>
      <w:r>
        <w:rPr>
          <w:spacing w:val="-1"/>
        </w:rPr>
        <w:t>options,</w:t>
      </w:r>
      <w:r>
        <w:t xml:space="preserve"> </w:t>
      </w:r>
      <w:r>
        <w:rPr>
          <w:spacing w:val="-1"/>
        </w:rPr>
        <w:t>should</w:t>
      </w:r>
      <w:r>
        <w:rPr>
          <w:spacing w:val="-3"/>
        </w:rPr>
        <w:t xml:space="preserve"> </w:t>
      </w:r>
      <w:r>
        <w:t xml:space="preserve">a </w:t>
      </w:r>
      <w:r>
        <w:rPr>
          <w:spacing w:val="-1"/>
        </w:rPr>
        <w:t>dispute</w:t>
      </w:r>
      <w:r>
        <w:rPr>
          <w:spacing w:val="93"/>
        </w:rPr>
        <w:t xml:space="preserve"> </w:t>
      </w:r>
      <w:r>
        <w:rPr>
          <w:spacing w:val="-1"/>
        </w:rPr>
        <w:t>arise.</w:t>
      </w:r>
    </w:p>
    <w:p w14:paraId="368CD59E" w14:textId="77777777" w:rsidR="00E62BB3" w:rsidRDefault="00E62BB3">
      <w:pPr>
        <w:spacing w:before="1"/>
        <w:rPr>
          <w:rFonts w:ascii="Times New Roman" w:eastAsia="Times New Roman" w:hAnsi="Times New Roman" w:cs="Times New Roman"/>
        </w:rPr>
      </w:pPr>
    </w:p>
    <w:p w14:paraId="53EBE46A" w14:textId="77777777" w:rsidR="00E62BB3" w:rsidRDefault="00FF63C7">
      <w:pPr>
        <w:pStyle w:val="BodyText"/>
        <w:ind w:left="280"/>
      </w:pPr>
      <w:r>
        <w:rPr>
          <w:spacing w:val="-1"/>
          <w:u w:val="single" w:color="000000"/>
        </w:rPr>
        <w:t>(Section</w:t>
      </w:r>
      <w:r>
        <w:rPr>
          <w:spacing w:val="-3"/>
          <w:u w:val="single" w:color="000000"/>
        </w:rPr>
        <w:t xml:space="preserve"> </w:t>
      </w:r>
      <w:r>
        <w:rPr>
          <w:spacing w:val="-1"/>
          <w:u w:val="single" w:color="000000"/>
        </w:rPr>
        <w:t>38)</w:t>
      </w:r>
      <w:r>
        <w:rPr>
          <w:spacing w:val="53"/>
          <w:u w:val="single" w:color="000000"/>
        </w:rPr>
        <w:t xml:space="preserve"> </w:t>
      </w:r>
      <w:r>
        <w:rPr>
          <w:spacing w:val="-1"/>
          <w:u w:val="single" w:color="000000"/>
        </w:rPr>
        <w:t>Maintaining</w:t>
      </w:r>
      <w:r>
        <w:rPr>
          <w:spacing w:val="-3"/>
          <w:u w:val="single" w:color="000000"/>
        </w:rPr>
        <w:t xml:space="preserve"> </w:t>
      </w:r>
      <w:r>
        <w:rPr>
          <w:u w:val="single" w:color="000000"/>
        </w:rPr>
        <w:t>a</w:t>
      </w:r>
      <w:r>
        <w:rPr>
          <w:spacing w:val="-3"/>
          <w:u w:val="single" w:color="000000"/>
        </w:rPr>
        <w:t xml:space="preserve"> </w:t>
      </w:r>
      <w:r>
        <w:rPr>
          <w:spacing w:val="-1"/>
          <w:u w:val="single" w:color="000000"/>
        </w:rPr>
        <w:t>Drug-Free</w:t>
      </w:r>
      <w:r>
        <w:rPr>
          <w:u w:val="single" w:color="000000"/>
        </w:rPr>
        <w:t xml:space="preserve"> </w:t>
      </w:r>
      <w:r>
        <w:rPr>
          <w:spacing w:val="-1"/>
          <w:u w:val="single" w:color="000000"/>
        </w:rPr>
        <w:t>Workplace;</w:t>
      </w:r>
      <w:r>
        <w:rPr>
          <w:spacing w:val="1"/>
          <w:u w:val="single" w:color="000000"/>
        </w:rPr>
        <w:t xml:space="preserve"> </w:t>
      </w:r>
      <w:r>
        <w:rPr>
          <w:spacing w:val="-2"/>
          <w:u w:val="single" w:color="000000"/>
        </w:rPr>
        <w:t>Drug-Free</w:t>
      </w:r>
      <w:r>
        <w:rPr>
          <w:u w:val="single" w:color="000000"/>
        </w:rPr>
        <w:t xml:space="preserve"> </w:t>
      </w:r>
      <w:r>
        <w:rPr>
          <w:spacing w:val="-1"/>
          <w:u w:val="single" w:color="000000"/>
        </w:rPr>
        <w:t>Workplace</w:t>
      </w:r>
      <w:r>
        <w:rPr>
          <w:u w:val="single" w:color="000000"/>
        </w:rPr>
        <w:t xml:space="preserve"> </w:t>
      </w:r>
      <w:r>
        <w:rPr>
          <w:spacing w:val="-1"/>
          <w:u w:val="single" w:color="000000"/>
        </w:rPr>
        <w:t>Certification</w:t>
      </w:r>
    </w:p>
    <w:p w14:paraId="1BA6A46E" w14:textId="77777777" w:rsidR="00E62BB3" w:rsidRDefault="00FF63C7">
      <w:pPr>
        <w:pStyle w:val="BodyText"/>
        <w:spacing w:before="1"/>
        <w:ind w:left="280" w:right="130"/>
      </w:pPr>
      <w:r>
        <w:t>To</w:t>
      </w:r>
      <w:r>
        <w:rPr>
          <w:spacing w:val="-3"/>
        </w:rPr>
        <w:t xml:space="preserve"> </w:t>
      </w:r>
      <w:r>
        <w:rPr>
          <w:spacing w:val="-1"/>
        </w:rPr>
        <w:t>ensure</w:t>
      </w:r>
      <w:r>
        <w:t xml:space="preserve"> </w:t>
      </w:r>
      <w:r>
        <w:rPr>
          <w:spacing w:val="-1"/>
        </w:rPr>
        <w:t>compliance</w:t>
      </w:r>
      <w:r>
        <w:t xml:space="preserve"> </w:t>
      </w:r>
      <w:r>
        <w:rPr>
          <w:spacing w:val="-1"/>
        </w:rPr>
        <w:t>with</w:t>
      </w:r>
      <w:r>
        <w:rPr>
          <w:spacing w:val="-3"/>
        </w:rPr>
        <w:t xml:space="preserve"> </w:t>
      </w:r>
      <w:r>
        <w:t xml:space="preserve">the </w:t>
      </w:r>
      <w:r>
        <w:rPr>
          <w:spacing w:val="-1"/>
        </w:rPr>
        <w:t>Governor</w:t>
      </w:r>
      <w:r>
        <w:rPr>
          <w:spacing w:val="1"/>
        </w:rPr>
        <w:t xml:space="preserve"> </w:t>
      </w:r>
      <w:r>
        <w:rPr>
          <w:spacing w:val="-2"/>
        </w:rPr>
        <w:t>of</w:t>
      </w:r>
      <w:r>
        <w:rPr>
          <w:spacing w:val="1"/>
        </w:rPr>
        <w:t xml:space="preserve"> </w:t>
      </w:r>
      <w:r>
        <w:rPr>
          <w:spacing w:val="-1"/>
        </w:rPr>
        <w:t>Indiana’s</w:t>
      </w:r>
      <w:r>
        <w:rPr>
          <w:spacing w:val="-2"/>
        </w:rPr>
        <w:t xml:space="preserve"> </w:t>
      </w:r>
      <w:r>
        <w:rPr>
          <w:spacing w:val="-1"/>
        </w:rPr>
        <w:t>executive</w:t>
      </w:r>
      <w:r>
        <w:t xml:space="preserve"> </w:t>
      </w:r>
      <w:r>
        <w:rPr>
          <w:spacing w:val="-1"/>
        </w:rPr>
        <w:t>order</w:t>
      </w:r>
      <w:r>
        <w:rPr>
          <w:spacing w:val="1"/>
        </w:rPr>
        <w:t xml:space="preserve"> </w:t>
      </w:r>
      <w:r>
        <w:rPr>
          <w:spacing w:val="-2"/>
        </w:rPr>
        <w:t>on</w:t>
      </w:r>
      <w:r>
        <w:t xml:space="preserve"> </w:t>
      </w:r>
      <w:r>
        <w:rPr>
          <w:spacing w:val="-1"/>
        </w:rPr>
        <w:t>drug-free</w:t>
      </w:r>
      <w:r>
        <w:rPr>
          <w:spacing w:val="-2"/>
        </w:rPr>
        <w:t xml:space="preserve"> </w:t>
      </w:r>
      <w:r>
        <w:rPr>
          <w:spacing w:val="-1"/>
        </w:rPr>
        <w:t>workplaces,</w:t>
      </w:r>
      <w:r>
        <w:t xml:space="preserve"> </w:t>
      </w:r>
      <w:r>
        <w:rPr>
          <w:spacing w:val="-1"/>
        </w:rPr>
        <w:t>these</w:t>
      </w:r>
      <w:r>
        <w:rPr>
          <w:spacing w:val="65"/>
        </w:rPr>
        <w:t xml:space="preserve"> </w:t>
      </w:r>
      <w:r>
        <w:rPr>
          <w:spacing w:val="-1"/>
        </w:rPr>
        <w:t>provisions</w:t>
      </w:r>
      <w:r>
        <w:t xml:space="preserve"> </w:t>
      </w:r>
      <w:r>
        <w:rPr>
          <w:spacing w:val="-1"/>
        </w:rPr>
        <w:t>are</w:t>
      </w:r>
      <w:r>
        <w:rPr>
          <w:spacing w:val="-2"/>
        </w:rPr>
        <w:t xml:space="preserve"> </w:t>
      </w:r>
      <w:r>
        <w:rPr>
          <w:spacing w:val="-1"/>
        </w:rPr>
        <w:t>required</w:t>
      </w:r>
      <w:r>
        <w:t xml:space="preserve"> </w:t>
      </w:r>
      <w:r>
        <w:rPr>
          <w:spacing w:val="-1"/>
        </w:rPr>
        <w:t>in</w:t>
      </w:r>
      <w:r>
        <w:t xml:space="preserve"> </w:t>
      </w:r>
      <w:r>
        <w:rPr>
          <w:spacing w:val="-1"/>
        </w:rPr>
        <w:t>all</w:t>
      </w:r>
      <w:r>
        <w:rPr>
          <w:spacing w:val="-2"/>
        </w:rPr>
        <w:t xml:space="preserve"> </w:t>
      </w:r>
      <w:r>
        <w:t xml:space="preserve">the </w:t>
      </w:r>
      <w:r>
        <w:rPr>
          <w:spacing w:val="-1"/>
        </w:rPr>
        <w:t>System</w:t>
      </w:r>
      <w:r>
        <w:rPr>
          <w:spacing w:val="-4"/>
        </w:rPr>
        <w:t xml:space="preserve"> </w:t>
      </w:r>
      <w:r>
        <w:rPr>
          <w:spacing w:val="-1"/>
        </w:rPr>
        <w:t>contracts.</w:t>
      </w:r>
      <w:r>
        <w:rPr>
          <w:spacing w:val="-3"/>
        </w:rPr>
        <w:t xml:space="preserve"> </w:t>
      </w:r>
      <w:r>
        <w:t>The</w:t>
      </w:r>
      <w:r>
        <w:rPr>
          <w:spacing w:val="-2"/>
        </w:rPr>
        <w:t xml:space="preserve"> </w:t>
      </w:r>
      <w:r>
        <w:rPr>
          <w:spacing w:val="-1"/>
        </w:rPr>
        <w:t>System</w:t>
      </w:r>
      <w:r>
        <w:rPr>
          <w:spacing w:val="-4"/>
        </w:rPr>
        <w:t xml:space="preserve"> </w:t>
      </w:r>
      <w:r>
        <w:t>will</w:t>
      </w:r>
      <w:r>
        <w:rPr>
          <w:spacing w:val="1"/>
        </w:rPr>
        <w:t xml:space="preserve"> </w:t>
      </w:r>
      <w:r>
        <w:rPr>
          <w:spacing w:val="-1"/>
        </w:rPr>
        <w:t>not</w:t>
      </w:r>
      <w:r>
        <w:rPr>
          <w:spacing w:val="1"/>
        </w:rPr>
        <w:t xml:space="preserve"> </w:t>
      </w:r>
      <w:r>
        <w:rPr>
          <w:spacing w:val="-1"/>
        </w:rPr>
        <w:t>accept</w:t>
      </w:r>
      <w:r>
        <w:rPr>
          <w:spacing w:val="1"/>
        </w:rPr>
        <w:t xml:space="preserve"> </w:t>
      </w:r>
      <w:r>
        <w:t>any</w:t>
      </w:r>
      <w:r>
        <w:rPr>
          <w:spacing w:val="-3"/>
        </w:rPr>
        <w:t xml:space="preserve"> </w:t>
      </w:r>
      <w:r>
        <w:rPr>
          <w:spacing w:val="-1"/>
        </w:rPr>
        <w:t>modifications</w:t>
      </w:r>
      <w:r>
        <w:t xml:space="preserve"> </w:t>
      </w:r>
      <w:r>
        <w:rPr>
          <w:spacing w:val="-2"/>
        </w:rPr>
        <w:t>of</w:t>
      </w:r>
      <w:r>
        <w:rPr>
          <w:spacing w:val="1"/>
        </w:rPr>
        <w:t xml:space="preserve"> </w:t>
      </w:r>
      <w:r>
        <w:rPr>
          <w:spacing w:val="-1"/>
        </w:rPr>
        <w:t>the</w:t>
      </w:r>
      <w:r>
        <w:rPr>
          <w:spacing w:val="67"/>
        </w:rPr>
        <w:t xml:space="preserve"> </w:t>
      </w:r>
      <w:r>
        <w:rPr>
          <w:spacing w:val="-1"/>
        </w:rPr>
        <w:t>language</w:t>
      </w:r>
      <w:r>
        <w:t xml:space="preserve"> under</w:t>
      </w:r>
      <w:r>
        <w:rPr>
          <w:spacing w:val="-2"/>
        </w:rPr>
        <w:t xml:space="preserve"> </w:t>
      </w:r>
      <w:r>
        <w:rPr>
          <w:spacing w:val="-1"/>
        </w:rPr>
        <w:t>this</w:t>
      </w:r>
      <w:r>
        <w:t xml:space="preserve"> </w:t>
      </w:r>
      <w:r>
        <w:rPr>
          <w:spacing w:val="-1"/>
        </w:rPr>
        <w:t>Section.</w:t>
      </w:r>
    </w:p>
    <w:p w14:paraId="62FED558" w14:textId="77777777" w:rsidR="00E62BB3" w:rsidRDefault="00E62BB3">
      <w:pPr>
        <w:rPr>
          <w:rFonts w:ascii="Times New Roman" w:eastAsia="Times New Roman" w:hAnsi="Times New Roman" w:cs="Times New Roman"/>
        </w:rPr>
      </w:pPr>
    </w:p>
    <w:p w14:paraId="654B7273" w14:textId="77777777" w:rsidR="00E62BB3" w:rsidRDefault="00FF63C7">
      <w:pPr>
        <w:pStyle w:val="BodyText"/>
        <w:ind w:left="280"/>
      </w:pPr>
      <w:r>
        <w:rPr>
          <w:spacing w:val="-1"/>
          <w:u w:val="single" w:color="000000"/>
        </w:rPr>
        <w:t>(Section</w:t>
      </w:r>
      <w:r>
        <w:rPr>
          <w:spacing w:val="-3"/>
          <w:u w:val="single" w:color="000000"/>
        </w:rPr>
        <w:t xml:space="preserve"> </w:t>
      </w:r>
      <w:r>
        <w:rPr>
          <w:u w:val="single" w:color="000000"/>
        </w:rPr>
        <w:t>39)</w:t>
      </w:r>
      <w:r>
        <w:rPr>
          <w:spacing w:val="53"/>
          <w:u w:val="single" w:color="000000"/>
        </w:rPr>
        <w:t xml:space="preserve"> </w:t>
      </w:r>
      <w:r>
        <w:rPr>
          <w:spacing w:val="-1"/>
          <w:u w:val="single" w:color="000000"/>
        </w:rPr>
        <w:t>Audit</w:t>
      </w:r>
    </w:p>
    <w:p w14:paraId="1A728BAF" w14:textId="77777777" w:rsidR="00E62BB3" w:rsidRDefault="00FF63C7">
      <w:pPr>
        <w:pStyle w:val="BodyText"/>
        <w:spacing w:before="1"/>
        <w:ind w:left="280" w:right="130"/>
      </w:pPr>
      <w:r>
        <w:t>The</w:t>
      </w:r>
      <w:r>
        <w:rPr>
          <w:spacing w:val="-2"/>
        </w:rPr>
        <w:t xml:space="preserve"> </w:t>
      </w:r>
      <w:r>
        <w:rPr>
          <w:spacing w:val="-1"/>
        </w:rPr>
        <w:t>System</w:t>
      </w:r>
      <w:r>
        <w:rPr>
          <w:spacing w:val="-4"/>
        </w:rPr>
        <w:t xml:space="preserve"> </w:t>
      </w:r>
      <w:r>
        <w:t xml:space="preserve">is </w:t>
      </w:r>
      <w:r>
        <w:rPr>
          <w:spacing w:val="-1"/>
        </w:rPr>
        <w:t>subject</w:t>
      </w:r>
      <w:r>
        <w:rPr>
          <w:spacing w:val="-2"/>
        </w:rPr>
        <w:t xml:space="preserve"> </w:t>
      </w:r>
      <w:r>
        <w:t xml:space="preserve">to </w:t>
      </w:r>
      <w:r>
        <w:rPr>
          <w:spacing w:val="-1"/>
        </w:rPr>
        <w:t>audits</w:t>
      </w:r>
      <w:r>
        <w:t xml:space="preserve"> by</w:t>
      </w:r>
      <w:r>
        <w:rPr>
          <w:spacing w:val="-3"/>
        </w:rPr>
        <w:t xml:space="preserve"> </w:t>
      </w:r>
      <w:r>
        <w:t xml:space="preserve">the </w:t>
      </w:r>
      <w:r>
        <w:rPr>
          <w:spacing w:val="-1"/>
        </w:rPr>
        <w:t>Indiana</w:t>
      </w:r>
      <w:r>
        <w:t xml:space="preserve"> </w:t>
      </w:r>
      <w:r>
        <w:rPr>
          <w:spacing w:val="-1"/>
        </w:rPr>
        <w:t>State</w:t>
      </w:r>
      <w:r>
        <w:t xml:space="preserve"> </w:t>
      </w:r>
      <w:r>
        <w:rPr>
          <w:spacing w:val="-1"/>
        </w:rPr>
        <w:t>Board</w:t>
      </w:r>
      <w:r>
        <w:t xml:space="preserve"> </w:t>
      </w:r>
      <w:r>
        <w:rPr>
          <w:spacing w:val="-2"/>
        </w:rPr>
        <w:t>of</w:t>
      </w:r>
      <w:r>
        <w:rPr>
          <w:spacing w:val="1"/>
        </w:rPr>
        <w:t xml:space="preserve"> </w:t>
      </w:r>
      <w:r>
        <w:rPr>
          <w:spacing w:val="-1"/>
        </w:rPr>
        <w:t>Accounts.</w:t>
      </w:r>
      <w:r>
        <w:rPr>
          <w:spacing w:val="-3"/>
        </w:rPr>
        <w:t xml:space="preserve"> </w:t>
      </w:r>
      <w:r>
        <w:rPr>
          <w:spacing w:val="-1"/>
        </w:rPr>
        <w:t>Therefore,</w:t>
      </w:r>
      <w:r>
        <w:rPr>
          <w:spacing w:val="-3"/>
        </w:rPr>
        <w:t xml:space="preserve"> </w:t>
      </w:r>
      <w:r>
        <w:t xml:space="preserve">the </w:t>
      </w:r>
      <w:r>
        <w:rPr>
          <w:spacing w:val="-1"/>
        </w:rPr>
        <w:t>System</w:t>
      </w:r>
      <w:r>
        <w:rPr>
          <w:spacing w:val="-4"/>
        </w:rPr>
        <w:t xml:space="preserve"> </w:t>
      </w:r>
      <w:r>
        <w:t>will</w:t>
      </w:r>
      <w:r>
        <w:rPr>
          <w:spacing w:val="1"/>
        </w:rPr>
        <w:t xml:space="preserve"> </w:t>
      </w:r>
      <w:r>
        <w:rPr>
          <w:spacing w:val="-1"/>
        </w:rPr>
        <w:t>not</w:t>
      </w:r>
      <w:r>
        <w:rPr>
          <w:spacing w:val="59"/>
        </w:rPr>
        <w:t xml:space="preserve"> </w:t>
      </w:r>
      <w:r>
        <w:rPr>
          <w:spacing w:val="-1"/>
        </w:rPr>
        <w:t>accept</w:t>
      </w:r>
      <w:r>
        <w:rPr>
          <w:spacing w:val="1"/>
        </w:rPr>
        <w:t xml:space="preserve"> </w:t>
      </w:r>
      <w:r>
        <w:t>any</w:t>
      </w:r>
      <w:r>
        <w:rPr>
          <w:spacing w:val="-3"/>
        </w:rPr>
        <w:t xml:space="preserve"> </w:t>
      </w:r>
      <w:r>
        <w:rPr>
          <w:spacing w:val="-1"/>
        </w:rPr>
        <w:t>substantive</w:t>
      </w:r>
      <w:r>
        <w:t xml:space="preserve"> </w:t>
      </w:r>
      <w:r>
        <w:rPr>
          <w:spacing w:val="-1"/>
        </w:rPr>
        <w:t>modifications</w:t>
      </w:r>
      <w:r>
        <w:t xml:space="preserve"> </w:t>
      </w:r>
      <w:r>
        <w:rPr>
          <w:spacing w:val="-1"/>
        </w:rPr>
        <w:t>to</w:t>
      </w:r>
      <w:r>
        <w:t xml:space="preserve"> </w:t>
      </w:r>
      <w:r>
        <w:rPr>
          <w:spacing w:val="-1"/>
        </w:rPr>
        <w:t>the</w:t>
      </w:r>
      <w:r>
        <w:t xml:space="preserve"> </w:t>
      </w:r>
      <w:r>
        <w:rPr>
          <w:spacing w:val="-1"/>
        </w:rPr>
        <w:t>language</w:t>
      </w:r>
      <w:r>
        <w:t xml:space="preserve"> under</w:t>
      </w:r>
      <w:r>
        <w:rPr>
          <w:spacing w:val="-2"/>
        </w:rPr>
        <w:t xml:space="preserve"> </w:t>
      </w:r>
      <w:r>
        <w:rPr>
          <w:spacing w:val="-1"/>
        </w:rPr>
        <w:t>this</w:t>
      </w:r>
      <w:r>
        <w:t xml:space="preserve"> </w:t>
      </w:r>
      <w:r>
        <w:rPr>
          <w:spacing w:val="-1"/>
        </w:rPr>
        <w:t>Section.</w:t>
      </w:r>
    </w:p>
    <w:p w14:paraId="37656D40" w14:textId="77777777" w:rsidR="00E62BB3" w:rsidRDefault="00E62BB3">
      <w:pPr>
        <w:rPr>
          <w:rFonts w:ascii="Times New Roman" w:eastAsia="Times New Roman" w:hAnsi="Times New Roman" w:cs="Times New Roman"/>
        </w:rPr>
      </w:pPr>
    </w:p>
    <w:p w14:paraId="491CFE53" w14:textId="77777777" w:rsidR="00E62BB3" w:rsidRDefault="00FF63C7">
      <w:pPr>
        <w:pStyle w:val="BodyText"/>
        <w:spacing w:line="253" w:lineRule="exact"/>
        <w:ind w:left="280"/>
      </w:pPr>
      <w:r>
        <w:rPr>
          <w:spacing w:val="-1"/>
          <w:u w:val="single" w:color="000000"/>
        </w:rPr>
        <w:t>(Section</w:t>
      </w:r>
      <w:r>
        <w:rPr>
          <w:spacing w:val="-3"/>
          <w:u w:val="single" w:color="000000"/>
        </w:rPr>
        <w:t xml:space="preserve"> </w:t>
      </w:r>
      <w:r>
        <w:rPr>
          <w:u w:val="single" w:color="000000"/>
        </w:rPr>
        <w:t>44)</w:t>
      </w:r>
      <w:r>
        <w:rPr>
          <w:spacing w:val="53"/>
          <w:u w:val="single" w:color="000000"/>
        </w:rPr>
        <w:t xml:space="preserve"> </w:t>
      </w:r>
      <w:r>
        <w:rPr>
          <w:spacing w:val="-1"/>
          <w:u w:val="single" w:color="000000"/>
        </w:rPr>
        <w:t>Minority</w:t>
      </w:r>
      <w:r>
        <w:rPr>
          <w:spacing w:val="-3"/>
          <w:u w:val="single" w:color="000000"/>
        </w:rPr>
        <w:t xml:space="preserve"> </w:t>
      </w:r>
      <w:r>
        <w:rPr>
          <w:u w:val="single" w:color="000000"/>
        </w:rPr>
        <w:t>and</w:t>
      </w:r>
      <w:r>
        <w:rPr>
          <w:spacing w:val="-3"/>
          <w:u w:val="single" w:color="000000"/>
        </w:rPr>
        <w:t xml:space="preserve"> </w:t>
      </w:r>
      <w:r>
        <w:rPr>
          <w:spacing w:val="-1"/>
          <w:u w:val="single" w:color="000000"/>
        </w:rPr>
        <w:t>Women’s</w:t>
      </w:r>
      <w:r>
        <w:rPr>
          <w:u w:val="single" w:color="000000"/>
        </w:rPr>
        <w:t xml:space="preserve"> </w:t>
      </w:r>
      <w:r>
        <w:rPr>
          <w:spacing w:val="-1"/>
          <w:u w:val="single" w:color="000000"/>
        </w:rPr>
        <w:t>Business</w:t>
      </w:r>
      <w:r>
        <w:rPr>
          <w:u w:val="single" w:color="000000"/>
        </w:rPr>
        <w:t xml:space="preserve"> </w:t>
      </w:r>
      <w:r>
        <w:rPr>
          <w:spacing w:val="-1"/>
          <w:u w:val="single" w:color="000000"/>
        </w:rPr>
        <w:t>Enterprise</w:t>
      </w:r>
      <w:r>
        <w:rPr>
          <w:u w:val="single" w:color="000000"/>
        </w:rPr>
        <w:t xml:space="preserve"> </w:t>
      </w:r>
      <w:r>
        <w:rPr>
          <w:spacing w:val="-1"/>
          <w:u w:val="single" w:color="000000"/>
        </w:rPr>
        <w:t>Compliance</w:t>
      </w:r>
    </w:p>
    <w:p w14:paraId="78559A54" w14:textId="77777777" w:rsidR="00E62BB3" w:rsidRDefault="00FF63C7">
      <w:pPr>
        <w:pStyle w:val="BodyText"/>
        <w:ind w:left="280" w:right="130"/>
      </w:pPr>
      <w:r>
        <w:rPr>
          <w:spacing w:val="-1"/>
        </w:rPr>
        <w:t>Indiana</w:t>
      </w:r>
      <w:r>
        <w:t xml:space="preserve"> law</w:t>
      </w:r>
      <w:r>
        <w:rPr>
          <w:spacing w:val="-1"/>
        </w:rPr>
        <w:t xml:space="preserve"> requires</w:t>
      </w:r>
      <w:r>
        <w:t xml:space="preserve"> </w:t>
      </w:r>
      <w:r>
        <w:rPr>
          <w:spacing w:val="-1"/>
        </w:rPr>
        <w:t>this</w:t>
      </w:r>
      <w:r>
        <w:rPr>
          <w:spacing w:val="-2"/>
        </w:rPr>
        <w:t xml:space="preserve"> </w:t>
      </w:r>
      <w:r>
        <w:rPr>
          <w:spacing w:val="-1"/>
        </w:rPr>
        <w:t>provision</w:t>
      </w:r>
      <w:r>
        <w:rPr>
          <w:spacing w:val="-3"/>
        </w:rPr>
        <w:t xml:space="preserve"> </w:t>
      </w:r>
      <w:r>
        <w:t xml:space="preserve">in </w:t>
      </w:r>
      <w:r>
        <w:rPr>
          <w:spacing w:val="-1"/>
        </w:rPr>
        <w:t>all</w:t>
      </w:r>
      <w:r>
        <w:rPr>
          <w:spacing w:val="1"/>
        </w:rPr>
        <w:t xml:space="preserve"> </w:t>
      </w:r>
      <w:r>
        <w:rPr>
          <w:spacing w:val="-1"/>
        </w:rPr>
        <w:t>System</w:t>
      </w:r>
      <w:r>
        <w:rPr>
          <w:spacing w:val="-4"/>
        </w:rPr>
        <w:t xml:space="preserve"> </w:t>
      </w:r>
      <w:r>
        <w:rPr>
          <w:spacing w:val="-1"/>
        </w:rPr>
        <w:t>contracts.</w:t>
      </w:r>
      <w:r>
        <w:t xml:space="preserve"> </w:t>
      </w:r>
      <w:r>
        <w:rPr>
          <w:spacing w:val="-2"/>
        </w:rPr>
        <w:t>In</w:t>
      </w:r>
      <w:r>
        <w:t xml:space="preserve"> the </w:t>
      </w:r>
      <w:r>
        <w:rPr>
          <w:spacing w:val="-1"/>
        </w:rPr>
        <w:t>event</w:t>
      </w:r>
      <w:r>
        <w:rPr>
          <w:spacing w:val="1"/>
        </w:rPr>
        <w:t xml:space="preserve"> </w:t>
      </w:r>
      <w:r>
        <w:rPr>
          <w:spacing w:val="-1"/>
        </w:rPr>
        <w:t>Manager</w:t>
      </w:r>
      <w:r>
        <w:rPr>
          <w:spacing w:val="-2"/>
        </w:rPr>
        <w:t xml:space="preserve"> </w:t>
      </w:r>
      <w:r>
        <w:t>uses</w:t>
      </w:r>
      <w:r>
        <w:rPr>
          <w:spacing w:val="-2"/>
        </w:rPr>
        <w:t xml:space="preserve"> </w:t>
      </w:r>
      <w:r>
        <w:t xml:space="preserve">a </w:t>
      </w:r>
      <w:r>
        <w:rPr>
          <w:spacing w:val="-1"/>
        </w:rPr>
        <w:t>subcontractor</w:t>
      </w:r>
      <w:r>
        <w:rPr>
          <w:spacing w:val="1"/>
        </w:rPr>
        <w:t xml:space="preserve"> </w:t>
      </w:r>
      <w:r>
        <w:t>to</w:t>
      </w:r>
      <w:r>
        <w:rPr>
          <w:spacing w:val="69"/>
        </w:rPr>
        <w:t xml:space="preserve"> </w:t>
      </w:r>
      <w:r>
        <w:rPr>
          <w:spacing w:val="-1"/>
        </w:rPr>
        <w:t>complete</w:t>
      </w:r>
      <w:r>
        <w:t xml:space="preserve"> </w:t>
      </w:r>
      <w:r>
        <w:rPr>
          <w:spacing w:val="-1"/>
        </w:rPr>
        <w:t>services</w:t>
      </w:r>
      <w:r>
        <w:t xml:space="preserve"> </w:t>
      </w:r>
      <w:r>
        <w:rPr>
          <w:spacing w:val="-1"/>
        </w:rPr>
        <w:t>pursuant</w:t>
      </w:r>
      <w:r>
        <w:rPr>
          <w:spacing w:val="-2"/>
        </w:rPr>
        <w:t xml:space="preserve"> </w:t>
      </w:r>
      <w:r>
        <w:t xml:space="preserve">to </w:t>
      </w:r>
      <w:r>
        <w:rPr>
          <w:spacing w:val="-1"/>
        </w:rPr>
        <w:t>this</w:t>
      </w:r>
      <w:r>
        <w:rPr>
          <w:spacing w:val="-2"/>
        </w:rPr>
        <w:t xml:space="preserve"> </w:t>
      </w:r>
      <w:r>
        <w:rPr>
          <w:spacing w:val="-1"/>
        </w:rPr>
        <w:t>contract,</w:t>
      </w:r>
      <w:r>
        <w:rPr>
          <w:spacing w:val="-3"/>
        </w:rPr>
        <w:t xml:space="preserve"> </w:t>
      </w:r>
      <w:r>
        <w:rPr>
          <w:spacing w:val="-1"/>
        </w:rPr>
        <w:t>Manager</w:t>
      </w:r>
      <w:r>
        <w:rPr>
          <w:spacing w:val="1"/>
        </w:rPr>
        <w:t xml:space="preserve"> </w:t>
      </w:r>
      <w:r>
        <w:rPr>
          <w:spacing w:val="-1"/>
        </w:rPr>
        <w:t>must</w:t>
      </w:r>
      <w:r>
        <w:rPr>
          <w:spacing w:val="1"/>
        </w:rPr>
        <w:t xml:space="preserve"> </w:t>
      </w:r>
      <w:r>
        <w:rPr>
          <w:spacing w:val="-1"/>
        </w:rPr>
        <w:t>visit</w:t>
      </w:r>
      <w:r>
        <w:rPr>
          <w:spacing w:val="-2"/>
        </w:rPr>
        <w:t xml:space="preserve"> </w:t>
      </w:r>
      <w:r>
        <w:t xml:space="preserve">the </w:t>
      </w:r>
      <w:r>
        <w:rPr>
          <w:spacing w:val="-1"/>
        </w:rPr>
        <w:t>Indiana</w:t>
      </w:r>
      <w:r>
        <w:rPr>
          <w:spacing w:val="-2"/>
        </w:rPr>
        <w:t xml:space="preserve"> </w:t>
      </w:r>
      <w:r>
        <w:rPr>
          <w:spacing w:val="-1"/>
        </w:rPr>
        <w:t>Department</w:t>
      </w:r>
      <w:r>
        <w:rPr>
          <w:spacing w:val="1"/>
        </w:rPr>
        <w:t xml:space="preserve"> </w:t>
      </w:r>
      <w:r>
        <w:t>of</w:t>
      </w:r>
      <w:r>
        <w:rPr>
          <w:spacing w:val="57"/>
        </w:rPr>
        <w:t xml:space="preserve"> </w:t>
      </w:r>
      <w:r>
        <w:rPr>
          <w:spacing w:val="-1"/>
        </w:rPr>
        <w:t>Administration’s</w:t>
      </w:r>
      <w:r>
        <w:t xml:space="preserve"> </w:t>
      </w:r>
      <w:r>
        <w:rPr>
          <w:spacing w:val="-1"/>
        </w:rPr>
        <w:t>Web</w:t>
      </w:r>
      <w:r>
        <w:t xml:space="preserve"> </w:t>
      </w:r>
      <w:r>
        <w:rPr>
          <w:spacing w:val="-1"/>
        </w:rPr>
        <w:t>site,</w:t>
      </w:r>
      <w:r>
        <w:rPr>
          <w:spacing w:val="-3"/>
        </w:rPr>
        <w:t xml:space="preserve"> </w:t>
      </w:r>
      <w:r>
        <w:t xml:space="preserve">which </w:t>
      </w:r>
      <w:r>
        <w:rPr>
          <w:spacing w:val="-1"/>
        </w:rPr>
        <w:t>contains</w:t>
      </w:r>
      <w:r>
        <w:t xml:space="preserve"> a</w:t>
      </w:r>
      <w:r>
        <w:rPr>
          <w:spacing w:val="-2"/>
        </w:rPr>
        <w:t xml:space="preserve"> </w:t>
      </w:r>
      <w:r>
        <w:t>list</w:t>
      </w:r>
      <w:r>
        <w:rPr>
          <w:spacing w:val="1"/>
        </w:rPr>
        <w:t xml:space="preserve"> </w:t>
      </w:r>
      <w:r>
        <w:rPr>
          <w:spacing w:val="-2"/>
        </w:rPr>
        <w:t>of</w:t>
      </w:r>
      <w:r>
        <w:rPr>
          <w:spacing w:val="1"/>
        </w:rPr>
        <w:t xml:space="preserve"> </w:t>
      </w:r>
      <w:r>
        <w:rPr>
          <w:spacing w:val="-1"/>
        </w:rPr>
        <w:t>subcontractors</w:t>
      </w:r>
      <w:r>
        <w:t xml:space="preserve"> </w:t>
      </w:r>
      <w:r>
        <w:rPr>
          <w:spacing w:val="-1"/>
        </w:rPr>
        <w:t>registered</w:t>
      </w:r>
      <w:r>
        <w:rPr>
          <w:spacing w:val="-3"/>
        </w:rPr>
        <w:t xml:space="preserve"> </w:t>
      </w:r>
      <w:r>
        <w:t>as</w:t>
      </w:r>
      <w:r>
        <w:rPr>
          <w:spacing w:val="-2"/>
        </w:rPr>
        <w:t xml:space="preserve"> </w:t>
      </w:r>
      <w:r>
        <w:rPr>
          <w:spacing w:val="-1"/>
        </w:rPr>
        <w:t>Minority</w:t>
      </w:r>
      <w:r>
        <w:rPr>
          <w:spacing w:val="-3"/>
        </w:rPr>
        <w:t xml:space="preserve"> </w:t>
      </w:r>
      <w:r>
        <w:rPr>
          <w:spacing w:val="-1"/>
        </w:rPr>
        <w:t>Business</w:t>
      </w:r>
      <w:r>
        <w:rPr>
          <w:spacing w:val="65"/>
        </w:rPr>
        <w:t xml:space="preserve"> </w:t>
      </w:r>
      <w:r>
        <w:rPr>
          <w:spacing w:val="-1"/>
        </w:rPr>
        <w:t>Enterprises</w:t>
      </w:r>
      <w:r>
        <w:t xml:space="preserve"> </w:t>
      </w:r>
      <w:r>
        <w:rPr>
          <w:spacing w:val="-1"/>
        </w:rPr>
        <w:t>and/or</w:t>
      </w:r>
      <w:r>
        <w:rPr>
          <w:spacing w:val="-2"/>
        </w:rPr>
        <w:t xml:space="preserve"> </w:t>
      </w:r>
      <w:r>
        <w:rPr>
          <w:spacing w:val="-1"/>
        </w:rPr>
        <w:t>Women’s</w:t>
      </w:r>
      <w:r>
        <w:t xml:space="preserve"> </w:t>
      </w:r>
      <w:r>
        <w:rPr>
          <w:spacing w:val="-1"/>
        </w:rPr>
        <w:t>Business</w:t>
      </w:r>
      <w:r>
        <w:t xml:space="preserve"> </w:t>
      </w:r>
      <w:r>
        <w:rPr>
          <w:spacing w:val="-1"/>
        </w:rPr>
        <w:t>Enterprises.</w:t>
      </w:r>
      <w:r>
        <w:t xml:space="preserve"> </w:t>
      </w:r>
      <w:r>
        <w:rPr>
          <w:spacing w:val="-2"/>
        </w:rPr>
        <w:t>If</w:t>
      </w:r>
      <w:r>
        <w:rPr>
          <w:spacing w:val="1"/>
        </w:rPr>
        <w:t xml:space="preserve"> </w:t>
      </w:r>
      <w:r>
        <w:t>a</w:t>
      </w:r>
      <w:r>
        <w:rPr>
          <w:spacing w:val="-2"/>
        </w:rPr>
        <w:t xml:space="preserve"> </w:t>
      </w:r>
      <w:r>
        <w:rPr>
          <w:spacing w:val="-1"/>
        </w:rPr>
        <w:t>subcontractor</w:t>
      </w:r>
      <w:r>
        <w:rPr>
          <w:spacing w:val="1"/>
        </w:rPr>
        <w:t xml:space="preserve"> </w:t>
      </w:r>
      <w:r>
        <w:rPr>
          <w:spacing w:val="-1"/>
        </w:rPr>
        <w:t>who</w:t>
      </w:r>
      <w:r>
        <w:rPr>
          <w:spacing w:val="-3"/>
        </w:rPr>
        <w:t xml:space="preserve"> </w:t>
      </w:r>
      <w:r>
        <w:rPr>
          <w:spacing w:val="-1"/>
        </w:rPr>
        <w:t>performs</w:t>
      </w:r>
      <w:r>
        <w:t xml:space="preserve"> </w:t>
      </w:r>
      <w:proofErr w:type="gramStart"/>
      <w:r>
        <w:rPr>
          <w:spacing w:val="-1"/>
        </w:rPr>
        <w:t>services</w:t>
      </w:r>
      <w:proofErr w:type="gramEnd"/>
      <w:r>
        <w:rPr>
          <w:spacing w:val="-2"/>
        </w:rPr>
        <w:t xml:space="preserve"> </w:t>
      </w:r>
      <w:r>
        <w:rPr>
          <w:spacing w:val="-1"/>
        </w:rPr>
        <w:t>required</w:t>
      </w:r>
      <w:r>
        <w:rPr>
          <w:spacing w:val="67"/>
        </w:rPr>
        <w:t xml:space="preserve"> </w:t>
      </w:r>
      <w:r>
        <w:t>under</w:t>
      </w:r>
      <w:r>
        <w:rPr>
          <w:spacing w:val="-2"/>
        </w:rPr>
        <w:t xml:space="preserve"> </w:t>
      </w:r>
      <w:r>
        <w:t>the</w:t>
      </w:r>
      <w:r>
        <w:rPr>
          <w:spacing w:val="-2"/>
        </w:rPr>
        <w:t xml:space="preserve"> </w:t>
      </w:r>
      <w:r>
        <w:rPr>
          <w:spacing w:val="-1"/>
        </w:rPr>
        <w:t>contract</w:t>
      </w:r>
      <w:r>
        <w:rPr>
          <w:spacing w:val="-2"/>
        </w:rPr>
        <w:t xml:space="preserve"> </w:t>
      </w:r>
      <w:r>
        <w:t>is</w:t>
      </w:r>
      <w:r>
        <w:rPr>
          <w:spacing w:val="-2"/>
        </w:rPr>
        <w:t xml:space="preserve"> </w:t>
      </w:r>
      <w:r>
        <w:rPr>
          <w:spacing w:val="-1"/>
        </w:rPr>
        <w:t>listed</w:t>
      </w:r>
      <w:r>
        <w:rPr>
          <w:spacing w:val="-3"/>
        </w:rPr>
        <w:t xml:space="preserve"> </w:t>
      </w:r>
      <w:r>
        <w:t>on the</w:t>
      </w:r>
      <w:r>
        <w:rPr>
          <w:spacing w:val="-2"/>
        </w:rPr>
        <w:t xml:space="preserve"> </w:t>
      </w:r>
      <w:r>
        <w:t>Web</w:t>
      </w:r>
      <w:r>
        <w:rPr>
          <w:spacing w:val="-3"/>
        </w:rPr>
        <w:t xml:space="preserve"> </w:t>
      </w:r>
      <w:r>
        <w:rPr>
          <w:spacing w:val="-1"/>
        </w:rPr>
        <w:t>site,</w:t>
      </w:r>
      <w:r>
        <w:rPr>
          <w:spacing w:val="-3"/>
        </w:rPr>
        <w:t xml:space="preserve"> </w:t>
      </w:r>
      <w:proofErr w:type="gramStart"/>
      <w:r>
        <w:rPr>
          <w:spacing w:val="-1"/>
        </w:rPr>
        <w:t>Manager</w:t>
      </w:r>
      <w:proofErr w:type="gramEnd"/>
      <w:r>
        <w:rPr>
          <w:spacing w:val="-2"/>
        </w:rPr>
        <w:t xml:space="preserve"> </w:t>
      </w:r>
      <w:r>
        <w:rPr>
          <w:spacing w:val="-1"/>
        </w:rPr>
        <w:t>must</w:t>
      </w:r>
      <w:r>
        <w:rPr>
          <w:spacing w:val="1"/>
        </w:rPr>
        <w:t xml:space="preserve"> </w:t>
      </w:r>
      <w:r>
        <w:rPr>
          <w:spacing w:val="-2"/>
        </w:rPr>
        <w:t>give</w:t>
      </w:r>
      <w:r>
        <w:t xml:space="preserve"> that</w:t>
      </w:r>
      <w:r>
        <w:rPr>
          <w:spacing w:val="1"/>
        </w:rPr>
        <w:t xml:space="preserve"> </w:t>
      </w:r>
      <w:r>
        <w:rPr>
          <w:spacing w:val="-1"/>
        </w:rPr>
        <w:t>subcontractor</w:t>
      </w:r>
      <w:r>
        <w:rPr>
          <w:spacing w:val="1"/>
        </w:rPr>
        <w:t xml:space="preserve"> </w:t>
      </w:r>
      <w:r>
        <w:rPr>
          <w:spacing w:val="-1"/>
        </w:rPr>
        <w:t>the</w:t>
      </w:r>
      <w:r>
        <w:t xml:space="preserve"> </w:t>
      </w:r>
      <w:r>
        <w:rPr>
          <w:spacing w:val="-1"/>
        </w:rPr>
        <w:t>opportunity</w:t>
      </w:r>
      <w:r>
        <w:rPr>
          <w:spacing w:val="-3"/>
        </w:rPr>
        <w:t xml:space="preserve"> </w:t>
      </w:r>
      <w:r>
        <w:t xml:space="preserve">to </w:t>
      </w:r>
      <w:r>
        <w:rPr>
          <w:spacing w:val="-1"/>
        </w:rPr>
        <w:t>bid.</w:t>
      </w:r>
      <w:r>
        <w:rPr>
          <w:spacing w:val="61"/>
        </w:rPr>
        <w:t xml:space="preserve"> </w:t>
      </w:r>
      <w:r>
        <w:rPr>
          <w:spacing w:val="-2"/>
        </w:rPr>
        <w:t>If</w:t>
      </w:r>
      <w:r>
        <w:rPr>
          <w:spacing w:val="1"/>
        </w:rPr>
        <w:t xml:space="preserve"> </w:t>
      </w:r>
      <w:proofErr w:type="gramStart"/>
      <w:r>
        <w:rPr>
          <w:spacing w:val="-1"/>
        </w:rPr>
        <w:t>Manager</w:t>
      </w:r>
      <w:proofErr w:type="gramEnd"/>
      <w:r>
        <w:rPr>
          <w:spacing w:val="1"/>
        </w:rPr>
        <w:t xml:space="preserve"> </w:t>
      </w:r>
      <w:r>
        <w:t>does</w:t>
      </w:r>
      <w:r>
        <w:rPr>
          <w:spacing w:val="-2"/>
        </w:rPr>
        <w:t xml:space="preserve"> </w:t>
      </w:r>
      <w:r>
        <w:t>not</w:t>
      </w:r>
      <w:r>
        <w:rPr>
          <w:spacing w:val="1"/>
        </w:rPr>
        <w:t xml:space="preserve"> </w:t>
      </w:r>
      <w:r>
        <w:rPr>
          <w:spacing w:val="-1"/>
        </w:rPr>
        <w:t>use</w:t>
      </w:r>
      <w:r>
        <w:t xml:space="preserve"> a</w:t>
      </w:r>
      <w:r>
        <w:rPr>
          <w:spacing w:val="-2"/>
        </w:rPr>
        <w:t xml:space="preserve"> </w:t>
      </w:r>
      <w:r>
        <w:rPr>
          <w:spacing w:val="-1"/>
        </w:rPr>
        <w:t>subcontractor</w:t>
      </w:r>
      <w:r>
        <w:rPr>
          <w:spacing w:val="1"/>
        </w:rPr>
        <w:t xml:space="preserve"> </w:t>
      </w:r>
      <w:r>
        <w:rPr>
          <w:spacing w:val="-1"/>
        </w:rPr>
        <w:t>to</w:t>
      </w:r>
      <w:r>
        <w:t xml:space="preserve"> </w:t>
      </w:r>
      <w:r>
        <w:rPr>
          <w:spacing w:val="-1"/>
        </w:rPr>
        <w:t>complete</w:t>
      </w:r>
      <w:r>
        <w:t xml:space="preserve"> </w:t>
      </w:r>
      <w:r>
        <w:rPr>
          <w:spacing w:val="-1"/>
        </w:rPr>
        <w:t>services</w:t>
      </w:r>
      <w:r>
        <w:t xml:space="preserve"> </w:t>
      </w:r>
      <w:r>
        <w:rPr>
          <w:spacing w:val="-1"/>
        </w:rPr>
        <w:t>pursuant</w:t>
      </w:r>
      <w:r>
        <w:rPr>
          <w:spacing w:val="-2"/>
        </w:rPr>
        <w:t xml:space="preserve"> </w:t>
      </w:r>
      <w:r>
        <w:t>to</w:t>
      </w:r>
      <w:r>
        <w:rPr>
          <w:spacing w:val="-3"/>
        </w:rPr>
        <w:t xml:space="preserve"> </w:t>
      </w:r>
      <w:r>
        <w:rPr>
          <w:spacing w:val="-1"/>
        </w:rPr>
        <w:t>this</w:t>
      </w:r>
      <w:r>
        <w:t xml:space="preserve"> </w:t>
      </w:r>
      <w:r>
        <w:rPr>
          <w:spacing w:val="-1"/>
        </w:rPr>
        <w:t>contract,</w:t>
      </w:r>
      <w:r>
        <w:rPr>
          <w:spacing w:val="-3"/>
        </w:rPr>
        <w:t xml:space="preserve"> </w:t>
      </w:r>
      <w:proofErr w:type="gramStart"/>
      <w:r>
        <w:rPr>
          <w:spacing w:val="-1"/>
        </w:rPr>
        <w:t>Manager</w:t>
      </w:r>
      <w:proofErr w:type="gramEnd"/>
      <w:r>
        <w:rPr>
          <w:spacing w:val="1"/>
        </w:rPr>
        <w:t xml:space="preserve"> </w:t>
      </w:r>
      <w:r>
        <w:rPr>
          <w:spacing w:val="-1"/>
        </w:rPr>
        <w:t>will</w:t>
      </w:r>
      <w:r>
        <w:rPr>
          <w:spacing w:val="1"/>
        </w:rPr>
        <w:t xml:space="preserve"> </w:t>
      </w:r>
      <w:r>
        <w:rPr>
          <w:spacing w:val="-2"/>
        </w:rPr>
        <w:t>be</w:t>
      </w:r>
      <w:r>
        <w:rPr>
          <w:spacing w:val="53"/>
        </w:rPr>
        <w:t xml:space="preserve"> </w:t>
      </w:r>
      <w:r>
        <w:rPr>
          <w:spacing w:val="-1"/>
        </w:rPr>
        <w:t>unaffected</w:t>
      </w:r>
      <w:r>
        <w:t xml:space="preserve"> by</w:t>
      </w:r>
      <w:r>
        <w:rPr>
          <w:spacing w:val="-3"/>
        </w:rPr>
        <w:t xml:space="preserve"> </w:t>
      </w:r>
      <w:r>
        <w:rPr>
          <w:spacing w:val="-1"/>
        </w:rPr>
        <w:t>this</w:t>
      </w:r>
      <w:r>
        <w:t xml:space="preserve"> </w:t>
      </w:r>
      <w:r>
        <w:rPr>
          <w:spacing w:val="-1"/>
        </w:rPr>
        <w:t>provision.</w:t>
      </w:r>
    </w:p>
    <w:p w14:paraId="070E831A" w14:textId="77777777" w:rsidR="00E62BB3" w:rsidRDefault="00E62BB3">
      <w:pPr>
        <w:spacing w:before="5"/>
        <w:rPr>
          <w:rFonts w:ascii="Times New Roman" w:eastAsia="Times New Roman" w:hAnsi="Times New Roman" w:cs="Times New Roman"/>
        </w:rPr>
      </w:pPr>
    </w:p>
    <w:p w14:paraId="52C83637" w14:textId="77777777" w:rsidR="00E62BB3" w:rsidRDefault="00FF63C7">
      <w:pPr>
        <w:pStyle w:val="Heading3"/>
        <w:ind w:left="280" w:firstLine="0"/>
        <w:rPr>
          <w:b w:val="0"/>
          <w:bCs w:val="0"/>
        </w:rPr>
      </w:pPr>
      <w:r>
        <w:rPr>
          <w:spacing w:val="-1"/>
        </w:rPr>
        <w:t>Additional</w:t>
      </w:r>
      <w:r>
        <w:rPr>
          <w:spacing w:val="-2"/>
        </w:rPr>
        <w:t xml:space="preserve"> </w:t>
      </w:r>
      <w:r>
        <w:rPr>
          <w:spacing w:val="-1"/>
        </w:rPr>
        <w:t>contract</w:t>
      </w:r>
      <w:r>
        <w:rPr>
          <w:spacing w:val="1"/>
        </w:rPr>
        <w:t xml:space="preserve"> </w:t>
      </w:r>
      <w:r>
        <w:rPr>
          <w:spacing w:val="-1"/>
        </w:rPr>
        <w:t>provisions</w:t>
      </w:r>
      <w:r>
        <w:rPr>
          <w:spacing w:val="-2"/>
        </w:rPr>
        <w:t xml:space="preserve"> </w:t>
      </w:r>
      <w:r>
        <w:t>to</w:t>
      </w:r>
      <w:r>
        <w:rPr>
          <w:spacing w:val="-3"/>
        </w:rPr>
        <w:t xml:space="preserve"> </w:t>
      </w:r>
      <w:r>
        <w:rPr>
          <w:spacing w:val="-1"/>
        </w:rPr>
        <w:t>which the</w:t>
      </w:r>
      <w:r>
        <w:t xml:space="preserve"> </w:t>
      </w:r>
      <w:r>
        <w:rPr>
          <w:spacing w:val="-1"/>
        </w:rPr>
        <w:t>System</w:t>
      </w:r>
      <w:r>
        <w:rPr>
          <w:spacing w:val="-2"/>
        </w:rPr>
        <w:t xml:space="preserve"> </w:t>
      </w:r>
      <w:r>
        <w:t>will</w:t>
      </w:r>
      <w:r>
        <w:rPr>
          <w:spacing w:val="1"/>
        </w:rPr>
        <w:t xml:space="preserve"> </w:t>
      </w:r>
      <w:r>
        <w:rPr>
          <w:spacing w:val="-1"/>
        </w:rPr>
        <w:t>not</w:t>
      </w:r>
      <w:r>
        <w:rPr>
          <w:spacing w:val="1"/>
        </w:rPr>
        <w:t xml:space="preserve"> </w:t>
      </w:r>
      <w:r>
        <w:rPr>
          <w:spacing w:val="-1"/>
        </w:rPr>
        <w:t>agree:</w:t>
      </w:r>
    </w:p>
    <w:p w14:paraId="65D4B78A" w14:textId="77777777" w:rsidR="00E62BB3" w:rsidRDefault="00E62BB3">
      <w:pPr>
        <w:spacing w:before="5"/>
        <w:rPr>
          <w:rFonts w:ascii="Times New Roman" w:eastAsia="Times New Roman" w:hAnsi="Times New Roman" w:cs="Times New Roman"/>
          <w:b/>
          <w:bCs/>
          <w:sz w:val="21"/>
          <w:szCs w:val="21"/>
        </w:rPr>
      </w:pPr>
    </w:p>
    <w:p w14:paraId="2C9227FD" w14:textId="77777777" w:rsidR="00E62BB3" w:rsidRDefault="00FF63C7" w:rsidP="003F2412">
      <w:pPr>
        <w:pStyle w:val="BodyText"/>
        <w:numPr>
          <w:ilvl w:val="0"/>
          <w:numId w:val="6"/>
        </w:numPr>
        <w:tabs>
          <w:tab w:val="left" w:pos="821"/>
        </w:tabs>
        <w:ind w:hanging="720"/>
      </w:pPr>
      <w:r>
        <w:rPr>
          <w:spacing w:val="-1"/>
        </w:rPr>
        <w:t>Any</w:t>
      </w:r>
      <w:r>
        <w:rPr>
          <w:spacing w:val="-3"/>
        </w:rPr>
        <w:t xml:space="preserve"> </w:t>
      </w:r>
      <w:r>
        <w:rPr>
          <w:spacing w:val="-1"/>
        </w:rPr>
        <w:t>provision</w:t>
      </w:r>
      <w:r>
        <w:t xml:space="preserve"> </w:t>
      </w:r>
      <w:r>
        <w:rPr>
          <w:spacing w:val="-1"/>
        </w:rPr>
        <w:t>requiring</w:t>
      </w:r>
      <w:r>
        <w:rPr>
          <w:spacing w:val="-3"/>
        </w:rPr>
        <w:t xml:space="preserve"> </w:t>
      </w:r>
      <w:r>
        <w:t>the</w:t>
      </w:r>
      <w:r>
        <w:rPr>
          <w:spacing w:val="-2"/>
        </w:rPr>
        <w:t xml:space="preserve"> </w:t>
      </w:r>
      <w:r>
        <w:rPr>
          <w:spacing w:val="-1"/>
        </w:rPr>
        <w:t>System</w:t>
      </w:r>
      <w:r>
        <w:rPr>
          <w:spacing w:val="-4"/>
        </w:rPr>
        <w:t xml:space="preserve"> </w:t>
      </w:r>
      <w:r>
        <w:t xml:space="preserve">to </w:t>
      </w:r>
      <w:r>
        <w:rPr>
          <w:spacing w:val="-1"/>
        </w:rPr>
        <w:t>provide</w:t>
      </w:r>
      <w:r>
        <w:rPr>
          <w:spacing w:val="-2"/>
        </w:rPr>
        <w:t xml:space="preserve"> </w:t>
      </w:r>
      <w:r>
        <w:rPr>
          <w:spacing w:val="-1"/>
        </w:rPr>
        <w:t>insurance</w:t>
      </w:r>
      <w:r>
        <w:t xml:space="preserve"> or</w:t>
      </w:r>
      <w:r>
        <w:rPr>
          <w:spacing w:val="-2"/>
        </w:rPr>
        <w:t xml:space="preserve"> </w:t>
      </w:r>
      <w:r>
        <w:t>an</w:t>
      </w:r>
      <w:r>
        <w:rPr>
          <w:spacing w:val="-3"/>
        </w:rPr>
        <w:t xml:space="preserve"> </w:t>
      </w:r>
      <w:proofErr w:type="gramStart"/>
      <w:r>
        <w:rPr>
          <w:spacing w:val="-1"/>
        </w:rPr>
        <w:t>indemnity;</w:t>
      </w:r>
      <w:proofErr w:type="gramEnd"/>
    </w:p>
    <w:p w14:paraId="7E14DC3D" w14:textId="77777777" w:rsidR="00E62BB3" w:rsidRDefault="00FF63C7" w:rsidP="003F2412">
      <w:pPr>
        <w:pStyle w:val="BodyText"/>
        <w:numPr>
          <w:ilvl w:val="0"/>
          <w:numId w:val="6"/>
        </w:numPr>
        <w:tabs>
          <w:tab w:val="left" w:pos="821"/>
        </w:tabs>
        <w:spacing w:before="1"/>
        <w:ind w:right="130" w:hanging="720"/>
      </w:pPr>
      <w:r>
        <w:rPr>
          <w:spacing w:val="-1"/>
        </w:rPr>
        <w:t>Any</w:t>
      </w:r>
      <w:r>
        <w:rPr>
          <w:spacing w:val="-3"/>
        </w:rPr>
        <w:t xml:space="preserve"> </w:t>
      </w:r>
      <w:r>
        <w:rPr>
          <w:spacing w:val="-1"/>
        </w:rPr>
        <w:t>provision</w:t>
      </w:r>
      <w:r>
        <w:t xml:space="preserve"> </w:t>
      </w:r>
      <w:r>
        <w:rPr>
          <w:spacing w:val="-1"/>
        </w:rPr>
        <w:t>requiring</w:t>
      </w:r>
      <w:r>
        <w:rPr>
          <w:spacing w:val="-3"/>
        </w:rPr>
        <w:t xml:space="preserve"> </w:t>
      </w:r>
      <w:r>
        <w:t>the</w:t>
      </w:r>
      <w:r>
        <w:rPr>
          <w:spacing w:val="-2"/>
        </w:rPr>
        <w:t xml:space="preserve"> </w:t>
      </w:r>
      <w:r>
        <w:rPr>
          <w:spacing w:val="-1"/>
        </w:rPr>
        <w:t>contract</w:t>
      </w:r>
      <w:r>
        <w:rPr>
          <w:spacing w:val="1"/>
        </w:rPr>
        <w:t xml:space="preserve"> </w:t>
      </w:r>
      <w:r>
        <w:rPr>
          <w:spacing w:val="-1"/>
        </w:rPr>
        <w:t>to</w:t>
      </w:r>
      <w:r>
        <w:t xml:space="preserve"> be</w:t>
      </w:r>
      <w:r>
        <w:rPr>
          <w:spacing w:val="-2"/>
        </w:rPr>
        <w:t xml:space="preserve"> </w:t>
      </w:r>
      <w:r>
        <w:rPr>
          <w:spacing w:val="-1"/>
        </w:rPr>
        <w:t>construed</w:t>
      </w:r>
      <w:r>
        <w:t xml:space="preserve"> </w:t>
      </w:r>
      <w:r>
        <w:rPr>
          <w:spacing w:val="-1"/>
        </w:rPr>
        <w:t>in</w:t>
      </w:r>
      <w:r>
        <w:rPr>
          <w:spacing w:val="-3"/>
        </w:rPr>
        <w:t xml:space="preserve"> </w:t>
      </w:r>
      <w:r>
        <w:rPr>
          <w:spacing w:val="-1"/>
        </w:rPr>
        <w:t>accordance</w:t>
      </w:r>
      <w:r>
        <w:t xml:space="preserve"> </w:t>
      </w:r>
      <w:r>
        <w:rPr>
          <w:spacing w:val="-1"/>
        </w:rPr>
        <w:t>with</w:t>
      </w:r>
      <w:r>
        <w:rPr>
          <w:spacing w:val="-3"/>
        </w:rPr>
        <w:t xml:space="preserve"> </w:t>
      </w:r>
      <w:r>
        <w:t>the</w:t>
      </w:r>
      <w:r>
        <w:rPr>
          <w:spacing w:val="-2"/>
        </w:rPr>
        <w:t xml:space="preserve"> </w:t>
      </w:r>
      <w:r>
        <w:rPr>
          <w:spacing w:val="-1"/>
        </w:rPr>
        <w:t>laws</w:t>
      </w:r>
      <w:r>
        <w:t xml:space="preserve"> </w:t>
      </w:r>
      <w:r>
        <w:rPr>
          <w:spacing w:val="-2"/>
        </w:rPr>
        <w:t xml:space="preserve">of </w:t>
      </w:r>
      <w:r>
        <w:t>any</w:t>
      </w:r>
      <w:r>
        <w:rPr>
          <w:spacing w:val="-3"/>
        </w:rPr>
        <w:t xml:space="preserve"> </w:t>
      </w:r>
      <w:r>
        <w:rPr>
          <w:spacing w:val="-1"/>
        </w:rPr>
        <w:t>state</w:t>
      </w:r>
      <w:r>
        <w:t xml:space="preserve"> </w:t>
      </w:r>
      <w:r>
        <w:rPr>
          <w:spacing w:val="-1"/>
        </w:rPr>
        <w:t>other</w:t>
      </w:r>
      <w:r>
        <w:rPr>
          <w:spacing w:val="77"/>
        </w:rPr>
        <w:t xml:space="preserve"> </w:t>
      </w:r>
      <w:r>
        <w:t xml:space="preserve">than </w:t>
      </w:r>
      <w:proofErr w:type="gramStart"/>
      <w:r>
        <w:rPr>
          <w:spacing w:val="-1"/>
        </w:rPr>
        <w:t>Indiana;</w:t>
      </w:r>
      <w:proofErr w:type="gramEnd"/>
    </w:p>
    <w:p w14:paraId="01520D5F" w14:textId="77777777" w:rsidR="00E62BB3" w:rsidRDefault="00FF63C7" w:rsidP="003F2412">
      <w:pPr>
        <w:pStyle w:val="BodyText"/>
        <w:numPr>
          <w:ilvl w:val="0"/>
          <w:numId w:val="6"/>
        </w:numPr>
        <w:tabs>
          <w:tab w:val="left" w:pos="821"/>
        </w:tabs>
        <w:spacing w:before="1" w:line="252" w:lineRule="exact"/>
        <w:ind w:hanging="720"/>
      </w:pPr>
      <w:r>
        <w:rPr>
          <w:spacing w:val="-1"/>
        </w:rPr>
        <w:t>Any</w:t>
      </w:r>
      <w:r>
        <w:rPr>
          <w:spacing w:val="-3"/>
        </w:rPr>
        <w:t xml:space="preserve"> </w:t>
      </w:r>
      <w:r>
        <w:rPr>
          <w:spacing w:val="-1"/>
        </w:rPr>
        <w:t>provision</w:t>
      </w:r>
      <w:r>
        <w:t xml:space="preserve"> </w:t>
      </w:r>
      <w:r>
        <w:rPr>
          <w:spacing w:val="-1"/>
        </w:rPr>
        <w:t>requiring</w:t>
      </w:r>
      <w:r>
        <w:rPr>
          <w:spacing w:val="-3"/>
        </w:rPr>
        <w:t xml:space="preserve"> </w:t>
      </w:r>
      <w:proofErr w:type="gramStart"/>
      <w:r>
        <w:rPr>
          <w:spacing w:val="-1"/>
        </w:rPr>
        <w:t>suit</w:t>
      </w:r>
      <w:proofErr w:type="gramEnd"/>
      <w:r>
        <w:rPr>
          <w:spacing w:val="1"/>
        </w:rPr>
        <w:t xml:space="preserve"> </w:t>
      </w:r>
      <w:r>
        <w:t>to</w:t>
      </w:r>
      <w:r>
        <w:rPr>
          <w:spacing w:val="-3"/>
        </w:rPr>
        <w:t xml:space="preserve"> </w:t>
      </w:r>
      <w:r>
        <w:t xml:space="preserve">be </w:t>
      </w:r>
      <w:r>
        <w:rPr>
          <w:spacing w:val="-1"/>
        </w:rPr>
        <w:t>brought</w:t>
      </w:r>
      <w:r>
        <w:rPr>
          <w:spacing w:val="1"/>
        </w:rPr>
        <w:t xml:space="preserve"> </w:t>
      </w:r>
      <w:r>
        <w:rPr>
          <w:spacing w:val="-1"/>
        </w:rPr>
        <w:t>in</w:t>
      </w:r>
      <w:r>
        <w:t xml:space="preserve"> any</w:t>
      </w:r>
      <w:r>
        <w:rPr>
          <w:spacing w:val="-3"/>
        </w:rPr>
        <w:t xml:space="preserve"> </w:t>
      </w:r>
      <w:r>
        <w:rPr>
          <w:spacing w:val="-1"/>
        </w:rPr>
        <w:t>state</w:t>
      </w:r>
      <w:r>
        <w:rPr>
          <w:spacing w:val="-2"/>
        </w:rPr>
        <w:t xml:space="preserve"> </w:t>
      </w:r>
      <w:r>
        <w:rPr>
          <w:spacing w:val="-1"/>
        </w:rPr>
        <w:t>other</w:t>
      </w:r>
      <w:r>
        <w:rPr>
          <w:spacing w:val="1"/>
        </w:rPr>
        <w:t xml:space="preserve"> </w:t>
      </w:r>
      <w:r>
        <w:rPr>
          <w:spacing w:val="-1"/>
        </w:rPr>
        <w:t>than</w:t>
      </w:r>
      <w:r>
        <w:t xml:space="preserve"> </w:t>
      </w:r>
      <w:proofErr w:type="gramStart"/>
      <w:r>
        <w:rPr>
          <w:spacing w:val="-1"/>
        </w:rPr>
        <w:t>Indiana;</w:t>
      </w:r>
      <w:proofErr w:type="gramEnd"/>
    </w:p>
    <w:p w14:paraId="43D796B4" w14:textId="77777777" w:rsidR="00E62BB3" w:rsidRDefault="00FF63C7" w:rsidP="003F2412">
      <w:pPr>
        <w:pStyle w:val="BodyText"/>
        <w:numPr>
          <w:ilvl w:val="0"/>
          <w:numId w:val="6"/>
        </w:numPr>
        <w:tabs>
          <w:tab w:val="left" w:pos="821"/>
        </w:tabs>
        <w:spacing w:line="252" w:lineRule="exact"/>
        <w:ind w:hanging="720"/>
      </w:pPr>
      <w:r>
        <w:rPr>
          <w:spacing w:val="-1"/>
        </w:rPr>
        <w:t>Any</w:t>
      </w:r>
      <w:r>
        <w:t xml:space="preserve"> </w:t>
      </w:r>
      <w:r>
        <w:rPr>
          <w:spacing w:val="-1"/>
        </w:rPr>
        <w:t>mandatory</w:t>
      </w:r>
      <w:r>
        <w:rPr>
          <w:spacing w:val="-3"/>
        </w:rPr>
        <w:t xml:space="preserve"> </w:t>
      </w:r>
      <w:r>
        <w:rPr>
          <w:spacing w:val="-1"/>
        </w:rPr>
        <w:t>dispute</w:t>
      </w:r>
      <w:r>
        <w:rPr>
          <w:spacing w:val="-2"/>
        </w:rPr>
        <w:t xml:space="preserve"> </w:t>
      </w:r>
      <w:r>
        <w:rPr>
          <w:spacing w:val="-1"/>
        </w:rPr>
        <w:t>resolution</w:t>
      </w:r>
      <w:r>
        <w:t xml:space="preserve"> </w:t>
      </w:r>
      <w:r>
        <w:rPr>
          <w:spacing w:val="-1"/>
        </w:rPr>
        <w:t>other</w:t>
      </w:r>
      <w:r>
        <w:rPr>
          <w:spacing w:val="-2"/>
        </w:rPr>
        <w:t xml:space="preserve"> </w:t>
      </w:r>
      <w:r>
        <w:t>than</w:t>
      </w:r>
      <w:r>
        <w:rPr>
          <w:spacing w:val="-3"/>
        </w:rPr>
        <w:t xml:space="preserve"> </w:t>
      </w:r>
      <w:r>
        <w:t>the</w:t>
      </w:r>
      <w:r>
        <w:rPr>
          <w:spacing w:val="-2"/>
        </w:rPr>
        <w:t xml:space="preserve"> </w:t>
      </w:r>
      <w:proofErr w:type="gramStart"/>
      <w:r>
        <w:rPr>
          <w:spacing w:val="-1"/>
        </w:rPr>
        <w:t>courts;</w:t>
      </w:r>
      <w:proofErr w:type="gramEnd"/>
    </w:p>
    <w:p w14:paraId="40BD6324" w14:textId="77777777" w:rsidR="00E62BB3" w:rsidRDefault="00FF63C7" w:rsidP="003F2412">
      <w:pPr>
        <w:pStyle w:val="BodyText"/>
        <w:numPr>
          <w:ilvl w:val="0"/>
          <w:numId w:val="6"/>
        </w:numPr>
        <w:tabs>
          <w:tab w:val="left" w:pos="821"/>
        </w:tabs>
        <w:spacing w:line="252" w:lineRule="exact"/>
        <w:ind w:hanging="720"/>
      </w:pPr>
      <w:r>
        <w:rPr>
          <w:spacing w:val="-1"/>
        </w:rPr>
        <w:t>Any</w:t>
      </w:r>
      <w:r>
        <w:rPr>
          <w:spacing w:val="-3"/>
        </w:rPr>
        <w:t xml:space="preserve"> </w:t>
      </w:r>
      <w:r>
        <w:rPr>
          <w:spacing w:val="-1"/>
        </w:rPr>
        <w:t>provision</w:t>
      </w:r>
      <w:r>
        <w:t xml:space="preserve"> </w:t>
      </w:r>
      <w:r>
        <w:rPr>
          <w:spacing w:val="-1"/>
        </w:rPr>
        <w:t>requiring</w:t>
      </w:r>
      <w:r>
        <w:rPr>
          <w:spacing w:val="-3"/>
        </w:rPr>
        <w:t xml:space="preserve"> </w:t>
      </w:r>
      <w:r>
        <w:t>the</w:t>
      </w:r>
      <w:r>
        <w:rPr>
          <w:spacing w:val="-2"/>
        </w:rPr>
        <w:t xml:space="preserve"> </w:t>
      </w:r>
      <w:r>
        <w:rPr>
          <w:spacing w:val="-1"/>
        </w:rPr>
        <w:t>System</w:t>
      </w:r>
      <w:r>
        <w:rPr>
          <w:spacing w:val="-4"/>
        </w:rPr>
        <w:t xml:space="preserve"> </w:t>
      </w:r>
      <w:r>
        <w:t>to pay</w:t>
      </w:r>
      <w:r>
        <w:rPr>
          <w:spacing w:val="-3"/>
        </w:rPr>
        <w:t xml:space="preserve"> </w:t>
      </w:r>
      <w:proofErr w:type="gramStart"/>
      <w:r>
        <w:rPr>
          <w:spacing w:val="-1"/>
        </w:rPr>
        <w:t>taxes;</w:t>
      </w:r>
      <w:proofErr w:type="gramEnd"/>
    </w:p>
    <w:p w14:paraId="3C9122A9" w14:textId="77777777" w:rsidR="00E62BB3" w:rsidRDefault="00FF63C7" w:rsidP="003F2412">
      <w:pPr>
        <w:pStyle w:val="BodyText"/>
        <w:numPr>
          <w:ilvl w:val="0"/>
          <w:numId w:val="6"/>
        </w:numPr>
        <w:tabs>
          <w:tab w:val="left" w:pos="821"/>
        </w:tabs>
        <w:spacing w:before="1" w:line="252" w:lineRule="exact"/>
        <w:ind w:hanging="720"/>
      </w:pPr>
      <w:r>
        <w:rPr>
          <w:spacing w:val="-1"/>
        </w:rPr>
        <w:t>Any</w:t>
      </w:r>
      <w:r>
        <w:rPr>
          <w:spacing w:val="-3"/>
        </w:rPr>
        <w:t xml:space="preserve"> </w:t>
      </w:r>
      <w:r>
        <w:rPr>
          <w:spacing w:val="-1"/>
        </w:rPr>
        <w:t>provision</w:t>
      </w:r>
      <w:r>
        <w:t xml:space="preserve"> </w:t>
      </w:r>
      <w:r>
        <w:rPr>
          <w:spacing w:val="-1"/>
        </w:rPr>
        <w:t>requiring</w:t>
      </w:r>
      <w:r>
        <w:rPr>
          <w:spacing w:val="-3"/>
        </w:rPr>
        <w:t xml:space="preserve"> </w:t>
      </w:r>
      <w:r>
        <w:t>the</w:t>
      </w:r>
      <w:r>
        <w:rPr>
          <w:spacing w:val="-2"/>
        </w:rPr>
        <w:t xml:space="preserve"> </w:t>
      </w:r>
      <w:r>
        <w:rPr>
          <w:spacing w:val="-1"/>
        </w:rPr>
        <w:t>System</w:t>
      </w:r>
      <w:r>
        <w:rPr>
          <w:spacing w:val="-4"/>
        </w:rPr>
        <w:t xml:space="preserve"> </w:t>
      </w:r>
      <w:r>
        <w:t>to pay</w:t>
      </w:r>
      <w:r>
        <w:rPr>
          <w:spacing w:val="-3"/>
        </w:rPr>
        <w:t xml:space="preserve"> </w:t>
      </w:r>
      <w:r>
        <w:rPr>
          <w:spacing w:val="-1"/>
        </w:rPr>
        <w:t>penalties,</w:t>
      </w:r>
      <w:r>
        <w:rPr>
          <w:spacing w:val="-3"/>
        </w:rPr>
        <w:t xml:space="preserve"> </w:t>
      </w:r>
      <w:r>
        <w:rPr>
          <w:spacing w:val="-1"/>
        </w:rPr>
        <w:t>liquidated</w:t>
      </w:r>
      <w:r>
        <w:rPr>
          <w:spacing w:val="-3"/>
        </w:rPr>
        <w:t xml:space="preserve"> </w:t>
      </w:r>
      <w:r>
        <w:rPr>
          <w:spacing w:val="-1"/>
        </w:rPr>
        <w:t>damages,</w:t>
      </w:r>
      <w:r>
        <w:t xml:space="preserve"> </w:t>
      </w:r>
      <w:r>
        <w:rPr>
          <w:spacing w:val="-1"/>
        </w:rPr>
        <w:t>interest,</w:t>
      </w:r>
      <w:r>
        <w:rPr>
          <w:spacing w:val="-3"/>
        </w:rPr>
        <w:t xml:space="preserve"> </w:t>
      </w:r>
      <w:r>
        <w:t>or</w:t>
      </w:r>
      <w:r>
        <w:rPr>
          <w:spacing w:val="1"/>
        </w:rPr>
        <w:t xml:space="preserve"> </w:t>
      </w:r>
      <w:r>
        <w:rPr>
          <w:spacing w:val="-1"/>
        </w:rPr>
        <w:t>attorney</w:t>
      </w:r>
      <w:r>
        <w:rPr>
          <w:spacing w:val="-3"/>
        </w:rPr>
        <w:t xml:space="preserve"> </w:t>
      </w:r>
      <w:proofErr w:type="gramStart"/>
      <w:r>
        <w:rPr>
          <w:spacing w:val="-1"/>
        </w:rPr>
        <w:t>fees;</w:t>
      </w:r>
      <w:proofErr w:type="gramEnd"/>
    </w:p>
    <w:p w14:paraId="26EB8B48" w14:textId="77777777" w:rsidR="00E62BB3" w:rsidRDefault="00FF63C7" w:rsidP="003F2412">
      <w:pPr>
        <w:pStyle w:val="BodyText"/>
        <w:numPr>
          <w:ilvl w:val="0"/>
          <w:numId w:val="6"/>
        </w:numPr>
        <w:tabs>
          <w:tab w:val="left" w:pos="821"/>
        </w:tabs>
        <w:spacing w:line="252" w:lineRule="exact"/>
        <w:ind w:hanging="720"/>
      </w:pPr>
      <w:r>
        <w:rPr>
          <w:spacing w:val="-1"/>
        </w:rPr>
        <w:t>Any</w:t>
      </w:r>
      <w:r>
        <w:rPr>
          <w:spacing w:val="-3"/>
        </w:rPr>
        <w:t xml:space="preserve"> </w:t>
      </w:r>
      <w:r>
        <w:rPr>
          <w:spacing w:val="-1"/>
        </w:rPr>
        <w:t>provision</w:t>
      </w:r>
      <w:r>
        <w:t xml:space="preserve"> </w:t>
      </w:r>
      <w:r>
        <w:rPr>
          <w:spacing w:val="-1"/>
        </w:rPr>
        <w:t>modifying</w:t>
      </w:r>
      <w:r>
        <w:rPr>
          <w:spacing w:val="-3"/>
        </w:rPr>
        <w:t xml:space="preserve"> </w:t>
      </w:r>
      <w:r>
        <w:rPr>
          <w:spacing w:val="-1"/>
        </w:rPr>
        <w:t>the</w:t>
      </w:r>
      <w:r>
        <w:t xml:space="preserve"> </w:t>
      </w:r>
      <w:r>
        <w:rPr>
          <w:spacing w:val="-1"/>
        </w:rPr>
        <w:t>statute</w:t>
      </w:r>
      <w:r>
        <w:t xml:space="preserve"> </w:t>
      </w:r>
      <w:r>
        <w:rPr>
          <w:spacing w:val="-2"/>
        </w:rPr>
        <w:t xml:space="preserve">of </w:t>
      </w:r>
      <w:proofErr w:type="gramStart"/>
      <w:r>
        <w:rPr>
          <w:spacing w:val="-1"/>
        </w:rPr>
        <w:t>limitations;</w:t>
      </w:r>
      <w:proofErr w:type="gramEnd"/>
    </w:p>
    <w:p w14:paraId="354B137C" w14:textId="77777777" w:rsidR="00E62BB3" w:rsidRDefault="00FF63C7" w:rsidP="003F2412">
      <w:pPr>
        <w:pStyle w:val="BodyText"/>
        <w:numPr>
          <w:ilvl w:val="0"/>
          <w:numId w:val="6"/>
        </w:numPr>
        <w:tabs>
          <w:tab w:val="left" w:pos="821"/>
        </w:tabs>
        <w:spacing w:before="1" w:line="252" w:lineRule="exact"/>
        <w:ind w:hanging="720"/>
      </w:pPr>
      <w:r>
        <w:rPr>
          <w:spacing w:val="-1"/>
        </w:rPr>
        <w:t>Any</w:t>
      </w:r>
      <w:r>
        <w:rPr>
          <w:spacing w:val="-3"/>
        </w:rPr>
        <w:t xml:space="preserve"> </w:t>
      </w:r>
      <w:r>
        <w:rPr>
          <w:spacing w:val="-1"/>
        </w:rPr>
        <w:t>provision</w:t>
      </w:r>
      <w:r>
        <w:t xml:space="preserve"> </w:t>
      </w:r>
      <w:r>
        <w:rPr>
          <w:spacing w:val="-1"/>
        </w:rPr>
        <w:t>relating</w:t>
      </w:r>
      <w:r>
        <w:rPr>
          <w:spacing w:val="-3"/>
        </w:rPr>
        <w:t xml:space="preserve"> </w:t>
      </w:r>
      <w:r>
        <w:t>to a</w:t>
      </w:r>
      <w:r>
        <w:rPr>
          <w:spacing w:val="-2"/>
        </w:rPr>
        <w:t xml:space="preserve"> </w:t>
      </w:r>
      <w:r>
        <w:rPr>
          <w:spacing w:val="-1"/>
        </w:rPr>
        <w:t>time</w:t>
      </w:r>
      <w:r>
        <w:t xml:space="preserve"> in </w:t>
      </w:r>
      <w:r>
        <w:rPr>
          <w:spacing w:val="-1"/>
        </w:rPr>
        <w:t>which</w:t>
      </w:r>
      <w:r>
        <w:t xml:space="preserve"> </w:t>
      </w:r>
      <w:r>
        <w:rPr>
          <w:spacing w:val="-1"/>
        </w:rPr>
        <w:t>the</w:t>
      </w:r>
      <w:r>
        <w:t xml:space="preserve"> </w:t>
      </w:r>
      <w:r>
        <w:rPr>
          <w:spacing w:val="-1"/>
        </w:rPr>
        <w:t>System</w:t>
      </w:r>
      <w:r>
        <w:rPr>
          <w:spacing w:val="-4"/>
        </w:rPr>
        <w:t xml:space="preserve"> </w:t>
      </w:r>
      <w:r>
        <w:rPr>
          <w:spacing w:val="-1"/>
        </w:rPr>
        <w:t>must</w:t>
      </w:r>
      <w:r>
        <w:rPr>
          <w:spacing w:val="3"/>
        </w:rPr>
        <w:t xml:space="preserve"> </w:t>
      </w:r>
      <w:r>
        <w:rPr>
          <w:spacing w:val="-2"/>
        </w:rPr>
        <w:t>make</w:t>
      </w:r>
      <w:r>
        <w:t xml:space="preserve"> a </w:t>
      </w:r>
      <w:proofErr w:type="gramStart"/>
      <w:r>
        <w:rPr>
          <w:spacing w:val="-1"/>
        </w:rPr>
        <w:t>claim;</w:t>
      </w:r>
      <w:proofErr w:type="gramEnd"/>
    </w:p>
    <w:p w14:paraId="1C375D15" w14:textId="77777777" w:rsidR="00E62BB3" w:rsidRDefault="00FF63C7" w:rsidP="003F2412">
      <w:pPr>
        <w:pStyle w:val="BodyText"/>
        <w:numPr>
          <w:ilvl w:val="0"/>
          <w:numId w:val="6"/>
        </w:numPr>
        <w:tabs>
          <w:tab w:val="left" w:pos="821"/>
        </w:tabs>
        <w:spacing w:line="252" w:lineRule="exact"/>
        <w:ind w:hanging="720"/>
      </w:pPr>
      <w:r>
        <w:rPr>
          <w:spacing w:val="-1"/>
        </w:rPr>
        <w:t>Any</w:t>
      </w:r>
      <w:r>
        <w:rPr>
          <w:spacing w:val="-3"/>
        </w:rPr>
        <w:t xml:space="preserve"> </w:t>
      </w:r>
      <w:r>
        <w:rPr>
          <w:spacing w:val="-1"/>
        </w:rPr>
        <w:t>provision</w:t>
      </w:r>
      <w:r>
        <w:t xml:space="preserve"> </w:t>
      </w:r>
      <w:r>
        <w:rPr>
          <w:spacing w:val="-1"/>
        </w:rPr>
        <w:t>requiring</w:t>
      </w:r>
      <w:r>
        <w:rPr>
          <w:spacing w:val="-3"/>
        </w:rPr>
        <w:t xml:space="preserve"> </w:t>
      </w:r>
      <w:r>
        <w:rPr>
          <w:spacing w:val="-1"/>
        </w:rPr>
        <w:t>payment</w:t>
      </w:r>
      <w:r>
        <w:rPr>
          <w:spacing w:val="1"/>
        </w:rPr>
        <w:t xml:space="preserve"> </w:t>
      </w:r>
      <w:r>
        <w:t xml:space="preserve">in </w:t>
      </w:r>
      <w:r>
        <w:rPr>
          <w:spacing w:val="-1"/>
        </w:rPr>
        <w:t>advance,</w:t>
      </w:r>
      <w:r>
        <w:t xml:space="preserve"> </w:t>
      </w:r>
      <w:r>
        <w:rPr>
          <w:spacing w:val="-1"/>
        </w:rPr>
        <w:t>except</w:t>
      </w:r>
      <w:r>
        <w:rPr>
          <w:spacing w:val="-2"/>
        </w:rPr>
        <w:t xml:space="preserve"> </w:t>
      </w:r>
      <w:r>
        <w:rPr>
          <w:spacing w:val="-1"/>
        </w:rPr>
        <w:t>for</w:t>
      </w:r>
      <w:r>
        <w:rPr>
          <w:spacing w:val="1"/>
        </w:rPr>
        <w:t xml:space="preserve"> </w:t>
      </w:r>
      <w:r>
        <w:rPr>
          <w:spacing w:val="-1"/>
        </w:rPr>
        <w:t>rent;</w:t>
      </w:r>
      <w:r>
        <w:rPr>
          <w:spacing w:val="1"/>
        </w:rPr>
        <w:t xml:space="preserve"> </w:t>
      </w:r>
      <w:r>
        <w:t>and</w:t>
      </w:r>
    </w:p>
    <w:p w14:paraId="12FAAAB9" w14:textId="77777777" w:rsidR="00E62BB3" w:rsidRDefault="00FF63C7" w:rsidP="003F2412">
      <w:pPr>
        <w:pStyle w:val="BodyText"/>
        <w:numPr>
          <w:ilvl w:val="0"/>
          <w:numId w:val="6"/>
        </w:numPr>
        <w:tabs>
          <w:tab w:val="left" w:pos="821"/>
        </w:tabs>
        <w:ind w:right="231" w:hanging="720"/>
      </w:pPr>
      <w:r>
        <w:rPr>
          <w:spacing w:val="-1"/>
        </w:rPr>
        <w:t>Any</w:t>
      </w:r>
      <w:r>
        <w:rPr>
          <w:spacing w:val="-3"/>
        </w:rPr>
        <w:t xml:space="preserve"> </w:t>
      </w:r>
      <w:r>
        <w:rPr>
          <w:spacing w:val="-1"/>
        </w:rPr>
        <w:t>provision</w:t>
      </w:r>
      <w:r>
        <w:t xml:space="preserve"> </w:t>
      </w:r>
      <w:r>
        <w:rPr>
          <w:spacing w:val="-1"/>
        </w:rPr>
        <w:t>limiting</w:t>
      </w:r>
      <w:r>
        <w:rPr>
          <w:spacing w:val="-3"/>
        </w:rPr>
        <w:t xml:space="preserve"> </w:t>
      </w:r>
      <w:r>
        <w:rPr>
          <w:spacing w:val="-1"/>
        </w:rPr>
        <w:t>disclosure</w:t>
      </w:r>
      <w:r>
        <w:t xml:space="preserve"> </w:t>
      </w:r>
      <w:r>
        <w:rPr>
          <w:spacing w:val="-2"/>
        </w:rPr>
        <w:t>of</w:t>
      </w:r>
      <w:r>
        <w:rPr>
          <w:spacing w:val="1"/>
        </w:rPr>
        <w:t xml:space="preserve"> </w:t>
      </w:r>
      <w:r>
        <w:rPr>
          <w:spacing w:val="-1"/>
        </w:rPr>
        <w:t>information</w:t>
      </w:r>
      <w:r>
        <w:rPr>
          <w:spacing w:val="-3"/>
        </w:rPr>
        <w:t xml:space="preserve"> </w:t>
      </w:r>
      <w:r>
        <w:t xml:space="preserve">in </w:t>
      </w:r>
      <w:r>
        <w:rPr>
          <w:spacing w:val="-1"/>
        </w:rPr>
        <w:t>contravention</w:t>
      </w:r>
      <w:r>
        <w:rPr>
          <w:spacing w:val="-3"/>
        </w:rPr>
        <w:t xml:space="preserve"> </w:t>
      </w:r>
      <w:r>
        <w:t>of</w:t>
      </w:r>
      <w:r>
        <w:rPr>
          <w:spacing w:val="-2"/>
        </w:rPr>
        <w:t xml:space="preserve"> </w:t>
      </w:r>
      <w:r>
        <w:t xml:space="preserve">the </w:t>
      </w:r>
      <w:r>
        <w:rPr>
          <w:spacing w:val="-1"/>
        </w:rPr>
        <w:t>Indiana</w:t>
      </w:r>
      <w:r>
        <w:rPr>
          <w:spacing w:val="-5"/>
        </w:rPr>
        <w:t xml:space="preserve"> </w:t>
      </w:r>
      <w:r>
        <w:rPr>
          <w:spacing w:val="-1"/>
        </w:rPr>
        <w:t>Access</w:t>
      </w:r>
      <w:r>
        <w:rPr>
          <w:spacing w:val="-2"/>
        </w:rPr>
        <w:t xml:space="preserve"> </w:t>
      </w:r>
      <w:r>
        <w:t xml:space="preserve">to </w:t>
      </w:r>
      <w:r>
        <w:rPr>
          <w:spacing w:val="-1"/>
        </w:rPr>
        <w:t>Public</w:t>
      </w:r>
      <w:r>
        <w:rPr>
          <w:spacing w:val="89"/>
        </w:rPr>
        <w:t xml:space="preserve"> </w:t>
      </w:r>
      <w:r>
        <w:rPr>
          <w:spacing w:val="-1"/>
        </w:rPr>
        <w:t>Records</w:t>
      </w:r>
      <w:r>
        <w:t xml:space="preserve"> </w:t>
      </w:r>
      <w:r>
        <w:rPr>
          <w:spacing w:val="-1"/>
        </w:rPr>
        <w:t>Act</w:t>
      </w:r>
    </w:p>
    <w:p w14:paraId="3574489C" w14:textId="77777777" w:rsidR="00E62BB3" w:rsidRDefault="00E62BB3">
      <w:pPr>
        <w:spacing w:before="5"/>
        <w:rPr>
          <w:rFonts w:ascii="Times New Roman" w:eastAsia="Times New Roman" w:hAnsi="Times New Roman" w:cs="Times New Roman"/>
        </w:rPr>
      </w:pPr>
    </w:p>
    <w:p w14:paraId="49125480" w14:textId="77777777" w:rsidR="00E62BB3" w:rsidRDefault="00FF63C7">
      <w:pPr>
        <w:pStyle w:val="Heading3"/>
        <w:ind w:firstLine="0"/>
        <w:rPr>
          <w:b w:val="0"/>
          <w:bCs w:val="0"/>
        </w:rPr>
      </w:pPr>
      <w:r>
        <w:rPr>
          <w:spacing w:val="-1"/>
        </w:rPr>
        <w:t>Acknowledgement</w:t>
      </w:r>
    </w:p>
    <w:p w14:paraId="5F408572" w14:textId="77777777" w:rsidR="00E62BB3" w:rsidRDefault="00E62BB3">
      <w:pPr>
        <w:spacing w:before="5"/>
        <w:rPr>
          <w:rFonts w:ascii="Times New Roman" w:eastAsia="Times New Roman" w:hAnsi="Times New Roman" w:cs="Times New Roman"/>
          <w:b/>
          <w:bCs/>
          <w:sz w:val="21"/>
          <w:szCs w:val="21"/>
        </w:rPr>
      </w:pPr>
    </w:p>
    <w:p w14:paraId="494C432D" w14:textId="77777777" w:rsidR="00E62BB3" w:rsidRDefault="00FF63C7">
      <w:pPr>
        <w:pStyle w:val="BodyText"/>
        <w:tabs>
          <w:tab w:val="left" w:pos="5413"/>
        </w:tabs>
        <w:spacing w:line="480" w:lineRule="auto"/>
        <w:ind w:left="820" w:right="2075"/>
      </w:pPr>
      <w:r>
        <w:t xml:space="preserve">We </w:t>
      </w:r>
      <w:r>
        <w:rPr>
          <w:spacing w:val="-1"/>
        </w:rPr>
        <w:t>have</w:t>
      </w:r>
      <w:r>
        <w:t xml:space="preserve"> </w:t>
      </w:r>
      <w:r>
        <w:rPr>
          <w:spacing w:val="-1"/>
        </w:rPr>
        <w:t>reviewed</w:t>
      </w:r>
      <w:r>
        <w:t xml:space="preserve"> </w:t>
      </w:r>
      <w:r>
        <w:rPr>
          <w:spacing w:val="-1"/>
        </w:rPr>
        <w:t>and</w:t>
      </w:r>
      <w:r>
        <w:t xml:space="preserve"> </w:t>
      </w:r>
      <w:r>
        <w:rPr>
          <w:spacing w:val="-2"/>
        </w:rPr>
        <w:t>agree</w:t>
      </w:r>
      <w:r>
        <w:t xml:space="preserve"> to</w:t>
      </w:r>
      <w:r>
        <w:rPr>
          <w:spacing w:val="-3"/>
        </w:rPr>
        <w:t xml:space="preserve"> </w:t>
      </w:r>
      <w:r>
        <w:t xml:space="preserve">the </w:t>
      </w:r>
      <w:r>
        <w:rPr>
          <w:spacing w:val="-2"/>
        </w:rPr>
        <w:t>System’s</w:t>
      </w:r>
      <w:r>
        <w:t xml:space="preserve"> </w:t>
      </w:r>
      <w:r>
        <w:rPr>
          <w:spacing w:val="-1"/>
        </w:rPr>
        <w:t>mandatory</w:t>
      </w:r>
      <w:r>
        <w:rPr>
          <w:spacing w:val="-3"/>
        </w:rPr>
        <w:t xml:space="preserve"> </w:t>
      </w:r>
      <w:r>
        <w:rPr>
          <w:spacing w:val="-1"/>
        </w:rPr>
        <w:t>contract</w:t>
      </w:r>
      <w:r>
        <w:rPr>
          <w:spacing w:val="1"/>
        </w:rPr>
        <w:t xml:space="preserve"> </w:t>
      </w:r>
      <w:r>
        <w:rPr>
          <w:spacing w:val="-1"/>
        </w:rPr>
        <w:t>provisions.</w:t>
      </w:r>
      <w:r>
        <w:rPr>
          <w:spacing w:val="61"/>
        </w:rPr>
        <w:t xml:space="preserve"> </w:t>
      </w:r>
      <w:r>
        <w:rPr>
          <w:spacing w:val="-1"/>
        </w:rPr>
        <w:t>Signature:</w:t>
      </w:r>
      <w:r>
        <w:rPr>
          <w:spacing w:val="1"/>
        </w:rPr>
        <w:t xml:space="preserve"> </w:t>
      </w:r>
      <w:r>
        <w:rPr>
          <w:u w:val="single" w:color="000000"/>
        </w:rPr>
        <w:t xml:space="preserve"> </w:t>
      </w:r>
      <w:r>
        <w:rPr>
          <w:u w:val="single" w:color="000000"/>
        </w:rPr>
        <w:tab/>
      </w:r>
    </w:p>
    <w:p w14:paraId="0DB9EA3F" w14:textId="77777777" w:rsidR="00E62BB3" w:rsidRDefault="00FF63C7">
      <w:pPr>
        <w:pStyle w:val="BodyText"/>
        <w:tabs>
          <w:tab w:val="left" w:pos="5370"/>
        </w:tabs>
        <w:spacing w:before="9"/>
        <w:ind w:left="820"/>
      </w:pPr>
      <w:r>
        <w:rPr>
          <w:spacing w:val="-1"/>
        </w:rPr>
        <w:t>Name:</w:t>
      </w:r>
      <w:r>
        <w:rPr>
          <w:u w:val="single" w:color="000000"/>
        </w:rPr>
        <w:t xml:space="preserve"> </w:t>
      </w:r>
      <w:r>
        <w:rPr>
          <w:u w:val="single" w:color="000000"/>
        </w:rPr>
        <w:tab/>
      </w:r>
    </w:p>
    <w:p w14:paraId="305C1EA5" w14:textId="77777777" w:rsidR="00E62BB3" w:rsidRDefault="00E62BB3">
      <w:pPr>
        <w:spacing w:before="9"/>
        <w:rPr>
          <w:rFonts w:ascii="Times New Roman" w:eastAsia="Times New Roman" w:hAnsi="Times New Roman" w:cs="Times New Roman"/>
          <w:sz w:val="15"/>
          <w:szCs w:val="15"/>
        </w:rPr>
      </w:pPr>
    </w:p>
    <w:p w14:paraId="59107CC7" w14:textId="77777777" w:rsidR="00E62BB3" w:rsidRDefault="00FF63C7">
      <w:pPr>
        <w:pStyle w:val="BodyText"/>
        <w:tabs>
          <w:tab w:val="left" w:pos="5370"/>
        </w:tabs>
        <w:spacing w:before="72"/>
        <w:ind w:left="820"/>
      </w:pPr>
      <w:r>
        <w:rPr>
          <w:spacing w:val="-1"/>
        </w:rPr>
        <w:t>Title:</w:t>
      </w:r>
      <w:r>
        <w:rPr>
          <w:u w:val="single" w:color="000000"/>
        </w:rPr>
        <w:t xml:space="preserve"> </w:t>
      </w:r>
      <w:r>
        <w:rPr>
          <w:u w:val="single" w:color="000000"/>
        </w:rPr>
        <w:tab/>
      </w:r>
    </w:p>
    <w:p w14:paraId="688FBA27" w14:textId="77777777" w:rsidR="00E62BB3" w:rsidRDefault="00E62BB3">
      <w:pPr>
        <w:spacing w:before="9"/>
        <w:rPr>
          <w:rFonts w:ascii="Times New Roman" w:eastAsia="Times New Roman" w:hAnsi="Times New Roman" w:cs="Times New Roman"/>
          <w:sz w:val="15"/>
          <w:szCs w:val="15"/>
        </w:rPr>
      </w:pPr>
    </w:p>
    <w:p w14:paraId="6CE55E87" w14:textId="77777777" w:rsidR="00E62BB3" w:rsidRDefault="00FF63C7">
      <w:pPr>
        <w:pStyle w:val="BodyText"/>
        <w:spacing w:before="72"/>
        <w:ind w:left="820"/>
      </w:pPr>
      <w:proofErr w:type="gramStart"/>
      <w:r>
        <w:rPr>
          <w:spacing w:val="-1"/>
        </w:rPr>
        <w:t>Company:</w:t>
      </w:r>
      <w:r>
        <w:rPr>
          <w:spacing w:val="3"/>
        </w:rPr>
        <w:t xml:space="preserve"> </w:t>
      </w:r>
      <w:r>
        <w:rPr>
          <w:spacing w:val="-1"/>
        </w:rPr>
        <w:t>«</w:t>
      </w:r>
      <w:proofErr w:type="spellStart"/>
      <w:proofErr w:type="gramEnd"/>
      <w:r>
        <w:rPr>
          <w:spacing w:val="-1"/>
        </w:rPr>
        <w:t>Company_Name</w:t>
      </w:r>
      <w:proofErr w:type="spellEnd"/>
      <w:r>
        <w:rPr>
          <w:spacing w:val="-1"/>
        </w:rPr>
        <w:t>»</w:t>
      </w:r>
    </w:p>
    <w:p w14:paraId="3668649E" w14:textId="77777777" w:rsidR="00E62BB3" w:rsidRDefault="00E62BB3">
      <w:pPr>
        <w:rPr>
          <w:rFonts w:ascii="Times New Roman" w:eastAsia="Times New Roman" w:hAnsi="Times New Roman" w:cs="Times New Roman"/>
        </w:rPr>
      </w:pPr>
    </w:p>
    <w:p w14:paraId="5DE8D9BD" w14:textId="77777777" w:rsidR="00E62BB3" w:rsidRDefault="00FF63C7">
      <w:pPr>
        <w:pStyle w:val="BodyText"/>
        <w:tabs>
          <w:tab w:val="left" w:pos="5315"/>
        </w:tabs>
        <w:ind w:left="820"/>
      </w:pPr>
      <w:r>
        <w:t>Date:</w:t>
      </w:r>
      <w:r>
        <w:rPr>
          <w:spacing w:val="-2"/>
        </w:rPr>
        <w:t xml:space="preserve"> </w:t>
      </w:r>
      <w:r>
        <w:rPr>
          <w:u w:val="single" w:color="000000"/>
        </w:rPr>
        <w:t xml:space="preserve"> </w:t>
      </w:r>
      <w:r>
        <w:rPr>
          <w:u w:val="single" w:color="000000"/>
        </w:rPr>
        <w:tab/>
      </w:r>
    </w:p>
    <w:p w14:paraId="48F6076B" w14:textId="77777777" w:rsidR="00E62BB3" w:rsidRDefault="00E62BB3">
      <w:pPr>
        <w:sectPr w:rsidR="00E62BB3">
          <w:footerReference w:type="default" r:id="rId21"/>
          <w:pgSz w:w="12240" w:h="15840"/>
          <w:pgMar w:top="1380" w:right="1440" w:bottom="900" w:left="1160" w:header="0" w:footer="708" w:gutter="0"/>
          <w:cols w:space="720"/>
        </w:sectPr>
      </w:pPr>
    </w:p>
    <w:p w14:paraId="218772F5" w14:textId="77777777" w:rsidR="00E62BB3" w:rsidRPr="00091247" w:rsidRDefault="00FF63C7">
      <w:pPr>
        <w:spacing w:before="37"/>
        <w:ind w:left="120"/>
        <w:rPr>
          <w:rFonts w:ascii="Times New Roman" w:eastAsia="Times New Roman" w:hAnsi="Times New Roman" w:cs="Times New Roman"/>
          <w:sz w:val="28"/>
          <w:szCs w:val="28"/>
          <w:u w:val="single"/>
        </w:rPr>
      </w:pPr>
      <w:r w:rsidRPr="00091247">
        <w:rPr>
          <w:rFonts w:ascii="Times New Roman"/>
          <w:b/>
          <w:spacing w:val="-2"/>
          <w:sz w:val="28"/>
          <w:u w:val="single"/>
        </w:rPr>
        <w:lastRenderedPageBreak/>
        <w:t xml:space="preserve">APPENDIX </w:t>
      </w:r>
      <w:r w:rsidRPr="00091247">
        <w:rPr>
          <w:rFonts w:ascii="Times New Roman"/>
          <w:b/>
          <w:spacing w:val="-1"/>
          <w:sz w:val="28"/>
          <w:u w:val="single"/>
        </w:rPr>
        <w:t>A.2</w:t>
      </w:r>
      <w:r w:rsidRPr="00091247">
        <w:rPr>
          <w:rFonts w:ascii="Times New Roman"/>
          <w:b/>
          <w:sz w:val="28"/>
          <w:u w:val="single"/>
        </w:rPr>
        <w:t xml:space="preserve"> -</w:t>
      </w:r>
      <w:r w:rsidRPr="00091247">
        <w:rPr>
          <w:rFonts w:ascii="Times New Roman"/>
          <w:b/>
          <w:spacing w:val="-1"/>
          <w:sz w:val="28"/>
          <w:u w:val="single"/>
        </w:rPr>
        <w:t xml:space="preserve"> </w:t>
      </w:r>
      <w:r w:rsidRPr="00091247">
        <w:rPr>
          <w:rFonts w:ascii="Times New Roman"/>
          <w:b/>
          <w:spacing w:val="-2"/>
          <w:sz w:val="28"/>
          <w:u w:val="single"/>
        </w:rPr>
        <w:t>INVESTMENT</w:t>
      </w:r>
      <w:r w:rsidRPr="00091247">
        <w:rPr>
          <w:rFonts w:ascii="Times New Roman"/>
          <w:b/>
          <w:sz w:val="28"/>
          <w:u w:val="single"/>
        </w:rPr>
        <w:t xml:space="preserve"> </w:t>
      </w:r>
      <w:r w:rsidRPr="00091247">
        <w:rPr>
          <w:rFonts w:ascii="Times New Roman"/>
          <w:b/>
          <w:spacing w:val="-2"/>
          <w:sz w:val="28"/>
          <w:u w:val="single"/>
        </w:rPr>
        <w:t>MANAGEMENT</w:t>
      </w:r>
      <w:r w:rsidRPr="00091247">
        <w:rPr>
          <w:rFonts w:ascii="Times New Roman"/>
          <w:b/>
          <w:spacing w:val="-1"/>
          <w:sz w:val="28"/>
          <w:u w:val="single"/>
        </w:rPr>
        <w:t xml:space="preserve"> AGREEMENT</w:t>
      </w:r>
    </w:p>
    <w:p w14:paraId="6451E7BC" w14:textId="77777777" w:rsidR="00E62BB3" w:rsidRDefault="00E62BB3">
      <w:pPr>
        <w:spacing w:before="2"/>
        <w:rPr>
          <w:rFonts w:ascii="Times New Roman" w:eastAsia="Times New Roman" w:hAnsi="Times New Roman" w:cs="Times New Roman"/>
          <w:b/>
          <w:bCs/>
          <w:sz w:val="14"/>
          <w:szCs w:val="14"/>
        </w:rPr>
      </w:pPr>
    </w:p>
    <w:p w14:paraId="3534031F" w14:textId="77777777" w:rsidR="00E62BB3" w:rsidRDefault="00FF63C7">
      <w:pPr>
        <w:spacing w:before="72"/>
        <w:ind w:left="120"/>
        <w:rPr>
          <w:rFonts w:ascii="Times New Roman" w:eastAsia="Times New Roman" w:hAnsi="Times New Roman" w:cs="Times New Roman"/>
        </w:rPr>
      </w:pPr>
      <w:r>
        <w:rPr>
          <w:rFonts w:ascii="Times New Roman" w:eastAsia="Times New Roman" w:hAnsi="Times New Roman" w:cs="Times New Roman"/>
          <w:b/>
          <w:bCs/>
        </w:rPr>
        <w:t>THIS</w:t>
      </w:r>
      <w:r>
        <w:rPr>
          <w:rFonts w:ascii="Times New Roman" w:eastAsia="Times New Roman" w:hAnsi="Times New Roman" w:cs="Times New Roman"/>
          <w:b/>
          <w:bCs/>
          <w:spacing w:val="-1"/>
        </w:rPr>
        <w:t xml:space="preserve"> INVESTMENT </w:t>
      </w:r>
      <w:r>
        <w:rPr>
          <w:rFonts w:ascii="Times New Roman" w:eastAsia="Times New Roman" w:hAnsi="Times New Roman" w:cs="Times New Roman"/>
          <w:b/>
          <w:bCs/>
          <w:spacing w:val="-2"/>
        </w:rPr>
        <w:t>MANAGEMENT</w:t>
      </w:r>
      <w:r>
        <w:rPr>
          <w:rFonts w:ascii="Times New Roman" w:eastAsia="Times New Roman" w:hAnsi="Times New Roman" w:cs="Times New Roman"/>
          <w:b/>
          <w:bCs/>
          <w:spacing w:val="-1"/>
        </w:rPr>
        <w:t xml:space="preserve"> AGREEMENT</w:t>
      </w:r>
      <w:r>
        <w:rPr>
          <w:rFonts w:ascii="Times New Roman" w:eastAsia="Times New Roman" w:hAnsi="Times New Roman" w:cs="Times New Roman"/>
          <w:b/>
          <w:bCs/>
        </w:rPr>
        <w:t xml:space="preserve"> </w:t>
      </w:r>
      <w:r>
        <w:rPr>
          <w:rFonts w:ascii="Times New Roman" w:eastAsia="Times New Roman" w:hAnsi="Times New Roman" w:cs="Times New Roman"/>
          <w:spacing w:val="-1"/>
        </w:rPr>
        <w:t>(“Management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Agreement”)</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is </w:t>
      </w:r>
      <w:r>
        <w:rPr>
          <w:rFonts w:ascii="Times New Roman" w:eastAsia="Times New Roman" w:hAnsi="Times New Roman" w:cs="Times New Roman"/>
          <w:spacing w:val="-1"/>
        </w:rPr>
        <w:t>effective</w:t>
      </w:r>
      <w:r>
        <w:rPr>
          <w:rFonts w:ascii="Times New Roman" w:eastAsia="Times New Roman" w:hAnsi="Times New Roman" w:cs="Times New Roman"/>
        </w:rPr>
        <w:t xml:space="preserve"> as </w:t>
      </w:r>
      <w:r>
        <w:rPr>
          <w:rFonts w:ascii="Times New Roman" w:eastAsia="Times New Roman" w:hAnsi="Times New Roman" w:cs="Times New Roman"/>
          <w:spacing w:val="-2"/>
        </w:rPr>
        <w:t>of</w:t>
      </w:r>
    </w:p>
    <w:p w14:paraId="27687E5A" w14:textId="189C9BBE" w:rsidR="00E62BB3" w:rsidRDefault="00FF63C7">
      <w:pPr>
        <w:tabs>
          <w:tab w:val="left" w:pos="2102"/>
        </w:tabs>
        <w:spacing w:before="37" w:line="277" w:lineRule="auto"/>
        <w:ind w:left="120" w:right="602"/>
        <w:rPr>
          <w:rFonts w:ascii="Times New Roman" w:eastAsia="Times New Roman" w:hAnsi="Times New Roman" w:cs="Times New Roman"/>
        </w:rPr>
      </w:pP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r>
      <w:r>
        <w:rPr>
          <w:rFonts w:ascii="Times New Roman" w:eastAsia="Times New Roman" w:hAnsi="Times New Roman" w:cs="Times New Roman"/>
          <w:spacing w:val="-1"/>
        </w:rPr>
        <w:t>(the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“Effective</w:t>
      </w:r>
      <w:r>
        <w:rPr>
          <w:rFonts w:ascii="Times New Roman" w:eastAsia="Times New Roman" w:hAnsi="Times New Roman" w:cs="Times New Roman"/>
        </w:rPr>
        <w:t xml:space="preserve"> </w:t>
      </w:r>
      <w:r>
        <w:rPr>
          <w:rFonts w:ascii="Times New Roman" w:eastAsia="Times New Roman" w:hAnsi="Times New Roman" w:cs="Times New Roman"/>
          <w:spacing w:val="-1"/>
        </w:rPr>
        <w:t>Date”)</w:t>
      </w:r>
      <w:r>
        <w:rPr>
          <w:rFonts w:ascii="Times New Roman" w:eastAsia="Times New Roman" w:hAnsi="Times New Roman" w:cs="Times New Roman"/>
          <w:spacing w:val="1"/>
        </w:rPr>
        <w:t xml:space="preserve"> </w:t>
      </w:r>
      <w:r>
        <w:rPr>
          <w:rFonts w:ascii="Times New Roman" w:eastAsia="Times New Roman" w:hAnsi="Times New Roman" w:cs="Times New Roman"/>
        </w:rPr>
        <w:t>by</w:t>
      </w:r>
      <w:r>
        <w:rPr>
          <w:rFonts w:ascii="Times New Roman" w:eastAsia="Times New Roman" w:hAnsi="Times New Roman" w:cs="Times New Roman"/>
          <w:spacing w:val="-3"/>
        </w:rPr>
        <w:t xml:space="preserve"> </w:t>
      </w:r>
      <w:r>
        <w:rPr>
          <w:rFonts w:ascii="Times New Roman" w:eastAsia="Times New Roman" w:hAnsi="Times New Roman" w:cs="Times New Roman"/>
        </w:rPr>
        <w:t>and</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between</w:t>
      </w:r>
      <w:r>
        <w:rPr>
          <w:rFonts w:ascii="Times New Roman" w:eastAsia="Times New Roman" w:hAnsi="Times New Roman" w:cs="Times New Roman"/>
          <w:spacing w:val="-3"/>
        </w:rPr>
        <w:t xml:space="preserve"> </w:t>
      </w:r>
      <w:r>
        <w:rPr>
          <w:rFonts w:ascii="Times New Roman" w:eastAsia="Times New Roman" w:hAnsi="Times New Roman" w:cs="Times New Roman"/>
          <w:b/>
          <w:bCs/>
          <w:spacing w:val="-1"/>
        </w:rPr>
        <w:t>Indiana</w:t>
      </w:r>
      <w:r>
        <w:rPr>
          <w:rFonts w:ascii="Times New Roman" w:eastAsia="Times New Roman" w:hAnsi="Times New Roman" w:cs="Times New Roman"/>
          <w:b/>
          <w:bCs/>
          <w:spacing w:val="-5"/>
        </w:rPr>
        <w:t xml:space="preserve"> </w:t>
      </w:r>
      <w:r>
        <w:rPr>
          <w:rFonts w:ascii="Times New Roman" w:eastAsia="Times New Roman" w:hAnsi="Times New Roman" w:cs="Times New Roman"/>
          <w:b/>
          <w:bCs/>
          <w:spacing w:val="-1"/>
        </w:rPr>
        <w:t>Public</w:t>
      </w:r>
      <w:r>
        <w:rPr>
          <w:rFonts w:ascii="Times New Roman" w:eastAsia="Times New Roman" w:hAnsi="Times New Roman" w:cs="Times New Roman"/>
          <w:b/>
          <w:bCs/>
        </w:rPr>
        <w:t xml:space="preserve"> </w:t>
      </w:r>
      <w:r>
        <w:rPr>
          <w:rFonts w:ascii="Times New Roman" w:eastAsia="Times New Roman" w:hAnsi="Times New Roman" w:cs="Times New Roman"/>
          <w:b/>
          <w:bCs/>
          <w:spacing w:val="-1"/>
        </w:rPr>
        <w:t>Retirement</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1"/>
        </w:rPr>
        <w:t>System,</w:t>
      </w:r>
      <w:r>
        <w:rPr>
          <w:rFonts w:ascii="Times New Roman" w:eastAsia="Times New Roman" w:hAnsi="Times New Roman" w:cs="Times New Roman"/>
          <w:b/>
          <w:bCs/>
          <w:spacing w:val="-3"/>
        </w:rPr>
        <w:t xml:space="preserve"> </w:t>
      </w:r>
      <w:r>
        <w:rPr>
          <w:rFonts w:ascii="Times New Roman" w:eastAsia="Times New Roman" w:hAnsi="Times New Roman" w:cs="Times New Roman"/>
        </w:rPr>
        <w:t>a</w:t>
      </w:r>
      <w:r>
        <w:rPr>
          <w:rFonts w:ascii="Times New Roman" w:eastAsia="Times New Roman" w:hAnsi="Times New Roman" w:cs="Times New Roman"/>
          <w:spacing w:val="47"/>
        </w:rPr>
        <w:t xml:space="preserve"> </w:t>
      </w:r>
      <w:r>
        <w:rPr>
          <w:rFonts w:ascii="Times New Roman" w:eastAsia="Times New Roman" w:hAnsi="Times New Roman" w:cs="Times New Roman"/>
          <w:spacing w:val="-1"/>
        </w:rPr>
        <w:t>public</w:t>
      </w:r>
      <w:r>
        <w:rPr>
          <w:rFonts w:ascii="Times New Roman" w:eastAsia="Times New Roman" w:hAnsi="Times New Roman" w:cs="Times New Roman"/>
        </w:rPr>
        <w:t xml:space="preserve"> </w:t>
      </w:r>
      <w:r>
        <w:rPr>
          <w:rFonts w:ascii="Times New Roman" w:eastAsia="Times New Roman" w:hAnsi="Times New Roman" w:cs="Times New Roman"/>
          <w:spacing w:val="-1"/>
        </w:rPr>
        <w:t>pension</w:t>
      </w:r>
      <w:r>
        <w:rPr>
          <w:rFonts w:ascii="Times New Roman" w:eastAsia="Times New Roman" w:hAnsi="Times New Roman" w:cs="Times New Roman"/>
        </w:rPr>
        <w:t xml:space="preserve"> </w:t>
      </w:r>
      <w:r>
        <w:rPr>
          <w:rFonts w:ascii="Times New Roman" w:eastAsia="Times New Roman" w:hAnsi="Times New Roman" w:cs="Times New Roman"/>
          <w:spacing w:val="-1"/>
        </w:rPr>
        <w:t>fund</w:t>
      </w:r>
      <w:r>
        <w:rPr>
          <w:rFonts w:ascii="Times New Roman" w:eastAsia="Times New Roman" w:hAnsi="Times New Roman" w:cs="Times New Roman"/>
        </w:rPr>
        <w:t xml:space="preserve"> </w:t>
      </w:r>
      <w:r>
        <w:rPr>
          <w:rFonts w:ascii="Times New Roman" w:eastAsia="Times New Roman" w:hAnsi="Times New Roman" w:cs="Times New Roman"/>
          <w:spacing w:val="-2"/>
        </w:rPr>
        <w:t>organized</w:t>
      </w:r>
      <w:r>
        <w:rPr>
          <w:rFonts w:ascii="Times New Roman" w:eastAsia="Times New Roman" w:hAnsi="Times New Roman" w:cs="Times New Roman"/>
        </w:rPr>
        <w:t xml:space="preserve"> under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Indiana</w:t>
      </w:r>
      <w:r>
        <w:rPr>
          <w:rFonts w:ascii="Times New Roman" w:eastAsia="Times New Roman" w:hAnsi="Times New Roman" w:cs="Times New Roman"/>
          <w:spacing w:val="-2"/>
        </w:rPr>
        <w:t xml:space="preserve"> </w:t>
      </w:r>
      <w:r>
        <w:rPr>
          <w:rFonts w:ascii="Times New Roman" w:eastAsia="Times New Roman" w:hAnsi="Times New Roman" w:cs="Times New Roman"/>
        </w:rPr>
        <w:t>law</w:t>
      </w:r>
      <w:r>
        <w:rPr>
          <w:rFonts w:ascii="Times New Roman" w:eastAsia="Times New Roman" w:hAnsi="Times New Roman" w:cs="Times New Roman"/>
          <w:spacing w:val="-4"/>
        </w:rPr>
        <w:t xml:space="preserve"> </w:t>
      </w:r>
      <w:r w:rsidR="000C3963">
        <w:rPr>
          <w:rFonts w:ascii="Times New Roman" w:eastAsia="Times New Roman" w:hAnsi="Times New Roman" w:cs="Times New Roman"/>
          <w:spacing w:val="-1"/>
        </w:rPr>
        <w:t>(</w:t>
      </w:r>
      <w:r>
        <w:rPr>
          <w:rFonts w:ascii="Times New Roman" w:eastAsia="Times New Roman" w:hAnsi="Times New Roman" w:cs="Times New Roman"/>
        </w:rPr>
        <w:t xml:space="preserve">the </w:t>
      </w:r>
      <w:r>
        <w:rPr>
          <w:rFonts w:ascii="Times New Roman" w:eastAsia="Times New Roman" w:hAnsi="Times New Roman" w:cs="Times New Roman"/>
          <w:spacing w:val="-1"/>
        </w:rPr>
        <w:t>“System”),</w:t>
      </w:r>
      <w:r>
        <w:rPr>
          <w:rFonts w:ascii="Times New Roman" w:eastAsia="Times New Roman" w:hAnsi="Times New Roman" w:cs="Times New Roman"/>
        </w:rPr>
        <w:t xml:space="preserve"> and</w:t>
      </w:r>
    </w:p>
    <w:p w14:paraId="6EC3FE1C" w14:textId="77777777" w:rsidR="00E62BB3" w:rsidRDefault="00FF63C7">
      <w:pPr>
        <w:pStyle w:val="BodyText"/>
        <w:tabs>
          <w:tab w:val="left" w:pos="3201"/>
        </w:tabs>
        <w:spacing w:line="252" w:lineRule="exact"/>
      </w:pPr>
      <w:r>
        <w:rPr>
          <w:u w:val="single" w:color="000000"/>
        </w:rPr>
        <w:t xml:space="preserve"> </w:t>
      </w:r>
      <w:r>
        <w:rPr>
          <w:u w:val="single" w:color="000000"/>
        </w:rPr>
        <w:tab/>
      </w:r>
      <w:r>
        <w:rPr>
          <w:spacing w:val="-1"/>
        </w:rPr>
        <w:t>(“Manager”).</w:t>
      </w:r>
    </w:p>
    <w:p w14:paraId="6FF879F2" w14:textId="77777777" w:rsidR="00E62BB3" w:rsidRDefault="00E62BB3">
      <w:pPr>
        <w:spacing w:before="1"/>
        <w:rPr>
          <w:rFonts w:ascii="Times New Roman" w:eastAsia="Times New Roman" w:hAnsi="Times New Roman" w:cs="Times New Roman"/>
          <w:sz w:val="24"/>
          <w:szCs w:val="24"/>
        </w:rPr>
      </w:pPr>
    </w:p>
    <w:p w14:paraId="2A6B29D5" w14:textId="6476A67B" w:rsidR="00E62BB3" w:rsidRDefault="00FF63C7">
      <w:pPr>
        <w:pStyle w:val="BodyText"/>
        <w:spacing w:line="275" w:lineRule="auto"/>
        <w:ind w:left="119" w:right="153"/>
      </w:pPr>
      <w:r>
        <w:rPr>
          <w:b/>
          <w:spacing w:val="-1"/>
        </w:rPr>
        <w:t>WHEREAS</w:t>
      </w:r>
      <w:r>
        <w:rPr>
          <w:spacing w:val="-1"/>
        </w:rPr>
        <w:t>,</w:t>
      </w:r>
      <w:r>
        <w:t xml:space="preserve"> </w:t>
      </w:r>
      <w:r>
        <w:rPr>
          <w:spacing w:val="-1"/>
        </w:rPr>
        <w:t>the</w:t>
      </w:r>
      <w:r>
        <w:t xml:space="preserve"> </w:t>
      </w:r>
      <w:r>
        <w:rPr>
          <w:spacing w:val="-1"/>
        </w:rPr>
        <w:t>System</w:t>
      </w:r>
      <w:r>
        <w:rPr>
          <w:spacing w:val="-4"/>
        </w:rPr>
        <w:t xml:space="preserve"> </w:t>
      </w:r>
      <w:r>
        <w:t xml:space="preserve">has </w:t>
      </w:r>
      <w:r>
        <w:rPr>
          <w:spacing w:val="-1"/>
        </w:rPr>
        <w:t>determined</w:t>
      </w:r>
      <w:r>
        <w:t xml:space="preserve"> </w:t>
      </w:r>
      <w:r>
        <w:rPr>
          <w:spacing w:val="-1"/>
        </w:rPr>
        <w:t>that</w:t>
      </w:r>
      <w:r>
        <w:rPr>
          <w:spacing w:val="-2"/>
        </w:rPr>
        <w:t xml:space="preserve"> </w:t>
      </w:r>
      <w:r>
        <w:t>it</w:t>
      </w:r>
      <w:r>
        <w:rPr>
          <w:spacing w:val="-2"/>
        </w:rPr>
        <w:t xml:space="preserve"> </w:t>
      </w:r>
      <w:r>
        <w:t>is</w:t>
      </w:r>
      <w:r>
        <w:rPr>
          <w:spacing w:val="-2"/>
        </w:rPr>
        <w:t xml:space="preserve"> </w:t>
      </w:r>
      <w:r>
        <w:t xml:space="preserve">in </w:t>
      </w:r>
      <w:r>
        <w:rPr>
          <w:spacing w:val="-2"/>
        </w:rPr>
        <w:t>the</w:t>
      </w:r>
      <w:r>
        <w:t xml:space="preserve"> </w:t>
      </w:r>
      <w:r>
        <w:rPr>
          <w:spacing w:val="-1"/>
        </w:rPr>
        <w:t>best</w:t>
      </w:r>
      <w:r>
        <w:rPr>
          <w:spacing w:val="1"/>
        </w:rPr>
        <w:t xml:space="preserve"> </w:t>
      </w:r>
      <w:r>
        <w:rPr>
          <w:spacing w:val="-1"/>
        </w:rPr>
        <w:t>interests</w:t>
      </w:r>
      <w:r>
        <w:rPr>
          <w:spacing w:val="-2"/>
        </w:rPr>
        <w:t xml:space="preserve"> </w:t>
      </w:r>
      <w:r>
        <w:t>of</w:t>
      </w:r>
      <w:r>
        <w:rPr>
          <w:spacing w:val="1"/>
        </w:rPr>
        <w:t xml:space="preserve"> </w:t>
      </w:r>
      <w:r w:rsidR="000C3963">
        <w:rPr>
          <w:spacing w:val="1"/>
        </w:rPr>
        <w:t xml:space="preserve">the </w:t>
      </w:r>
      <w:r>
        <w:rPr>
          <w:spacing w:val="-1"/>
        </w:rPr>
        <w:t>System,</w:t>
      </w:r>
      <w:r>
        <w:t xml:space="preserve"> </w:t>
      </w:r>
      <w:r>
        <w:rPr>
          <w:spacing w:val="-1"/>
        </w:rPr>
        <w:t>its</w:t>
      </w:r>
      <w:r>
        <w:t xml:space="preserve"> </w:t>
      </w:r>
      <w:r>
        <w:rPr>
          <w:spacing w:val="-2"/>
        </w:rPr>
        <w:t>members</w:t>
      </w:r>
      <w:r>
        <w:t xml:space="preserve"> and</w:t>
      </w:r>
      <w:r>
        <w:rPr>
          <w:spacing w:val="57"/>
        </w:rPr>
        <w:t xml:space="preserve"> </w:t>
      </w:r>
      <w:r>
        <w:rPr>
          <w:spacing w:val="-1"/>
        </w:rPr>
        <w:t>beneficiaries</w:t>
      </w:r>
      <w:r>
        <w:t xml:space="preserve"> </w:t>
      </w:r>
      <w:r>
        <w:rPr>
          <w:spacing w:val="-1"/>
        </w:rPr>
        <w:t>to</w:t>
      </w:r>
      <w:r>
        <w:t xml:space="preserve"> </w:t>
      </w:r>
      <w:r>
        <w:rPr>
          <w:spacing w:val="-1"/>
        </w:rPr>
        <w:t>form</w:t>
      </w:r>
      <w:r>
        <w:rPr>
          <w:spacing w:val="-4"/>
        </w:rPr>
        <w:t xml:space="preserve"> </w:t>
      </w:r>
      <w:r>
        <w:t xml:space="preserve">an </w:t>
      </w:r>
      <w:r>
        <w:rPr>
          <w:spacing w:val="-1"/>
        </w:rPr>
        <w:t>agreement</w:t>
      </w:r>
      <w:r>
        <w:rPr>
          <w:spacing w:val="1"/>
        </w:rPr>
        <w:t xml:space="preserve"> </w:t>
      </w:r>
      <w:r>
        <w:t>with</w:t>
      </w:r>
      <w:r>
        <w:rPr>
          <w:spacing w:val="-3"/>
        </w:rPr>
        <w:t xml:space="preserve"> </w:t>
      </w:r>
      <w:proofErr w:type="gramStart"/>
      <w:r>
        <w:rPr>
          <w:spacing w:val="-1"/>
        </w:rPr>
        <w:t>Manager</w:t>
      </w:r>
      <w:proofErr w:type="gramEnd"/>
      <w:r>
        <w:rPr>
          <w:spacing w:val="1"/>
        </w:rPr>
        <w:t xml:space="preserve"> </w:t>
      </w:r>
      <w:r>
        <w:t>to</w:t>
      </w:r>
      <w:r>
        <w:rPr>
          <w:spacing w:val="-3"/>
        </w:rPr>
        <w:t xml:space="preserve"> </w:t>
      </w:r>
      <w:r>
        <w:rPr>
          <w:spacing w:val="-1"/>
        </w:rPr>
        <w:t>invest</w:t>
      </w:r>
      <w:r>
        <w:rPr>
          <w:spacing w:val="1"/>
        </w:rPr>
        <w:t xml:space="preserve"> </w:t>
      </w:r>
      <w:r>
        <w:t xml:space="preserve">and </w:t>
      </w:r>
      <w:r>
        <w:rPr>
          <w:spacing w:val="-2"/>
        </w:rPr>
        <w:t>manage</w:t>
      </w:r>
      <w:r>
        <w:t xml:space="preserve"> </w:t>
      </w:r>
      <w:r>
        <w:rPr>
          <w:spacing w:val="-1"/>
        </w:rPr>
        <w:t>certain</w:t>
      </w:r>
      <w:r>
        <w:t xml:space="preserve"> </w:t>
      </w:r>
      <w:r>
        <w:rPr>
          <w:spacing w:val="-1"/>
        </w:rPr>
        <w:t>assets</w:t>
      </w:r>
      <w:r>
        <w:rPr>
          <w:spacing w:val="-2"/>
        </w:rPr>
        <w:t xml:space="preserve"> </w:t>
      </w:r>
      <w:r>
        <w:rPr>
          <w:spacing w:val="-1"/>
        </w:rPr>
        <w:t>administered</w:t>
      </w:r>
      <w:r>
        <w:t xml:space="preserve"> by</w:t>
      </w:r>
      <w:r>
        <w:rPr>
          <w:spacing w:val="59"/>
        </w:rPr>
        <w:t xml:space="preserve"> </w:t>
      </w:r>
      <w:r w:rsidR="000C3963">
        <w:rPr>
          <w:spacing w:val="59"/>
        </w:rPr>
        <w:t xml:space="preserve">the </w:t>
      </w:r>
      <w:r>
        <w:rPr>
          <w:spacing w:val="-1"/>
        </w:rPr>
        <w:t>System;</w:t>
      </w:r>
      <w:r>
        <w:rPr>
          <w:spacing w:val="1"/>
        </w:rPr>
        <w:t xml:space="preserve"> </w:t>
      </w:r>
      <w:r>
        <w:t>and</w:t>
      </w:r>
    </w:p>
    <w:p w14:paraId="6C30A006" w14:textId="77777777" w:rsidR="00E62BB3" w:rsidRDefault="00E62BB3">
      <w:pPr>
        <w:spacing w:before="2"/>
        <w:rPr>
          <w:rFonts w:ascii="Times New Roman" w:eastAsia="Times New Roman" w:hAnsi="Times New Roman" w:cs="Times New Roman"/>
          <w:sz w:val="21"/>
          <w:szCs w:val="21"/>
        </w:rPr>
      </w:pPr>
    </w:p>
    <w:p w14:paraId="2078099B" w14:textId="77777777" w:rsidR="00E62BB3" w:rsidRDefault="00FF63C7">
      <w:pPr>
        <w:pStyle w:val="BodyText"/>
        <w:ind w:left="119"/>
      </w:pPr>
      <w:proofErr w:type="gramStart"/>
      <w:r>
        <w:rPr>
          <w:b/>
          <w:spacing w:val="-1"/>
        </w:rPr>
        <w:t>WHEREAS</w:t>
      </w:r>
      <w:r>
        <w:rPr>
          <w:spacing w:val="-1"/>
        </w:rPr>
        <w:t>,</w:t>
      </w:r>
      <w:proofErr w:type="gramEnd"/>
      <w:r>
        <w:t xml:space="preserve"> </w:t>
      </w:r>
      <w:r>
        <w:rPr>
          <w:spacing w:val="-1"/>
        </w:rPr>
        <w:t>Manager</w:t>
      </w:r>
      <w:r>
        <w:t xml:space="preserve"> </w:t>
      </w:r>
      <w:r>
        <w:rPr>
          <w:spacing w:val="-1"/>
        </w:rPr>
        <w:t>desires</w:t>
      </w:r>
      <w:r>
        <w:rPr>
          <w:spacing w:val="-2"/>
        </w:rPr>
        <w:t xml:space="preserve"> </w:t>
      </w:r>
      <w:r>
        <w:t xml:space="preserve">to </w:t>
      </w:r>
      <w:r>
        <w:rPr>
          <w:spacing w:val="-1"/>
        </w:rPr>
        <w:t>provide</w:t>
      </w:r>
      <w:r>
        <w:t xml:space="preserve"> </w:t>
      </w:r>
      <w:r>
        <w:rPr>
          <w:spacing w:val="-1"/>
        </w:rPr>
        <w:t>such</w:t>
      </w:r>
      <w:r>
        <w:rPr>
          <w:spacing w:val="-3"/>
        </w:rPr>
        <w:t xml:space="preserve"> </w:t>
      </w:r>
      <w:r>
        <w:rPr>
          <w:spacing w:val="-1"/>
        </w:rPr>
        <w:t>investment</w:t>
      </w:r>
      <w:r>
        <w:rPr>
          <w:spacing w:val="1"/>
        </w:rPr>
        <w:t xml:space="preserve"> </w:t>
      </w:r>
      <w:r>
        <w:rPr>
          <w:spacing w:val="-1"/>
        </w:rPr>
        <w:t>and</w:t>
      </w:r>
      <w:r>
        <w:t xml:space="preserve"> </w:t>
      </w:r>
      <w:r>
        <w:rPr>
          <w:spacing w:val="-1"/>
        </w:rPr>
        <w:t>management</w:t>
      </w:r>
      <w:r>
        <w:rPr>
          <w:spacing w:val="1"/>
        </w:rPr>
        <w:t xml:space="preserve"> </w:t>
      </w:r>
      <w:r>
        <w:rPr>
          <w:spacing w:val="-1"/>
        </w:rPr>
        <w:t>services</w:t>
      </w:r>
      <w:r>
        <w:t xml:space="preserve"> to</w:t>
      </w:r>
      <w:r>
        <w:rPr>
          <w:spacing w:val="-3"/>
        </w:rPr>
        <w:t xml:space="preserve"> </w:t>
      </w:r>
      <w:r>
        <w:t>the</w:t>
      </w:r>
      <w:r>
        <w:rPr>
          <w:spacing w:val="-2"/>
        </w:rPr>
        <w:t xml:space="preserve"> </w:t>
      </w:r>
      <w:proofErr w:type="gramStart"/>
      <w:r>
        <w:rPr>
          <w:spacing w:val="-1"/>
        </w:rPr>
        <w:t>System;</w:t>
      </w:r>
      <w:proofErr w:type="gramEnd"/>
    </w:p>
    <w:p w14:paraId="381549DD" w14:textId="77777777" w:rsidR="00E62BB3" w:rsidRDefault="00E62BB3">
      <w:pPr>
        <w:spacing w:before="1"/>
        <w:rPr>
          <w:rFonts w:ascii="Times New Roman" w:eastAsia="Times New Roman" w:hAnsi="Times New Roman" w:cs="Times New Roman"/>
          <w:sz w:val="24"/>
          <w:szCs w:val="24"/>
        </w:rPr>
      </w:pPr>
    </w:p>
    <w:p w14:paraId="23BF72DC" w14:textId="77777777" w:rsidR="00E62BB3" w:rsidRDefault="00FF63C7">
      <w:pPr>
        <w:pStyle w:val="BodyText"/>
        <w:spacing w:line="275" w:lineRule="auto"/>
        <w:ind w:left="119" w:right="534"/>
        <w:jc w:val="both"/>
      </w:pPr>
      <w:r>
        <w:rPr>
          <w:b/>
          <w:spacing w:val="-1"/>
        </w:rPr>
        <w:t>NOW,</w:t>
      </w:r>
      <w:r>
        <w:rPr>
          <w:b/>
        </w:rPr>
        <w:t xml:space="preserve"> </w:t>
      </w:r>
      <w:r>
        <w:rPr>
          <w:b/>
          <w:spacing w:val="-1"/>
        </w:rPr>
        <w:t>THEREFORE</w:t>
      </w:r>
      <w:r>
        <w:rPr>
          <w:spacing w:val="-1"/>
        </w:rPr>
        <w:t>,</w:t>
      </w:r>
      <w:r>
        <w:t xml:space="preserve"> in</w:t>
      </w:r>
      <w:r>
        <w:rPr>
          <w:spacing w:val="-3"/>
        </w:rPr>
        <w:t xml:space="preserve"> </w:t>
      </w:r>
      <w:r>
        <w:rPr>
          <w:spacing w:val="-1"/>
        </w:rPr>
        <w:t>consideration</w:t>
      </w:r>
      <w:r>
        <w:t xml:space="preserve"> </w:t>
      </w:r>
      <w:r>
        <w:rPr>
          <w:spacing w:val="-2"/>
        </w:rPr>
        <w:t>of</w:t>
      </w:r>
      <w:r>
        <w:rPr>
          <w:spacing w:val="1"/>
        </w:rPr>
        <w:t xml:space="preserve"> </w:t>
      </w:r>
      <w:r>
        <w:rPr>
          <w:spacing w:val="-1"/>
        </w:rPr>
        <w:t>the</w:t>
      </w:r>
      <w:r>
        <w:t xml:space="preserve"> </w:t>
      </w:r>
      <w:r>
        <w:rPr>
          <w:spacing w:val="-1"/>
        </w:rPr>
        <w:t>above-stated</w:t>
      </w:r>
      <w:r>
        <w:rPr>
          <w:spacing w:val="-3"/>
        </w:rPr>
        <w:t xml:space="preserve"> </w:t>
      </w:r>
      <w:r>
        <w:rPr>
          <w:spacing w:val="-1"/>
        </w:rPr>
        <w:t>recitals,</w:t>
      </w:r>
      <w:r>
        <w:t xml:space="preserve"> </w:t>
      </w:r>
      <w:r>
        <w:rPr>
          <w:spacing w:val="-1"/>
        </w:rPr>
        <w:t>the</w:t>
      </w:r>
      <w:r>
        <w:t xml:space="preserve"> </w:t>
      </w:r>
      <w:r>
        <w:rPr>
          <w:spacing w:val="-1"/>
        </w:rPr>
        <w:t>mutual</w:t>
      </w:r>
      <w:r>
        <w:rPr>
          <w:spacing w:val="1"/>
        </w:rPr>
        <w:t xml:space="preserve"> </w:t>
      </w:r>
      <w:r>
        <w:rPr>
          <w:spacing w:val="-1"/>
        </w:rPr>
        <w:t>promises,</w:t>
      </w:r>
      <w:r>
        <w:t xml:space="preserve"> </w:t>
      </w:r>
      <w:r>
        <w:rPr>
          <w:spacing w:val="-1"/>
        </w:rPr>
        <w:t>covenants,</w:t>
      </w:r>
      <w:r>
        <w:rPr>
          <w:spacing w:val="61"/>
        </w:rPr>
        <w:t xml:space="preserve"> </w:t>
      </w:r>
      <w:r>
        <w:rPr>
          <w:spacing w:val="-1"/>
        </w:rPr>
        <w:t>representations,</w:t>
      </w:r>
      <w:r>
        <w:rPr>
          <w:spacing w:val="-3"/>
        </w:rPr>
        <w:t xml:space="preserve"> </w:t>
      </w:r>
      <w:r>
        <w:t xml:space="preserve">and </w:t>
      </w:r>
      <w:r>
        <w:rPr>
          <w:spacing w:val="-1"/>
        </w:rPr>
        <w:t>conditions</w:t>
      </w:r>
      <w:r>
        <w:t xml:space="preserve"> </w:t>
      </w:r>
      <w:r>
        <w:rPr>
          <w:spacing w:val="-1"/>
        </w:rPr>
        <w:t>contained</w:t>
      </w:r>
      <w:r>
        <w:rPr>
          <w:spacing w:val="-3"/>
        </w:rPr>
        <w:t xml:space="preserve"> </w:t>
      </w:r>
      <w:r>
        <w:rPr>
          <w:spacing w:val="-1"/>
        </w:rPr>
        <w:t>herein,</w:t>
      </w:r>
      <w:r>
        <w:rPr>
          <w:spacing w:val="-3"/>
        </w:rPr>
        <w:t xml:space="preserve"> </w:t>
      </w:r>
      <w:r>
        <w:t>and</w:t>
      </w:r>
      <w:r>
        <w:rPr>
          <w:spacing w:val="-3"/>
        </w:rPr>
        <w:t xml:space="preserve"> </w:t>
      </w:r>
      <w:r>
        <w:rPr>
          <w:spacing w:val="-1"/>
        </w:rPr>
        <w:t>the</w:t>
      </w:r>
      <w:r>
        <w:t xml:space="preserve"> </w:t>
      </w:r>
      <w:r>
        <w:rPr>
          <w:spacing w:val="-1"/>
        </w:rPr>
        <w:t>mutual</w:t>
      </w:r>
      <w:r>
        <w:rPr>
          <w:spacing w:val="1"/>
        </w:rPr>
        <w:t xml:space="preserve"> </w:t>
      </w:r>
      <w:r>
        <w:rPr>
          <w:spacing w:val="-1"/>
        </w:rPr>
        <w:t>benefits</w:t>
      </w:r>
      <w:r>
        <w:t xml:space="preserve"> </w:t>
      </w:r>
      <w:r>
        <w:rPr>
          <w:spacing w:val="-1"/>
        </w:rPr>
        <w:t>to</w:t>
      </w:r>
      <w:r>
        <w:t xml:space="preserve"> be </w:t>
      </w:r>
      <w:r>
        <w:rPr>
          <w:spacing w:val="-1"/>
        </w:rPr>
        <w:t>derived</w:t>
      </w:r>
      <w:r>
        <w:t xml:space="preserve"> </w:t>
      </w:r>
      <w:r>
        <w:rPr>
          <w:spacing w:val="-1"/>
        </w:rPr>
        <w:t>therefrom,</w:t>
      </w:r>
      <w:r>
        <w:t xml:space="preserve"> the</w:t>
      </w:r>
      <w:r>
        <w:rPr>
          <w:spacing w:val="63"/>
        </w:rPr>
        <w:t xml:space="preserve"> </w:t>
      </w:r>
      <w:r>
        <w:rPr>
          <w:spacing w:val="-1"/>
        </w:rPr>
        <w:t>System</w:t>
      </w:r>
      <w:r>
        <w:rPr>
          <w:spacing w:val="-4"/>
        </w:rPr>
        <w:t xml:space="preserve"> </w:t>
      </w:r>
      <w:r>
        <w:t xml:space="preserve">and </w:t>
      </w:r>
      <w:r>
        <w:rPr>
          <w:spacing w:val="-1"/>
        </w:rPr>
        <w:t>Manager</w:t>
      </w:r>
      <w:r>
        <w:rPr>
          <w:spacing w:val="1"/>
        </w:rPr>
        <w:t xml:space="preserve"> </w:t>
      </w:r>
      <w:r>
        <w:rPr>
          <w:spacing w:val="-2"/>
        </w:rPr>
        <w:t xml:space="preserve">agree </w:t>
      </w:r>
      <w:r>
        <w:t xml:space="preserve">as </w:t>
      </w:r>
      <w:r>
        <w:rPr>
          <w:spacing w:val="-1"/>
        </w:rPr>
        <w:t>follows.</w:t>
      </w:r>
    </w:p>
    <w:p w14:paraId="02A63805" w14:textId="77777777" w:rsidR="00E62BB3" w:rsidRDefault="00E62BB3">
      <w:pPr>
        <w:spacing w:before="7"/>
        <w:rPr>
          <w:rFonts w:ascii="Times New Roman" w:eastAsia="Times New Roman" w:hAnsi="Times New Roman" w:cs="Times New Roman"/>
          <w:sz w:val="21"/>
          <w:szCs w:val="21"/>
        </w:rPr>
      </w:pPr>
    </w:p>
    <w:p w14:paraId="3DBFBFFA" w14:textId="77777777" w:rsidR="00E62BB3" w:rsidRDefault="00FF63C7" w:rsidP="003F2412">
      <w:pPr>
        <w:pStyle w:val="Heading3"/>
        <w:numPr>
          <w:ilvl w:val="0"/>
          <w:numId w:val="5"/>
        </w:numPr>
        <w:tabs>
          <w:tab w:val="left" w:pos="840"/>
        </w:tabs>
        <w:ind w:firstLine="19"/>
        <w:rPr>
          <w:b w:val="0"/>
          <w:bCs w:val="0"/>
        </w:rPr>
      </w:pPr>
      <w:r>
        <w:rPr>
          <w:spacing w:val="-1"/>
        </w:rPr>
        <w:t>Term</w:t>
      </w:r>
    </w:p>
    <w:p w14:paraId="0034C174" w14:textId="77777777" w:rsidR="00E62BB3" w:rsidRDefault="00E62BB3">
      <w:pPr>
        <w:spacing w:before="5"/>
        <w:rPr>
          <w:rFonts w:ascii="Times New Roman" w:eastAsia="Times New Roman" w:hAnsi="Times New Roman" w:cs="Times New Roman"/>
          <w:b/>
          <w:bCs/>
          <w:sz w:val="21"/>
          <w:szCs w:val="21"/>
        </w:rPr>
      </w:pPr>
    </w:p>
    <w:p w14:paraId="02EE2B47" w14:textId="10C956FF" w:rsidR="00E62BB3" w:rsidRDefault="00FF63C7">
      <w:pPr>
        <w:pStyle w:val="BodyText"/>
        <w:tabs>
          <w:tab w:val="left" w:pos="5405"/>
          <w:tab w:val="left" w:pos="9328"/>
        </w:tabs>
        <w:ind w:left="119" w:right="249"/>
      </w:pPr>
      <w:r>
        <w:rPr>
          <w:spacing w:val="-1"/>
        </w:rPr>
        <w:t>This</w:t>
      </w:r>
      <w:r>
        <w:rPr>
          <w:spacing w:val="-2"/>
        </w:rPr>
        <w:t xml:space="preserve"> </w:t>
      </w:r>
      <w:r>
        <w:rPr>
          <w:spacing w:val="-1"/>
        </w:rPr>
        <w:t>Management</w:t>
      </w:r>
      <w:r>
        <w:rPr>
          <w:spacing w:val="1"/>
        </w:rPr>
        <w:t xml:space="preserve"> </w:t>
      </w:r>
      <w:r>
        <w:rPr>
          <w:spacing w:val="-1"/>
        </w:rPr>
        <w:t>Agreement</w:t>
      </w:r>
      <w:r>
        <w:rPr>
          <w:spacing w:val="1"/>
        </w:rPr>
        <w:t xml:space="preserve"> </w:t>
      </w:r>
      <w:r>
        <w:rPr>
          <w:spacing w:val="-1"/>
        </w:rPr>
        <w:t>shall</w:t>
      </w:r>
      <w:r>
        <w:rPr>
          <w:spacing w:val="1"/>
        </w:rPr>
        <w:t xml:space="preserve"> </w:t>
      </w:r>
      <w:r>
        <w:t>be</w:t>
      </w:r>
      <w:r>
        <w:rPr>
          <w:spacing w:val="-2"/>
        </w:rPr>
        <w:t xml:space="preserve"> </w:t>
      </w:r>
      <w:r>
        <w:t>for</w:t>
      </w:r>
      <w:r>
        <w:rPr>
          <w:spacing w:val="-2"/>
        </w:rPr>
        <w:t xml:space="preserve"> </w:t>
      </w:r>
      <w:r>
        <w:t xml:space="preserve">a </w:t>
      </w:r>
      <w:r>
        <w:rPr>
          <w:spacing w:val="-1"/>
        </w:rPr>
        <w:t>period</w:t>
      </w:r>
      <w:r>
        <w:t xml:space="preserve"> of</w:t>
      </w:r>
      <w:proofErr w:type="gramStart"/>
      <w:r>
        <w:rPr>
          <w:u w:val="single" w:color="000000"/>
        </w:rPr>
        <w:tab/>
      </w:r>
      <w:r>
        <w:t xml:space="preserve">(  </w:t>
      </w:r>
      <w:proofErr w:type="gramEnd"/>
      <w:r>
        <w:rPr>
          <w:spacing w:val="53"/>
        </w:rPr>
        <w:t xml:space="preserve"> </w:t>
      </w:r>
      <w:r>
        <w:t>)</w:t>
      </w:r>
      <w:r>
        <w:rPr>
          <w:spacing w:val="1"/>
        </w:rPr>
        <w:t xml:space="preserve"> </w:t>
      </w:r>
      <w:r>
        <w:rPr>
          <w:spacing w:val="-1"/>
        </w:rPr>
        <w:t>years.</w:t>
      </w:r>
      <w:r>
        <w:t xml:space="preserve"> </w:t>
      </w:r>
      <w:r>
        <w:rPr>
          <w:spacing w:val="-2"/>
        </w:rPr>
        <w:t>It</w:t>
      </w:r>
      <w:r>
        <w:rPr>
          <w:spacing w:val="1"/>
        </w:rPr>
        <w:t xml:space="preserve"> </w:t>
      </w:r>
      <w:r>
        <w:rPr>
          <w:spacing w:val="-1"/>
        </w:rPr>
        <w:t>shall</w:t>
      </w:r>
      <w:r>
        <w:rPr>
          <w:spacing w:val="1"/>
        </w:rPr>
        <w:t xml:space="preserve"> </w:t>
      </w:r>
      <w:r>
        <w:rPr>
          <w:spacing w:val="-2"/>
        </w:rPr>
        <w:t>commence</w:t>
      </w:r>
      <w:r>
        <w:t xml:space="preserve"> as of</w:t>
      </w:r>
      <w:r>
        <w:rPr>
          <w:spacing w:val="-2"/>
        </w:rPr>
        <w:t xml:space="preserve"> </w:t>
      </w:r>
      <w:r>
        <w:t xml:space="preserve">the </w:t>
      </w:r>
      <w:r>
        <w:rPr>
          <w:spacing w:val="-1"/>
        </w:rPr>
        <w:t>date</w:t>
      </w:r>
      <w:r>
        <w:rPr>
          <w:spacing w:val="45"/>
        </w:rPr>
        <w:t xml:space="preserve"> </w:t>
      </w:r>
      <w:r>
        <w:t>the</w:t>
      </w:r>
      <w:r>
        <w:rPr>
          <w:spacing w:val="-2"/>
        </w:rPr>
        <w:t xml:space="preserve"> </w:t>
      </w:r>
      <w:r>
        <w:rPr>
          <w:spacing w:val="-1"/>
        </w:rPr>
        <w:t>last</w:t>
      </w:r>
      <w:r>
        <w:rPr>
          <w:spacing w:val="1"/>
        </w:rPr>
        <w:t xml:space="preserve"> </w:t>
      </w:r>
      <w:r>
        <w:rPr>
          <w:spacing w:val="-1"/>
        </w:rPr>
        <w:t>party</w:t>
      </w:r>
      <w:r>
        <w:rPr>
          <w:spacing w:val="-3"/>
        </w:rPr>
        <w:t xml:space="preserve"> </w:t>
      </w:r>
      <w:r>
        <w:rPr>
          <w:spacing w:val="-1"/>
        </w:rPr>
        <w:t>executes</w:t>
      </w:r>
      <w:r>
        <w:rPr>
          <w:spacing w:val="-2"/>
        </w:rPr>
        <w:t xml:space="preserve"> </w:t>
      </w:r>
      <w:r>
        <w:rPr>
          <w:spacing w:val="-1"/>
        </w:rPr>
        <w:t>this</w:t>
      </w:r>
      <w:r>
        <w:rPr>
          <w:spacing w:val="-2"/>
        </w:rPr>
        <w:t xml:space="preserve"> </w:t>
      </w:r>
      <w:r>
        <w:rPr>
          <w:spacing w:val="-1"/>
        </w:rPr>
        <w:t>Management</w:t>
      </w:r>
      <w:r>
        <w:rPr>
          <w:spacing w:val="1"/>
        </w:rPr>
        <w:t xml:space="preserve"> </w:t>
      </w:r>
      <w:proofErr w:type="gramStart"/>
      <w:r>
        <w:rPr>
          <w:spacing w:val="-1"/>
        </w:rPr>
        <w:t>Agreement,</w:t>
      </w:r>
      <w:r>
        <w:t xml:space="preserve"> </w:t>
      </w:r>
      <w:r>
        <w:rPr>
          <w:spacing w:val="-1"/>
        </w:rPr>
        <w:t>and</w:t>
      </w:r>
      <w:proofErr w:type="gramEnd"/>
      <w:r>
        <w:t xml:space="preserve"> </w:t>
      </w:r>
      <w:r>
        <w:rPr>
          <w:spacing w:val="-1"/>
        </w:rPr>
        <w:t>shall</w:t>
      </w:r>
      <w:r>
        <w:rPr>
          <w:spacing w:val="-2"/>
        </w:rPr>
        <w:t xml:space="preserve"> </w:t>
      </w:r>
      <w:r>
        <w:rPr>
          <w:spacing w:val="-1"/>
        </w:rPr>
        <w:t>continue</w:t>
      </w:r>
      <w:r>
        <w:t xml:space="preserve"> in</w:t>
      </w:r>
      <w:r>
        <w:rPr>
          <w:spacing w:val="-3"/>
        </w:rPr>
        <w:t xml:space="preserve"> </w:t>
      </w:r>
      <w:r>
        <w:rPr>
          <w:spacing w:val="-1"/>
        </w:rPr>
        <w:t>full</w:t>
      </w:r>
      <w:r>
        <w:rPr>
          <w:spacing w:val="-2"/>
        </w:rPr>
        <w:t xml:space="preserve"> </w:t>
      </w:r>
      <w:r>
        <w:rPr>
          <w:spacing w:val="-1"/>
        </w:rPr>
        <w:t>force</w:t>
      </w:r>
      <w:r>
        <w:t xml:space="preserve"> and</w:t>
      </w:r>
      <w:r>
        <w:rPr>
          <w:spacing w:val="-3"/>
        </w:rPr>
        <w:t xml:space="preserve"> </w:t>
      </w:r>
      <w:r>
        <w:rPr>
          <w:spacing w:val="-1"/>
        </w:rPr>
        <w:t xml:space="preserve">effect </w:t>
      </w:r>
      <w:proofErr w:type="gramStart"/>
      <w:r>
        <w:rPr>
          <w:spacing w:val="-1"/>
        </w:rPr>
        <w:t>for</w:t>
      </w:r>
      <w:r>
        <w:rPr>
          <w:spacing w:val="1"/>
        </w:rPr>
        <w:t xml:space="preserve"> </w:t>
      </w:r>
      <w:r>
        <w:rPr>
          <w:u w:val="single" w:color="000000"/>
        </w:rPr>
        <w:t xml:space="preserve"> </w:t>
      </w:r>
      <w:r>
        <w:rPr>
          <w:u w:val="single" w:color="000000"/>
        </w:rPr>
        <w:tab/>
      </w:r>
      <w:proofErr w:type="gramEnd"/>
      <w:r>
        <w:rPr>
          <w:spacing w:val="69"/>
        </w:rPr>
        <w:t xml:space="preserve"> </w:t>
      </w:r>
      <w:proofErr w:type="gramStart"/>
      <w:r>
        <w:t>(    )</w:t>
      </w:r>
      <w:proofErr w:type="gramEnd"/>
      <w:r>
        <w:rPr>
          <w:spacing w:val="1"/>
        </w:rPr>
        <w:t xml:space="preserve"> </w:t>
      </w:r>
      <w:r>
        <w:rPr>
          <w:spacing w:val="-2"/>
        </w:rPr>
        <w:t>years</w:t>
      </w:r>
      <w:r>
        <w:t xml:space="preserve"> </w:t>
      </w:r>
      <w:r>
        <w:rPr>
          <w:spacing w:val="-1"/>
        </w:rPr>
        <w:t>from</w:t>
      </w:r>
      <w:r>
        <w:rPr>
          <w:spacing w:val="-4"/>
        </w:rPr>
        <w:t xml:space="preserve"> </w:t>
      </w:r>
      <w:r>
        <w:t xml:space="preserve">the </w:t>
      </w:r>
      <w:r w:rsidR="000C3963">
        <w:rPr>
          <w:spacing w:val="-1"/>
        </w:rPr>
        <w:t>E</w:t>
      </w:r>
      <w:r>
        <w:rPr>
          <w:spacing w:val="-1"/>
        </w:rPr>
        <w:t>ffective</w:t>
      </w:r>
      <w:r>
        <w:t xml:space="preserve"> </w:t>
      </w:r>
      <w:r w:rsidR="000C3963">
        <w:rPr>
          <w:spacing w:val="-1"/>
        </w:rPr>
        <w:t>D</w:t>
      </w:r>
      <w:r>
        <w:rPr>
          <w:spacing w:val="-1"/>
        </w:rPr>
        <w:t>ate.</w:t>
      </w:r>
      <w:r>
        <w:t xml:space="preserve"> </w:t>
      </w:r>
      <w:r>
        <w:rPr>
          <w:spacing w:val="-1"/>
        </w:rPr>
        <w:t>Notwithstanding</w:t>
      </w:r>
      <w:r>
        <w:rPr>
          <w:spacing w:val="-3"/>
        </w:rPr>
        <w:t xml:space="preserve"> </w:t>
      </w:r>
      <w:r>
        <w:rPr>
          <w:spacing w:val="-1"/>
        </w:rPr>
        <w:t>Section</w:t>
      </w:r>
      <w:r>
        <w:t xml:space="preserve"> 16 </w:t>
      </w:r>
      <w:r>
        <w:rPr>
          <w:spacing w:val="-2"/>
        </w:rPr>
        <w:t>of</w:t>
      </w:r>
      <w:r>
        <w:rPr>
          <w:spacing w:val="1"/>
        </w:rPr>
        <w:t xml:space="preserve"> </w:t>
      </w:r>
      <w:r>
        <w:rPr>
          <w:spacing w:val="-1"/>
        </w:rPr>
        <w:t>this</w:t>
      </w:r>
      <w:r>
        <w:rPr>
          <w:spacing w:val="-2"/>
        </w:rPr>
        <w:t xml:space="preserve"> </w:t>
      </w:r>
      <w:r>
        <w:rPr>
          <w:spacing w:val="-1"/>
        </w:rPr>
        <w:t>Management</w:t>
      </w:r>
      <w:r>
        <w:rPr>
          <w:spacing w:val="1"/>
        </w:rPr>
        <w:t xml:space="preserve"> </w:t>
      </w:r>
      <w:r>
        <w:rPr>
          <w:spacing w:val="-1"/>
        </w:rPr>
        <w:t>Agreement,</w:t>
      </w:r>
      <w:r>
        <w:t xml:space="preserve"> </w:t>
      </w:r>
      <w:r>
        <w:rPr>
          <w:spacing w:val="-1"/>
        </w:rPr>
        <w:t>unless</w:t>
      </w:r>
      <w:r>
        <w:rPr>
          <w:spacing w:val="65"/>
        </w:rPr>
        <w:t xml:space="preserve"> </w:t>
      </w:r>
      <w:r>
        <w:rPr>
          <w:spacing w:val="-1"/>
        </w:rPr>
        <w:t>otherwise</w:t>
      </w:r>
      <w:r>
        <w:t xml:space="preserve"> </w:t>
      </w:r>
      <w:r>
        <w:rPr>
          <w:spacing w:val="-1"/>
        </w:rPr>
        <w:t>terminated,</w:t>
      </w:r>
      <w:r>
        <w:t xml:space="preserve"> </w:t>
      </w:r>
      <w:r>
        <w:rPr>
          <w:spacing w:val="-1"/>
        </w:rPr>
        <w:t>modified,</w:t>
      </w:r>
      <w:r>
        <w:t xml:space="preserve"> or</w:t>
      </w:r>
      <w:r>
        <w:rPr>
          <w:spacing w:val="-2"/>
        </w:rPr>
        <w:t xml:space="preserve"> </w:t>
      </w:r>
      <w:r>
        <w:rPr>
          <w:spacing w:val="-1"/>
        </w:rPr>
        <w:t>renewed</w:t>
      </w:r>
      <w:r>
        <w:t xml:space="preserve"> </w:t>
      </w:r>
      <w:r>
        <w:rPr>
          <w:spacing w:val="-1"/>
        </w:rPr>
        <w:t>in</w:t>
      </w:r>
      <w:r>
        <w:t xml:space="preserve"> </w:t>
      </w:r>
      <w:r>
        <w:rPr>
          <w:spacing w:val="-1"/>
        </w:rPr>
        <w:t>writing</w:t>
      </w:r>
      <w:r>
        <w:rPr>
          <w:spacing w:val="-3"/>
        </w:rPr>
        <w:t xml:space="preserve"> </w:t>
      </w:r>
      <w:r>
        <w:t>by</w:t>
      </w:r>
      <w:r>
        <w:rPr>
          <w:spacing w:val="-3"/>
        </w:rPr>
        <w:t xml:space="preserve"> </w:t>
      </w:r>
      <w:r>
        <w:t xml:space="preserve">the </w:t>
      </w:r>
      <w:r>
        <w:rPr>
          <w:spacing w:val="-1"/>
        </w:rPr>
        <w:t>parties,</w:t>
      </w:r>
      <w:r>
        <w:rPr>
          <w:spacing w:val="-3"/>
        </w:rPr>
        <w:t xml:space="preserve"> </w:t>
      </w:r>
      <w:r>
        <w:rPr>
          <w:spacing w:val="-1"/>
        </w:rPr>
        <w:t>this</w:t>
      </w:r>
      <w:r>
        <w:t xml:space="preserve"> </w:t>
      </w:r>
      <w:r>
        <w:rPr>
          <w:spacing w:val="-2"/>
        </w:rPr>
        <w:t>Management</w:t>
      </w:r>
      <w:r>
        <w:rPr>
          <w:spacing w:val="1"/>
        </w:rPr>
        <w:t xml:space="preserve"> </w:t>
      </w:r>
      <w:r>
        <w:rPr>
          <w:spacing w:val="-1"/>
        </w:rPr>
        <w:t>Agreement</w:t>
      </w:r>
      <w:r>
        <w:rPr>
          <w:spacing w:val="1"/>
        </w:rPr>
        <w:t xml:space="preserve"> </w:t>
      </w:r>
      <w:r>
        <w:t>will</w:t>
      </w:r>
      <w:r>
        <w:rPr>
          <w:spacing w:val="77"/>
        </w:rPr>
        <w:t xml:space="preserve"> </w:t>
      </w:r>
      <w:r>
        <w:rPr>
          <w:spacing w:val="-1"/>
        </w:rPr>
        <w:t>automatically</w:t>
      </w:r>
      <w:r>
        <w:rPr>
          <w:spacing w:val="-3"/>
        </w:rPr>
        <w:t xml:space="preserve"> </w:t>
      </w:r>
      <w:r>
        <w:t>renew</w:t>
      </w:r>
      <w:r>
        <w:rPr>
          <w:spacing w:val="-1"/>
        </w:rPr>
        <w:t xml:space="preserve"> </w:t>
      </w:r>
      <w:r>
        <w:rPr>
          <w:spacing w:val="-2"/>
        </w:rPr>
        <w:t>on</w:t>
      </w:r>
      <w:r>
        <w:t xml:space="preserve"> a </w:t>
      </w:r>
      <w:r>
        <w:rPr>
          <w:spacing w:val="-1"/>
        </w:rPr>
        <w:t>month-to-month</w:t>
      </w:r>
      <w:r>
        <w:t xml:space="preserve"> basis </w:t>
      </w:r>
      <w:r>
        <w:rPr>
          <w:spacing w:val="-1"/>
        </w:rPr>
        <w:t>after</w:t>
      </w:r>
      <w:r>
        <w:rPr>
          <w:spacing w:val="-2"/>
        </w:rPr>
        <w:t xml:space="preserve"> </w:t>
      </w:r>
      <w:r>
        <w:rPr>
          <w:spacing w:val="-1"/>
        </w:rPr>
        <w:t>the</w:t>
      </w:r>
      <w:r>
        <w:t xml:space="preserve"> </w:t>
      </w:r>
      <w:r>
        <w:rPr>
          <w:spacing w:val="-1"/>
        </w:rPr>
        <w:t>termination</w:t>
      </w:r>
      <w:r>
        <w:t xml:space="preserve"> </w:t>
      </w:r>
      <w:r>
        <w:rPr>
          <w:spacing w:val="-1"/>
        </w:rPr>
        <w:t>date</w:t>
      </w:r>
      <w:r>
        <w:rPr>
          <w:spacing w:val="-2"/>
        </w:rPr>
        <w:t xml:space="preserve"> </w:t>
      </w:r>
      <w:r>
        <w:t>for</w:t>
      </w:r>
      <w:r>
        <w:rPr>
          <w:spacing w:val="-2"/>
        </w:rPr>
        <w:t xml:space="preserve"> </w:t>
      </w:r>
      <w:r>
        <w:t xml:space="preserve">a </w:t>
      </w:r>
      <w:r>
        <w:rPr>
          <w:spacing w:val="-1"/>
        </w:rPr>
        <w:t>period</w:t>
      </w:r>
      <w:r>
        <w:t xml:space="preserve"> not</w:t>
      </w:r>
      <w:r>
        <w:rPr>
          <w:spacing w:val="-2"/>
        </w:rPr>
        <w:t xml:space="preserve"> </w:t>
      </w:r>
      <w:r>
        <w:t xml:space="preserve">to </w:t>
      </w:r>
      <w:r>
        <w:rPr>
          <w:spacing w:val="-1"/>
        </w:rPr>
        <w:t>exceed</w:t>
      </w:r>
    </w:p>
    <w:p w14:paraId="05FEF5C0" w14:textId="77777777" w:rsidR="00E62BB3" w:rsidRDefault="00FF63C7">
      <w:pPr>
        <w:pStyle w:val="BodyText"/>
        <w:tabs>
          <w:tab w:val="left" w:pos="671"/>
        </w:tabs>
        <w:spacing w:line="252" w:lineRule="exact"/>
        <w:ind w:left="119"/>
      </w:pPr>
      <w:r>
        <w:rPr>
          <w:u w:val="single" w:color="000000"/>
        </w:rPr>
        <w:t xml:space="preserve"> </w:t>
      </w:r>
      <w:r>
        <w:rPr>
          <w:u w:val="single" w:color="000000"/>
        </w:rPr>
        <w:tab/>
      </w:r>
      <w:proofErr w:type="gramStart"/>
      <w:r>
        <w:rPr>
          <w:spacing w:val="-2"/>
        </w:rPr>
        <w:t>(</w:t>
      </w:r>
      <w:r>
        <w:t xml:space="preserve">    )</w:t>
      </w:r>
      <w:proofErr w:type="gramEnd"/>
      <w:r>
        <w:rPr>
          <w:spacing w:val="1"/>
        </w:rPr>
        <w:t xml:space="preserve"> </w:t>
      </w:r>
      <w:r>
        <w:rPr>
          <w:spacing w:val="-1"/>
        </w:rPr>
        <w:t>months.</w:t>
      </w:r>
    </w:p>
    <w:p w14:paraId="21267605" w14:textId="77777777" w:rsidR="00E62BB3" w:rsidRDefault="00E62BB3">
      <w:pPr>
        <w:spacing w:before="5"/>
        <w:rPr>
          <w:rFonts w:ascii="Times New Roman" w:eastAsia="Times New Roman" w:hAnsi="Times New Roman" w:cs="Times New Roman"/>
          <w:sz w:val="21"/>
          <w:szCs w:val="21"/>
        </w:rPr>
      </w:pPr>
    </w:p>
    <w:p w14:paraId="5B8A6901" w14:textId="77777777" w:rsidR="00E62BB3" w:rsidRDefault="00FF63C7" w:rsidP="003F2412">
      <w:pPr>
        <w:pStyle w:val="Heading3"/>
        <w:numPr>
          <w:ilvl w:val="0"/>
          <w:numId w:val="5"/>
        </w:numPr>
        <w:tabs>
          <w:tab w:val="left" w:pos="840"/>
        </w:tabs>
        <w:ind w:left="839" w:hanging="720"/>
        <w:rPr>
          <w:b w:val="0"/>
          <w:bCs w:val="0"/>
        </w:rPr>
      </w:pPr>
      <w:r>
        <w:rPr>
          <w:spacing w:val="-1"/>
        </w:rPr>
        <w:t>Definitions,</w:t>
      </w:r>
      <w:r>
        <w:t xml:space="preserve"> </w:t>
      </w:r>
      <w:r>
        <w:rPr>
          <w:spacing w:val="-1"/>
        </w:rPr>
        <w:t>Gender</w:t>
      </w:r>
      <w:r>
        <w:t xml:space="preserve"> </w:t>
      </w:r>
      <w:r>
        <w:rPr>
          <w:spacing w:val="-1"/>
        </w:rPr>
        <w:t>and</w:t>
      </w:r>
      <w:r>
        <w:rPr>
          <w:spacing w:val="-3"/>
        </w:rPr>
        <w:t xml:space="preserve"> </w:t>
      </w:r>
      <w:r>
        <w:rPr>
          <w:spacing w:val="-1"/>
        </w:rPr>
        <w:t>Number</w:t>
      </w:r>
    </w:p>
    <w:p w14:paraId="67EB42FC" w14:textId="77777777" w:rsidR="00E62BB3" w:rsidRDefault="00E62BB3">
      <w:pPr>
        <w:spacing w:before="7"/>
        <w:rPr>
          <w:rFonts w:ascii="Times New Roman" w:eastAsia="Times New Roman" w:hAnsi="Times New Roman" w:cs="Times New Roman"/>
          <w:b/>
          <w:bCs/>
          <w:sz w:val="21"/>
          <w:szCs w:val="21"/>
        </w:rPr>
      </w:pPr>
    </w:p>
    <w:p w14:paraId="4775AA31" w14:textId="77777777" w:rsidR="00E62BB3" w:rsidRDefault="00FF63C7">
      <w:pPr>
        <w:pStyle w:val="BodyText"/>
        <w:ind w:left="119" w:right="257"/>
        <w:jc w:val="both"/>
      </w:pPr>
      <w:r>
        <w:rPr>
          <w:spacing w:val="-1"/>
        </w:rPr>
        <w:t>For</w:t>
      </w:r>
      <w:r>
        <w:rPr>
          <w:spacing w:val="1"/>
        </w:rPr>
        <w:t xml:space="preserve"> </w:t>
      </w:r>
      <w:proofErr w:type="gramStart"/>
      <w:r>
        <w:rPr>
          <w:spacing w:val="-1"/>
        </w:rPr>
        <w:t>purposes</w:t>
      </w:r>
      <w:proofErr w:type="gramEnd"/>
      <w:r>
        <w:t xml:space="preserve"> </w:t>
      </w:r>
      <w:r>
        <w:rPr>
          <w:spacing w:val="-2"/>
        </w:rPr>
        <w:t>of</w:t>
      </w:r>
      <w:r>
        <w:rPr>
          <w:spacing w:val="1"/>
        </w:rPr>
        <w:t xml:space="preserve"> </w:t>
      </w:r>
      <w:r>
        <w:rPr>
          <w:spacing w:val="-1"/>
        </w:rPr>
        <w:t>this</w:t>
      </w:r>
      <w:r>
        <w:rPr>
          <w:spacing w:val="-2"/>
        </w:rPr>
        <w:t xml:space="preserve"> </w:t>
      </w:r>
      <w:r>
        <w:rPr>
          <w:spacing w:val="-1"/>
        </w:rPr>
        <w:t>Management</w:t>
      </w:r>
      <w:r>
        <w:rPr>
          <w:spacing w:val="1"/>
        </w:rPr>
        <w:t xml:space="preserve"> </w:t>
      </w:r>
      <w:r>
        <w:rPr>
          <w:spacing w:val="-1"/>
        </w:rPr>
        <w:t>Agreement,</w:t>
      </w:r>
      <w:r>
        <w:t xml:space="preserve"> </w:t>
      </w:r>
      <w:r>
        <w:rPr>
          <w:spacing w:val="-1"/>
        </w:rPr>
        <w:t>capitalized</w:t>
      </w:r>
      <w:r>
        <w:t xml:space="preserve"> </w:t>
      </w:r>
      <w:r>
        <w:rPr>
          <w:spacing w:val="-2"/>
        </w:rPr>
        <w:t>terms</w:t>
      </w:r>
      <w:r>
        <w:t xml:space="preserve"> </w:t>
      </w:r>
      <w:r>
        <w:rPr>
          <w:spacing w:val="-1"/>
        </w:rPr>
        <w:t>shall</w:t>
      </w:r>
      <w:r>
        <w:rPr>
          <w:spacing w:val="1"/>
        </w:rPr>
        <w:t xml:space="preserve"> </w:t>
      </w:r>
      <w:r>
        <w:rPr>
          <w:spacing w:val="-1"/>
        </w:rPr>
        <w:t>have</w:t>
      </w:r>
      <w:r>
        <w:t xml:space="preserve"> </w:t>
      </w:r>
      <w:r>
        <w:rPr>
          <w:spacing w:val="-1"/>
        </w:rPr>
        <w:t>the</w:t>
      </w:r>
      <w:r>
        <w:t xml:space="preserve"> </w:t>
      </w:r>
      <w:r>
        <w:rPr>
          <w:spacing w:val="-1"/>
        </w:rPr>
        <w:t>meanings</w:t>
      </w:r>
      <w:r>
        <w:t xml:space="preserve"> </w:t>
      </w:r>
      <w:r>
        <w:rPr>
          <w:spacing w:val="-1"/>
        </w:rPr>
        <w:t>set</w:t>
      </w:r>
      <w:r>
        <w:rPr>
          <w:spacing w:val="1"/>
        </w:rPr>
        <w:t xml:space="preserve"> </w:t>
      </w:r>
      <w:r>
        <w:rPr>
          <w:spacing w:val="-1"/>
        </w:rPr>
        <w:t>forth</w:t>
      </w:r>
      <w:r>
        <w:rPr>
          <w:spacing w:val="-3"/>
        </w:rPr>
        <w:t xml:space="preserve"> </w:t>
      </w:r>
      <w:r>
        <w:t>in</w:t>
      </w:r>
      <w:r>
        <w:rPr>
          <w:spacing w:val="-3"/>
        </w:rPr>
        <w:t xml:space="preserve"> </w:t>
      </w:r>
      <w:r>
        <w:rPr>
          <w:spacing w:val="-1"/>
        </w:rPr>
        <w:t>this</w:t>
      </w:r>
      <w:r>
        <w:rPr>
          <w:spacing w:val="67"/>
        </w:rPr>
        <w:t xml:space="preserve"> </w:t>
      </w:r>
      <w:r>
        <w:rPr>
          <w:spacing w:val="-1"/>
        </w:rPr>
        <w:t>Section.</w:t>
      </w:r>
      <w:r>
        <w:t xml:space="preserve"> </w:t>
      </w:r>
      <w:r>
        <w:rPr>
          <w:spacing w:val="-2"/>
        </w:rPr>
        <w:t>In</w:t>
      </w:r>
      <w:r>
        <w:t xml:space="preserve"> this</w:t>
      </w:r>
      <w:r>
        <w:rPr>
          <w:spacing w:val="-2"/>
        </w:rPr>
        <w:t xml:space="preserve"> </w:t>
      </w:r>
      <w:r>
        <w:rPr>
          <w:spacing w:val="-1"/>
        </w:rPr>
        <w:t>Management</w:t>
      </w:r>
      <w:r>
        <w:rPr>
          <w:spacing w:val="1"/>
        </w:rPr>
        <w:t xml:space="preserve"> </w:t>
      </w:r>
      <w:r>
        <w:rPr>
          <w:spacing w:val="-1"/>
        </w:rPr>
        <w:t>Agreement,</w:t>
      </w:r>
      <w:r>
        <w:t xml:space="preserve"> </w:t>
      </w:r>
      <w:r>
        <w:rPr>
          <w:spacing w:val="-1"/>
        </w:rPr>
        <w:t>unless</w:t>
      </w:r>
      <w:r>
        <w:t xml:space="preserve"> </w:t>
      </w:r>
      <w:r>
        <w:rPr>
          <w:spacing w:val="-1"/>
        </w:rPr>
        <w:t>the</w:t>
      </w:r>
      <w:r>
        <w:t xml:space="preserve"> </w:t>
      </w:r>
      <w:r>
        <w:rPr>
          <w:spacing w:val="-1"/>
        </w:rPr>
        <w:t>context</w:t>
      </w:r>
      <w:r>
        <w:rPr>
          <w:spacing w:val="1"/>
        </w:rPr>
        <w:t xml:space="preserve"> </w:t>
      </w:r>
      <w:r>
        <w:rPr>
          <w:spacing w:val="-1"/>
        </w:rPr>
        <w:t>otherwise</w:t>
      </w:r>
      <w:r>
        <w:rPr>
          <w:spacing w:val="-2"/>
        </w:rPr>
        <w:t xml:space="preserve"> </w:t>
      </w:r>
      <w:r>
        <w:rPr>
          <w:spacing w:val="-1"/>
        </w:rPr>
        <w:t>requires,</w:t>
      </w:r>
      <w:r>
        <w:rPr>
          <w:spacing w:val="-3"/>
        </w:rPr>
        <w:t xml:space="preserve"> </w:t>
      </w:r>
      <w:r>
        <w:rPr>
          <w:spacing w:val="-1"/>
        </w:rPr>
        <w:t>the</w:t>
      </w:r>
      <w:r>
        <w:t xml:space="preserve"> </w:t>
      </w:r>
      <w:r>
        <w:rPr>
          <w:spacing w:val="-1"/>
        </w:rPr>
        <w:t>masculine,</w:t>
      </w:r>
      <w:r>
        <w:t xml:space="preserve"> </w:t>
      </w:r>
      <w:r>
        <w:rPr>
          <w:spacing w:val="-1"/>
        </w:rPr>
        <w:t>feminine,</w:t>
      </w:r>
      <w:r>
        <w:rPr>
          <w:spacing w:val="75"/>
        </w:rPr>
        <w:t xml:space="preserve"> </w:t>
      </w:r>
      <w:r>
        <w:t xml:space="preserve">and </w:t>
      </w:r>
      <w:r>
        <w:rPr>
          <w:spacing w:val="-1"/>
        </w:rPr>
        <w:t>neuter</w:t>
      </w:r>
      <w:r>
        <w:rPr>
          <w:spacing w:val="1"/>
        </w:rPr>
        <w:t xml:space="preserve"> </w:t>
      </w:r>
      <w:r>
        <w:rPr>
          <w:spacing w:val="-1"/>
        </w:rPr>
        <w:t>genders</w:t>
      </w:r>
      <w:r>
        <w:t xml:space="preserve"> and</w:t>
      </w:r>
      <w:r>
        <w:rPr>
          <w:spacing w:val="-3"/>
        </w:rPr>
        <w:t xml:space="preserve"> </w:t>
      </w:r>
      <w:r>
        <w:t>the</w:t>
      </w:r>
      <w:r>
        <w:rPr>
          <w:spacing w:val="-5"/>
        </w:rPr>
        <w:t xml:space="preserve"> </w:t>
      </w:r>
      <w:r>
        <w:rPr>
          <w:spacing w:val="-1"/>
        </w:rPr>
        <w:t>singular</w:t>
      </w:r>
      <w:r>
        <w:rPr>
          <w:spacing w:val="1"/>
        </w:rPr>
        <w:t xml:space="preserve"> </w:t>
      </w:r>
      <w:r>
        <w:t>and</w:t>
      </w:r>
      <w:r>
        <w:rPr>
          <w:spacing w:val="-3"/>
        </w:rPr>
        <w:t xml:space="preserve"> </w:t>
      </w:r>
      <w:r>
        <w:rPr>
          <w:spacing w:val="-1"/>
        </w:rPr>
        <w:t>plural</w:t>
      </w:r>
      <w:r>
        <w:rPr>
          <w:spacing w:val="1"/>
        </w:rPr>
        <w:t xml:space="preserve"> </w:t>
      </w:r>
      <w:r>
        <w:rPr>
          <w:spacing w:val="-1"/>
        </w:rPr>
        <w:t>include</w:t>
      </w:r>
      <w:r>
        <w:rPr>
          <w:spacing w:val="-2"/>
        </w:rPr>
        <w:t xml:space="preserve"> </w:t>
      </w:r>
      <w:r>
        <w:t xml:space="preserve">one </w:t>
      </w:r>
      <w:r>
        <w:rPr>
          <w:spacing w:val="-1"/>
        </w:rPr>
        <w:t>another.</w:t>
      </w:r>
    </w:p>
    <w:p w14:paraId="080F022E" w14:textId="77777777" w:rsidR="00E62BB3" w:rsidRDefault="00E62BB3">
      <w:pPr>
        <w:spacing w:before="11"/>
        <w:rPr>
          <w:rFonts w:ascii="Times New Roman" w:eastAsia="Times New Roman" w:hAnsi="Times New Roman" w:cs="Times New Roman"/>
          <w:sz w:val="20"/>
          <w:szCs w:val="20"/>
        </w:rPr>
      </w:pPr>
    </w:p>
    <w:p w14:paraId="42D35329" w14:textId="77777777" w:rsidR="00E62BB3" w:rsidRDefault="00FF63C7" w:rsidP="003F2412">
      <w:pPr>
        <w:pStyle w:val="BodyText"/>
        <w:numPr>
          <w:ilvl w:val="1"/>
          <w:numId w:val="5"/>
        </w:numPr>
        <w:tabs>
          <w:tab w:val="left" w:pos="840"/>
        </w:tabs>
        <w:ind w:right="173"/>
      </w:pPr>
      <w:r>
        <w:rPr>
          <w:rFonts w:cs="Times New Roman"/>
          <w:b/>
          <w:bCs/>
          <w:spacing w:val="-1"/>
        </w:rPr>
        <w:t>Agents.</w:t>
      </w:r>
      <w:r>
        <w:rPr>
          <w:rFonts w:cs="Times New Roman"/>
          <w:b/>
          <w:bCs/>
          <w:spacing w:val="-3"/>
        </w:rPr>
        <w:t xml:space="preserve"> </w:t>
      </w:r>
      <w:r>
        <w:rPr>
          <w:spacing w:val="-1"/>
        </w:rPr>
        <w:t>“Agents”</w:t>
      </w:r>
      <w:r>
        <w:t xml:space="preserve"> </w:t>
      </w:r>
      <w:r>
        <w:rPr>
          <w:spacing w:val="-1"/>
        </w:rPr>
        <w:t>means</w:t>
      </w:r>
      <w:r>
        <w:t xml:space="preserve"> </w:t>
      </w:r>
      <w:r>
        <w:rPr>
          <w:spacing w:val="-2"/>
        </w:rPr>
        <w:t>any</w:t>
      </w:r>
      <w:r>
        <w:rPr>
          <w:spacing w:val="-3"/>
        </w:rPr>
        <w:t xml:space="preserve"> </w:t>
      </w:r>
      <w:r>
        <w:t>of</w:t>
      </w:r>
      <w:r>
        <w:rPr>
          <w:spacing w:val="1"/>
        </w:rPr>
        <w:t xml:space="preserve"> </w:t>
      </w:r>
      <w:r>
        <w:rPr>
          <w:spacing w:val="-1"/>
        </w:rPr>
        <w:t>Manager’s</w:t>
      </w:r>
      <w:r>
        <w:t xml:space="preserve"> </w:t>
      </w:r>
      <w:r>
        <w:rPr>
          <w:spacing w:val="-1"/>
        </w:rPr>
        <w:t>employees,</w:t>
      </w:r>
      <w:r>
        <w:rPr>
          <w:spacing w:val="-3"/>
        </w:rPr>
        <w:t xml:space="preserve"> </w:t>
      </w:r>
      <w:r>
        <w:rPr>
          <w:spacing w:val="-1"/>
        </w:rPr>
        <w:t>agents,</w:t>
      </w:r>
      <w:r>
        <w:t xml:space="preserve"> </w:t>
      </w:r>
      <w:r>
        <w:rPr>
          <w:spacing w:val="-2"/>
        </w:rPr>
        <w:t>or</w:t>
      </w:r>
      <w:r>
        <w:rPr>
          <w:spacing w:val="1"/>
        </w:rPr>
        <w:t xml:space="preserve"> </w:t>
      </w:r>
      <w:r>
        <w:rPr>
          <w:spacing w:val="-1"/>
        </w:rPr>
        <w:t>representatives</w:t>
      </w:r>
      <w:r>
        <w:t xml:space="preserve"> </w:t>
      </w:r>
      <w:r>
        <w:rPr>
          <w:spacing w:val="-1"/>
        </w:rPr>
        <w:t>providing</w:t>
      </w:r>
      <w:r>
        <w:rPr>
          <w:spacing w:val="67"/>
        </w:rPr>
        <w:t xml:space="preserve"> </w:t>
      </w:r>
      <w:r>
        <w:rPr>
          <w:spacing w:val="-1"/>
        </w:rPr>
        <w:t>services</w:t>
      </w:r>
      <w:r>
        <w:t xml:space="preserve"> </w:t>
      </w:r>
      <w:r>
        <w:rPr>
          <w:spacing w:val="-1"/>
        </w:rPr>
        <w:t>in</w:t>
      </w:r>
      <w:r>
        <w:t xml:space="preserve"> </w:t>
      </w:r>
      <w:r>
        <w:rPr>
          <w:spacing w:val="-1"/>
        </w:rPr>
        <w:t>connection</w:t>
      </w:r>
      <w:r>
        <w:t xml:space="preserve"> </w:t>
      </w:r>
      <w:r>
        <w:rPr>
          <w:spacing w:val="-2"/>
        </w:rPr>
        <w:t>with</w:t>
      </w:r>
      <w:r>
        <w:rPr>
          <w:spacing w:val="-3"/>
        </w:rPr>
        <w:t xml:space="preserve"> </w:t>
      </w:r>
      <w:r>
        <w:rPr>
          <w:spacing w:val="-1"/>
        </w:rPr>
        <w:t>this</w:t>
      </w:r>
      <w:r>
        <w:t xml:space="preserve"> </w:t>
      </w:r>
      <w:r>
        <w:rPr>
          <w:spacing w:val="-1"/>
        </w:rPr>
        <w:t>Management</w:t>
      </w:r>
      <w:r>
        <w:rPr>
          <w:spacing w:val="1"/>
        </w:rPr>
        <w:t xml:space="preserve"> </w:t>
      </w:r>
      <w:r>
        <w:rPr>
          <w:spacing w:val="-1"/>
        </w:rPr>
        <w:t>Agreement.</w:t>
      </w:r>
      <w:r>
        <w:t xml:space="preserve"> </w:t>
      </w:r>
      <w:r>
        <w:rPr>
          <w:spacing w:val="-1"/>
        </w:rPr>
        <w:t>“Agents”</w:t>
      </w:r>
      <w:r>
        <w:t xml:space="preserve"> </w:t>
      </w:r>
      <w:r>
        <w:rPr>
          <w:spacing w:val="-1"/>
        </w:rPr>
        <w:t>does</w:t>
      </w:r>
      <w:r>
        <w:t xml:space="preserve"> </w:t>
      </w:r>
      <w:r>
        <w:rPr>
          <w:spacing w:val="-1"/>
        </w:rPr>
        <w:t>not</w:t>
      </w:r>
      <w:r>
        <w:rPr>
          <w:spacing w:val="1"/>
        </w:rPr>
        <w:t xml:space="preserve"> </w:t>
      </w:r>
      <w:r>
        <w:rPr>
          <w:spacing w:val="-1"/>
        </w:rPr>
        <w:t>include</w:t>
      </w:r>
      <w:r>
        <w:t xml:space="preserve"> </w:t>
      </w:r>
      <w:r>
        <w:rPr>
          <w:spacing w:val="-1"/>
        </w:rPr>
        <w:t>independent</w:t>
      </w:r>
      <w:r>
        <w:rPr>
          <w:spacing w:val="55"/>
        </w:rPr>
        <w:t xml:space="preserve"> </w:t>
      </w:r>
      <w:r>
        <w:rPr>
          <w:spacing w:val="-1"/>
        </w:rPr>
        <w:t>service</w:t>
      </w:r>
      <w:r>
        <w:rPr>
          <w:spacing w:val="-2"/>
        </w:rPr>
        <w:t xml:space="preserve"> </w:t>
      </w:r>
      <w:r>
        <w:rPr>
          <w:spacing w:val="-1"/>
        </w:rPr>
        <w:t>providers,</w:t>
      </w:r>
      <w:r>
        <w:rPr>
          <w:spacing w:val="-3"/>
        </w:rPr>
        <w:t xml:space="preserve"> </w:t>
      </w:r>
      <w:r>
        <w:rPr>
          <w:spacing w:val="-1"/>
        </w:rPr>
        <w:t>including,</w:t>
      </w:r>
      <w:r>
        <w:t xml:space="preserve"> but</w:t>
      </w:r>
      <w:r>
        <w:rPr>
          <w:spacing w:val="1"/>
        </w:rPr>
        <w:t xml:space="preserve"> </w:t>
      </w:r>
      <w:r>
        <w:rPr>
          <w:spacing w:val="-1"/>
        </w:rPr>
        <w:t>not</w:t>
      </w:r>
      <w:r>
        <w:rPr>
          <w:spacing w:val="-2"/>
        </w:rPr>
        <w:t xml:space="preserve"> </w:t>
      </w:r>
      <w:r>
        <w:t>limited</w:t>
      </w:r>
      <w:r>
        <w:rPr>
          <w:spacing w:val="-3"/>
        </w:rPr>
        <w:t xml:space="preserve"> </w:t>
      </w:r>
      <w:r>
        <w:t xml:space="preserve">to, </w:t>
      </w:r>
      <w:r>
        <w:rPr>
          <w:spacing w:val="-1"/>
        </w:rPr>
        <w:t>broker/dealers</w:t>
      </w:r>
      <w:r>
        <w:rPr>
          <w:spacing w:val="-2"/>
        </w:rPr>
        <w:t xml:space="preserve"> </w:t>
      </w:r>
      <w:r>
        <w:t>and</w:t>
      </w:r>
      <w:r>
        <w:rPr>
          <w:spacing w:val="-3"/>
        </w:rPr>
        <w:t xml:space="preserve"> </w:t>
      </w:r>
      <w:r>
        <w:rPr>
          <w:spacing w:val="-1"/>
        </w:rPr>
        <w:t>securities</w:t>
      </w:r>
      <w:r>
        <w:t xml:space="preserve"> </w:t>
      </w:r>
      <w:r>
        <w:rPr>
          <w:spacing w:val="-1"/>
        </w:rPr>
        <w:t>pricing</w:t>
      </w:r>
      <w:r>
        <w:rPr>
          <w:spacing w:val="-3"/>
        </w:rPr>
        <w:t xml:space="preserve"> </w:t>
      </w:r>
      <w:r>
        <w:rPr>
          <w:spacing w:val="-1"/>
        </w:rPr>
        <w:t>services.</w:t>
      </w:r>
    </w:p>
    <w:p w14:paraId="402A2B6E" w14:textId="77777777" w:rsidR="00E62BB3" w:rsidRDefault="00E62BB3">
      <w:pPr>
        <w:spacing w:before="9"/>
        <w:rPr>
          <w:rFonts w:ascii="Times New Roman" w:eastAsia="Times New Roman" w:hAnsi="Times New Roman" w:cs="Times New Roman"/>
          <w:sz w:val="20"/>
          <w:szCs w:val="20"/>
        </w:rPr>
      </w:pPr>
    </w:p>
    <w:p w14:paraId="2CD0E524" w14:textId="77777777" w:rsidR="00E62BB3" w:rsidRDefault="00FF63C7" w:rsidP="003F2412">
      <w:pPr>
        <w:pStyle w:val="BodyText"/>
        <w:numPr>
          <w:ilvl w:val="1"/>
          <w:numId w:val="5"/>
        </w:numPr>
        <w:tabs>
          <w:tab w:val="left" w:pos="840"/>
        </w:tabs>
        <w:ind w:right="306"/>
      </w:pPr>
      <w:r>
        <w:rPr>
          <w:rFonts w:cs="Times New Roman"/>
          <w:b/>
          <w:bCs/>
          <w:spacing w:val="-1"/>
        </w:rPr>
        <w:t>Authorized Instructions.</w:t>
      </w:r>
      <w:r>
        <w:rPr>
          <w:rFonts w:cs="Times New Roman"/>
          <w:b/>
          <w:bCs/>
          <w:spacing w:val="-3"/>
        </w:rPr>
        <w:t xml:space="preserve"> </w:t>
      </w:r>
      <w:r>
        <w:rPr>
          <w:spacing w:val="-1"/>
        </w:rPr>
        <w:t>“Authorized</w:t>
      </w:r>
      <w:r>
        <w:t xml:space="preserve"> </w:t>
      </w:r>
      <w:r>
        <w:rPr>
          <w:spacing w:val="-1"/>
        </w:rPr>
        <w:t>Instructions”</w:t>
      </w:r>
      <w:r>
        <w:rPr>
          <w:spacing w:val="-5"/>
        </w:rPr>
        <w:t xml:space="preserve"> </w:t>
      </w:r>
      <w:r>
        <w:rPr>
          <w:spacing w:val="-1"/>
        </w:rPr>
        <w:t>means</w:t>
      </w:r>
      <w:r>
        <w:t xml:space="preserve"> all</w:t>
      </w:r>
      <w:r>
        <w:rPr>
          <w:spacing w:val="-2"/>
        </w:rPr>
        <w:t xml:space="preserve"> </w:t>
      </w:r>
      <w:r>
        <w:t>the</w:t>
      </w:r>
      <w:r>
        <w:rPr>
          <w:spacing w:val="-2"/>
        </w:rPr>
        <w:t xml:space="preserve"> </w:t>
      </w:r>
      <w:r>
        <w:rPr>
          <w:spacing w:val="-1"/>
        </w:rPr>
        <w:t>directions</w:t>
      </w:r>
      <w:r>
        <w:t xml:space="preserve"> </w:t>
      </w:r>
      <w:r>
        <w:rPr>
          <w:spacing w:val="-1"/>
        </w:rPr>
        <w:t>and</w:t>
      </w:r>
      <w:r>
        <w:rPr>
          <w:spacing w:val="-3"/>
        </w:rPr>
        <w:t xml:space="preserve"> </w:t>
      </w:r>
      <w:r>
        <w:rPr>
          <w:spacing w:val="-1"/>
        </w:rPr>
        <w:t>instructions</w:t>
      </w:r>
      <w:r>
        <w:rPr>
          <w:spacing w:val="-2"/>
        </w:rPr>
        <w:t xml:space="preserve"> </w:t>
      </w:r>
      <w:r>
        <w:t>to</w:t>
      </w:r>
      <w:r>
        <w:rPr>
          <w:spacing w:val="77"/>
        </w:rPr>
        <w:t xml:space="preserve"> </w:t>
      </w:r>
      <w:r>
        <w:rPr>
          <w:spacing w:val="-1"/>
        </w:rPr>
        <w:t>Manager</w:t>
      </w:r>
      <w:r>
        <w:rPr>
          <w:spacing w:val="-2"/>
        </w:rPr>
        <w:t xml:space="preserve"> </w:t>
      </w:r>
      <w:r>
        <w:t>from</w:t>
      </w:r>
      <w:r>
        <w:rPr>
          <w:spacing w:val="-4"/>
        </w:rPr>
        <w:t xml:space="preserve"> </w:t>
      </w:r>
      <w:r>
        <w:t>any</w:t>
      </w:r>
      <w:r>
        <w:rPr>
          <w:spacing w:val="-3"/>
        </w:rPr>
        <w:t xml:space="preserve"> </w:t>
      </w:r>
      <w:r>
        <w:rPr>
          <w:spacing w:val="-1"/>
        </w:rPr>
        <w:t>Authorized</w:t>
      </w:r>
      <w:r>
        <w:t xml:space="preserve"> </w:t>
      </w:r>
      <w:r>
        <w:rPr>
          <w:spacing w:val="-1"/>
        </w:rPr>
        <w:t>Person.</w:t>
      </w:r>
    </w:p>
    <w:p w14:paraId="64F3692C" w14:textId="77777777" w:rsidR="00E62BB3" w:rsidRDefault="00E62BB3">
      <w:pPr>
        <w:spacing w:before="9"/>
        <w:rPr>
          <w:rFonts w:ascii="Times New Roman" w:eastAsia="Times New Roman" w:hAnsi="Times New Roman" w:cs="Times New Roman"/>
          <w:sz w:val="20"/>
          <w:szCs w:val="20"/>
        </w:rPr>
      </w:pPr>
    </w:p>
    <w:p w14:paraId="6916A7AE" w14:textId="77777777" w:rsidR="00E62BB3" w:rsidRDefault="00FF63C7" w:rsidP="003F2412">
      <w:pPr>
        <w:pStyle w:val="BodyText"/>
        <w:numPr>
          <w:ilvl w:val="1"/>
          <w:numId w:val="5"/>
        </w:numPr>
        <w:tabs>
          <w:tab w:val="left" w:pos="840"/>
        </w:tabs>
        <w:ind w:right="153"/>
      </w:pPr>
      <w:r>
        <w:rPr>
          <w:rFonts w:cs="Times New Roman"/>
          <w:b/>
          <w:bCs/>
          <w:spacing w:val="-1"/>
        </w:rPr>
        <w:t>Authorized</w:t>
      </w:r>
      <w:r>
        <w:rPr>
          <w:rFonts w:cs="Times New Roman"/>
          <w:b/>
          <w:bCs/>
          <w:spacing w:val="-3"/>
        </w:rPr>
        <w:t xml:space="preserve"> </w:t>
      </w:r>
      <w:r>
        <w:rPr>
          <w:rFonts w:cs="Times New Roman"/>
          <w:b/>
          <w:bCs/>
          <w:spacing w:val="-1"/>
        </w:rPr>
        <w:t>Persons.</w:t>
      </w:r>
      <w:r>
        <w:rPr>
          <w:rFonts w:cs="Times New Roman"/>
          <w:b/>
          <w:bCs/>
        </w:rPr>
        <w:t xml:space="preserve"> </w:t>
      </w:r>
      <w:r>
        <w:rPr>
          <w:spacing w:val="-1"/>
        </w:rPr>
        <w:t>“Authorized</w:t>
      </w:r>
      <w:r>
        <w:t xml:space="preserve"> </w:t>
      </w:r>
      <w:r>
        <w:rPr>
          <w:spacing w:val="-1"/>
        </w:rPr>
        <w:t>Persons”</w:t>
      </w:r>
      <w:r>
        <w:t xml:space="preserve"> </w:t>
      </w:r>
      <w:r>
        <w:rPr>
          <w:spacing w:val="-1"/>
        </w:rPr>
        <w:t>means</w:t>
      </w:r>
      <w:r>
        <w:rPr>
          <w:spacing w:val="-2"/>
        </w:rPr>
        <w:t xml:space="preserve"> </w:t>
      </w:r>
      <w:r>
        <w:t>the</w:t>
      </w:r>
      <w:r>
        <w:rPr>
          <w:spacing w:val="-2"/>
        </w:rPr>
        <w:t xml:space="preserve"> </w:t>
      </w:r>
      <w:r>
        <w:rPr>
          <w:spacing w:val="-1"/>
        </w:rPr>
        <w:t>personnel</w:t>
      </w:r>
      <w:r>
        <w:rPr>
          <w:spacing w:val="1"/>
        </w:rPr>
        <w:t xml:space="preserve"> </w:t>
      </w:r>
      <w:r>
        <w:rPr>
          <w:spacing w:val="-1"/>
        </w:rPr>
        <w:t>named</w:t>
      </w:r>
      <w:r>
        <w:t xml:space="preserve"> in </w:t>
      </w:r>
      <w:r>
        <w:rPr>
          <w:spacing w:val="-1"/>
        </w:rPr>
        <w:t>writing</w:t>
      </w:r>
      <w:r>
        <w:rPr>
          <w:spacing w:val="-3"/>
        </w:rPr>
        <w:t xml:space="preserve"> </w:t>
      </w:r>
      <w:r>
        <w:t>by</w:t>
      </w:r>
      <w:r>
        <w:rPr>
          <w:spacing w:val="-3"/>
        </w:rPr>
        <w:t xml:space="preserve"> </w:t>
      </w:r>
      <w:r>
        <w:t xml:space="preserve">the </w:t>
      </w:r>
      <w:r>
        <w:rPr>
          <w:spacing w:val="-1"/>
        </w:rPr>
        <w:t>System</w:t>
      </w:r>
      <w:r>
        <w:rPr>
          <w:spacing w:val="57"/>
        </w:rPr>
        <w:t xml:space="preserve"> </w:t>
      </w:r>
      <w:r>
        <w:rPr>
          <w:spacing w:val="-1"/>
        </w:rPr>
        <w:t>who</w:t>
      </w:r>
      <w:r>
        <w:t xml:space="preserve"> </w:t>
      </w:r>
      <w:r>
        <w:rPr>
          <w:spacing w:val="-1"/>
        </w:rPr>
        <w:t>have</w:t>
      </w:r>
      <w:r>
        <w:t xml:space="preserve"> the</w:t>
      </w:r>
      <w:r>
        <w:rPr>
          <w:spacing w:val="-2"/>
        </w:rPr>
        <w:t xml:space="preserve"> </w:t>
      </w:r>
      <w:r>
        <w:rPr>
          <w:spacing w:val="-1"/>
        </w:rPr>
        <w:t>authority</w:t>
      </w:r>
      <w:r>
        <w:rPr>
          <w:spacing w:val="-3"/>
        </w:rPr>
        <w:t xml:space="preserve"> </w:t>
      </w:r>
      <w:r>
        <w:t>to</w:t>
      </w:r>
      <w:r>
        <w:rPr>
          <w:spacing w:val="-3"/>
        </w:rPr>
        <w:t xml:space="preserve"> </w:t>
      </w:r>
      <w:r>
        <w:rPr>
          <w:spacing w:val="-1"/>
        </w:rPr>
        <w:t>advise,</w:t>
      </w:r>
      <w:r>
        <w:t xml:space="preserve"> </w:t>
      </w:r>
      <w:r>
        <w:rPr>
          <w:spacing w:val="-1"/>
        </w:rPr>
        <w:t>inform,</w:t>
      </w:r>
      <w:r>
        <w:t xml:space="preserve"> and </w:t>
      </w:r>
      <w:r>
        <w:rPr>
          <w:spacing w:val="-1"/>
        </w:rPr>
        <w:t>direct</w:t>
      </w:r>
      <w:r>
        <w:rPr>
          <w:spacing w:val="-2"/>
        </w:rPr>
        <w:t xml:space="preserve"> </w:t>
      </w:r>
      <w:r>
        <w:rPr>
          <w:spacing w:val="-1"/>
        </w:rPr>
        <w:t>Manager</w:t>
      </w:r>
      <w:r>
        <w:rPr>
          <w:spacing w:val="1"/>
        </w:rPr>
        <w:t xml:space="preserve"> </w:t>
      </w:r>
      <w:r>
        <w:t>on</w:t>
      </w:r>
      <w:r>
        <w:rPr>
          <w:spacing w:val="-3"/>
        </w:rPr>
        <w:t xml:space="preserve"> </w:t>
      </w:r>
      <w:r>
        <w:t xml:space="preserve">the </w:t>
      </w:r>
      <w:r>
        <w:rPr>
          <w:spacing w:val="-2"/>
        </w:rPr>
        <w:t>System’s</w:t>
      </w:r>
      <w:r>
        <w:t xml:space="preserve"> </w:t>
      </w:r>
      <w:r>
        <w:rPr>
          <w:spacing w:val="-1"/>
        </w:rPr>
        <w:t>behalf.</w:t>
      </w:r>
    </w:p>
    <w:p w14:paraId="252BB13A" w14:textId="77777777" w:rsidR="00E62BB3" w:rsidRDefault="00E62BB3">
      <w:pPr>
        <w:spacing w:before="11"/>
        <w:rPr>
          <w:rFonts w:ascii="Times New Roman" w:eastAsia="Times New Roman" w:hAnsi="Times New Roman" w:cs="Times New Roman"/>
          <w:sz w:val="20"/>
          <w:szCs w:val="20"/>
        </w:rPr>
      </w:pPr>
    </w:p>
    <w:p w14:paraId="183AD0F2" w14:textId="77777777" w:rsidR="00E62BB3" w:rsidRDefault="00FF63C7" w:rsidP="003F2412">
      <w:pPr>
        <w:pStyle w:val="BodyText"/>
        <w:numPr>
          <w:ilvl w:val="1"/>
          <w:numId w:val="5"/>
        </w:numPr>
        <w:tabs>
          <w:tab w:val="left" w:pos="840"/>
        </w:tabs>
      </w:pPr>
      <w:r>
        <w:rPr>
          <w:rFonts w:cs="Times New Roman"/>
          <w:b/>
          <w:bCs/>
          <w:spacing w:val="-1"/>
        </w:rPr>
        <w:t>Board.</w:t>
      </w:r>
      <w:r>
        <w:rPr>
          <w:rFonts w:cs="Times New Roman"/>
          <w:b/>
          <w:bCs/>
        </w:rPr>
        <w:t xml:space="preserve"> </w:t>
      </w:r>
      <w:r>
        <w:rPr>
          <w:spacing w:val="-1"/>
        </w:rPr>
        <w:t>“Board”</w:t>
      </w:r>
      <w:r>
        <w:t xml:space="preserve"> </w:t>
      </w:r>
      <w:r>
        <w:rPr>
          <w:spacing w:val="-1"/>
        </w:rPr>
        <w:t>means</w:t>
      </w:r>
      <w:r>
        <w:rPr>
          <w:spacing w:val="-2"/>
        </w:rPr>
        <w:t xml:space="preserve"> </w:t>
      </w:r>
      <w:r>
        <w:t>the</w:t>
      </w:r>
      <w:r>
        <w:rPr>
          <w:spacing w:val="-2"/>
        </w:rPr>
        <w:t xml:space="preserve"> </w:t>
      </w:r>
      <w:r>
        <w:rPr>
          <w:spacing w:val="-1"/>
        </w:rPr>
        <w:t>Board</w:t>
      </w:r>
      <w:r>
        <w:t xml:space="preserve"> </w:t>
      </w:r>
      <w:r>
        <w:rPr>
          <w:spacing w:val="-2"/>
        </w:rPr>
        <w:t xml:space="preserve">of </w:t>
      </w:r>
      <w:r>
        <w:rPr>
          <w:spacing w:val="-1"/>
        </w:rPr>
        <w:t>Trustees</w:t>
      </w:r>
      <w:r>
        <w:t xml:space="preserve"> </w:t>
      </w:r>
      <w:r>
        <w:rPr>
          <w:spacing w:val="-2"/>
        </w:rPr>
        <w:t xml:space="preserve">of </w:t>
      </w:r>
      <w:r>
        <w:t xml:space="preserve">the </w:t>
      </w:r>
      <w:r>
        <w:rPr>
          <w:spacing w:val="-2"/>
        </w:rPr>
        <w:t>System.</w:t>
      </w:r>
    </w:p>
    <w:p w14:paraId="236E8359" w14:textId="77777777" w:rsidR="00E62BB3" w:rsidRDefault="00E62BB3">
      <w:pPr>
        <w:spacing w:before="9"/>
        <w:rPr>
          <w:rFonts w:ascii="Times New Roman" w:eastAsia="Times New Roman" w:hAnsi="Times New Roman" w:cs="Times New Roman"/>
          <w:sz w:val="20"/>
          <w:szCs w:val="20"/>
        </w:rPr>
      </w:pPr>
    </w:p>
    <w:p w14:paraId="61B19FFB" w14:textId="77777777" w:rsidR="00E62BB3" w:rsidRDefault="00FF63C7" w:rsidP="003F2412">
      <w:pPr>
        <w:pStyle w:val="BodyText"/>
        <w:numPr>
          <w:ilvl w:val="1"/>
          <w:numId w:val="5"/>
        </w:numPr>
        <w:tabs>
          <w:tab w:val="left" w:pos="840"/>
        </w:tabs>
        <w:ind w:right="249"/>
      </w:pPr>
      <w:r>
        <w:rPr>
          <w:rFonts w:cs="Times New Roman"/>
          <w:b/>
          <w:bCs/>
          <w:spacing w:val="-1"/>
        </w:rPr>
        <w:t>Claims.</w:t>
      </w:r>
      <w:r>
        <w:rPr>
          <w:rFonts w:cs="Times New Roman"/>
          <w:b/>
          <w:bCs/>
        </w:rPr>
        <w:t xml:space="preserve"> </w:t>
      </w:r>
      <w:r>
        <w:rPr>
          <w:spacing w:val="-2"/>
        </w:rPr>
        <w:t>“Claims”</w:t>
      </w:r>
      <w:r>
        <w:t xml:space="preserve"> </w:t>
      </w:r>
      <w:r>
        <w:rPr>
          <w:spacing w:val="-1"/>
        </w:rPr>
        <w:t>means</w:t>
      </w:r>
      <w:r>
        <w:t xml:space="preserve"> </w:t>
      </w:r>
      <w:proofErr w:type="gramStart"/>
      <w:r>
        <w:t>any</w:t>
      </w:r>
      <w:r>
        <w:rPr>
          <w:spacing w:val="-3"/>
        </w:rPr>
        <w:t xml:space="preserve"> </w:t>
      </w:r>
      <w:r>
        <w:t>and all</w:t>
      </w:r>
      <w:proofErr w:type="gramEnd"/>
      <w:r>
        <w:rPr>
          <w:spacing w:val="-2"/>
        </w:rPr>
        <w:t xml:space="preserve"> </w:t>
      </w:r>
      <w:r>
        <w:rPr>
          <w:spacing w:val="-1"/>
        </w:rPr>
        <w:t>claims,</w:t>
      </w:r>
      <w:r>
        <w:t xml:space="preserve"> </w:t>
      </w:r>
      <w:r>
        <w:rPr>
          <w:spacing w:val="-1"/>
        </w:rPr>
        <w:t>damages,</w:t>
      </w:r>
      <w:r>
        <w:t xml:space="preserve"> </w:t>
      </w:r>
      <w:r>
        <w:rPr>
          <w:spacing w:val="-1"/>
        </w:rPr>
        <w:t>losses,</w:t>
      </w:r>
      <w:r>
        <w:rPr>
          <w:spacing w:val="-3"/>
        </w:rPr>
        <w:t xml:space="preserve"> </w:t>
      </w:r>
      <w:r>
        <w:rPr>
          <w:spacing w:val="-1"/>
        </w:rPr>
        <w:t>liabilities,</w:t>
      </w:r>
      <w:r>
        <w:rPr>
          <w:spacing w:val="-3"/>
        </w:rPr>
        <w:t xml:space="preserve"> </w:t>
      </w:r>
      <w:r>
        <w:rPr>
          <w:spacing w:val="-1"/>
        </w:rPr>
        <w:t>suits,</w:t>
      </w:r>
      <w:r>
        <w:rPr>
          <w:spacing w:val="-3"/>
        </w:rPr>
        <w:t xml:space="preserve"> </w:t>
      </w:r>
      <w:r>
        <w:rPr>
          <w:spacing w:val="-1"/>
        </w:rPr>
        <w:t>costs,</w:t>
      </w:r>
      <w:r>
        <w:t xml:space="preserve"> </w:t>
      </w:r>
      <w:r>
        <w:rPr>
          <w:spacing w:val="-1"/>
        </w:rPr>
        <w:t>charges,</w:t>
      </w:r>
      <w:r>
        <w:rPr>
          <w:spacing w:val="85"/>
        </w:rPr>
        <w:t xml:space="preserve"> </w:t>
      </w:r>
      <w:r>
        <w:rPr>
          <w:spacing w:val="-1"/>
        </w:rPr>
        <w:t>expenses</w:t>
      </w:r>
      <w:r>
        <w:rPr>
          <w:spacing w:val="-2"/>
        </w:rPr>
        <w:t xml:space="preserve"> </w:t>
      </w:r>
      <w:r>
        <w:rPr>
          <w:spacing w:val="-1"/>
        </w:rPr>
        <w:t>(including,</w:t>
      </w:r>
      <w:r>
        <w:t xml:space="preserve"> but</w:t>
      </w:r>
      <w:r>
        <w:rPr>
          <w:spacing w:val="-2"/>
        </w:rPr>
        <w:t xml:space="preserve"> </w:t>
      </w:r>
      <w:r>
        <w:rPr>
          <w:spacing w:val="-1"/>
        </w:rPr>
        <w:t>not</w:t>
      </w:r>
      <w:r>
        <w:rPr>
          <w:spacing w:val="1"/>
        </w:rPr>
        <w:t xml:space="preserve"> </w:t>
      </w:r>
      <w:r>
        <w:rPr>
          <w:spacing w:val="-1"/>
        </w:rPr>
        <w:t>limited</w:t>
      </w:r>
      <w:r>
        <w:rPr>
          <w:spacing w:val="-3"/>
        </w:rPr>
        <w:t xml:space="preserve"> </w:t>
      </w:r>
      <w:r>
        <w:t xml:space="preserve">to, </w:t>
      </w:r>
      <w:r>
        <w:rPr>
          <w:spacing w:val="-1"/>
        </w:rPr>
        <w:t>attorneys’</w:t>
      </w:r>
      <w:r>
        <w:rPr>
          <w:spacing w:val="-2"/>
        </w:rPr>
        <w:t xml:space="preserve"> </w:t>
      </w:r>
      <w:r>
        <w:rPr>
          <w:spacing w:val="-1"/>
        </w:rPr>
        <w:t>fees</w:t>
      </w:r>
      <w:r>
        <w:rPr>
          <w:spacing w:val="-2"/>
        </w:rPr>
        <w:t xml:space="preserve"> </w:t>
      </w:r>
      <w:r>
        <w:t xml:space="preserve">and </w:t>
      </w:r>
      <w:r>
        <w:rPr>
          <w:spacing w:val="-1"/>
        </w:rPr>
        <w:t>costs),</w:t>
      </w:r>
      <w:r>
        <w:rPr>
          <w:spacing w:val="-3"/>
        </w:rPr>
        <w:t xml:space="preserve"> </w:t>
      </w:r>
      <w:r>
        <w:rPr>
          <w:spacing w:val="-1"/>
        </w:rPr>
        <w:t>judgments,</w:t>
      </w:r>
      <w:r>
        <w:t xml:space="preserve"> </w:t>
      </w:r>
      <w:r>
        <w:rPr>
          <w:spacing w:val="-1"/>
        </w:rPr>
        <w:t>fines,</w:t>
      </w:r>
      <w:r>
        <w:t xml:space="preserve"> and </w:t>
      </w:r>
      <w:r>
        <w:rPr>
          <w:spacing w:val="-1"/>
        </w:rPr>
        <w:t>penalties</w:t>
      </w:r>
      <w:r>
        <w:rPr>
          <w:spacing w:val="67"/>
        </w:rPr>
        <w:t xml:space="preserve"> </w:t>
      </w:r>
      <w:r>
        <w:t>of</w:t>
      </w:r>
      <w:r>
        <w:rPr>
          <w:spacing w:val="1"/>
        </w:rPr>
        <w:t xml:space="preserve"> </w:t>
      </w:r>
      <w:r>
        <w:t>any</w:t>
      </w:r>
      <w:r>
        <w:rPr>
          <w:spacing w:val="-3"/>
        </w:rPr>
        <w:t xml:space="preserve"> </w:t>
      </w:r>
      <w:r>
        <w:rPr>
          <w:spacing w:val="-1"/>
        </w:rPr>
        <w:t>nature</w:t>
      </w:r>
      <w:r>
        <w:t xml:space="preserve"> </w:t>
      </w:r>
      <w:r>
        <w:rPr>
          <w:spacing w:val="-1"/>
        </w:rPr>
        <w:t>whatsoever</w:t>
      </w:r>
      <w:r>
        <w:rPr>
          <w:spacing w:val="-2"/>
        </w:rPr>
        <w:t xml:space="preserve"> </w:t>
      </w:r>
      <w:r>
        <w:rPr>
          <w:spacing w:val="-1"/>
        </w:rPr>
        <w:t>that</w:t>
      </w:r>
      <w:r>
        <w:rPr>
          <w:spacing w:val="1"/>
        </w:rPr>
        <w:t xml:space="preserve"> </w:t>
      </w:r>
      <w:r>
        <w:rPr>
          <w:spacing w:val="-2"/>
        </w:rPr>
        <w:t>may</w:t>
      </w:r>
      <w:r>
        <w:rPr>
          <w:spacing w:val="-3"/>
        </w:rPr>
        <w:t xml:space="preserve"> </w:t>
      </w:r>
      <w:r>
        <w:t xml:space="preserve">be </w:t>
      </w:r>
      <w:r>
        <w:rPr>
          <w:spacing w:val="-1"/>
        </w:rPr>
        <w:t>brought</w:t>
      </w:r>
      <w:r>
        <w:rPr>
          <w:spacing w:val="1"/>
        </w:rPr>
        <w:t xml:space="preserve"> </w:t>
      </w:r>
      <w:r>
        <w:rPr>
          <w:spacing w:val="-1"/>
        </w:rPr>
        <w:t>against</w:t>
      </w:r>
      <w:r>
        <w:rPr>
          <w:spacing w:val="-2"/>
        </w:rPr>
        <w:t xml:space="preserve"> </w:t>
      </w:r>
      <w:r>
        <w:rPr>
          <w:spacing w:val="-1"/>
        </w:rPr>
        <w:t>the</w:t>
      </w:r>
      <w:r>
        <w:t xml:space="preserve"> </w:t>
      </w:r>
      <w:r>
        <w:rPr>
          <w:spacing w:val="-1"/>
        </w:rPr>
        <w:t>System</w:t>
      </w:r>
      <w:r>
        <w:rPr>
          <w:spacing w:val="-4"/>
        </w:rPr>
        <w:t xml:space="preserve"> </w:t>
      </w:r>
      <w:r>
        <w:t xml:space="preserve">in </w:t>
      </w:r>
      <w:r>
        <w:rPr>
          <w:spacing w:val="-1"/>
        </w:rPr>
        <w:t>connection</w:t>
      </w:r>
      <w:r>
        <w:t xml:space="preserve"> </w:t>
      </w:r>
      <w:r>
        <w:rPr>
          <w:spacing w:val="-2"/>
        </w:rPr>
        <w:t>with</w:t>
      </w:r>
      <w:r>
        <w:t xml:space="preserve"> </w:t>
      </w:r>
      <w:r>
        <w:rPr>
          <w:spacing w:val="-1"/>
        </w:rPr>
        <w:t>the</w:t>
      </w:r>
      <w:r>
        <w:rPr>
          <w:spacing w:val="63"/>
        </w:rPr>
        <w:t xml:space="preserve"> </w:t>
      </w:r>
      <w:r>
        <w:rPr>
          <w:spacing w:val="-1"/>
        </w:rPr>
        <w:t>performance</w:t>
      </w:r>
      <w:r>
        <w:t xml:space="preserve"> </w:t>
      </w:r>
      <w:r>
        <w:rPr>
          <w:spacing w:val="-2"/>
        </w:rPr>
        <w:t>of</w:t>
      </w:r>
      <w:r>
        <w:rPr>
          <w:spacing w:val="1"/>
        </w:rPr>
        <w:t xml:space="preserve"> </w:t>
      </w:r>
      <w:r>
        <w:rPr>
          <w:spacing w:val="-1"/>
        </w:rPr>
        <w:t>this</w:t>
      </w:r>
      <w:r>
        <w:rPr>
          <w:spacing w:val="-2"/>
        </w:rPr>
        <w:t xml:space="preserve"> </w:t>
      </w:r>
      <w:r>
        <w:rPr>
          <w:spacing w:val="-1"/>
        </w:rPr>
        <w:t>Management</w:t>
      </w:r>
      <w:r>
        <w:rPr>
          <w:spacing w:val="1"/>
        </w:rPr>
        <w:t xml:space="preserve"> </w:t>
      </w:r>
      <w:r>
        <w:rPr>
          <w:spacing w:val="-1"/>
        </w:rPr>
        <w:t>Agreement.</w:t>
      </w:r>
    </w:p>
    <w:p w14:paraId="7653584A" w14:textId="77777777" w:rsidR="00E62BB3" w:rsidRDefault="00E62BB3">
      <w:pPr>
        <w:sectPr w:rsidR="00E62BB3">
          <w:pgSz w:w="12240" w:h="15840"/>
          <w:pgMar w:top="1400" w:right="1340" w:bottom="900" w:left="1320" w:header="0" w:footer="708" w:gutter="0"/>
          <w:cols w:space="720"/>
        </w:sectPr>
      </w:pPr>
    </w:p>
    <w:p w14:paraId="766F159A" w14:textId="77777777" w:rsidR="00E62BB3" w:rsidRDefault="00FF63C7" w:rsidP="003F2412">
      <w:pPr>
        <w:pStyle w:val="BodyText"/>
        <w:numPr>
          <w:ilvl w:val="1"/>
          <w:numId w:val="5"/>
        </w:numPr>
        <w:tabs>
          <w:tab w:val="left" w:pos="821"/>
        </w:tabs>
        <w:spacing w:before="54"/>
        <w:ind w:left="820" w:right="557"/>
      </w:pPr>
      <w:r>
        <w:rPr>
          <w:rFonts w:cs="Times New Roman"/>
          <w:b/>
          <w:bCs/>
          <w:spacing w:val="-1"/>
        </w:rPr>
        <w:lastRenderedPageBreak/>
        <w:t>Custodian.</w:t>
      </w:r>
      <w:r>
        <w:rPr>
          <w:rFonts w:cs="Times New Roman"/>
          <w:b/>
          <w:bCs/>
        </w:rPr>
        <w:t xml:space="preserve"> </w:t>
      </w:r>
      <w:r>
        <w:rPr>
          <w:spacing w:val="-1"/>
        </w:rPr>
        <w:t>“Custodian”</w:t>
      </w:r>
      <w:r>
        <w:rPr>
          <w:spacing w:val="-2"/>
        </w:rPr>
        <w:t xml:space="preserve"> </w:t>
      </w:r>
      <w:r>
        <w:rPr>
          <w:spacing w:val="-1"/>
        </w:rPr>
        <w:t>means</w:t>
      </w:r>
      <w:r>
        <w:rPr>
          <w:spacing w:val="-2"/>
        </w:rPr>
        <w:t xml:space="preserve"> </w:t>
      </w:r>
      <w:r>
        <w:t xml:space="preserve">the </w:t>
      </w:r>
      <w:r>
        <w:rPr>
          <w:spacing w:val="-2"/>
        </w:rPr>
        <w:t>System’s</w:t>
      </w:r>
      <w:r>
        <w:t xml:space="preserve"> </w:t>
      </w:r>
      <w:r>
        <w:rPr>
          <w:spacing w:val="-1"/>
        </w:rPr>
        <w:t>designated</w:t>
      </w:r>
      <w:r>
        <w:t xml:space="preserve"> </w:t>
      </w:r>
      <w:r>
        <w:rPr>
          <w:spacing w:val="-1"/>
        </w:rPr>
        <w:t>custodian</w:t>
      </w:r>
      <w:r>
        <w:t xml:space="preserve"> </w:t>
      </w:r>
      <w:r>
        <w:rPr>
          <w:spacing w:val="-2"/>
        </w:rPr>
        <w:t>bank,</w:t>
      </w:r>
      <w:r>
        <w:t xml:space="preserve"> at</w:t>
      </w:r>
      <w:r>
        <w:rPr>
          <w:spacing w:val="1"/>
        </w:rPr>
        <w:t xml:space="preserve"> </w:t>
      </w:r>
      <w:r>
        <w:rPr>
          <w:spacing w:val="-1"/>
        </w:rPr>
        <w:t>which</w:t>
      </w:r>
      <w:r>
        <w:rPr>
          <w:spacing w:val="-3"/>
        </w:rPr>
        <w:t xml:space="preserve"> </w:t>
      </w:r>
      <w:r>
        <w:t xml:space="preserve">the </w:t>
      </w:r>
      <w:r>
        <w:rPr>
          <w:spacing w:val="-1"/>
        </w:rPr>
        <w:t>System</w:t>
      </w:r>
      <w:r>
        <w:rPr>
          <w:spacing w:val="79"/>
        </w:rPr>
        <w:t xml:space="preserve"> </w:t>
      </w:r>
      <w:r>
        <w:rPr>
          <w:spacing w:val="-1"/>
        </w:rPr>
        <w:t>shall</w:t>
      </w:r>
      <w:r>
        <w:rPr>
          <w:spacing w:val="1"/>
        </w:rPr>
        <w:t xml:space="preserve"> </w:t>
      </w:r>
      <w:r>
        <w:rPr>
          <w:spacing w:val="-1"/>
        </w:rPr>
        <w:t>establish</w:t>
      </w:r>
      <w:r>
        <w:rPr>
          <w:spacing w:val="-3"/>
        </w:rPr>
        <w:t xml:space="preserve"> </w:t>
      </w:r>
      <w:r>
        <w:t xml:space="preserve">a </w:t>
      </w:r>
      <w:r>
        <w:rPr>
          <w:spacing w:val="-1"/>
        </w:rPr>
        <w:t>Sub-Account</w:t>
      </w:r>
      <w:r>
        <w:rPr>
          <w:spacing w:val="1"/>
        </w:rPr>
        <w:t xml:space="preserve"> </w:t>
      </w:r>
      <w:r>
        <w:rPr>
          <w:spacing w:val="-1"/>
        </w:rPr>
        <w:t>pursuant</w:t>
      </w:r>
      <w:r>
        <w:rPr>
          <w:spacing w:val="-2"/>
        </w:rPr>
        <w:t xml:space="preserve"> </w:t>
      </w:r>
      <w:r>
        <w:t xml:space="preserve">to </w:t>
      </w:r>
      <w:r>
        <w:rPr>
          <w:spacing w:val="-1"/>
        </w:rPr>
        <w:t>Section</w:t>
      </w:r>
      <w:r>
        <w:t xml:space="preserve"> 8,</w:t>
      </w:r>
      <w:r>
        <w:rPr>
          <w:spacing w:val="-3"/>
        </w:rPr>
        <w:t xml:space="preserve"> </w:t>
      </w:r>
      <w:r>
        <w:rPr>
          <w:spacing w:val="-1"/>
        </w:rPr>
        <w:t>for</w:t>
      </w:r>
      <w:r>
        <w:rPr>
          <w:spacing w:val="1"/>
        </w:rPr>
        <w:t xml:space="preserve"> </w:t>
      </w:r>
      <w:r>
        <w:rPr>
          <w:spacing w:val="-1"/>
        </w:rPr>
        <w:t>transactions</w:t>
      </w:r>
      <w:r>
        <w:t xml:space="preserve"> </w:t>
      </w:r>
      <w:r>
        <w:rPr>
          <w:spacing w:val="-1"/>
        </w:rPr>
        <w:t>involving</w:t>
      </w:r>
      <w:r>
        <w:rPr>
          <w:spacing w:val="-3"/>
        </w:rPr>
        <w:t xml:space="preserve"> </w:t>
      </w:r>
      <w:r>
        <w:t>the</w:t>
      </w:r>
      <w:r>
        <w:rPr>
          <w:spacing w:val="-5"/>
        </w:rPr>
        <w:t xml:space="preserve"> </w:t>
      </w:r>
      <w:r>
        <w:rPr>
          <w:spacing w:val="-1"/>
        </w:rPr>
        <w:t>Managed</w:t>
      </w:r>
      <w:r>
        <w:rPr>
          <w:spacing w:val="63"/>
        </w:rPr>
        <w:t xml:space="preserve"> </w:t>
      </w:r>
      <w:r>
        <w:rPr>
          <w:spacing w:val="-1"/>
        </w:rPr>
        <w:t>Assets</w:t>
      </w:r>
      <w:r>
        <w:t xml:space="preserve"> </w:t>
      </w:r>
      <w:r>
        <w:rPr>
          <w:spacing w:val="-1"/>
        </w:rPr>
        <w:t>allocated</w:t>
      </w:r>
      <w:r>
        <w:t xml:space="preserve"> </w:t>
      </w:r>
      <w:r>
        <w:rPr>
          <w:spacing w:val="-1"/>
        </w:rPr>
        <w:t>to</w:t>
      </w:r>
      <w:r>
        <w:t xml:space="preserve"> </w:t>
      </w:r>
      <w:r>
        <w:rPr>
          <w:spacing w:val="-1"/>
        </w:rPr>
        <w:t>Manager</w:t>
      </w:r>
      <w:r>
        <w:rPr>
          <w:spacing w:val="1"/>
        </w:rPr>
        <w:t xml:space="preserve"> </w:t>
      </w:r>
      <w:r>
        <w:t>by</w:t>
      </w:r>
      <w:r>
        <w:rPr>
          <w:spacing w:val="-3"/>
        </w:rPr>
        <w:t xml:space="preserve"> </w:t>
      </w:r>
      <w:r>
        <w:t xml:space="preserve">the </w:t>
      </w:r>
      <w:r>
        <w:rPr>
          <w:spacing w:val="-1"/>
        </w:rPr>
        <w:t>Board</w:t>
      </w:r>
      <w:r>
        <w:rPr>
          <w:spacing w:val="-3"/>
        </w:rPr>
        <w:t xml:space="preserve"> </w:t>
      </w:r>
      <w:r>
        <w:rPr>
          <w:spacing w:val="-1"/>
        </w:rPr>
        <w:t>for</w:t>
      </w:r>
      <w:r>
        <w:rPr>
          <w:spacing w:val="-2"/>
        </w:rPr>
        <w:t xml:space="preserve"> </w:t>
      </w:r>
      <w:r>
        <w:rPr>
          <w:spacing w:val="-1"/>
        </w:rPr>
        <w:t>investment</w:t>
      </w:r>
      <w:r>
        <w:rPr>
          <w:spacing w:val="1"/>
        </w:rPr>
        <w:t xml:space="preserve"> </w:t>
      </w:r>
      <w:r>
        <w:t xml:space="preserve">and </w:t>
      </w:r>
      <w:r>
        <w:rPr>
          <w:spacing w:val="-1"/>
        </w:rPr>
        <w:t>management.</w:t>
      </w:r>
    </w:p>
    <w:p w14:paraId="1E9CA591" w14:textId="77777777" w:rsidR="00E62BB3" w:rsidRDefault="00E62BB3">
      <w:pPr>
        <w:spacing w:before="9"/>
        <w:rPr>
          <w:rFonts w:ascii="Times New Roman" w:eastAsia="Times New Roman" w:hAnsi="Times New Roman" w:cs="Times New Roman"/>
          <w:sz w:val="20"/>
          <w:szCs w:val="20"/>
        </w:rPr>
      </w:pPr>
    </w:p>
    <w:p w14:paraId="7A885F73" w14:textId="77777777" w:rsidR="00E62BB3" w:rsidRDefault="00FF63C7" w:rsidP="003F2412">
      <w:pPr>
        <w:pStyle w:val="BodyText"/>
        <w:numPr>
          <w:ilvl w:val="1"/>
          <w:numId w:val="5"/>
        </w:numPr>
        <w:tabs>
          <w:tab w:val="left" w:pos="821"/>
        </w:tabs>
        <w:ind w:left="820" w:right="755"/>
      </w:pPr>
      <w:r>
        <w:rPr>
          <w:rFonts w:cs="Times New Roman"/>
          <w:b/>
          <w:bCs/>
          <w:spacing w:val="-1"/>
        </w:rPr>
        <w:t>Disclosure</w:t>
      </w:r>
      <w:r>
        <w:rPr>
          <w:rFonts w:cs="Times New Roman"/>
          <w:b/>
          <w:bCs/>
        </w:rPr>
        <w:t xml:space="preserve"> </w:t>
      </w:r>
      <w:r>
        <w:rPr>
          <w:rFonts w:cs="Times New Roman"/>
          <w:b/>
          <w:bCs/>
          <w:spacing w:val="-1"/>
        </w:rPr>
        <w:t>Statement.</w:t>
      </w:r>
      <w:r>
        <w:rPr>
          <w:rFonts w:cs="Times New Roman"/>
          <w:b/>
          <w:bCs/>
        </w:rPr>
        <w:t xml:space="preserve"> </w:t>
      </w:r>
      <w:r>
        <w:rPr>
          <w:spacing w:val="-1"/>
        </w:rPr>
        <w:t>“Disclosure</w:t>
      </w:r>
      <w:r>
        <w:t xml:space="preserve"> </w:t>
      </w:r>
      <w:r>
        <w:rPr>
          <w:spacing w:val="-1"/>
        </w:rPr>
        <w:t>Statement”</w:t>
      </w:r>
      <w:r>
        <w:t xml:space="preserve"> </w:t>
      </w:r>
      <w:r>
        <w:rPr>
          <w:spacing w:val="-1"/>
        </w:rPr>
        <w:t>means</w:t>
      </w:r>
      <w:r>
        <w:rPr>
          <w:spacing w:val="-2"/>
        </w:rPr>
        <w:t xml:space="preserve"> </w:t>
      </w:r>
      <w:r>
        <w:rPr>
          <w:spacing w:val="-1"/>
        </w:rPr>
        <w:t>Manager’s</w:t>
      </w:r>
      <w:r>
        <w:t xml:space="preserve"> </w:t>
      </w:r>
      <w:r>
        <w:rPr>
          <w:spacing w:val="-1"/>
        </w:rPr>
        <w:t>Securities</w:t>
      </w:r>
      <w:r>
        <w:t xml:space="preserve"> and </w:t>
      </w:r>
      <w:r>
        <w:rPr>
          <w:spacing w:val="-1"/>
        </w:rPr>
        <w:t>Exchange</w:t>
      </w:r>
      <w:r>
        <w:rPr>
          <w:spacing w:val="43"/>
        </w:rPr>
        <w:t xml:space="preserve"> </w:t>
      </w:r>
      <w:r>
        <w:rPr>
          <w:spacing w:val="-1"/>
        </w:rPr>
        <w:t>Commission</w:t>
      </w:r>
      <w:r>
        <w:t xml:space="preserve"> </w:t>
      </w:r>
      <w:r>
        <w:rPr>
          <w:spacing w:val="-1"/>
        </w:rPr>
        <w:t>Form</w:t>
      </w:r>
      <w:r>
        <w:rPr>
          <w:spacing w:val="-4"/>
        </w:rPr>
        <w:t xml:space="preserve"> </w:t>
      </w:r>
      <w:r>
        <w:rPr>
          <w:spacing w:val="-1"/>
        </w:rPr>
        <w:t>ADV,</w:t>
      </w:r>
      <w:r>
        <w:t xml:space="preserve"> </w:t>
      </w:r>
      <w:r>
        <w:rPr>
          <w:spacing w:val="-1"/>
        </w:rPr>
        <w:t>Part</w:t>
      </w:r>
      <w:r>
        <w:rPr>
          <w:spacing w:val="1"/>
        </w:rPr>
        <w:t xml:space="preserve"> </w:t>
      </w:r>
      <w:r>
        <w:rPr>
          <w:spacing w:val="-2"/>
        </w:rPr>
        <w:t>II.</w:t>
      </w:r>
    </w:p>
    <w:p w14:paraId="5CC2AC52" w14:textId="77777777" w:rsidR="00E62BB3" w:rsidRDefault="00E62BB3">
      <w:pPr>
        <w:spacing w:before="9"/>
        <w:rPr>
          <w:rFonts w:ascii="Times New Roman" w:eastAsia="Times New Roman" w:hAnsi="Times New Roman" w:cs="Times New Roman"/>
          <w:sz w:val="20"/>
          <w:szCs w:val="20"/>
        </w:rPr>
      </w:pPr>
    </w:p>
    <w:p w14:paraId="3359B535" w14:textId="77777777" w:rsidR="00E62BB3" w:rsidRDefault="00FF63C7" w:rsidP="003F2412">
      <w:pPr>
        <w:pStyle w:val="BodyText"/>
        <w:numPr>
          <w:ilvl w:val="1"/>
          <w:numId w:val="5"/>
        </w:numPr>
        <w:tabs>
          <w:tab w:val="left" w:pos="821"/>
        </w:tabs>
        <w:ind w:left="820" w:right="173"/>
      </w:pPr>
      <w:r>
        <w:rPr>
          <w:rFonts w:cs="Times New Roman"/>
          <w:b/>
          <w:bCs/>
          <w:spacing w:val="-1"/>
        </w:rPr>
        <w:t>Effective</w:t>
      </w:r>
      <w:r>
        <w:rPr>
          <w:rFonts w:cs="Times New Roman"/>
          <w:b/>
          <w:bCs/>
        </w:rPr>
        <w:t xml:space="preserve"> </w:t>
      </w:r>
      <w:r>
        <w:rPr>
          <w:rFonts w:cs="Times New Roman"/>
          <w:b/>
          <w:bCs/>
          <w:spacing w:val="-1"/>
        </w:rPr>
        <w:t>Termination Date.</w:t>
      </w:r>
      <w:r>
        <w:rPr>
          <w:rFonts w:cs="Times New Roman"/>
          <w:b/>
          <w:bCs/>
        </w:rPr>
        <w:t xml:space="preserve"> </w:t>
      </w:r>
      <w:r>
        <w:rPr>
          <w:spacing w:val="-1"/>
        </w:rPr>
        <w:t>“Effective</w:t>
      </w:r>
      <w:r>
        <w:t xml:space="preserve"> </w:t>
      </w:r>
      <w:r>
        <w:rPr>
          <w:spacing w:val="-1"/>
        </w:rPr>
        <w:t>Termination</w:t>
      </w:r>
      <w:r>
        <w:rPr>
          <w:spacing w:val="-3"/>
        </w:rPr>
        <w:t xml:space="preserve"> </w:t>
      </w:r>
      <w:r>
        <w:t xml:space="preserve">Date” </w:t>
      </w:r>
      <w:r>
        <w:rPr>
          <w:spacing w:val="-1"/>
        </w:rPr>
        <w:t>means</w:t>
      </w:r>
      <w:r>
        <w:rPr>
          <w:spacing w:val="-2"/>
        </w:rPr>
        <w:t xml:space="preserve"> </w:t>
      </w:r>
      <w:r>
        <w:t xml:space="preserve">the </w:t>
      </w:r>
      <w:r>
        <w:rPr>
          <w:spacing w:val="-2"/>
        </w:rPr>
        <w:t>date</w:t>
      </w:r>
      <w:r>
        <w:t xml:space="preserve"> on </w:t>
      </w:r>
      <w:r>
        <w:rPr>
          <w:spacing w:val="-1"/>
        </w:rPr>
        <w:t>which</w:t>
      </w:r>
      <w:r>
        <w:t xml:space="preserve"> </w:t>
      </w:r>
      <w:r>
        <w:rPr>
          <w:spacing w:val="-1"/>
        </w:rPr>
        <w:t>work</w:t>
      </w:r>
      <w:r>
        <w:rPr>
          <w:spacing w:val="-3"/>
        </w:rPr>
        <w:t xml:space="preserve"> </w:t>
      </w:r>
      <w:r>
        <w:t>under</w:t>
      </w:r>
      <w:r>
        <w:rPr>
          <w:spacing w:val="45"/>
        </w:rPr>
        <w:t xml:space="preserve"> </w:t>
      </w:r>
      <w:r>
        <w:rPr>
          <w:spacing w:val="-1"/>
        </w:rPr>
        <w:t>this</w:t>
      </w:r>
      <w:r>
        <w:t xml:space="preserve"> </w:t>
      </w:r>
      <w:r>
        <w:rPr>
          <w:spacing w:val="-2"/>
        </w:rPr>
        <w:t>Management</w:t>
      </w:r>
      <w:r>
        <w:rPr>
          <w:spacing w:val="1"/>
        </w:rPr>
        <w:t xml:space="preserve"> </w:t>
      </w:r>
      <w:r>
        <w:rPr>
          <w:spacing w:val="-1"/>
        </w:rPr>
        <w:t>Agreement</w:t>
      </w:r>
      <w:r>
        <w:rPr>
          <w:spacing w:val="1"/>
        </w:rPr>
        <w:t xml:space="preserve"> </w:t>
      </w:r>
      <w:r>
        <w:rPr>
          <w:spacing w:val="-1"/>
        </w:rPr>
        <w:t>will</w:t>
      </w:r>
      <w:r>
        <w:rPr>
          <w:spacing w:val="-2"/>
        </w:rPr>
        <w:t xml:space="preserve"> </w:t>
      </w:r>
      <w:r>
        <w:rPr>
          <w:spacing w:val="-1"/>
        </w:rPr>
        <w:t>formally</w:t>
      </w:r>
      <w:r>
        <w:rPr>
          <w:spacing w:val="-3"/>
        </w:rPr>
        <w:t xml:space="preserve"> </w:t>
      </w:r>
      <w:r>
        <w:rPr>
          <w:spacing w:val="-1"/>
        </w:rPr>
        <w:t>cease,</w:t>
      </w:r>
      <w:r>
        <w:rPr>
          <w:spacing w:val="-3"/>
        </w:rPr>
        <w:t xml:space="preserve"> </w:t>
      </w:r>
      <w:r>
        <w:t xml:space="preserve">as </w:t>
      </w:r>
      <w:r>
        <w:rPr>
          <w:spacing w:val="-1"/>
        </w:rPr>
        <w:t>specified</w:t>
      </w:r>
      <w:r>
        <w:t xml:space="preserve"> in</w:t>
      </w:r>
      <w:r>
        <w:rPr>
          <w:spacing w:val="-3"/>
        </w:rPr>
        <w:t xml:space="preserve"> </w:t>
      </w:r>
      <w:r>
        <w:t>any</w:t>
      </w:r>
      <w:r>
        <w:rPr>
          <w:spacing w:val="-3"/>
        </w:rPr>
        <w:t xml:space="preserve"> </w:t>
      </w:r>
      <w:r>
        <w:rPr>
          <w:spacing w:val="-1"/>
        </w:rPr>
        <w:t>notice</w:t>
      </w:r>
      <w:r>
        <w:t xml:space="preserve"> </w:t>
      </w:r>
      <w:r>
        <w:rPr>
          <w:spacing w:val="-2"/>
        </w:rPr>
        <w:t xml:space="preserve">of </w:t>
      </w:r>
      <w:r>
        <w:rPr>
          <w:spacing w:val="-1"/>
        </w:rPr>
        <w:t>termination</w:t>
      </w:r>
      <w:r>
        <w:rPr>
          <w:spacing w:val="85"/>
        </w:rPr>
        <w:t xml:space="preserve"> </w:t>
      </w:r>
      <w:r>
        <w:rPr>
          <w:spacing w:val="-1"/>
        </w:rPr>
        <w:t>delivered</w:t>
      </w:r>
      <w:r>
        <w:t xml:space="preserve"> by</w:t>
      </w:r>
      <w:r>
        <w:rPr>
          <w:spacing w:val="-3"/>
        </w:rPr>
        <w:t xml:space="preserve"> </w:t>
      </w:r>
      <w:r>
        <w:t>the</w:t>
      </w:r>
      <w:r>
        <w:rPr>
          <w:spacing w:val="-2"/>
        </w:rPr>
        <w:t xml:space="preserve"> </w:t>
      </w:r>
      <w:r>
        <w:rPr>
          <w:spacing w:val="-1"/>
        </w:rPr>
        <w:t>System</w:t>
      </w:r>
      <w:r>
        <w:rPr>
          <w:spacing w:val="-4"/>
        </w:rPr>
        <w:t xml:space="preserve"> </w:t>
      </w:r>
      <w:r>
        <w:t xml:space="preserve">to </w:t>
      </w:r>
      <w:r>
        <w:rPr>
          <w:spacing w:val="-1"/>
        </w:rPr>
        <w:t>Manager.</w:t>
      </w:r>
    </w:p>
    <w:p w14:paraId="13898FEB" w14:textId="77777777" w:rsidR="00E62BB3" w:rsidRDefault="00E62BB3">
      <w:pPr>
        <w:spacing w:before="9"/>
        <w:rPr>
          <w:rFonts w:ascii="Times New Roman" w:eastAsia="Times New Roman" w:hAnsi="Times New Roman" w:cs="Times New Roman"/>
          <w:sz w:val="20"/>
          <w:szCs w:val="20"/>
        </w:rPr>
      </w:pPr>
    </w:p>
    <w:p w14:paraId="1F62DFCC" w14:textId="77777777" w:rsidR="00E62BB3" w:rsidRDefault="00FF63C7" w:rsidP="003F2412">
      <w:pPr>
        <w:pStyle w:val="BodyText"/>
        <w:numPr>
          <w:ilvl w:val="1"/>
          <w:numId w:val="5"/>
        </w:numPr>
        <w:tabs>
          <w:tab w:val="left" w:pos="821"/>
        </w:tabs>
        <w:ind w:left="820" w:right="173"/>
      </w:pPr>
      <w:r>
        <w:rPr>
          <w:rFonts w:cs="Times New Roman"/>
          <w:b/>
          <w:bCs/>
          <w:spacing w:val="-1"/>
        </w:rPr>
        <w:t>Investment</w:t>
      </w:r>
      <w:r>
        <w:rPr>
          <w:rFonts w:cs="Times New Roman"/>
          <w:b/>
          <w:bCs/>
          <w:spacing w:val="1"/>
        </w:rPr>
        <w:t xml:space="preserve"> </w:t>
      </w:r>
      <w:r>
        <w:rPr>
          <w:rFonts w:cs="Times New Roman"/>
          <w:b/>
          <w:bCs/>
          <w:spacing w:val="-1"/>
        </w:rPr>
        <w:t>Guidelines.</w:t>
      </w:r>
      <w:r>
        <w:rPr>
          <w:rFonts w:cs="Times New Roman"/>
          <w:b/>
          <w:bCs/>
          <w:spacing w:val="-3"/>
        </w:rPr>
        <w:t xml:space="preserve"> </w:t>
      </w:r>
      <w:r>
        <w:rPr>
          <w:spacing w:val="-1"/>
        </w:rPr>
        <w:t>“Investment</w:t>
      </w:r>
      <w:r>
        <w:rPr>
          <w:spacing w:val="1"/>
        </w:rPr>
        <w:t xml:space="preserve"> </w:t>
      </w:r>
      <w:r>
        <w:rPr>
          <w:spacing w:val="-1"/>
        </w:rPr>
        <w:t>Guidelines”</w:t>
      </w:r>
      <w:r>
        <w:t xml:space="preserve"> </w:t>
      </w:r>
      <w:r>
        <w:rPr>
          <w:spacing w:val="-2"/>
        </w:rPr>
        <w:t>means</w:t>
      </w:r>
      <w:r>
        <w:t xml:space="preserve"> </w:t>
      </w:r>
      <w:r>
        <w:rPr>
          <w:spacing w:val="-1"/>
        </w:rPr>
        <w:t>the</w:t>
      </w:r>
      <w:r>
        <w:t xml:space="preserve"> </w:t>
      </w:r>
      <w:r>
        <w:rPr>
          <w:spacing w:val="-1"/>
        </w:rPr>
        <w:t>investment</w:t>
      </w:r>
      <w:r>
        <w:rPr>
          <w:spacing w:val="1"/>
        </w:rPr>
        <w:t xml:space="preserve"> </w:t>
      </w:r>
      <w:r>
        <w:rPr>
          <w:spacing w:val="-1"/>
        </w:rPr>
        <w:t>policies,</w:t>
      </w:r>
      <w:r>
        <w:rPr>
          <w:spacing w:val="-3"/>
        </w:rPr>
        <w:t xml:space="preserve"> </w:t>
      </w:r>
      <w:r>
        <w:rPr>
          <w:spacing w:val="-1"/>
        </w:rPr>
        <w:t>guidelines,</w:t>
      </w:r>
      <w:r>
        <w:rPr>
          <w:spacing w:val="79"/>
        </w:rPr>
        <w:t xml:space="preserve"> </w:t>
      </w:r>
      <w:r>
        <w:rPr>
          <w:spacing w:val="-1"/>
        </w:rPr>
        <w:t>standards,</w:t>
      </w:r>
      <w:r>
        <w:t xml:space="preserve"> </w:t>
      </w:r>
      <w:r>
        <w:rPr>
          <w:spacing w:val="-1"/>
        </w:rPr>
        <w:t>and</w:t>
      </w:r>
      <w:r>
        <w:t xml:space="preserve"> </w:t>
      </w:r>
      <w:r>
        <w:rPr>
          <w:spacing w:val="-1"/>
        </w:rPr>
        <w:t>objectives</w:t>
      </w:r>
      <w:r>
        <w:t xml:space="preserve"> </w:t>
      </w:r>
      <w:r>
        <w:rPr>
          <w:spacing w:val="-2"/>
        </w:rPr>
        <w:t>set</w:t>
      </w:r>
      <w:r>
        <w:rPr>
          <w:spacing w:val="1"/>
        </w:rPr>
        <w:t xml:space="preserve"> </w:t>
      </w:r>
      <w:r>
        <w:rPr>
          <w:spacing w:val="-1"/>
        </w:rPr>
        <w:t>forth</w:t>
      </w:r>
      <w:r>
        <w:rPr>
          <w:spacing w:val="-3"/>
        </w:rPr>
        <w:t xml:space="preserve"> </w:t>
      </w:r>
      <w:r>
        <w:t>in</w:t>
      </w:r>
      <w:r>
        <w:rPr>
          <w:spacing w:val="-3"/>
        </w:rPr>
        <w:t xml:space="preserve"> </w:t>
      </w:r>
      <w:r>
        <w:t xml:space="preserve">the </w:t>
      </w:r>
      <w:r>
        <w:rPr>
          <w:spacing w:val="-2"/>
        </w:rPr>
        <w:t>System’s</w:t>
      </w:r>
      <w:r>
        <w:t xml:space="preserve"> </w:t>
      </w:r>
      <w:r>
        <w:rPr>
          <w:spacing w:val="-1"/>
        </w:rPr>
        <w:t>current</w:t>
      </w:r>
      <w:r>
        <w:rPr>
          <w:spacing w:val="1"/>
        </w:rPr>
        <w:t xml:space="preserve"> </w:t>
      </w:r>
      <w:r>
        <w:rPr>
          <w:spacing w:val="-1"/>
        </w:rPr>
        <w:t>Investment</w:t>
      </w:r>
      <w:r>
        <w:rPr>
          <w:spacing w:val="1"/>
        </w:rPr>
        <w:t xml:space="preserve"> </w:t>
      </w:r>
      <w:r>
        <w:t>Policy</w:t>
      </w:r>
      <w:r>
        <w:rPr>
          <w:spacing w:val="-3"/>
        </w:rPr>
        <w:t xml:space="preserve"> </w:t>
      </w:r>
      <w:r>
        <w:rPr>
          <w:spacing w:val="-1"/>
        </w:rPr>
        <w:t>Statement</w:t>
      </w:r>
      <w:r>
        <w:rPr>
          <w:spacing w:val="1"/>
        </w:rPr>
        <w:t xml:space="preserve"> </w:t>
      </w:r>
      <w:r>
        <w:rPr>
          <w:spacing w:val="-1"/>
        </w:rPr>
        <w:t>(“IPS”),</w:t>
      </w:r>
      <w:r>
        <w:t xml:space="preserve"> a</w:t>
      </w:r>
      <w:r>
        <w:rPr>
          <w:spacing w:val="55"/>
        </w:rPr>
        <w:t xml:space="preserve"> </w:t>
      </w:r>
      <w:r>
        <w:t>copy</w:t>
      </w:r>
      <w:r>
        <w:rPr>
          <w:spacing w:val="-3"/>
        </w:rPr>
        <w:t xml:space="preserve"> </w:t>
      </w:r>
      <w:r>
        <w:t>of</w:t>
      </w:r>
      <w:r>
        <w:rPr>
          <w:spacing w:val="1"/>
        </w:rPr>
        <w:t xml:space="preserve"> </w:t>
      </w:r>
      <w:r>
        <w:rPr>
          <w:spacing w:val="-1"/>
        </w:rPr>
        <w:t>which</w:t>
      </w:r>
      <w:r>
        <w:t xml:space="preserve"> is</w:t>
      </w:r>
      <w:r>
        <w:rPr>
          <w:spacing w:val="-2"/>
        </w:rPr>
        <w:t xml:space="preserve"> </w:t>
      </w:r>
      <w:r>
        <w:rPr>
          <w:spacing w:val="-1"/>
        </w:rPr>
        <w:t>attached</w:t>
      </w:r>
      <w:r>
        <w:t xml:space="preserve"> </w:t>
      </w:r>
      <w:r>
        <w:rPr>
          <w:spacing w:val="-1"/>
        </w:rPr>
        <w:t>hereto</w:t>
      </w:r>
      <w:r>
        <w:t xml:space="preserve"> </w:t>
      </w:r>
      <w:r>
        <w:rPr>
          <w:spacing w:val="-2"/>
        </w:rPr>
        <w:t>as</w:t>
      </w:r>
      <w:r>
        <w:t xml:space="preserve"> </w:t>
      </w:r>
      <w:r>
        <w:rPr>
          <w:spacing w:val="-1"/>
        </w:rPr>
        <w:t>Exhibit</w:t>
      </w:r>
      <w:r>
        <w:rPr>
          <w:spacing w:val="1"/>
        </w:rPr>
        <w:t xml:space="preserve"> </w:t>
      </w:r>
      <w:r>
        <w:t>E</w:t>
      </w:r>
      <w:r>
        <w:rPr>
          <w:spacing w:val="-1"/>
        </w:rPr>
        <w:t xml:space="preserve"> </w:t>
      </w:r>
      <w:r>
        <w:t>and</w:t>
      </w:r>
      <w:r>
        <w:rPr>
          <w:spacing w:val="-3"/>
        </w:rPr>
        <w:t xml:space="preserve"> </w:t>
      </w:r>
      <w:r>
        <w:rPr>
          <w:spacing w:val="-1"/>
        </w:rPr>
        <w:t>incorporated</w:t>
      </w:r>
      <w:r>
        <w:t xml:space="preserve"> </w:t>
      </w:r>
      <w:r>
        <w:rPr>
          <w:spacing w:val="-1"/>
        </w:rPr>
        <w:t>herein</w:t>
      </w:r>
      <w:r>
        <w:rPr>
          <w:spacing w:val="-3"/>
        </w:rPr>
        <w:t xml:space="preserve"> </w:t>
      </w:r>
      <w:r>
        <w:t>in</w:t>
      </w:r>
      <w:r>
        <w:rPr>
          <w:spacing w:val="-3"/>
        </w:rPr>
        <w:t xml:space="preserve"> </w:t>
      </w:r>
      <w:r>
        <w:t>its</w:t>
      </w:r>
      <w:r>
        <w:rPr>
          <w:spacing w:val="-2"/>
        </w:rPr>
        <w:t xml:space="preserve"> </w:t>
      </w:r>
      <w:r>
        <w:rPr>
          <w:spacing w:val="-1"/>
        </w:rPr>
        <w:t>entirety,</w:t>
      </w:r>
      <w:r>
        <w:t xml:space="preserve"> and the</w:t>
      </w:r>
      <w:r>
        <w:rPr>
          <w:spacing w:val="47"/>
        </w:rPr>
        <w:t xml:space="preserve"> </w:t>
      </w:r>
      <w:r>
        <w:t>scope</w:t>
      </w:r>
      <w:r>
        <w:rPr>
          <w:spacing w:val="-2"/>
        </w:rPr>
        <w:t xml:space="preserve"> </w:t>
      </w:r>
      <w:r>
        <w:t>of</w:t>
      </w:r>
      <w:r>
        <w:rPr>
          <w:spacing w:val="1"/>
        </w:rPr>
        <w:t xml:space="preserve"> </w:t>
      </w:r>
      <w:r>
        <w:rPr>
          <w:spacing w:val="-1"/>
        </w:rPr>
        <w:t>services</w:t>
      </w:r>
      <w:r>
        <w:t xml:space="preserve"> </w:t>
      </w:r>
      <w:r>
        <w:rPr>
          <w:spacing w:val="-1"/>
        </w:rPr>
        <w:t>enumerated</w:t>
      </w:r>
      <w:r>
        <w:t xml:space="preserve"> </w:t>
      </w:r>
      <w:r>
        <w:rPr>
          <w:spacing w:val="-1"/>
        </w:rPr>
        <w:t>within</w:t>
      </w:r>
      <w:r>
        <w:rPr>
          <w:spacing w:val="-3"/>
        </w:rPr>
        <w:t xml:space="preserve"> </w:t>
      </w:r>
      <w:r>
        <w:rPr>
          <w:spacing w:val="-1"/>
        </w:rPr>
        <w:t>this</w:t>
      </w:r>
      <w:r>
        <w:t xml:space="preserve"> </w:t>
      </w:r>
      <w:r>
        <w:rPr>
          <w:spacing w:val="-1"/>
        </w:rPr>
        <w:t>Management</w:t>
      </w:r>
      <w:r>
        <w:rPr>
          <w:spacing w:val="-2"/>
        </w:rPr>
        <w:t xml:space="preserve"> </w:t>
      </w:r>
      <w:r>
        <w:rPr>
          <w:spacing w:val="-1"/>
        </w:rPr>
        <w:t>Agreement.</w:t>
      </w:r>
    </w:p>
    <w:p w14:paraId="2F305C25" w14:textId="77777777" w:rsidR="00E62BB3" w:rsidRDefault="00E62BB3">
      <w:pPr>
        <w:spacing w:before="11"/>
        <w:rPr>
          <w:rFonts w:ascii="Times New Roman" w:eastAsia="Times New Roman" w:hAnsi="Times New Roman" w:cs="Times New Roman"/>
          <w:sz w:val="20"/>
          <w:szCs w:val="20"/>
        </w:rPr>
      </w:pPr>
    </w:p>
    <w:p w14:paraId="6D4BB268" w14:textId="77777777" w:rsidR="00E62BB3" w:rsidRDefault="00FF63C7" w:rsidP="003F2412">
      <w:pPr>
        <w:pStyle w:val="BodyText"/>
        <w:numPr>
          <w:ilvl w:val="1"/>
          <w:numId w:val="5"/>
        </w:numPr>
        <w:tabs>
          <w:tab w:val="left" w:pos="821"/>
        </w:tabs>
        <w:ind w:left="820" w:right="249"/>
      </w:pPr>
      <w:r>
        <w:rPr>
          <w:rFonts w:cs="Times New Roman"/>
          <w:b/>
          <w:bCs/>
          <w:spacing w:val="-1"/>
        </w:rPr>
        <w:t>Legal</w:t>
      </w:r>
      <w:r>
        <w:rPr>
          <w:rFonts w:cs="Times New Roman"/>
          <w:b/>
          <w:bCs/>
          <w:spacing w:val="1"/>
        </w:rPr>
        <w:t xml:space="preserve"> </w:t>
      </w:r>
      <w:r>
        <w:rPr>
          <w:rFonts w:cs="Times New Roman"/>
          <w:b/>
          <w:bCs/>
          <w:spacing w:val="-1"/>
        </w:rPr>
        <w:t>Requirements.</w:t>
      </w:r>
      <w:r>
        <w:rPr>
          <w:rFonts w:cs="Times New Roman"/>
          <w:b/>
          <w:bCs/>
          <w:spacing w:val="-3"/>
        </w:rPr>
        <w:t xml:space="preserve"> </w:t>
      </w:r>
      <w:r>
        <w:rPr>
          <w:spacing w:val="-1"/>
        </w:rPr>
        <w:t>“Legal</w:t>
      </w:r>
      <w:r>
        <w:rPr>
          <w:spacing w:val="1"/>
        </w:rPr>
        <w:t xml:space="preserve"> </w:t>
      </w:r>
      <w:r>
        <w:rPr>
          <w:spacing w:val="-1"/>
        </w:rPr>
        <w:t>Requirements”</w:t>
      </w:r>
      <w:r>
        <w:t xml:space="preserve"> </w:t>
      </w:r>
      <w:r>
        <w:rPr>
          <w:spacing w:val="-1"/>
        </w:rPr>
        <w:t>means</w:t>
      </w:r>
      <w:r>
        <w:t xml:space="preserve"> </w:t>
      </w:r>
      <w:r>
        <w:rPr>
          <w:spacing w:val="-1"/>
        </w:rPr>
        <w:t>all</w:t>
      </w:r>
      <w:r>
        <w:rPr>
          <w:spacing w:val="-2"/>
        </w:rPr>
        <w:t xml:space="preserve"> </w:t>
      </w:r>
      <w:r>
        <w:rPr>
          <w:spacing w:val="-1"/>
        </w:rPr>
        <w:t>foreign,</w:t>
      </w:r>
      <w:r>
        <w:t xml:space="preserve"> </w:t>
      </w:r>
      <w:r>
        <w:rPr>
          <w:spacing w:val="-1"/>
        </w:rPr>
        <w:t>international,</w:t>
      </w:r>
      <w:r>
        <w:rPr>
          <w:spacing w:val="-3"/>
        </w:rPr>
        <w:t xml:space="preserve"> </w:t>
      </w:r>
      <w:r>
        <w:rPr>
          <w:spacing w:val="-1"/>
        </w:rPr>
        <w:t>federal,</w:t>
      </w:r>
      <w:r>
        <w:rPr>
          <w:spacing w:val="-3"/>
        </w:rPr>
        <w:t xml:space="preserve"> </w:t>
      </w:r>
      <w:r>
        <w:rPr>
          <w:spacing w:val="-1"/>
        </w:rPr>
        <w:t>state,</w:t>
      </w:r>
      <w:r>
        <w:rPr>
          <w:spacing w:val="61"/>
        </w:rPr>
        <w:t xml:space="preserve"> </w:t>
      </w:r>
      <w:r>
        <w:rPr>
          <w:spacing w:val="-1"/>
        </w:rPr>
        <w:t>county,</w:t>
      </w:r>
      <w:r>
        <w:t xml:space="preserve"> and</w:t>
      </w:r>
      <w:r>
        <w:rPr>
          <w:spacing w:val="-3"/>
        </w:rPr>
        <w:t xml:space="preserve"> </w:t>
      </w:r>
      <w:r>
        <w:rPr>
          <w:spacing w:val="-1"/>
        </w:rPr>
        <w:t>local</w:t>
      </w:r>
      <w:r>
        <w:rPr>
          <w:spacing w:val="-2"/>
        </w:rPr>
        <w:t xml:space="preserve"> </w:t>
      </w:r>
      <w:r>
        <w:t>laws,</w:t>
      </w:r>
      <w:r>
        <w:rPr>
          <w:spacing w:val="-3"/>
        </w:rPr>
        <w:t xml:space="preserve"> </w:t>
      </w:r>
      <w:r>
        <w:t>and</w:t>
      </w:r>
      <w:r>
        <w:rPr>
          <w:spacing w:val="-3"/>
        </w:rPr>
        <w:t xml:space="preserve"> </w:t>
      </w:r>
      <w:r>
        <w:rPr>
          <w:spacing w:val="-1"/>
        </w:rPr>
        <w:t>regulations,</w:t>
      </w:r>
      <w:r>
        <w:t xml:space="preserve"> </w:t>
      </w:r>
      <w:r>
        <w:rPr>
          <w:spacing w:val="-1"/>
        </w:rPr>
        <w:t>ordinances,</w:t>
      </w:r>
      <w:r>
        <w:t xml:space="preserve"> </w:t>
      </w:r>
      <w:r>
        <w:rPr>
          <w:spacing w:val="-1"/>
        </w:rPr>
        <w:t>registrations,</w:t>
      </w:r>
      <w:r>
        <w:rPr>
          <w:spacing w:val="-3"/>
        </w:rPr>
        <w:t xml:space="preserve"> </w:t>
      </w:r>
      <w:r>
        <w:rPr>
          <w:spacing w:val="-1"/>
        </w:rPr>
        <w:t>filings,</w:t>
      </w:r>
      <w:r>
        <w:t xml:space="preserve"> </w:t>
      </w:r>
      <w:r>
        <w:rPr>
          <w:spacing w:val="-1"/>
        </w:rPr>
        <w:t>approvals,</w:t>
      </w:r>
      <w:r>
        <w:rPr>
          <w:spacing w:val="55"/>
        </w:rPr>
        <w:t xml:space="preserve"> </w:t>
      </w:r>
      <w:r>
        <w:rPr>
          <w:spacing w:val="-1"/>
        </w:rPr>
        <w:t>authorizations,</w:t>
      </w:r>
      <w:r>
        <w:t xml:space="preserve"> </w:t>
      </w:r>
      <w:r>
        <w:rPr>
          <w:spacing w:val="-1"/>
        </w:rPr>
        <w:t>consents</w:t>
      </w:r>
      <w:r>
        <w:rPr>
          <w:spacing w:val="-2"/>
        </w:rPr>
        <w:t xml:space="preserve"> </w:t>
      </w:r>
      <w:r>
        <w:rPr>
          <w:spacing w:val="-1"/>
        </w:rPr>
        <w:t>and</w:t>
      </w:r>
      <w:r>
        <w:t xml:space="preserve"> </w:t>
      </w:r>
      <w:r>
        <w:rPr>
          <w:spacing w:val="-1"/>
        </w:rPr>
        <w:t>examinations</w:t>
      </w:r>
      <w:r>
        <w:rPr>
          <w:spacing w:val="-2"/>
        </w:rPr>
        <w:t xml:space="preserve"> </w:t>
      </w:r>
      <w:r>
        <w:t>which</w:t>
      </w:r>
      <w:r>
        <w:rPr>
          <w:spacing w:val="-3"/>
        </w:rPr>
        <w:t xml:space="preserve"> </w:t>
      </w:r>
      <w:r>
        <w:rPr>
          <w:spacing w:val="-2"/>
        </w:rPr>
        <w:t>may</w:t>
      </w:r>
      <w:r>
        <w:t xml:space="preserve"> apply</w:t>
      </w:r>
      <w:r>
        <w:rPr>
          <w:spacing w:val="-3"/>
        </w:rPr>
        <w:t xml:space="preserve"> </w:t>
      </w:r>
      <w:r>
        <w:t>to</w:t>
      </w:r>
      <w:r>
        <w:rPr>
          <w:spacing w:val="-3"/>
        </w:rPr>
        <w:t xml:space="preserve"> </w:t>
      </w:r>
      <w:r>
        <w:t xml:space="preserve">the </w:t>
      </w:r>
      <w:r>
        <w:rPr>
          <w:spacing w:val="-1"/>
        </w:rPr>
        <w:t>System</w:t>
      </w:r>
      <w:r>
        <w:rPr>
          <w:spacing w:val="-4"/>
        </w:rPr>
        <w:t xml:space="preserve"> </w:t>
      </w:r>
      <w:r>
        <w:t>or</w:t>
      </w:r>
      <w:r>
        <w:rPr>
          <w:spacing w:val="1"/>
        </w:rPr>
        <w:t xml:space="preserve"> </w:t>
      </w:r>
      <w:r>
        <w:rPr>
          <w:spacing w:val="-1"/>
        </w:rPr>
        <w:t>Manager</w:t>
      </w:r>
      <w:r>
        <w:rPr>
          <w:spacing w:val="1"/>
        </w:rPr>
        <w:t xml:space="preserve"> </w:t>
      </w:r>
      <w:r>
        <w:t>in</w:t>
      </w:r>
      <w:r>
        <w:rPr>
          <w:spacing w:val="-3"/>
        </w:rPr>
        <w:t xml:space="preserve"> </w:t>
      </w:r>
      <w:r>
        <w:rPr>
          <w:spacing w:val="-1"/>
        </w:rPr>
        <w:t>relation</w:t>
      </w:r>
      <w:r>
        <w:rPr>
          <w:spacing w:val="61"/>
        </w:rPr>
        <w:t xml:space="preserve"> </w:t>
      </w:r>
      <w:r>
        <w:t xml:space="preserve">to </w:t>
      </w:r>
      <w:r>
        <w:rPr>
          <w:spacing w:val="-1"/>
        </w:rPr>
        <w:t>their</w:t>
      </w:r>
      <w:r>
        <w:rPr>
          <w:spacing w:val="1"/>
        </w:rPr>
        <w:t xml:space="preserve"> </w:t>
      </w:r>
      <w:r>
        <w:rPr>
          <w:spacing w:val="-1"/>
        </w:rPr>
        <w:t>performance</w:t>
      </w:r>
      <w:r>
        <w:t xml:space="preserve"> </w:t>
      </w:r>
      <w:r>
        <w:rPr>
          <w:spacing w:val="-1"/>
        </w:rPr>
        <w:t>under</w:t>
      </w:r>
      <w:r>
        <w:rPr>
          <w:spacing w:val="-2"/>
        </w:rPr>
        <w:t xml:space="preserve"> </w:t>
      </w:r>
      <w:r>
        <w:rPr>
          <w:spacing w:val="-1"/>
        </w:rPr>
        <w:t>this</w:t>
      </w:r>
      <w:r>
        <w:t xml:space="preserve"> </w:t>
      </w:r>
      <w:r>
        <w:rPr>
          <w:spacing w:val="-1"/>
        </w:rPr>
        <w:t>Management</w:t>
      </w:r>
      <w:r>
        <w:rPr>
          <w:spacing w:val="1"/>
        </w:rPr>
        <w:t xml:space="preserve"> </w:t>
      </w:r>
      <w:r>
        <w:rPr>
          <w:spacing w:val="-1"/>
        </w:rPr>
        <w:t>Agreement.</w:t>
      </w:r>
    </w:p>
    <w:p w14:paraId="0C083E1D" w14:textId="77777777" w:rsidR="00E62BB3" w:rsidRDefault="00E62BB3">
      <w:pPr>
        <w:spacing w:before="11"/>
        <w:rPr>
          <w:rFonts w:ascii="Times New Roman" w:eastAsia="Times New Roman" w:hAnsi="Times New Roman" w:cs="Times New Roman"/>
          <w:sz w:val="20"/>
          <w:szCs w:val="20"/>
        </w:rPr>
      </w:pPr>
    </w:p>
    <w:p w14:paraId="33439B9A" w14:textId="77777777" w:rsidR="00E62BB3" w:rsidRDefault="00FF63C7" w:rsidP="003F2412">
      <w:pPr>
        <w:pStyle w:val="BodyText"/>
        <w:numPr>
          <w:ilvl w:val="1"/>
          <w:numId w:val="5"/>
        </w:numPr>
        <w:tabs>
          <w:tab w:val="left" w:pos="821"/>
        </w:tabs>
        <w:ind w:left="820" w:right="306"/>
      </w:pPr>
      <w:r>
        <w:rPr>
          <w:rFonts w:cs="Times New Roman"/>
          <w:b/>
          <w:bCs/>
          <w:spacing w:val="-1"/>
        </w:rPr>
        <w:t>Managed Assets.</w:t>
      </w:r>
      <w:r>
        <w:rPr>
          <w:rFonts w:cs="Times New Roman"/>
          <w:b/>
          <w:bCs/>
        </w:rPr>
        <w:t xml:space="preserve"> </w:t>
      </w:r>
      <w:r>
        <w:rPr>
          <w:spacing w:val="-2"/>
        </w:rPr>
        <w:t>“Managed</w:t>
      </w:r>
      <w:r>
        <w:t xml:space="preserve"> </w:t>
      </w:r>
      <w:r>
        <w:rPr>
          <w:spacing w:val="-1"/>
        </w:rPr>
        <w:t>Assets”</w:t>
      </w:r>
      <w:r>
        <w:t xml:space="preserve"> </w:t>
      </w:r>
      <w:r>
        <w:rPr>
          <w:spacing w:val="-1"/>
        </w:rPr>
        <w:t>means</w:t>
      </w:r>
      <w:r>
        <w:rPr>
          <w:spacing w:val="-2"/>
        </w:rPr>
        <w:t xml:space="preserve"> </w:t>
      </w:r>
      <w:r>
        <w:rPr>
          <w:spacing w:val="-1"/>
        </w:rPr>
        <w:t>those</w:t>
      </w:r>
      <w:r>
        <w:t xml:space="preserve"> </w:t>
      </w:r>
      <w:r>
        <w:rPr>
          <w:spacing w:val="-1"/>
        </w:rPr>
        <w:t>securities,</w:t>
      </w:r>
      <w:r>
        <w:t xml:space="preserve"> </w:t>
      </w:r>
      <w:r>
        <w:rPr>
          <w:spacing w:val="-1"/>
        </w:rPr>
        <w:t>bonds,</w:t>
      </w:r>
      <w:r>
        <w:rPr>
          <w:spacing w:val="-3"/>
        </w:rPr>
        <w:t xml:space="preserve"> </w:t>
      </w:r>
      <w:r>
        <w:rPr>
          <w:spacing w:val="-1"/>
        </w:rPr>
        <w:t>instruments,</w:t>
      </w:r>
      <w:r>
        <w:rPr>
          <w:spacing w:val="-3"/>
        </w:rPr>
        <w:t xml:space="preserve"> </w:t>
      </w:r>
      <w:r>
        <w:rPr>
          <w:spacing w:val="-1"/>
        </w:rPr>
        <w:t>documents,</w:t>
      </w:r>
      <w:r>
        <w:rPr>
          <w:spacing w:val="81"/>
        </w:rPr>
        <w:t xml:space="preserve"> </w:t>
      </w:r>
      <w:r>
        <w:rPr>
          <w:spacing w:val="-1"/>
        </w:rPr>
        <w:t>Agreements</w:t>
      </w:r>
      <w:r>
        <w:t xml:space="preserve"> and </w:t>
      </w:r>
      <w:r>
        <w:rPr>
          <w:spacing w:val="-1"/>
        </w:rPr>
        <w:t>cash</w:t>
      </w:r>
      <w:r>
        <w:t xml:space="preserve"> </w:t>
      </w:r>
      <w:r>
        <w:rPr>
          <w:spacing w:val="-1"/>
        </w:rPr>
        <w:t>owned</w:t>
      </w:r>
      <w:r>
        <w:t xml:space="preserve"> by</w:t>
      </w:r>
      <w:r>
        <w:rPr>
          <w:spacing w:val="-3"/>
        </w:rPr>
        <w:t xml:space="preserve"> </w:t>
      </w:r>
      <w:r>
        <w:t xml:space="preserve">the </w:t>
      </w:r>
      <w:r>
        <w:rPr>
          <w:spacing w:val="-1"/>
        </w:rPr>
        <w:t>System</w:t>
      </w:r>
      <w:r>
        <w:rPr>
          <w:spacing w:val="-4"/>
        </w:rPr>
        <w:t xml:space="preserve"> </w:t>
      </w:r>
      <w:r>
        <w:t>that</w:t>
      </w:r>
      <w:r>
        <w:rPr>
          <w:spacing w:val="-2"/>
        </w:rPr>
        <w:t xml:space="preserve"> </w:t>
      </w:r>
      <w:r>
        <w:t>the</w:t>
      </w:r>
      <w:r>
        <w:rPr>
          <w:spacing w:val="-2"/>
        </w:rPr>
        <w:t xml:space="preserve"> </w:t>
      </w:r>
      <w:r>
        <w:rPr>
          <w:spacing w:val="-1"/>
        </w:rPr>
        <w:t>Board,</w:t>
      </w:r>
      <w:r>
        <w:rPr>
          <w:spacing w:val="-3"/>
        </w:rPr>
        <w:t xml:space="preserve"> </w:t>
      </w:r>
      <w:r>
        <w:t xml:space="preserve">in </w:t>
      </w:r>
      <w:r>
        <w:rPr>
          <w:spacing w:val="-1"/>
        </w:rPr>
        <w:t>its</w:t>
      </w:r>
      <w:r>
        <w:rPr>
          <w:spacing w:val="-2"/>
        </w:rPr>
        <w:t xml:space="preserve"> </w:t>
      </w:r>
      <w:r>
        <w:rPr>
          <w:spacing w:val="-1"/>
        </w:rPr>
        <w:t>sole</w:t>
      </w:r>
      <w:r>
        <w:t xml:space="preserve"> </w:t>
      </w:r>
      <w:r>
        <w:rPr>
          <w:spacing w:val="-1"/>
        </w:rPr>
        <w:t>discretion,</w:t>
      </w:r>
      <w:r>
        <w:t xml:space="preserve"> </w:t>
      </w:r>
      <w:r>
        <w:rPr>
          <w:spacing w:val="-2"/>
        </w:rPr>
        <w:t>may</w:t>
      </w:r>
      <w:r>
        <w:rPr>
          <w:spacing w:val="-3"/>
        </w:rPr>
        <w:t xml:space="preserve"> </w:t>
      </w:r>
      <w:r>
        <w:t>from</w:t>
      </w:r>
      <w:r>
        <w:rPr>
          <w:spacing w:val="-4"/>
        </w:rPr>
        <w:t xml:space="preserve"> </w:t>
      </w:r>
      <w:r>
        <w:rPr>
          <w:spacing w:val="-1"/>
        </w:rPr>
        <w:t>time</w:t>
      </w:r>
      <w:r>
        <w:rPr>
          <w:spacing w:val="55"/>
        </w:rPr>
        <w:t xml:space="preserve"> </w:t>
      </w:r>
      <w:r>
        <w:t xml:space="preserve">to </w:t>
      </w:r>
      <w:r>
        <w:rPr>
          <w:spacing w:val="-2"/>
        </w:rPr>
        <w:t>time</w:t>
      </w:r>
      <w:r>
        <w:t xml:space="preserve"> </w:t>
      </w:r>
      <w:r>
        <w:rPr>
          <w:spacing w:val="-1"/>
        </w:rPr>
        <w:t>allocate</w:t>
      </w:r>
      <w:r>
        <w:rPr>
          <w:spacing w:val="-2"/>
        </w:rPr>
        <w:t xml:space="preserve"> </w:t>
      </w:r>
      <w:r>
        <w:t xml:space="preserve">to </w:t>
      </w:r>
      <w:r>
        <w:rPr>
          <w:spacing w:val="-1"/>
        </w:rPr>
        <w:t>Manager</w:t>
      </w:r>
      <w:r>
        <w:rPr>
          <w:spacing w:val="-2"/>
        </w:rPr>
        <w:t xml:space="preserve"> </w:t>
      </w:r>
      <w:r>
        <w:t xml:space="preserve">and </w:t>
      </w:r>
      <w:r>
        <w:rPr>
          <w:spacing w:val="-1"/>
        </w:rPr>
        <w:t>that</w:t>
      </w:r>
      <w:r>
        <w:rPr>
          <w:spacing w:val="-2"/>
        </w:rPr>
        <w:t xml:space="preserve"> </w:t>
      </w:r>
      <w:r>
        <w:rPr>
          <w:spacing w:val="-1"/>
        </w:rPr>
        <w:t>Manager</w:t>
      </w:r>
      <w:r>
        <w:rPr>
          <w:spacing w:val="1"/>
        </w:rPr>
        <w:t xml:space="preserve"> </w:t>
      </w:r>
      <w:r>
        <w:rPr>
          <w:spacing w:val="-1"/>
        </w:rPr>
        <w:t>manages</w:t>
      </w:r>
      <w:r>
        <w:t xml:space="preserve"> and </w:t>
      </w:r>
      <w:r>
        <w:rPr>
          <w:spacing w:val="-1"/>
        </w:rPr>
        <w:t>invests</w:t>
      </w:r>
      <w:r>
        <w:rPr>
          <w:spacing w:val="-2"/>
        </w:rPr>
        <w:t xml:space="preserve"> </w:t>
      </w:r>
      <w:r>
        <w:t>for</w:t>
      </w:r>
      <w:r>
        <w:rPr>
          <w:spacing w:val="-2"/>
        </w:rPr>
        <w:t xml:space="preserve"> </w:t>
      </w:r>
      <w:r>
        <w:t>the</w:t>
      </w:r>
      <w:r>
        <w:rPr>
          <w:spacing w:val="-2"/>
        </w:rPr>
        <w:t xml:space="preserve"> </w:t>
      </w:r>
      <w:r>
        <w:rPr>
          <w:spacing w:val="-1"/>
        </w:rPr>
        <w:t>System’s</w:t>
      </w:r>
      <w:r>
        <w:t xml:space="preserve"> </w:t>
      </w:r>
      <w:r>
        <w:rPr>
          <w:spacing w:val="-1"/>
        </w:rPr>
        <w:t>benefit</w:t>
      </w:r>
      <w:r>
        <w:rPr>
          <w:spacing w:val="45"/>
        </w:rPr>
        <w:t xml:space="preserve"> </w:t>
      </w:r>
      <w:r>
        <w:rPr>
          <w:spacing w:val="-1"/>
        </w:rPr>
        <w:t>pursuant</w:t>
      </w:r>
      <w:r>
        <w:rPr>
          <w:spacing w:val="-2"/>
        </w:rPr>
        <w:t xml:space="preserve"> </w:t>
      </w:r>
      <w:r>
        <w:t>to</w:t>
      </w:r>
      <w:r>
        <w:rPr>
          <w:spacing w:val="-3"/>
        </w:rPr>
        <w:t xml:space="preserve"> </w:t>
      </w:r>
      <w:r>
        <w:t>the</w:t>
      </w:r>
      <w:r>
        <w:rPr>
          <w:spacing w:val="-2"/>
        </w:rPr>
        <w:t xml:space="preserve"> terms</w:t>
      </w:r>
      <w:r>
        <w:t xml:space="preserve"> of</w:t>
      </w:r>
      <w:r>
        <w:rPr>
          <w:spacing w:val="1"/>
        </w:rPr>
        <w:t xml:space="preserve"> </w:t>
      </w:r>
      <w:r>
        <w:rPr>
          <w:spacing w:val="-1"/>
        </w:rPr>
        <w:t>this</w:t>
      </w:r>
      <w:r>
        <w:t xml:space="preserve"> </w:t>
      </w:r>
      <w:r>
        <w:rPr>
          <w:spacing w:val="-1"/>
        </w:rPr>
        <w:t>Management</w:t>
      </w:r>
      <w:r>
        <w:rPr>
          <w:spacing w:val="1"/>
        </w:rPr>
        <w:t xml:space="preserve"> </w:t>
      </w:r>
      <w:r>
        <w:rPr>
          <w:spacing w:val="-1"/>
        </w:rPr>
        <w:t>Agreement,</w:t>
      </w:r>
      <w:r>
        <w:t xml:space="preserve"> </w:t>
      </w:r>
      <w:r>
        <w:rPr>
          <w:spacing w:val="-1"/>
        </w:rPr>
        <w:t>together</w:t>
      </w:r>
      <w:r>
        <w:rPr>
          <w:spacing w:val="1"/>
        </w:rPr>
        <w:t xml:space="preserve"> </w:t>
      </w:r>
      <w:r>
        <w:rPr>
          <w:spacing w:val="-1"/>
        </w:rPr>
        <w:t>with</w:t>
      </w:r>
      <w:r>
        <w:t xml:space="preserve"> </w:t>
      </w:r>
      <w:r>
        <w:rPr>
          <w:spacing w:val="-1"/>
        </w:rPr>
        <w:t>all</w:t>
      </w:r>
      <w:r>
        <w:rPr>
          <w:spacing w:val="-2"/>
        </w:rPr>
        <w:t xml:space="preserve"> </w:t>
      </w:r>
      <w:r>
        <w:rPr>
          <w:spacing w:val="-1"/>
        </w:rPr>
        <w:t>interest,</w:t>
      </w:r>
      <w:r>
        <w:t xml:space="preserve"> </w:t>
      </w:r>
      <w:r>
        <w:rPr>
          <w:spacing w:val="-1"/>
        </w:rPr>
        <w:t>earnings,</w:t>
      </w:r>
      <w:r>
        <w:rPr>
          <w:spacing w:val="59"/>
        </w:rPr>
        <w:t xml:space="preserve"> </w:t>
      </w:r>
      <w:r>
        <w:rPr>
          <w:spacing w:val="-1"/>
        </w:rPr>
        <w:t>accruals,</w:t>
      </w:r>
      <w:r>
        <w:t xml:space="preserve"> </w:t>
      </w:r>
      <w:r>
        <w:rPr>
          <w:spacing w:val="-1"/>
        </w:rPr>
        <w:t>capital</w:t>
      </w:r>
      <w:r>
        <w:rPr>
          <w:spacing w:val="1"/>
        </w:rPr>
        <w:t xml:space="preserve"> </w:t>
      </w:r>
      <w:r>
        <w:rPr>
          <w:spacing w:val="-1"/>
        </w:rPr>
        <w:t>growth,</w:t>
      </w:r>
      <w:r>
        <w:t xml:space="preserve"> </w:t>
      </w:r>
      <w:r>
        <w:rPr>
          <w:spacing w:val="-2"/>
        </w:rPr>
        <w:t>and</w:t>
      </w:r>
      <w:r>
        <w:t xml:space="preserve"> any</w:t>
      </w:r>
      <w:r>
        <w:rPr>
          <w:spacing w:val="-3"/>
        </w:rPr>
        <w:t xml:space="preserve"> </w:t>
      </w:r>
      <w:r>
        <w:t xml:space="preserve">and </w:t>
      </w:r>
      <w:r>
        <w:rPr>
          <w:spacing w:val="-1"/>
        </w:rPr>
        <w:t>all</w:t>
      </w:r>
      <w:r>
        <w:rPr>
          <w:spacing w:val="1"/>
        </w:rPr>
        <w:t xml:space="preserve"> </w:t>
      </w:r>
      <w:r>
        <w:rPr>
          <w:spacing w:val="-1"/>
        </w:rPr>
        <w:t>other</w:t>
      </w:r>
      <w:r>
        <w:rPr>
          <w:spacing w:val="1"/>
        </w:rPr>
        <w:t xml:space="preserve"> </w:t>
      </w:r>
      <w:r>
        <w:rPr>
          <w:spacing w:val="-1"/>
        </w:rPr>
        <w:t>additions,</w:t>
      </w:r>
      <w:r>
        <w:t xml:space="preserve"> </w:t>
      </w:r>
      <w:r>
        <w:rPr>
          <w:spacing w:val="-1"/>
        </w:rPr>
        <w:t>substitutions,</w:t>
      </w:r>
      <w:r>
        <w:t xml:space="preserve"> </w:t>
      </w:r>
      <w:r>
        <w:rPr>
          <w:spacing w:val="-1"/>
        </w:rPr>
        <w:t>and</w:t>
      </w:r>
      <w:r>
        <w:t xml:space="preserve"> </w:t>
      </w:r>
      <w:r>
        <w:rPr>
          <w:spacing w:val="-1"/>
        </w:rPr>
        <w:t>alterations</w:t>
      </w:r>
      <w:r>
        <w:t xml:space="preserve"> </w:t>
      </w:r>
      <w:r>
        <w:rPr>
          <w:spacing w:val="-1"/>
        </w:rPr>
        <w:t>thereon</w:t>
      </w:r>
      <w:r>
        <w:t xml:space="preserve"> </w:t>
      </w:r>
      <w:r>
        <w:rPr>
          <w:spacing w:val="-3"/>
        </w:rPr>
        <w:t>or</w:t>
      </w:r>
      <w:r>
        <w:rPr>
          <w:spacing w:val="54"/>
        </w:rPr>
        <w:t xml:space="preserve"> </w:t>
      </w:r>
      <w:r>
        <w:rPr>
          <w:spacing w:val="-1"/>
        </w:rPr>
        <w:t>thereto.</w:t>
      </w:r>
    </w:p>
    <w:p w14:paraId="43B53E35" w14:textId="77777777" w:rsidR="00E62BB3" w:rsidRDefault="00E62BB3">
      <w:pPr>
        <w:spacing w:before="9"/>
        <w:rPr>
          <w:rFonts w:ascii="Times New Roman" w:eastAsia="Times New Roman" w:hAnsi="Times New Roman" w:cs="Times New Roman"/>
          <w:sz w:val="20"/>
          <w:szCs w:val="20"/>
        </w:rPr>
      </w:pPr>
    </w:p>
    <w:p w14:paraId="1B205A3D" w14:textId="77777777" w:rsidR="00E62BB3" w:rsidRDefault="00FF63C7" w:rsidP="003F2412">
      <w:pPr>
        <w:pStyle w:val="BodyText"/>
        <w:numPr>
          <w:ilvl w:val="1"/>
          <w:numId w:val="5"/>
        </w:numPr>
        <w:tabs>
          <w:tab w:val="left" w:pos="821"/>
        </w:tabs>
        <w:ind w:left="820" w:right="306"/>
      </w:pPr>
      <w:r>
        <w:rPr>
          <w:rFonts w:cs="Times New Roman"/>
          <w:b/>
          <w:bCs/>
          <w:spacing w:val="-1"/>
        </w:rPr>
        <w:t xml:space="preserve">Standard </w:t>
      </w:r>
      <w:r>
        <w:rPr>
          <w:rFonts w:cs="Times New Roman"/>
          <w:b/>
          <w:bCs/>
          <w:spacing w:val="-2"/>
        </w:rPr>
        <w:t>of</w:t>
      </w:r>
      <w:r>
        <w:rPr>
          <w:rFonts w:cs="Times New Roman"/>
          <w:b/>
          <w:bCs/>
          <w:spacing w:val="1"/>
        </w:rPr>
        <w:t xml:space="preserve"> </w:t>
      </w:r>
      <w:r>
        <w:rPr>
          <w:rFonts w:cs="Times New Roman"/>
          <w:b/>
          <w:bCs/>
          <w:spacing w:val="-1"/>
        </w:rPr>
        <w:t>Care.</w:t>
      </w:r>
      <w:r>
        <w:rPr>
          <w:rFonts w:cs="Times New Roman"/>
          <w:b/>
          <w:bCs/>
        </w:rPr>
        <w:t xml:space="preserve"> </w:t>
      </w:r>
      <w:r>
        <w:rPr>
          <w:spacing w:val="-1"/>
        </w:rPr>
        <w:t>“Standard</w:t>
      </w:r>
      <w:r>
        <w:t xml:space="preserve"> of</w:t>
      </w:r>
      <w:r>
        <w:rPr>
          <w:spacing w:val="1"/>
        </w:rPr>
        <w:t xml:space="preserve"> </w:t>
      </w:r>
      <w:r>
        <w:rPr>
          <w:spacing w:val="-2"/>
        </w:rPr>
        <w:t>Care”</w:t>
      </w:r>
      <w:r>
        <w:t xml:space="preserve"> </w:t>
      </w:r>
      <w:r>
        <w:rPr>
          <w:spacing w:val="-1"/>
        </w:rPr>
        <w:t>refers</w:t>
      </w:r>
      <w:r>
        <w:rPr>
          <w:spacing w:val="-2"/>
        </w:rPr>
        <w:t xml:space="preserve"> </w:t>
      </w:r>
      <w:r>
        <w:t>to</w:t>
      </w:r>
      <w:r>
        <w:rPr>
          <w:spacing w:val="-3"/>
        </w:rPr>
        <w:t xml:space="preserve"> </w:t>
      </w:r>
      <w:r>
        <w:t xml:space="preserve">the </w:t>
      </w:r>
      <w:r>
        <w:rPr>
          <w:spacing w:val="-1"/>
        </w:rPr>
        <w:t>standard</w:t>
      </w:r>
      <w:r>
        <w:t xml:space="preserve"> </w:t>
      </w:r>
      <w:r>
        <w:rPr>
          <w:spacing w:val="-1"/>
        </w:rPr>
        <w:t>governing</w:t>
      </w:r>
      <w:r>
        <w:rPr>
          <w:spacing w:val="-3"/>
        </w:rPr>
        <w:t xml:space="preserve"> </w:t>
      </w:r>
      <w:r>
        <w:rPr>
          <w:spacing w:val="-1"/>
        </w:rPr>
        <w:t>Manager’s</w:t>
      </w:r>
      <w:r>
        <w:rPr>
          <w:spacing w:val="-2"/>
        </w:rPr>
        <w:t xml:space="preserve"> </w:t>
      </w:r>
      <w:r>
        <w:rPr>
          <w:spacing w:val="-1"/>
        </w:rPr>
        <w:t>performance</w:t>
      </w:r>
      <w:r>
        <w:rPr>
          <w:spacing w:val="57"/>
        </w:rPr>
        <w:t xml:space="preserve"> </w:t>
      </w:r>
      <w:r>
        <w:t>as a</w:t>
      </w:r>
      <w:r>
        <w:rPr>
          <w:spacing w:val="-2"/>
        </w:rPr>
        <w:t xml:space="preserve"> </w:t>
      </w:r>
      <w:r>
        <w:rPr>
          <w:spacing w:val="-1"/>
        </w:rPr>
        <w:t>fiduciary</w:t>
      </w:r>
      <w:r>
        <w:rPr>
          <w:spacing w:val="-3"/>
        </w:rPr>
        <w:t xml:space="preserve"> </w:t>
      </w:r>
      <w:r>
        <w:t>of</w:t>
      </w:r>
      <w:r>
        <w:rPr>
          <w:spacing w:val="-2"/>
        </w:rPr>
        <w:t xml:space="preserve"> </w:t>
      </w:r>
      <w:r>
        <w:t xml:space="preserve">the </w:t>
      </w:r>
      <w:r>
        <w:rPr>
          <w:spacing w:val="-1"/>
        </w:rPr>
        <w:t>System</w:t>
      </w:r>
      <w:r>
        <w:rPr>
          <w:spacing w:val="-4"/>
        </w:rPr>
        <w:t xml:space="preserve"> </w:t>
      </w:r>
      <w:r>
        <w:t>under</w:t>
      </w:r>
      <w:r>
        <w:rPr>
          <w:spacing w:val="-2"/>
        </w:rPr>
        <w:t xml:space="preserve"> </w:t>
      </w:r>
      <w:r>
        <w:rPr>
          <w:spacing w:val="-1"/>
        </w:rPr>
        <w:t>this</w:t>
      </w:r>
      <w:r>
        <w:rPr>
          <w:spacing w:val="-2"/>
        </w:rPr>
        <w:t xml:space="preserve"> </w:t>
      </w:r>
      <w:r>
        <w:rPr>
          <w:spacing w:val="-1"/>
        </w:rPr>
        <w:t>Management</w:t>
      </w:r>
      <w:r>
        <w:rPr>
          <w:spacing w:val="1"/>
        </w:rPr>
        <w:t xml:space="preserve"> </w:t>
      </w:r>
      <w:r>
        <w:rPr>
          <w:spacing w:val="-1"/>
        </w:rPr>
        <w:t>Agreement</w:t>
      </w:r>
      <w:r>
        <w:rPr>
          <w:spacing w:val="1"/>
        </w:rPr>
        <w:t xml:space="preserve"> </w:t>
      </w:r>
      <w:r>
        <w:rPr>
          <w:spacing w:val="-1"/>
        </w:rPr>
        <w:t>and</w:t>
      </w:r>
      <w:r>
        <w:t xml:space="preserve"> </w:t>
      </w:r>
      <w:r>
        <w:rPr>
          <w:spacing w:val="-1"/>
        </w:rPr>
        <w:t>requires</w:t>
      </w:r>
      <w:r>
        <w:rPr>
          <w:spacing w:val="-2"/>
        </w:rPr>
        <w:t xml:space="preserve"> Manager</w:t>
      </w:r>
      <w:r>
        <w:rPr>
          <w:spacing w:val="1"/>
        </w:rPr>
        <w:t xml:space="preserve"> </w:t>
      </w:r>
      <w:r>
        <w:t>to</w:t>
      </w:r>
      <w:r>
        <w:rPr>
          <w:spacing w:val="51"/>
        </w:rPr>
        <w:t xml:space="preserve"> </w:t>
      </w:r>
      <w:r>
        <w:rPr>
          <w:spacing w:val="-1"/>
        </w:rPr>
        <w:t>discharge</w:t>
      </w:r>
      <w:r>
        <w:t xml:space="preserve"> </w:t>
      </w:r>
      <w:r>
        <w:rPr>
          <w:spacing w:val="-1"/>
        </w:rPr>
        <w:t>each</w:t>
      </w:r>
      <w:r>
        <w:t xml:space="preserve"> </w:t>
      </w:r>
      <w:r>
        <w:rPr>
          <w:spacing w:val="-2"/>
        </w:rPr>
        <w:t>of</w:t>
      </w:r>
      <w:r>
        <w:rPr>
          <w:spacing w:val="1"/>
        </w:rPr>
        <w:t xml:space="preserve"> </w:t>
      </w:r>
      <w:r>
        <w:rPr>
          <w:spacing w:val="-1"/>
        </w:rPr>
        <w:t>its</w:t>
      </w:r>
      <w:r>
        <w:t xml:space="preserve"> </w:t>
      </w:r>
      <w:r>
        <w:rPr>
          <w:spacing w:val="-1"/>
        </w:rPr>
        <w:t>duties</w:t>
      </w:r>
      <w:r>
        <w:rPr>
          <w:spacing w:val="-2"/>
        </w:rPr>
        <w:t xml:space="preserve"> </w:t>
      </w:r>
      <w:r>
        <w:t xml:space="preserve">and </w:t>
      </w:r>
      <w:r>
        <w:rPr>
          <w:spacing w:val="-1"/>
        </w:rPr>
        <w:t>exercise</w:t>
      </w:r>
      <w:r>
        <w:rPr>
          <w:spacing w:val="-2"/>
        </w:rPr>
        <w:t xml:space="preserve"> </w:t>
      </w:r>
      <w:r>
        <w:rPr>
          <w:spacing w:val="-1"/>
        </w:rPr>
        <w:t>each</w:t>
      </w:r>
      <w:r>
        <w:t xml:space="preserve"> of</w:t>
      </w:r>
      <w:r>
        <w:rPr>
          <w:spacing w:val="-2"/>
        </w:rPr>
        <w:t xml:space="preserve"> </w:t>
      </w:r>
      <w:r>
        <w:rPr>
          <w:spacing w:val="-1"/>
        </w:rPr>
        <w:t>its</w:t>
      </w:r>
      <w:r>
        <w:t xml:space="preserve"> </w:t>
      </w:r>
      <w:r>
        <w:rPr>
          <w:spacing w:val="-1"/>
        </w:rPr>
        <w:t>powers</w:t>
      </w:r>
      <w:r>
        <w:t xml:space="preserve"> </w:t>
      </w:r>
      <w:r>
        <w:rPr>
          <w:spacing w:val="-1"/>
        </w:rPr>
        <w:t>under</w:t>
      </w:r>
      <w:r>
        <w:rPr>
          <w:spacing w:val="-2"/>
        </w:rPr>
        <w:t xml:space="preserve"> </w:t>
      </w:r>
      <w:r>
        <w:rPr>
          <w:spacing w:val="-1"/>
        </w:rPr>
        <w:t>this</w:t>
      </w:r>
      <w:r>
        <w:t xml:space="preserve"> </w:t>
      </w:r>
      <w:r>
        <w:rPr>
          <w:spacing w:val="-1"/>
        </w:rPr>
        <w:t>Management</w:t>
      </w:r>
      <w:r>
        <w:rPr>
          <w:spacing w:val="1"/>
        </w:rPr>
        <w:t xml:space="preserve"> </w:t>
      </w:r>
      <w:r>
        <w:rPr>
          <w:spacing w:val="-1"/>
        </w:rPr>
        <w:t>Agreement</w:t>
      </w:r>
      <w:r>
        <w:rPr>
          <w:spacing w:val="51"/>
        </w:rPr>
        <w:t xml:space="preserve"> </w:t>
      </w:r>
      <w:r>
        <w:t>with</w:t>
      </w:r>
      <w:r>
        <w:rPr>
          <w:spacing w:val="-3"/>
        </w:rPr>
        <w:t xml:space="preserve"> </w:t>
      </w:r>
      <w:r>
        <w:t xml:space="preserve">the </w:t>
      </w:r>
      <w:r>
        <w:rPr>
          <w:spacing w:val="-1"/>
        </w:rPr>
        <w:t>care,</w:t>
      </w:r>
      <w:r>
        <w:t xml:space="preserve"> </w:t>
      </w:r>
      <w:r>
        <w:rPr>
          <w:spacing w:val="-1"/>
        </w:rPr>
        <w:t>skill,</w:t>
      </w:r>
      <w:r>
        <w:t xml:space="preserve"> </w:t>
      </w:r>
      <w:r>
        <w:rPr>
          <w:spacing w:val="-1"/>
        </w:rPr>
        <w:t>prudence,</w:t>
      </w:r>
      <w:r>
        <w:t xml:space="preserve"> and </w:t>
      </w:r>
      <w:r>
        <w:rPr>
          <w:spacing w:val="-1"/>
        </w:rPr>
        <w:t>diligence</w:t>
      </w:r>
      <w:r>
        <w:rPr>
          <w:spacing w:val="-2"/>
        </w:rPr>
        <w:t xml:space="preserve"> </w:t>
      </w:r>
      <w:r>
        <w:rPr>
          <w:spacing w:val="-1"/>
        </w:rPr>
        <w:t>that</w:t>
      </w:r>
      <w:r>
        <w:rPr>
          <w:spacing w:val="1"/>
        </w:rPr>
        <w:t xml:space="preserve"> </w:t>
      </w:r>
      <w:r>
        <w:t>an</w:t>
      </w:r>
      <w:r>
        <w:rPr>
          <w:spacing w:val="-3"/>
        </w:rPr>
        <w:t xml:space="preserve"> </w:t>
      </w:r>
      <w:r>
        <w:rPr>
          <w:spacing w:val="-1"/>
        </w:rPr>
        <w:t>expert</w:t>
      </w:r>
      <w:r>
        <w:rPr>
          <w:spacing w:val="-2"/>
        </w:rPr>
        <w:t xml:space="preserve"> </w:t>
      </w:r>
      <w:r>
        <w:rPr>
          <w:spacing w:val="-1"/>
        </w:rPr>
        <w:t>acting</w:t>
      </w:r>
      <w:r>
        <w:rPr>
          <w:spacing w:val="-3"/>
        </w:rPr>
        <w:t xml:space="preserve"> </w:t>
      </w:r>
      <w:r>
        <w:t>in</w:t>
      </w:r>
      <w:r>
        <w:rPr>
          <w:spacing w:val="-3"/>
        </w:rPr>
        <w:t xml:space="preserve"> </w:t>
      </w:r>
      <w:r>
        <w:t xml:space="preserve">a </w:t>
      </w:r>
      <w:r>
        <w:rPr>
          <w:spacing w:val="-1"/>
        </w:rPr>
        <w:t>like</w:t>
      </w:r>
      <w:r>
        <w:t xml:space="preserve"> </w:t>
      </w:r>
      <w:r>
        <w:rPr>
          <w:spacing w:val="-1"/>
        </w:rPr>
        <w:t>capacity</w:t>
      </w:r>
      <w:r>
        <w:rPr>
          <w:spacing w:val="-3"/>
        </w:rPr>
        <w:t xml:space="preserve"> </w:t>
      </w:r>
      <w:r>
        <w:t xml:space="preserve">and </w:t>
      </w:r>
      <w:r>
        <w:rPr>
          <w:spacing w:val="-1"/>
        </w:rPr>
        <w:t>familiar</w:t>
      </w:r>
      <w:r>
        <w:rPr>
          <w:spacing w:val="51"/>
        </w:rPr>
        <w:t xml:space="preserve"> </w:t>
      </w:r>
      <w:r>
        <w:t xml:space="preserve">with </w:t>
      </w:r>
      <w:r>
        <w:rPr>
          <w:spacing w:val="-1"/>
        </w:rPr>
        <w:t>such</w:t>
      </w:r>
      <w:r>
        <w:t xml:space="preserve"> </w:t>
      </w:r>
      <w:r>
        <w:rPr>
          <w:spacing w:val="-1"/>
        </w:rPr>
        <w:t>matters</w:t>
      </w:r>
      <w:r>
        <w:t xml:space="preserve"> </w:t>
      </w:r>
      <w:r>
        <w:rPr>
          <w:spacing w:val="-1"/>
        </w:rPr>
        <w:t>would</w:t>
      </w:r>
      <w:r>
        <w:t xml:space="preserve"> </w:t>
      </w:r>
      <w:r>
        <w:rPr>
          <w:spacing w:val="-2"/>
        </w:rPr>
        <w:t>use</w:t>
      </w:r>
      <w:r>
        <w:t xml:space="preserve"> in</w:t>
      </w:r>
      <w:r>
        <w:rPr>
          <w:spacing w:val="-3"/>
        </w:rPr>
        <w:t xml:space="preserve"> </w:t>
      </w:r>
      <w:r>
        <w:t>the</w:t>
      </w:r>
      <w:r>
        <w:rPr>
          <w:spacing w:val="-2"/>
        </w:rPr>
        <w:t xml:space="preserve"> </w:t>
      </w:r>
      <w:r>
        <w:rPr>
          <w:spacing w:val="-1"/>
        </w:rPr>
        <w:t>conduct</w:t>
      </w:r>
      <w:r>
        <w:rPr>
          <w:spacing w:val="1"/>
        </w:rPr>
        <w:t xml:space="preserve"> </w:t>
      </w:r>
      <w:r>
        <w:rPr>
          <w:spacing w:val="-2"/>
        </w:rPr>
        <w:t>of</w:t>
      </w:r>
      <w:r>
        <w:rPr>
          <w:spacing w:val="1"/>
        </w:rPr>
        <w:t xml:space="preserve"> </w:t>
      </w:r>
      <w:r>
        <w:t>an</w:t>
      </w:r>
      <w:r>
        <w:rPr>
          <w:spacing w:val="-3"/>
        </w:rPr>
        <w:t xml:space="preserve"> </w:t>
      </w:r>
      <w:r>
        <w:rPr>
          <w:spacing w:val="-1"/>
        </w:rPr>
        <w:t>enterprise</w:t>
      </w:r>
      <w:r>
        <w:t xml:space="preserve"> </w:t>
      </w:r>
      <w:r>
        <w:rPr>
          <w:spacing w:val="-2"/>
        </w:rPr>
        <w:t>of</w:t>
      </w:r>
      <w:r>
        <w:rPr>
          <w:spacing w:val="1"/>
        </w:rPr>
        <w:t xml:space="preserve"> </w:t>
      </w:r>
      <w:r>
        <w:t>a</w:t>
      </w:r>
      <w:r>
        <w:rPr>
          <w:spacing w:val="-2"/>
        </w:rPr>
        <w:t xml:space="preserve"> </w:t>
      </w:r>
      <w:r>
        <w:rPr>
          <w:spacing w:val="-1"/>
        </w:rPr>
        <w:t>like</w:t>
      </w:r>
      <w:r>
        <w:t xml:space="preserve"> </w:t>
      </w:r>
      <w:r>
        <w:rPr>
          <w:spacing w:val="-1"/>
        </w:rPr>
        <w:t>character</w:t>
      </w:r>
      <w:r>
        <w:rPr>
          <w:spacing w:val="1"/>
        </w:rPr>
        <w:t xml:space="preserve"> </w:t>
      </w:r>
      <w:r>
        <w:rPr>
          <w:spacing w:val="-2"/>
        </w:rPr>
        <w:t>with</w:t>
      </w:r>
      <w:r>
        <w:t xml:space="preserve"> </w:t>
      </w:r>
      <w:r>
        <w:rPr>
          <w:spacing w:val="-1"/>
        </w:rPr>
        <w:t>like</w:t>
      </w:r>
      <w:r>
        <w:t xml:space="preserve"> </w:t>
      </w:r>
      <w:r>
        <w:rPr>
          <w:spacing w:val="-2"/>
        </w:rPr>
        <w:t>aims.</w:t>
      </w:r>
    </w:p>
    <w:p w14:paraId="4332879D" w14:textId="77777777" w:rsidR="00E62BB3" w:rsidRDefault="00E62BB3">
      <w:pPr>
        <w:spacing w:before="9"/>
        <w:rPr>
          <w:rFonts w:ascii="Times New Roman" w:eastAsia="Times New Roman" w:hAnsi="Times New Roman" w:cs="Times New Roman"/>
          <w:sz w:val="20"/>
          <w:szCs w:val="20"/>
        </w:rPr>
      </w:pPr>
    </w:p>
    <w:p w14:paraId="04896762" w14:textId="77777777" w:rsidR="00E62BB3" w:rsidRDefault="00FF63C7" w:rsidP="003F2412">
      <w:pPr>
        <w:pStyle w:val="BodyText"/>
        <w:numPr>
          <w:ilvl w:val="1"/>
          <w:numId w:val="5"/>
        </w:numPr>
        <w:tabs>
          <w:tab w:val="left" w:pos="821"/>
        </w:tabs>
        <w:ind w:left="820" w:right="153"/>
      </w:pPr>
      <w:r>
        <w:rPr>
          <w:rFonts w:cs="Times New Roman"/>
          <w:b/>
          <w:bCs/>
          <w:spacing w:val="-1"/>
        </w:rPr>
        <w:t>Sub-Account.</w:t>
      </w:r>
      <w:r>
        <w:rPr>
          <w:rFonts w:cs="Times New Roman"/>
          <w:b/>
          <w:bCs/>
        </w:rPr>
        <w:t xml:space="preserve"> </w:t>
      </w:r>
      <w:r>
        <w:rPr>
          <w:spacing w:val="-1"/>
        </w:rPr>
        <w:t>“Sub-Account”</w:t>
      </w:r>
      <w:r>
        <w:t xml:space="preserve"> </w:t>
      </w:r>
      <w:r>
        <w:rPr>
          <w:spacing w:val="-1"/>
        </w:rPr>
        <w:t>means</w:t>
      </w:r>
      <w:r>
        <w:t xml:space="preserve"> </w:t>
      </w:r>
      <w:r>
        <w:rPr>
          <w:spacing w:val="-1"/>
        </w:rPr>
        <w:t>the</w:t>
      </w:r>
      <w:r>
        <w:t xml:space="preserve"> </w:t>
      </w:r>
      <w:r>
        <w:rPr>
          <w:spacing w:val="-1"/>
        </w:rPr>
        <w:t>custody</w:t>
      </w:r>
      <w:r>
        <w:rPr>
          <w:spacing w:val="-3"/>
        </w:rPr>
        <w:t xml:space="preserve"> </w:t>
      </w:r>
      <w:r>
        <w:rPr>
          <w:spacing w:val="-1"/>
        </w:rPr>
        <w:t>account</w:t>
      </w:r>
      <w:r>
        <w:rPr>
          <w:spacing w:val="1"/>
        </w:rPr>
        <w:t xml:space="preserve"> </w:t>
      </w:r>
      <w:r>
        <w:rPr>
          <w:spacing w:val="-1"/>
        </w:rPr>
        <w:t>that</w:t>
      </w:r>
      <w:r>
        <w:rPr>
          <w:spacing w:val="-2"/>
        </w:rPr>
        <w:t xml:space="preserve"> </w:t>
      </w:r>
      <w:r>
        <w:rPr>
          <w:spacing w:val="-1"/>
        </w:rPr>
        <w:t>the</w:t>
      </w:r>
      <w:r>
        <w:t xml:space="preserve"> </w:t>
      </w:r>
      <w:r>
        <w:rPr>
          <w:spacing w:val="-1"/>
        </w:rPr>
        <w:t>System</w:t>
      </w:r>
      <w:r>
        <w:rPr>
          <w:spacing w:val="-4"/>
        </w:rPr>
        <w:t xml:space="preserve"> </w:t>
      </w:r>
      <w:r>
        <w:rPr>
          <w:spacing w:val="-1"/>
        </w:rPr>
        <w:t>shall</w:t>
      </w:r>
      <w:r>
        <w:rPr>
          <w:spacing w:val="1"/>
        </w:rPr>
        <w:t xml:space="preserve"> </w:t>
      </w:r>
      <w:r>
        <w:rPr>
          <w:spacing w:val="-1"/>
        </w:rPr>
        <w:t>establish</w:t>
      </w:r>
      <w:r>
        <w:t xml:space="preserve"> </w:t>
      </w:r>
      <w:r>
        <w:rPr>
          <w:spacing w:val="-1"/>
        </w:rPr>
        <w:t>with</w:t>
      </w:r>
      <w:r>
        <w:t xml:space="preserve"> </w:t>
      </w:r>
      <w:r>
        <w:rPr>
          <w:spacing w:val="-1"/>
        </w:rPr>
        <w:t>its</w:t>
      </w:r>
      <w:r>
        <w:rPr>
          <w:spacing w:val="71"/>
        </w:rPr>
        <w:t xml:space="preserve"> </w:t>
      </w:r>
      <w:r>
        <w:rPr>
          <w:spacing w:val="-1"/>
        </w:rPr>
        <w:t>Custodian</w:t>
      </w:r>
      <w:r>
        <w:rPr>
          <w:spacing w:val="-3"/>
        </w:rPr>
        <w:t xml:space="preserve"> </w:t>
      </w:r>
      <w:r>
        <w:rPr>
          <w:spacing w:val="-1"/>
        </w:rPr>
        <w:t>referencing</w:t>
      </w:r>
      <w:r>
        <w:rPr>
          <w:spacing w:val="-3"/>
        </w:rPr>
        <w:t xml:space="preserve"> </w:t>
      </w:r>
      <w:r>
        <w:rPr>
          <w:spacing w:val="-1"/>
        </w:rPr>
        <w:t>Manager’s</w:t>
      </w:r>
      <w:r>
        <w:t xml:space="preserve"> </w:t>
      </w:r>
      <w:r>
        <w:rPr>
          <w:spacing w:val="-2"/>
        </w:rPr>
        <w:t>name</w:t>
      </w:r>
      <w:r>
        <w:t xml:space="preserve"> for</w:t>
      </w:r>
      <w:r>
        <w:rPr>
          <w:spacing w:val="1"/>
        </w:rPr>
        <w:t xml:space="preserve"> </w:t>
      </w:r>
      <w:r>
        <w:rPr>
          <w:spacing w:val="-1"/>
        </w:rPr>
        <w:t>the</w:t>
      </w:r>
      <w:r>
        <w:t xml:space="preserve"> </w:t>
      </w:r>
      <w:r>
        <w:rPr>
          <w:spacing w:val="-1"/>
        </w:rPr>
        <w:t>deposit</w:t>
      </w:r>
      <w:r>
        <w:rPr>
          <w:spacing w:val="-2"/>
        </w:rPr>
        <w:t xml:space="preserve"> </w:t>
      </w:r>
      <w:r>
        <w:t>of</w:t>
      </w:r>
      <w:r>
        <w:rPr>
          <w:spacing w:val="1"/>
        </w:rPr>
        <w:t xml:space="preserve"> </w:t>
      </w:r>
      <w:r>
        <w:rPr>
          <w:spacing w:val="-1"/>
        </w:rPr>
        <w:t>the</w:t>
      </w:r>
      <w:r>
        <w:t xml:space="preserve"> </w:t>
      </w:r>
      <w:r>
        <w:rPr>
          <w:spacing w:val="-1"/>
        </w:rPr>
        <w:t>Managed</w:t>
      </w:r>
      <w:r>
        <w:t xml:space="preserve"> </w:t>
      </w:r>
      <w:r>
        <w:rPr>
          <w:spacing w:val="-1"/>
        </w:rPr>
        <w:t>Assets,</w:t>
      </w:r>
      <w:r>
        <w:rPr>
          <w:spacing w:val="-3"/>
        </w:rPr>
        <w:t xml:space="preserve"> </w:t>
      </w:r>
      <w:r>
        <w:t>and</w:t>
      </w:r>
      <w:r>
        <w:rPr>
          <w:spacing w:val="-3"/>
        </w:rPr>
        <w:t xml:space="preserve"> </w:t>
      </w:r>
      <w:r>
        <w:t xml:space="preserve">the </w:t>
      </w:r>
      <w:r>
        <w:rPr>
          <w:spacing w:val="-1"/>
        </w:rPr>
        <w:t>accounting</w:t>
      </w:r>
      <w:r>
        <w:rPr>
          <w:spacing w:val="63"/>
        </w:rPr>
        <w:t xml:space="preserve"> </w:t>
      </w:r>
      <w:r>
        <w:t>of</w:t>
      </w:r>
      <w:r>
        <w:rPr>
          <w:spacing w:val="1"/>
        </w:rPr>
        <w:t xml:space="preserve"> </w:t>
      </w:r>
      <w:r>
        <w:rPr>
          <w:spacing w:val="-1"/>
        </w:rPr>
        <w:t>transactions</w:t>
      </w:r>
      <w:r>
        <w:t xml:space="preserve"> </w:t>
      </w:r>
      <w:r>
        <w:rPr>
          <w:spacing w:val="-1"/>
        </w:rPr>
        <w:t>related</w:t>
      </w:r>
      <w:r>
        <w:t xml:space="preserve"> </w:t>
      </w:r>
      <w:r>
        <w:rPr>
          <w:spacing w:val="-1"/>
        </w:rPr>
        <w:t>thereto,</w:t>
      </w:r>
      <w:r>
        <w:t xml:space="preserve"> </w:t>
      </w:r>
      <w:r>
        <w:rPr>
          <w:spacing w:val="-1"/>
        </w:rPr>
        <w:t>separately</w:t>
      </w:r>
      <w:r>
        <w:rPr>
          <w:spacing w:val="-3"/>
        </w:rPr>
        <w:t xml:space="preserve"> </w:t>
      </w:r>
      <w:r>
        <w:t>from</w:t>
      </w:r>
      <w:r>
        <w:rPr>
          <w:spacing w:val="-4"/>
        </w:rPr>
        <w:t xml:space="preserve"> </w:t>
      </w:r>
      <w:r>
        <w:t xml:space="preserve">the </w:t>
      </w:r>
      <w:r>
        <w:rPr>
          <w:spacing w:val="-2"/>
        </w:rPr>
        <w:t>System’s</w:t>
      </w:r>
      <w:r>
        <w:t xml:space="preserve"> </w:t>
      </w:r>
      <w:r>
        <w:rPr>
          <w:spacing w:val="-1"/>
        </w:rPr>
        <w:t>other</w:t>
      </w:r>
      <w:r>
        <w:rPr>
          <w:spacing w:val="1"/>
        </w:rPr>
        <w:t xml:space="preserve"> </w:t>
      </w:r>
      <w:r>
        <w:rPr>
          <w:spacing w:val="-1"/>
        </w:rPr>
        <w:t>assets.</w:t>
      </w:r>
    </w:p>
    <w:p w14:paraId="264FC9CF" w14:textId="77777777" w:rsidR="00E62BB3" w:rsidRDefault="00E62BB3">
      <w:pPr>
        <w:spacing w:before="9"/>
        <w:rPr>
          <w:rFonts w:ascii="Times New Roman" w:eastAsia="Times New Roman" w:hAnsi="Times New Roman" w:cs="Times New Roman"/>
          <w:sz w:val="20"/>
          <w:szCs w:val="20"/>
        </w:rPr>
      </w:pPr>
    </w:p>
    <w:p w14:paraId="5DFDCE4F" w14:textId="77777777" w:rsidR="00E62BB3" w:rsidRDefault="00FF63C7" w:rsidP="003F2412">
      <w:pPr>
        <w:pStyle w:val="BodyText"/>
        <w:numPr>
          <w:ilvl w:val="1"/>
          <w:numId w:val="5"/>
        </w:numPr>
        <w:tabs>
          <w:tab w:val="left" w:pos="821"/>
        </w:tabs>
        <w:ind w:left="820" w:right="249"/>
      </w:pPr>
      <w:r>
        <w:rPr>
          <w:rFonts w:cs="Times New Roman"/>
          <w:b/>
          <w:bCs/>
          <w:spacing w:val="-1"/>
        </w:rPr>
        <w:t>System</w:t>
      </w:r>
      <w:r>
        <w:rPr>
          <w:rFonts w:cs="Times New Roman"/>
          <w:b/>
          <w:bCs/>
          <w:spacing w:val="1"/>
        </w:rPr>
        <w:t xml:space="preserve"> </w:t>
      </w:r>
      <w:r>
        <w:rPr>
          <w:rFonts w:cs="Times New Roman"/>
          <w:b/>
          <w:bCs/>
          <w:spacing w:val="-1"/>
        </w:rPr>
        <w:t>Records.</w:t>
      </w:r>
      <w:r>
        <w:rPr>
          <w:rFonts w:cs="Times New Roman"/>
          <w:b/>
          <w:bCs/>
          <w:spacing w:val="-3"/>
        </w:rPr>
        <w:t xml:space="preserve"> </w:t>
      </w:r>
      <w:r>
        <w:rPr>
          <w:spacing w:val="-1"/>
        </w:rPr>
        <w:t>“System</w:t>
      </w:r>
      <w:r>
        <w:rPr>
          <w:spacing w:val="-4"/>
        </w:rPr>
        <w:t xml:space="preserve"> </w:t>
      </w:r>
      <w:r>
        <w:rPr>
          <w:spacing w:val="-1"/>
        </w:rPr>
        <w:t>Records”</w:t>
      </w:r>
      <w:r>
        <w:t xml:space="preserve"> </w:t>
      </w:r>
      <w:r>
        <w:rPr>
          <w:spacing w:val="-1"/>
        </w:rPr>
        <w:t>means</w:t>
      </w:r>
      <w:r>
        <w:t xml:space="preserve"> </w:t>
      </w:r>
      <w:r>
        <w:rPr>
          <w:spacing w:val="-1"/>
        </w:rPr>
        <w:t>all</w:t>
      </w:r>
      <w:r>
        <w:rPr>
          <w:spacing w:val="-2"/>
        </w:rPr>
        <w:t xml:space="preserve"> </w:t>
      </w:r>
      <w:r>
        <w:rPr>
          <w:spacing w:val="-1"/>
        </w:rPr>
        <w:t>records</w:t>
      </w:r>
      <w:r>
        <w:rPr>
          <w:spacing w:val="-2"/>
        </w:rPr>
        <w:t xml:space="preserve"> </w:t>
      </w:r>
      <w:r>
        <w:rPr>
          <w:spacing w:val="-1"/>
        </w:rPr>
        <w:t>related</w:t>
      </w:r>
      <w:r>
        <w:t xml:space="preserve"> to</w:t>
      </w:r>
      <w:r>
        <w:rPr>
          <w:spacing w:val="-3"/>
        </w:rPr>
        <w:t xml:space="preserve"> </w:t>
      </w:r>
      <w:r>
        <w:rPr>
          <w:spacing w:val="-1"/>
        </w:rPr>
        <w:t>the</w:t>
      </w:r>
      <w:r>
        <w:t xml:space="preserve"> </w:t>
      </w:r>
      <w:r>
        <w:rPr>
          <w:spacing w:val="-1"/>
        </w:rPr>
        <w:t>Managed</w:t>
      </w:r>
      <w:r>
        <w:t xml:space="preserve"> </w:t>
      </w:r>
      <w:r>
        <w:rPr>
          <w:spacing w:val="-1"/>
        </w:rPr>
        <w:t>Assets,</w:t>
      </w:r>
      <w:r>
        <w:t xml:space="preserve"> </w:t>
      </w:r>
      <w:r>
        <w:rPr>
          <w:spacing w:val="-1"/>
        </w:rPr>
        <w:t>including,</w:t>
      </w:r>
      <w:r>
        <w:rPr>
          <w:spacing w:val="59"/>
        </w:rPr>
        <w:t xml:space="preserve"> </w:t>
      </w:r>
      <w:r>
        <w:t>but</w:t>
      </w:r>
      <w:r>
        <w:rPr>
          <w:spacing w:val="1"/>
        </w:rPr>
        <w:t xml:space="preserve"> </w:t>
      </w:r>
      <w:r>
        <w:rPr>
          <w:spacing w:val="-1"/>
        </w:rPr>
        <w:t>not</w:t>
      </w:r>
      <w:r>
        <w:rPr>
          <w:spacing w:val="1"/>
        </w:rPr>
        <w:t xml:space="preserve"> </w:t>
      </w:r>
      <w:r>
        <w:rPr>
          <w:spacing w:val="-1"/>
        </w:rPr>
        <w:t>limited</w:t>
      </w:r>
      <w:r>
        <w:rPr>
          <w:spacing w:val="-3"/>
        </w:rPr>
        <w:t xml:space="preserve"> </w:t>
      </w:r>
      <w:r>
        <w:t xml:space="preserve">to, </w:t>
      </w:r>
      <w:r>
        <w:rPr>
          <w:spacing w:val="-1"/>
        </w:rPr>
        <w:t>any</w:t>
      </w:r>
      <w:r>
        <w:rPr>
          <w:spacing w:val="-3"/>
        </w:rPr>
        <w:t xml:space="preserve"> </w:t>
      </w:r>
      <w:r>
        <w:rPr>
          <w:spacing w:val="-1"/>
        </w:rPr>
        <w:t>pertinent</w:t>
      </w:r>
      <w:r>
        <w:rPr>
          <w:spacing w:val="-2"/>
        </w:rPr>
        <w:t xml:space="preserve"> </w:t>
      </w:r>
      <w:r>
        <w:rPr>
          <w:spacing w:val="-1"/>
        </w:rPr>
        <w:t>transaction,</w:t>
      </w:r>
      <w:r>
        <w:rPr>
          <w:spacing w:val="-3"/>
        </w:rPr>
        <w:t xml:space="preserve"> </w:t>
      </w:r>
      <w:r>
        <w:rPr>
          <w:spacing w:val="-1"/>
        </w:rPr>
        <w:t>activity,</w:t>
      </w:r>
      <w:r>
        <w:t xml:space="preserve"> </w:t>
      </w:r>
      <w:r>
        <w:rPr>
          <w:spacing w:val="-2"/>
        </w:rPr>
        <w:t>time</w:t>
      </w:r>
      <w:r>
        <w:t xml:space="preserve"> sheets,</w:t>
      </w:r>
      <w:r>
        <w:rPr>
          <w:spacing w:val="-3"/>
        </w:rPr>
        <w:t xml:space="preserve"> </w:t>
      </w:r>
      <w:r>
        <w:rPr>
          <w:spacing w:val="-1"/>
        </w:rPr>
        <w:t>cost,</w:t>
      </w:r>
      <w:r>
        <w:t xml:space="preserve"> </w:t>
      </w:r>
      <w:r>
        <w:rPr>
          <w:spacing w:val="-1"/>
        </w:rPr>
        <w:t>billing,</w:t>
      </w:r>
      <w:r>
        <w:t xml:space="preserve"> </w:t>
      </w:r>
      <w:r>
        <w:rPr>
          <w:spacing w:val="-1"/>
        </w:rPr>
        <w:t>accounting</w:t>
      </w:r>
      <w:r>
        <w:rPr>
          <w:spacing w:val="-3"/>
        </w:rPr>
        <w:t xml:space="preserve"> </w:t>
      </w:r>
      <w:r>
        <w:t>and</w:t>
      </w:r>
      <w:r>
        <w:rPr>
          <w:spacing w:val="71"/>
        </w:rPr>
        <w:t xml:space="preserve"> </w:t>
      </w:r>
      <w:r>
        <w:rPr>
          <w:spacing w:val="-1"/>
        </w:rPr>
        <w:t>financial</w:t>
      </w:r>
      <w:r>
        <w:rPr>
          <w:spacing w:val="-2"/>
        </w:rPr>
        <w:t xml:space="preserve"> </w:t>
      </w:r>
      <w:r>
        <w:rPr>
          <w:spacing w:val="-1"/>
        </w:rPr>
        <w:t>records,</w:t>
      </w:r>
      <w:r>
        <w:t xml:space="preserve"> </w:t>
      </w:r>
      <w:r>
        <w:rPr>
          <w:spacing w:val="-1"/>
        </w:rPr>
        <w:t>proprietary</w:t>
      </w:r>
      <w:r>
        <w:rPr>
          <w:spacing w:val="-3"/>
        </w:rPr>
        <w:t xml:space="preserve"> </w:t>
      </w:r>
      <w:r>
        <w:t xml:space="preserve">data, </w:t>
      </w:r>
      <w:r>
        <w:rPr>
          <w:spacing w:val="-1"/>
        </w:rPr>
        <w:t>electronic</w:t>
      </w:r>
      <w:r>
        <w:rPr>
          <w:spacing w:val="-2"/>
        </w:rPr>
        <w:t xml:space="preserve"> </w:t>
      </w:r>
      <w:r>
        <w:rPr>
          <w:spacing w:val="-1"/>
        </w:rPr>
        <w:t>recordings,</w:t>
      </w:r>
      <w:r>
        <w:t xml:space="preserve"> and</w:t>
      </w:r>
      <w:r>
        <w:rPr>
          <w:spacing w:val="-3"/>
        </w:rPr>
        <w:t xml:space="preserve"> </w:t>
      </w:r>
      <w:r>
        <w:t>any</w:t>
      </w:r>
      <w:r>
        <w:rPr>
          <w:spacing w:val="-3"/>
        </w:rPr>
        <w:t xml:space="preserve"> </w:t>
      </w:r>
      <w:r>
        <w:rPr>
          <w:spacing w:val="-1"/>
        </w:rPr>
        <w:t>other</w:t>
      </w:r>
      <w:r>
        <w:rPr>
          <w:spacing w:val="1"/>
        </w:rPr>
        <w:t xml:space="preserve"> </w:t>
      </w:r>
      <w:r>
        <w:rPr>
          <w:spacing w:val="-1"/>
        </w:rPr>
        <w:t>records</w:t>
      </w:r>
      <w:r>
        <w:t xml:space="preserve"> </w:t>
      </w:r>
      <w:r>
        <w:rPr>
          <w:spacing w:val="-1"/>
        </w:rPr>
        <w:t>created</w:t>
      </w:r>
      <w:r>
        <w:rPr>
          <w:spacing w:val="-3"/>
        </w:rPr>
        <w:t xml:space="preserve"> </w:t>
      </w:r>
      <w:r>
        <w:t>by</w:t>
      </w:r>
      <w:r>
        <w:rPr>
          <w:spacing w:val="53"/>
        </w:rPr>
        <w:t xml:space="preserve"> </w:t>
      </w:r>
      <w:r>
        <w:rPr>
          <w:spacing w:val="-1"/>
        </w:rPr>
        <w:t>Manager</w:t>
      </w:r>
      <w:r>
        <w:rPr>
          <w:spacing w:val="1"/>
        </w:rPr>
        <w:t xml:space="preserve"> </w:t>
      </w:r>
      <w:r>
        <w:rPr>
          <w:spacing w:val="-2"/>
        </w:rPr>
        <w:t xml:space="preserve">or </w:t>
      </w:r>
      <w:r>
        <w:t xml:space="preserve">its </w:t>
      </w:r>
      <w:r>
        <w:rPr>
          <w:spacing w:val="-1"/>
        </w:rPr>
        <w:t>Agents</w:t>
      </w:r>
      <w:r>
        <w:t xml:space="preserve"> </w:t>
      </w:r>
      <w:r>
        <w:rPr>
          <w:spacing w:val="-1"/>
        </w:rPr>
        <w:t>in</w:t>
      </w:r>
      <w:r>
        <w:t xml:space="preserve"> </w:t>
      </w:r>
      <w:r>
        <w:rPr>
          <w:spacing w:val="-1"/>
        </w:rPr>
        <w:t>connection</w:t>
      </w:r>
      <w:r>
        <w:t xml:space="preserve"> </w:t>
      </w:r>
      <w:r>
        <w:rPr>
          <w:spacing w:val="-1"/>
        </w:rPr>
        <w:t>with</w:t>
      </w:r>
      <w:r>
        <w:rPr>
          <w:spacing w:val="-3"/>
        </w:rPr>
        <w:t xml:space="preserve"> </w:t>
      </w:r>
      <w:r>
        <w:rPr>
          <w:spacing w:val="-1"/>
        </w:rPr>
        <w:t>this</w:t>
      </w:r>
      <w:r>
        <w:rPr>
          <w:spacing w:val="-2"/>
        </w:rPr>
        <w:t xml:space="preserve"> </w:t>
      </w:r>
      <w:r>
        <w:rPr>
          <w:spacing w:val="-1"/>
        </w:rPr>
        <w:t>Management</w:t>
      </w:r>
      <w:r>
        <w:rPr>
          <w:spacing w:val="1"/>
        </w:rPr>
        <w:t xml:space="preserve"> </w:t>
      </w:r>
      <w:r>
        <w:rPr>
          <w:spacing w:val="-1"/>
        </w:rPr>
        <w:t>Agreement.</w:t>
      </w:r>
    </w:p>
    <w:p w14:paraId="6CE08ACF" w14:textId="77777777" w:rsidR="00E62BB3" w:rsidRDefault="00E62BB3">
      <w:pPr>
        <w:spacing w:before="5"/>
        <w:rPr>
          <w:rFonts w:ascii="Times New Roman" w:eastAsia="Times New Roman" w:hAnsi="Times New Roman" w:cs="Times New Roman"/>
          <w:sz w:val="21"/>
          <w:szCs w:val="21"/>
        </w:rPr>
      </w:pPr>
    </w:p>
    <w:p w14:paraId="7D3A066E" w14:textId="77777777" w:rsidR="00E62BB3" w:rsidRDefault="00FF63C7" w:rsidP="003F2412">
      <w:pPr>
        <w:pStyle w:val="Heading3"/>
        <w:numPr>
          <w:ilvl w:val="0"/>
          <w:numId w:val="5"/>
        </w:numPr>
        <w:tabs>
          <w:tab w:val="left" w:pos="821"/>
        </w:tabs>
        <w:ind w:left="820" w:hanging="720"/>
        <w:rPr>
          <w:b w:val="0"/>
          <w:bCs w:val="0"/>
        </w:rPr>
      </w:pPr>
      <w:r>
        <w:rPr>
          <w:spacing w:val="-1"/>
        </w:rPr>
        <w:t>Appointment</w:t>
      </w:r>
      <w:r>
        <w:rPr>
          <w:spacing w:val="-2"/>
        </w:rPr>
        <w:t xml:space="preserve"> of</w:t>
      </w:r>
      <w:r>
        <w:rPr>
          <w:spacing w:val="1"/>
        </w:rPr>
        <w:t xml:space="preserve"> </w:t>
      </w:r>
      <w:r>
        <w:rPr>
          <w:spacing w:val="-1"/>
        </w:rPr>
        <w:t>Manager</w:t>
      </w:r>
      <w:r>
        <w:rPr>
          <w:spacing w:val="-2"/>
        </w:rPr>
        <w:t xml:space="preserve"> </w:t>
      </w:r>
      <w:r>
        <w:rPr>
          <w:spacing w:val="-1"/>
        </w:rPr>
        <w:t>and Acceptance</w:t>
      </w:r>
      <w:r>
        <w:rPr>
          <w:spacing w:val="-2"/>
        </w:rPr>
        <w:t xml:space="preserve"> of</w:t>
      </w:r>
      <w:r>
        <w:rPr>
          <w:spacing w:val="3"/>
        </w:rPr>
        <w:t xml:space="preserve"> </w:t>
      </w:r>
      <w:r>
        <w:rPr>
          <w:spacing w:val="-2"/>
        </w:rPr>
        <w:t>Appointment</w:t>
      </w:r>
    </w:p>
    <w:p w14:paraId="3615A512" w14:textId="77777777" w:rsidR="00E62BB3" w:rsidRDefault="00E62BB3">
      <w:pPr>
        <w:spacing w:before="7"/>
        <w:rPr>
          <w:rFonts w:ascii="Times New Roman" w:eastAsia="Times New Roman" w:hAnsi="Times New Roman" w:cs="Times New Roman"/>
          <w:b/>
          <w:bCs/>
          <w:sz w:val="21"/>
          <w:szCs w:val="21"/>
        </w:rPr>
      </w:pPr>
    </w:p>
    <w:p w14:paraId="776A67CC" w14:textId="0A34B3B4" w:rsidR="00E62BB3" w:rsidRDefault="00FF63C7">
      <w:pPr>
        <w:pStyle w:val="BodyText"/>
        <w:ind w:left="100" w:right="249"/>
      </w:pPr>
      <w:r>
        <w:t>The</w:t>
      </w:r>
      <w:r>
        <w:rPr>
          <w:spacing w:val="-2"/>
        </w:rPr>
        <w:t xml:space="preserve"> </w:t>
      </w:r>
      <w:r>
        <w:rPr>
          <w:spacing w:val="-1"/>
        </w:rPr>
        <w:t>System</w:t>
      </w:r>
      <w:r>
        <w:rPr>
          <w:spacing w:val="-4"/>
        </w:rPr>
        <w:t xml:space="preserve"> </w:t>
      </w:r>
      <w:r>
        <w:t>hereby</w:t>
      </w:r>
      <w:r>
        <w:rPr>
          <w:spacing w:val="-3"/>
        </w:rPr>
        <w:t xml:space="preserve"> </w:t>
      </w:r>
      <w:r>
        <w:rPr>
          <w:spacing w:val="-1"/>
        </w:rPr>
        <w:t>appoints</w:t>
      </w:r>
      <w:r>
        <w:t xml:space="preserve"> </w:t>
      </w:r>
      <w:r>
        <w:rPr>
          <w:spacing w:val="-1"/>
        </w:rPr>
        <w:t>Manager</w:t>
      </w:r>
      <w:r>
        <w:rPr>
          <w:spacing w:val="1"/>
        </w:rPr>
        <w:t xml:space="preserve"> </w:t>
      </w:r>
      <w:r>
        <w:t>as</w:t>
      </w:r>
      <w:r>
        <w:rPr>
          <w:spacing w:val="-2"/>
        </w:rPr>
        <w:t xml:space="preserve"> </w:t>
      </w:r>
      <w:r>
        <w:t xml:space="preserve">a </w:t>
      </w:r>
      <w:r>
        <w:rPr>
          <w:spacing w:val="-1"/>
        </w:rPr>
        <w:t>fiduciary</w:t>
      </w:r>
      <w:r>
        <w:rPr>
          <w:spacing w:val="-3"/>
        </w:rPr>
        <w:t xml:space="preserve"> </w:t>
      </w:r>
      <w:r>
        <w:t>of</w:t>
      </w:r>
      <w:r>
        <w:rPr>
          <w:spacing w:val="-2"/>
        </w:rPr>
        <w:t xml:space="preserve"> </w:t>
      </w:r>
      <w:r>
        <w:t xml:space="preserve">the </w:t>
      </w:r>
      <w:r>
        <w:rPr>
          <w:spacing w:val="-1"/>
        </w:rPr>
        <w:t>System</w:t>
      </w:r>
      <w:r>
        <w:rPr>
          <w:spacing w:val="-4"/>
        </w:rPr>
        <w:t xml:space="preserve"> </w:t>
      </w:r>
      <w:r>
        <w:t xml:space="preserve">and </w:t>
      </w:r>
      <w:r>
        <w:rPr>
          <w:spacing w:val="-1"/>
        </w:rPr>
        <w:t>authorizes</w:t>
      </w:r>
      <w:r>
        <w:rPr>
          <w:spacing w:val="-2"/>
        </w:rPr>
        <w:t xml:space="preserve"> </w:t>
      </w:r>
      <w:r>
        <w:rPr>
          <w:spacing w:val="-1"/>
        </w:rPr>
        <w:t>Manager</w:t>
      </w:r>
      <w:r>
        <w:rPr>
          <w:spacing w:val="-2"/>
        </w:rPr>
        <w:t xml:space="preserve"> </w:t>
      </w:r>
      <w:r>
        <w:t>to</w:t>
      </w:r>
      <w:r>
        <w:rPr>
          <w:spacing w:val="-3"/>
        </w:rPr>
        <w:t xml:space="preserve"> </w:t>
      </w:r>
      <w:r>
        <w:rPr>
          <w:spacing w:val="-1"/>
        </w:rPr>
        <w:t>invest</w:t>
      </w:r>
      <w:r>
        <w:rPr>
          <w:spacing w:val="1"/>
        </w:rPr>
        <w:t xml:space="preserve"> </w:t>
      </w:r>
      <w:r>
        <w:rPr>
          <w:spacing w:val="-1"/>
        </w:rPr>
        <w:t>and</w:t>
      </w:r>
      <w:r>
        <w:rPr>
          <w:spacing w:val="57"/>
        </w:rPr>
        <w:t xml:space="preserve"> </w:t>
      </w:r>
      <w:r>
        <w:rPr>
          <w:spacing w:val="-2"/>
        </w:rPr>
        <w:t>manage</w:t>
      </w:r>
      <w:r>
        <w:t xml:space="preserve"> the </w:t>
      </w:r>
      <w:r>
        <w:rPr>
          <w:spacing w:val="-1"/>
        </w:rPr>
        <w:t>Managed</w:t>
      </w:r>
      <w:r>
        <w:t xml:space="preserve"> </w:t>
      </w:r>
      <w:r>
        <w:rPr>
          <w:spacing w:val="-1"/>
        </w:rPr>
        <w:t>Assets</w:t>
      </w:r>
      <w:r>
        <w:t xml:space="preserve"> </w:t>
      </w:r>
      <w:r>
        <w:rPr>
          <w:spacing w:val="-1"/>
        </w:rPr>
        <w:t>using</w:t>
      </w:r>
      <w:r>
        <w:rPr>
          <w:spacing w:val="-3"/>
        </w:rPr>
        <w:t xml:space="preserve"> </w:t>
      </w:r>
      <w:r>
        <w:t xml:space="preserve">a </w:t>
      </w:r>
      <w:r>
        <w:rPr>
          <w:spacing w:val="-1"/>
        </w:rPr>
        <w:t>mandate,</w:t>
      </w:r>
      <w:r>
        <w:t xml:space="preserve"> </w:t>
      </w:r>
      <w:r>
        <w:rPr>
          <w:spacing w:val="-1"/>
        </w:rPr>
        <w:t>with</w:t>
      </w:r>
      <w:r>
        <w:t xml:space="preserve"> </w:t>
      </w:r>
      <w:r>
        <w:rPr>
          <w:spacing w:val="-1"/>
        </w:rPr>
        <w:t>the</w:t>
      </w:r>
      <w:r>
        <w:rPr>
          <w:spacing w:val="-2"/>
        </w:rPr>
        <w:t xml:space="preserve"> </w:t>
      </w:r>
      <w:r>
        <w:rPr>
          <w:spacing w:val="-1"/>
        </w:rPr>
        <w:t>benchmark Index</w:t>
      </w:r>
      <w:r>
        <w:t xml:space="preserve"> as </w:t>
      </w:r>
      <w:r>
        <w:rPr>
          <w:spacing w:val="-1"/>
        </w:rPr>
        <w:t>the</w:t>
      </w:r>
      <w:r>
        <w:t xml:space="preserve"> </w:t>
      </w:r>
      <w:r>
        <w:rPr>
          <w:spacing w:val="-1"/>
        </w:rPr>
        <w:t>performance</w:t>
      </w:r>
      <w:r>
        <w:t xml:space="preserve"> </w:t>
      </w:r>
      <w:r>
        <w:rPr>
          <w:spacing w:val="-1"/>
        </w:rPr>
        <w:t>benchmark.</w:t>
      </w:r>
      <w:r>
        <w:rPr>
          <w:spacing w:val="63"/>
        </w:rPr>
        <w:t xml:space="preserve"> </w:t>
      </w:r>
      <w:proofErr w:type="gramStart"/>
      <w:r>
        <w:rPr>
          <w:spacing w:val="-1"/>
        </w:rPr>
        <w:t>Manager</w:t>
      </w:r>
      <w:proofErr w:type="gramEnd"/>
      <w:r>
        <w:rPr>
          <w:spacing w:val="1"/>
        </w:rPr>
        <w:t xml:space="preserve"> </w:t>
      </w:r>
      <w:r>
        <w:rPr>
          <w:spacing w:val="-1"/>
        </w:rPr>
        <w:t>hereby</w:t>
      </w:r>
      <w:r>
        <w:rPr>
          <w:spacing w:val="-3"/>
        </w:rPr>
        <w:t xml:space="preserve"> </w:t>
      </w:r>
      <w:r>
        <w:rPr>
          <w:spacing w:val="-1"/>
        </w:rPr>
        <w:t>accepts</w:t>
      </w:r>
      <w:r>
        <w:rPr>
          <w:spacing w:val="-2"/>
        </w:rPr>
        <w:t xml:space="preserve"> </w:t>
      </w:r>
      <w:r>
        <w:rPr>
          <w:spacing w:val="-1"/>
        </w:rPr>
        <w:t>such</w:t>
      </w:r>
      <w:r>
        <w:t xml:space="preserve"> </w:t>
      </w:r>
      <w:proofErr w:type="gramStart"/>
      <w:r>
        <w:rPr>
          <w:spacing w:val="-1"/>
        </w:rPr>
        <w:t>appointment</w:t>
      </w:r>
      <w:proofErr w:type="gramEnd"/>
      <w:r>
        <w:rPr>
          <w:spacing w:val="-1"/>
        </w:rPr>
        <w:t>,</w:t>
      </w:r>
      <w:r>
        <w:t xml:space="preserve"> </w:t>
      </w:r>
      <w:r>
        <w:rPr>
          <w:spacing w:val="-1"/>
        </w:rPr>
        <w:t>assumes</w:t>
      </w:r>
      <w:r>
        <w:t xml:space="preserve"> </w:t>
      </w:r>
      <w:r>
        <w:rPr>
          <w:spacing w:val="-1"/>
        </w:rPr>
        <w:t>full</w:t>
      </w:r>
      <w:r>
        <w:rPr>
          <w:spacing w:val="-2"/>
        </w:rPr>
        <w:t xml:space="preserve"> </w:t>
      </w:r>
      <w:r>
        <w:rPr>
          <w:spacing w:val="-1"/>
        </w:rPr>
        <w:t>responsibility</w:t>
      </w:r>
      <w:r>
        <w:rPr>
          <w:spacing w:val="-3"/>
        </w:rPr>
        <w:t xml:space="preserve"> </w:t>
      </w:r>
      <w:r>
        <w:t>for</w:t>
      </w:r>
      <w:r>
        <w:rPr>
          <w:spacing w:val="-2"/>
        </w:rPr>
        <w:t xml:space="preserve"> </w:t>
      </w:r>
      <w:r>
        <w:t>the</w:t>
      </w:r>
      <w:r>
        <w:rPr>
          <w:spacing w:val="-2"/>
        </w:rPr>
        <w:t xml:space="preserve"> </w:t>
      </w:r>
      <w:r>
        <w:rPr>
          <w:spacing w:val="-1"/>
        </w:rPr>
        <w:t>investment</w:t>
      </w:r>
      <w:r>
        <w:rPr>
          <w:spacing w:val="1"/>
        </w:rPr>
        <w:t xml:space="preserve"> </w:t>
      </w:r>
      <w:r>
        <w:t>and</w:t>
      </w:r>
      <w:r>
        <w:rPr>
          <w:spacing w:val="61"/>
        </w:rPr>
        <w:t xml:space="preserve"> </w:t>
      </w:r>
      <w:r>
        <w:rPr>
          <w:spacing w:val="-1"/>
        </w:rPr>
        <w:t>management</w:t>
      </w:r>
      <w:r>
        <w:rPr>
          <w:spacing w:val="1"/>
        </w:rPr>
        <w:t xml:space="preserve"> </w:t>
      </w:r>
      <w:r>
        <w:t>of</w:t>
      </w:r>
      <w:r>
        <w:rPr>
          <w:spacing w:val="1"/>
        </w:rPr>
        <w:t xml:space="preserve"> </w:t>
      </w:r>
      <w:r>
        <w:t>the</w:t>
      </w:r>
      <w:r>
        <w:rPr>
          <w:spacing w:val="-2"/>
        </w:rPr>
        <w:t xml:space="preserve"> </w:t>
      </w:r>
      <w:r>
        <w:rPr>
          <w:spacing w:val="-1"/>
        </w:rPr>
        <w:t>Managed</w:t>
      </w:r>
      <w:r>
        <w:t xml:space="preserve"> </w:t>
      </w:r>
      <w:r>
        <w:rPr>
          <w:spacing w:val="-1"/>
        </w:rPr>
        <w:t>Assets,</w:t>
      </w:r>
      <w:r>
        <w:t xml:space="preserve"> </w:t>
      </w:r>
      <w:r>
        <w:rPr>
          <w:spacing w:val="-1"/>
        </w:rPr>
        <w:t>and</w:t>
      </w:r>
      <w:r>
        <w:t xml:space="preserve"> </w:t>
      </w:r>
      <w:r>
        <w:rPr>
          <w:spacing w:val="-1"/>
        </w:rPr>
        <w:t>agrees</w:t>
      </w:r>
      <w:r>
        <w:t xml:space="preserve"> to</w:t>
      </w:r>
      <w:r>
        <w:rPr>
          <w:spacing w:val="-3"/>
        </w:rPr>
        <w:t xml:space="preserve"> </w:t>
      </w:r>
      <w:r>
        <w:rPr>
          <w:spacing w:val="-1"/>
        </w:rPr>
        <w:t>execute</w:t>
      </w:r>
      <w:r>
        <w:rPr>
          <w:spacing w:val="-2"/>
        </w:rPr>
        <w:t xml:space="preserve"> </w:t>
      </w:r>
      <w:r>
        <w:rPr>
          <w:spacing w:val="-1"/>
        </w:rPr>
        <w:t>its</w:t>
      </w:r>
      <w:r>
        <w:t xml:space="preserve"> </w:t>
      </w:r>
      <w:r>
        <w:rPr>
          <w:spacing w:val="-1"/>
        </w:rPr>
        <w:t>duties</w:t>
      </w:r>
      <w:r>
        <w:t xml:space="preserve"> </w:t>
      </w:r>
      <w:r>
        <w:rPr>
          <w:spacing w:val="-1"/>
        </w:rPr>
        <w:t>according</w:t>
      </w:r>
      <w:r>
        <w:rPr>
          <w:spacing w:val="-3"/>
        </w:rPr>
        <w:t xml:space="preserve"> </w:t>
      </w:r>
      <w:r>
        <w:t>to</w:t>
      </w:r>
      <w:r>
        <w:rPr>
          <w:spacing w:val="-3"/>
        </w:rPr>
        <w:t xml:space="preserve"> </w:t>
      </w:r>
      <w:r>
        <w:t>the</w:t>
      </w:r>
      <w:r>
        <w:rPr>
          <w:spacing w:val="-2"/>
        </w:rPr>
        <w:t xml:space="preserve"> </w:t>
      </w:r>
      <w:r>
        <w:rPr>
          <w:spacing w:val="-1"/>
        </w:rPr>
        <w:t>terms,</w:t>
      </w:r>
      <w:r>
        <w:t xml:space="preserve"> </w:t>
      </w:r>
      <w:r>
        <w:rPr>
          <w:spacing w:val="-1"/>
        </w:rPr>
        <w:t>conditions,</w:t>
      </w:r>
      <w:r>
        <w:rPr>
          <w:spacing w:val="63"/>
        </w:rPr>
        <w:t xml:space="preserve"> </w:t>
      </w:r>
      <w:r>
        <w:t xml:space="preserve">and </w:t>
      </w:r>
      <w:r>
        <w:rPr>
          <w:spacing w:val="-1"/>
        </w:rPr>
        <w:t>standards</w:t>
      </w:r>
      <w:r>
        <w:rPr>
          <w:spacing w:val="-2"/>
        </w:rPr>
        <w:t xml:space="preserve"> </w:t>
      </w:r>
      <w:r>
        <w:rPr>
          <w:spacing w:val="-1"/>
        </w:rPr>
        <w:t>set</w:t>
      </w:r>
      <w:r>
        <w:rPr>
          <w:spacing w:val="1"/>
        </w:rPr>
        <w:t xml:space="preserve"> </w:t>
      </w:r>
      <w:r>
        <w:rPr>
          <w:spacing w:val="-1"/>
        </w:rPr>
        <w:t>forth</w:t>
      </w:r>
      <w:r>
        <w:t xml:space="preserve"> in</w:t>
      </w:r>
      <w:r>
        <w:rPr>
          <w:spacing w:val="-3"/>
        </w:rPr>
        <w:t xml:space="preserve"> </w:t>
      </w:r>
      <w:r>
        <w:rPr>
          <w:spacing w:val="-1"/>
        </w:rPr>
        <w:t>this</w:t>
      </w:r>
      <w:r>
        <w:t xml:space="preserve"> </w:t>
      </w:r>
      <w:r>
        <w:rPr>
          <w:spacing w:val="-1"/>
        </w:rPr>
        <w:t>Management</w:t>
      </w:r>
      <w:r>
        <w:rPr>
          <w:spacing w:val="1"/>
        </w:rPr>
        <w:t xml:space="preserve"> </w:t>
      </w:r>
      <w:r>
        <w:rPr>
          <w:spacing w:val="-1"/>
        </w:rPr>
        <w:t>Agreement.</w:t>
      </w:r>
      <w:r>
        <w:t xml:space="preserve"> </w:t>
      </w:r>
      <w:r>
        <w:rPr>
          <w:spacing w:val="-2"/>
        </w:rPr>
        <w:t>Manager's</w:t>
      </w:r>
      <w:r>
        <w:t xml:space="preserve"> </w:t>
      </w:r>
      <w:r>
        <w:rPr>
          <w:spacing w:val="-1"/>
        </w:rPr>
        <w:t>specific</w:t>
      </w:r>
      <w:r>
        <w:t xml:space="preserve"> </w:t>
      </w:r>
      <w:r>
        <w:rPr>
          <w:spacing w:val="-1"/>
        </w:rPr>
        <w:t>investment</w:t>
      </w:r>
      <w:r>
        <w:rPr>
          <w:spacing w:val="1"/>
        </w:rPr>
        <w:t xml:space="preserve"> </w:t>
      </w:r>
      <w:r>
        <w:rPr>
          <w:spacing w:val="-1"/>
        </w:rPr>
        <w:t>mandate</w:t>
      </w:r>
      <w:r>
        <w:rPr>
          <w:spacing w:val="-2"/>
        </w:rPr>
        <w:t xml:space="preserve"> </w:t>
      </w:r>
      <w:r>
        <w:t>and</w:t>
      </w:r>
    </w:p>
    <w:p w14:paraId="481CE928" w14:textId="77777777" w:rsidR="00E62BB3" w:rsidRDefault="00E62BB3">
      <w:pPr>
        <w:sectPr w:rsidR="00E62BB3">
          <w:pgSz w:w="12240" w:h="15840"/>
          <w:pgMar w:top="1380" w:right="1320" w:bottom="900" w:left="1340" w:header="0" w:footer="708" w:gutter="0"/>
          <w:cols w:space="720"/>
        </w:sectPr>
      </w:pPr>
    </w:p>
    <w:p w14:paraId="18297AAD" w14:textId="77777777" w:rsidR="00E62BB3" w:rsidRDefault="00FF63C7">
      <w:pPr>
        <w:pStyle w:val="BodyText"/>
        <w:spacing w:before="54"/>
        <w:ind w:left="100" w:right="160"/>
      </w:pPr>
      <w:proofErr w:type="gramStart"/>
      <w:r>
        <w:rPr>
          <w:spacing w:val="-1"/>
        </w:rPr>
        <w:lastRenderedPageBreak/>
        <w:t>benchmark</w:t>
      </w:r>
      <w:proofErr w:type="gramEnd"/>
      <w:r>
        <w:rPr>
          <w:spacing w:val="-3"/>
        </w:rPr>
        <w:t xml:space="preserve"> </w:t>
      </w:r>
      <w:r>
        <w:rPr>
          <w:spacing w:val="-1"/>
        </w:rPr>
        <w:t>shall</w:t>
      </w:r>
      <w:r>
        <w:rPr>
          <w:spacing w:val="1"/>
        </w:rPr>
        <w:t xml:space="preserve"> </w:t>
      </w:r>
      <w:r>
        <w:t xml:space="preserve">be </w:t>
      </w:r>
      <w:r>
        <w:rPr>
          <w:spacing w:val="-1"/>
        </w:rPr>
        <w:t>determined</w:t>
      </w:r>
      <w:r>
        <w:t xml:space="preserve"> in</w:t>
      </w:r>
      <w:r>
        <w:rPr>
          <w:spacing w:val="-3"/>
        </w:rPr>
        <w:t xml:space="preserve"> </w:t>
      </w:r>
      <w:r>
        <w:rPr>
          <w:spacing w:val="-1"/>
        </w:rPr>
        <w:t>accordance</w:t>
      </w:r>
      <w:r>
        <w:t xml:space="preserve"> </w:t>
      </w:r>
      <w:r>
        <w:rPr>
          <w:spacing w:val="-1"/>
        </w:rPr>
        <w:t>with</w:t>
      </w:r>
      <w:r>
        <w:rPr>
          <w:spacing w:val="-3"/>
        </w:rPr>
        <w:t xml:space="preserve"> </w:t>
      </w:r>
      <w:r>
        <w:rPr>
          <w:spacing w:val="-1"/>
        </w:rPr>
        <w:t>Exhibit</w:t>
      </w:r>
      <w:r>
        <w:rPr>
          <w:spacing w:val="1"/>
        </w:rPr>
        <w:t xml:space="preserve"> </w:t>
      </w:r>
      <w:r>
        <w:t>A</w:t>
      </w:r>
      <w:r>
        <w:rPr>
          <w:spacing w:val="-1"/>
        </w:rPr>
        <w:t xml:space="preserve"> attached</w:t>
      </w:r>
      <w:r>
        <w:rPr>
          <w:spacing w:val="-3"/>
        </w:rPr>
        <w:t xml:space="preserve"> </w:t>
      </w:r>
      <w:r>
        <w:rPr>
          <w:spacing w:val="-1"/>
        </w:rPr>
        <w:t>hereto</w:t>
      </w:r>
      <w:r>
        <w:rPr>
          <w:spacing w:val="-3"/>
        </w:rPr>
        <w:t xml:space="preserve"> </w:t>
      </w:r>
      <w:r>
        <w:t>and</w:t>
      </w:r>
      <w:r>
        <w:rPr>
          <w:spacing w:val="-3"/>
        </w:rPr>
        <w:t xml:space="preserve"> </w:t>
      </w:r>
      <w:r>
        <w:rPr>
          <w:spacing w:val="-1"/>
        </w:rPr>
        <w:t>incorporated</w:t>
      </w:r>
      <w:r>
        <w:t xml:space="preserve"> by</w:t>
      </w:r>
      <w:r>
        <w:rPr>
          <w:spacing w:val="67"/>
        </w:rPr>
        <w:t xml:space="preserve"> </w:t>
      </w:r>
      <w:r>
        <w:rPr>
          <w:spacing w:val="-1"/>
        </w:rPr>
        <w:t>reference</w:t>
      </w:r>
      <w:r>
        <w:t xml:space="preserve"> </w:t>
      </w:r>
      <w:r>
        <w:rPr>
          <w:spacing w:val="-1"/>
        </w:rPr>
        <w:t>herein.</w:t>
      </w:r>
    </w:p>
    <w:p w14:paraId="0A53FBD8" w14:textId="77777777" w:rsidR="00E62BB3" w:rsidRDefault="00E62BB3">
      <w:pPr>
        <w:spacing w:before="5"/>
        <w:rPr>
          <w:rFonts w:ascii="Times New Roman" w:eastAsia="Times New Roman" w:hAnsi="Times New Roman" w:cs="Times New Roman"/>
          <w:sz w:val="21"/>
          <w:szCs w:val="21"/>
        </w:rPr>
      </w:pPr>
    </w:p>
    <w:p w14:paraId="52F13B66" w14:textId="77777777" w:rsidR="00E62BB3" w:rsidRDefault="00FF63C7" w:rsidP="003F2412">
      <w:pPr>
        <w:pStyle w:val="Heading3"/>
        <w:numPr>
          <w:ilvl w:val="0"/>
          <w:numId w:val="5"/>
        </w:numPr>
        <w:tabs>
          <w:tab w:val="left" w:pos="821"/>
        </w:tabs>
        <w:ind w:left="820" w:hanging="720"/>
        <w:rPr>
          <w:b w:val="0"/>
          <w:bCs w:val="0"/>
        </w:rPr>
      </w:pPr>
      <w:r>
        <w:rPr>
          <w:spacing w:val="-1"/>
        </w:rPr>
        <w:t xml:space="preserve">Standard </w:t>
      </w:r>
      <w:r>
        <w:rPr>
          <w:spacing w:val="-2"/>
        </w:rPr>
        <w:t>of</w:t>
      </w:r>
      <w:r>
        <w:rPr>
          <w:spacing w:val="1"/>
        </w:rPr>
        <w:t xml:space="preserve"> </w:t>
      </w:r>
      <w:r>
        <w:rPr>
          <w:spacing w:val="-1"/>
        </w:rPr>
        <w:t>Care</w:t>
      </w:r>
    </w:p>
    <w:p w14:paraId="0B809F29" w14:textId="77777777" w:rsidR="00E62BB3" w:rsidRDefault="00E62BB3">
      <w:pPr>
        <w:spacing w:before="7"/>
        <w:rPr>
          <w:rFonts w:ascii="Times New Roman" w:eastAsia="Times New Roman" w:hAnsi="Times New Roman" w:cs="Times New Roman"/>
          <w:b/>
          <w:bCs/>
          <w:sz w:val="21"/>
          <w:szCs w:val="21"/>
        </w:rPr>
      </w:pPr>
    </w:p>
    <w:p w14:paraId="606698F9" w14:textId="77777777" w:rsidR="00E62BB3" w:rsidRDefault="00FF63C7">
      <w:pPr>
        <w:pStyle w:val="BodyText"/>
        <w:ind w:left="100" w:right="160"/>
      </w:pPr>
      <w:r>
        <w:rPr>
          <w:spacing w:val="-1"/>
        </w:rPr>
        <w:t>Manager</w:t>
      </w:r>
      <w:r>
        <w:rPr>
          <w:spacing w:val="-2"/>
        </w:rPr>
        <w:t xml:space="preserve"> </w:t>
      </w:r>
      <w:r>
        <w:rPr>
          <w:spacing w:val="-1"/>
        </w:rPr>
        <w:t>acknowledges</w:t>
      </w:r>
      <w:r>
        <w:rPr>
          <w:spacing w:val="-2"/>
        </w:rPr>
        <w:t xml:space="preserve"> </w:t>
      </w:r>
      <w:r>
        <w:rPr>
          <w:spacing w:val="-1"/>
        </w:rPr>
        <w:t>that</w:t>
      </w:r>
      <w:r>
        <w:rPr>
          <w:spacing w:val="1"/>
        </w:rPr>
        <w:t xml:space="preserve"> </w:t>
      </w:r>
      <w:r>
        <w:rPr>
          <w:spacing w:val="-1"/>
        </w:rPr>
        <w:t>this</w:t>
      </w:r>
      <w:r>
        <w:rPr>
          <w:spacing w:val="-2"/>
        </w:rPr>
        <w:t xml:space="preserve"> </w:t>
      </w:r>
      <w:r>
        <w:rPr>
          <w:spacing w:val="-1"/>
        </w:rPr>
        <w:t>Management</w:t>
      </w:r>
      <w:r>
        <w:rPr>
          <w:spacing w:val="1"/>
        </w:rPr>
        <w:t xml:space="preserve"> </w:t>
      </w:r>
      <w:r>
        <w:rPr>
          <w:spacing w:val="-1"/>
        </w:rPr>
        <w:t>Agreement</w:t>
      </w:r>
      <w:r>
        <w:rPr>
          <w:spacing w:val="1"/>
        </w:rPr>
        <w:t xml:space="preserve"> </w:t>
      </w:r>
      <w:r>
        <w:rPr>
          <w:spacing w:val="-1"/>
        </w:rPr>
        <w:t>places</w:t>
      </w:r>
      <w:r>
        <w:rPr>
          <w:spacing w:val="-2"/>
        </w:rPr>
        <w:t xml:space="preserve"> </w:t>
      </w:r>
      <w:r>
        <w:t>it</w:t>
      </w:r>
      <w:r>
        <w:rPr>
          <w:spacing w:val="-2"/>
        </w:rPr>
        <w:t xml:space="preserve"> </w:t>
      </w:r>
      <w:r>
        <w:t>in a</w:t>
      </w:r>
      <w:r>
        <w:rPr>
          <w:spacing w:val="-2"/>
        </w:rPr>
        <w:t xml:space="preserve"> </w:t>
      </w:r>
      <w:r>
        <w:rPr>
          <w:spacing w:val="-1"/>
        </w:rPr>
        <w:t>fiduciary</w:t>
      </w:r>
      <w:r>
        <w:rPr>
          <w:spacing w:val="-3"/>
        </w:rPr>
        <w:t xml:space="preserve"> </w:t>
      </w:r>
      <w:r>
        <w:rPr>
          <w:spacing w:val="-1"/>
        </w:rPr>
        <w:t>relationship</w:t>
      </w:r>
      <w:r>
        <w:t xml:space="preserve"> </w:t>
      </w:r>
      <w:r>
        <w:rPr>
          <w:spacing w:val="-1"/>
        </w:rPr>
        <w:t>with</w:t>
      </w:r>
      <w:r>
        <w:t xml:space="preserve"> </w:t>
      </w:r>
      <w:r>
        <w:rPr>
          <w:spacing w:val="-1"/>
        </w:rPr>
        <w:t>the</w:t>
      </w:r>
      <w:r>
        <w:rPr>
          <w:spacing w:val="67"/>
        </w:rPr>
        <w:t xml:space="preserve"> </w:t>
      </w:r>
      <w:r>
        <w:rPr>
          <w:spacing w:val="-1"/>
        </w:rPr>
        <w:t>System.</w:t>
      </w:r>
      <w:r>
        <w:t xml:space="preserve"> </w:t>
      </w:r>
      <w:r>
        <w:rPr>
          <w:spacing w:val="-1"/>
        </w:rPr>
        <w:t>As</w:t>
      </w:r>
      <w:r>
        <w:t xml:space="preserve"> such, </w:t>
      </w:r>
      <w:proofErr w:type="gramStart"/>
      <w:r>
        <w:rPr>
          <w:spacing w:val="-1"/>
        </w:rPr>
        <w:t>Manager</w:t>
      </w:r>
      <w:proofErr w:type="gramEnd"/>
      <w:r>
        <w:rPr>
          <w:spacing w:val="-2"/>
        </w:rPr>
        <w:t xml:space="preserve"> </w:t>
      </w:r>
      <w:r>
        <w:t xml:space="preserve">is </w:t>
      </w:r>
      <w:proofErr w:type="gramStart"/>
      <w:r>
        <w:rPr>
          <w:spacing w:val="-1"/>
        </w:rPr>
        <w:t>held</w:t>
      </w:r>
      <w:proofErr w:type="gramEnd"/>
      <w:r>
        <w:rPr>
          <w:spacing w:val="-3"/>
        </w:rPr>
        <w:t xml:space="preserve"> </w:t>
      </w:r>
      <w:r>
        <w:t xml:space="preserve">to </w:t>
      </w:r>
      <w:r>
        <w:rPr>
          <w:spacing w:val="-1"/>
        </w:rPr>
        <w:t>the</w:t>
      </w:r>
      <w:r>
        <w:t xml:space="preserve"> </w:t>
      </w:r>
      <w:r>
        <w:rPr>
          <w:spacing w:val="-1"/>
        </w:rPr>
        <w:t>Standard</w:t>
      </w:r>
      <w:r>
        <w:t xml:space="preserve"> </w:t>
      </w:r>
      <w:r>
        <w:rPr>
          <w:spacing w:val="-2"/>
        </w:rPr>
        <w:t>of</w:t>
      </w:r>
      <w:r>
        <w:rPr>
          <w:spacing w:val="1"/>
        </w:rPr>
        <w:t xml:space="preserve"> </w:t>
      </w:r>
      <w:r>
        <w:rPr>
          <w:spacing w:val="-1"/>
        </w:rPr>
        <w:t>Care,</w:t>
      </w:r>
      <w:r>
        <w:rPr>
          <w:spacing w:val="-3"/>
        </w:rPr>
        <w:t xml:space="preserve"> </w:t>
      </w:r>
      <w:r>
        <w:t xml:space="preserve">as </w:t>
      </w:r>
      <w:r>
        <w:rPr>
          <w:spacing w:val="-1"/>
        </w:rPr>
        <w:t>defined</w:t>
      </w:r>
      <w:r>
        <w:rPr>
          <w:spacing w:val="-3"/>
        </w:rPr>
        <w:t xml:space="preserve"> </w:t>
      </w:r>
      <w:r>
        <w:t xml:space="preserve">in </w:t>
      </w:r>
      <w:r>
        <w:rPr>
          <w:spacing w:val="-1"/>
        </w:rPr>
        <w:t>Section</w:t>
      </w:r>
      <w:r>
        <w:t xml:space="preserve"> 2</w:t>
      </w:r>
      <w:r>
        <w:rPr>
          <w:spacing w:val="-3"/>
        </w:rPr>
        <w:t xml:space="preserve"> </w:t>
      </w:r>
      <w:r>
        <w:t>of</w:t>
      </w:r>
      <w:r>
        <w:rPr>
          <w:spacing w:val="1"/>
        </w:rPr>
        <w:t xml:space="preserve"> </w:t>
      </w:r>
      <w:r>
        <w:rPr>
          <w:spacing w:val="-1"/>
        </w:rPr>
        <w:t>this</w:t>
      </w:r>
      <w:r>
        <w:rPr>
          <w:spacing w:val="-2"/>
        </w:rPr>
        <w:t xml:space="preserve"> </w:t>
      </w:r>
      <w:r>
        <w:rPr>
          <w:spacing w:val="-1"/>
        </w:rPr>
        <w:t>Management</w:t>
      </w:r>
      <w:r>
        <w:rPr>
          <w:spacing w:val="41"/>
        </w:rPr>
        <w:t xml:space="preserve"> </w:t>
      </w:r>
      <w:r>
        <w:rPr>
          <w:spacing w:val="-1"/>
        </w:rPr>
        <w:t>Agreement.</w:t>
      </w:r>
      <w:r>
        <w:t xml:space="preserve"> </w:t>
      </w:r>
      <w:r>
        <w:rPr>
          <w:spacing w:val="-1"/>
        </w:rPr>
        <w:t>Manager</w:t>
      </w:r>
      <w:r>
        <w:rPr>
          <w:spacing w:val="-2"/>
        </w:rPr>
        <w:t xml:space="preserve"> </w:t>
      </w:r>
      <w:r>
        <w:rPr>
          <w:spacing w:val="-1"/>
        </w:rPr>
        <w:t>shall</w:t>
      </w:r>
      <w:r>
        <w:rPr>
          <w:spacing w:val="-2"/>
        </w:rPr>
        <w:t xml:space="preserve"> </w:t>
      </w:r>
      <w:r>
        <w:t>cause</w:t>
      </w:r>
      <w:r>
        <w:rPr>
          <w:spacing w:val="-2"/>
        </w:rPr>
        <w:t xml:space="preserve"> </w:t>
      </w:r>
      <w:proofErr w:type="gramStart"/>
      <w:r>
        <w:t>any</w:t>
      </w:r>
      <w:r>
        <w:rPr>
          <w:spacing w:val="-3"/>
        </w:rPr>
        <w:t xml:space="preserve"> </w:t>
      </w:r>
      <w:r>
        <w:t xml:space="preserve">and </w:t>
      </w:r>
      <w:r>
        <w:rPr>
          <w:spacing w:val="-1"/>
        </w:rPr>
        <w:t>all</w:t>
      </w:r>
      <w:proofErr w:type="gramEnd"/>
      <w:r>
        <w:rPr>
          <w:spacing w:val="-2"/>
        </w:rPr>
        <w:t xml:space="preserve"> </w:t>
      </w:r>
      <w:r>
        <w:t>of</w:t>
      </w:r>
      <w:r>
        <w:rPr>
          <w:spacing w:val="-2"/>
        </w:rPr>
        <w:t xml:space="preserve"> </w:t>
      </w:r>
      <w:r>
        <w:t>its</w:t>
      </w:r>
      <w:r>
        <w:rPr>
          <w:spacing w:val="-2"/>
        </w:rPr>
        <w:t xml:space="preserve"> </w:t>
      </w:r>
      <w:r>
        <w:rPr>
          <w:spacing w:val="-1"/>
        </w:rPr>
        <w:t>Agents</w:t>
      </w:r>
      <w:r>
        <w:rPr>
          <w:spacing w:val="-2"/>
        </w:rPr>
        <w:t xml:space="preserve"> </w:t>
      </w:r>
      <w:r>
        <w:t xml:space="preserve">to </w:t>
      </w:r>
      <w:r>
        <w:rPr>
          <w:spacing w:val="-1"/>
        </w:rPr>
        <w:t>exercise</w:t>
      </w:r>
      <w:r>
        <w:t xml:space="preserve"> </w:t>
      </w:r>
      <w:r>
        <w:rPr>
          <w:spacing w:val="-1"/>
        </w:rPr>
        <w:t>the</w:t>
      </w:r>
      <w:r>
        <w:t xml:space="preserve"> </w:t>
      </w:r>
      <w:r>
        <w:rPr>
          <w:spacing w:val="-1"/>
        </w:rPr>
        <w:t>same</w:t>
      </w:r>
      <w:r>
        <w:t xml:space="preserve"> </w:t>
      </w:r>
      <w:r>
        <w:rPr>
          <w:spacing w:val="-1"/>
        </w:rPr>
        <w:t>Standard</w:t>
      </w:r>
      <w:r>
        <w:rPr>
          <w:spacing w:val="-3"/>
        </w:rPr>
        <w:t xml:space="preserve"> </w:t>
      </w:r>
      <w:r>
        <w:rPr>
          <w:spacing w:val="-1"/>
        </w:rPr>
        <w:t>of</w:t>
      </w:r>
      <w:r>
        <w:rPr>
          <w:spacing w:val="1"/>
        </w:rPr>
        <w:t xml:space="preserve"> </w:t>
      </w:r>
      <w:r>
        <w:rPr>
          <w:spacing w:val="-1"/>
        </w:rPr>
        <w:t>Care.</w:t>
      </w:r>
      <w:r>
        <w:rPr>
          <w:spacing w:val="-3"/>
        </w:rPr>
        <w:t xml:space="preserve"> </w:t>
      </w:r>
      <w:r>
        <w:rPr>
          <w:spacing w:val="-1"/>
        </w:rPr>
        <w:t>Manager</w:t>
      </w:r>
      <w:r>
        <w:rPr>
          <w:spacing w:val="59"/>
        </w:rPr>
        <w:t xml:space="preserve"> </w:t>
      </w:r>
      <w:r>
        <w:rPr>
          <w:spacing w:val="-1"/>
        </w:rPr>
        <w:t>shall</w:t>
      </w:r>
      <w:r>
        <w:rPr>
          <w:spacing w:val="1"/>
        </w:rPr>
        <w:t xml:space="preserve"> </w:t>
      </w:r>
      <w:r>
        <w:t>be</w:t>
      </w:r>
      <w:r>
        <w:rPr>
          <w:spacing w:val="-2"/>
        </w:rPr>
        <w:t xml:space="preserve"> </w:t>
      </w:r>
      <w:r>
        <w:rPr>
          <w:spacing w:val="-1"/>
        </w:rPr>
        <w:t>liable</w:t>
      </w:r>
      <w:r>
        <w:t xml:space="preserve"> </w:t>
      </w:r>
      <w:r>
        <w:rPr>
          <w:spacing w:val="-1"/>
        </w:rPr>
        <w:t>to</w:t>
      </w:r>
      <w:r>
        <w:t xml:space="preserve"> </w:t>
      </w:r>
      <w:r>
        <w:rPr>
          <w:spacing w:val="-1"/>
        </w:rPr>
        <w:t>the</w:t>
      </w:r>
      <w:r>
        <w:t xml:space="preserve"> </w:t>
      </w:r>
      <w:r>
        <w:rPr>
          <w:spacing w:val="-1"/>
        </w:rPr>
        <w:t>System</w:t>
      </w:r>
      <w:r>
        <w:rPr>
          <w:spacing w:val="-4"/>
        </w:rPr>
        <w:t xml:space="preserve"> </w:t>
      </w:r>
      <w:r>
        <w:t>for</w:t>
      </w:r>
      <w:r>
        <w:rPr>
          <w:spacing w:val="1"/>
        </w:rPr>
        <w:t xml:space="preserve"> </w:t>
      </w:r>
      <w:r>
        <w:rPr>
          <w:spacing w:val="-1"/>
        </w:rPr>
        <w:t>any</w:t>
      </w:r>
      <w:r>
        <w:rPr>
          <w:spacing w:val="-3"/>
        </w:rPr>
        <w:t xml:space="preserve"> </w:t>
      </w:r>
      <w:r>
        <w:t>Claim</w:t>
      </w:r>
      <w:r>
        <w:rPr>
          <w:spacing w:val="-4"/>
        </w:rPr>
        <w:t xml:space="preserve"> </w:t>
      </w:r>
      <w:r>
        <w:t>that</w:t>
      </w:r>
      <w:r>
        <w:rPr>
          <w:spacing w:val="-2"/>
        </w:rPr>
        <w:t xml:space="preserve"> </w:t>
      </w:r>
      <w:r>
        <w:rPr>
          <w:spacing w:val="-1"/>
        </w:rPr>
        <w:t>arises</w:t>
      </w:r>
      <w:r>
        <w:rPr>
          <w:spacing w:val="-2"/>
        </w:rPr>
        <w:t xml:space="preserve"> </w:t>
      </w:r>
      <w:r>
        <w:t>from</w:t>
      </w:r>
      <w:r>
        <w:rPr>
          <w:spacing w:val="-4"/>
        </w:rPr>
        <w:t xml:space="preserve"> </w:t>
      </w:r>
      <w:r>
        <w:t>or</w:t>
      </w:r>
      <w:r>
        <w:rPr>
          <w:spacing w:val="1"/>
        </w:rPr>
        <w:t xml:space="preserve"> </w:t>
      </w:r>
      <w:r>
        <w:rPr>
          <w:spacing w:val="-1"/>
        </w:rPr>
        <w:t>relates</w:t>
      </w:r>
      <w:r>
        <w:rPr>
          <w:spacing w:val="-2"/>
        </w:rPr>
        <w:t xml:space="preserve"> </w:t>
      </w:r>
      <w:r>
        <w:t>to</w:t>
      </w:r>
      <w:r>
        <w:rPr>
          <w:spacing w:val="-3"/>
        </w:rPr>
        <w:t xml:space="preserve"> </w:t>
      </w:r>
      <w:r>
        <w:t>any</w:t>
      </w:r>
      <w:r>
        <w:rPr>
          <w:spacing w:val="-3"/>
        </w:rPr>
        <w:t xml:space="preserve"> </w:t>
      </w:r>
      <w:r>
        <w:rPr>
          <w:spacing w:val="-1"/>
        </w:rPr>
        <w:t>failure</w:t>
      </w:r>
      <w:r>
        <w:t xml:space="preserve"> by</w:t>
      </w:r>
      <w:r>
        <w:rPr>
          <w:spacing w:val="-3"/>
        </w:rPr>
        <w:t xml:space="preserve"> </w:t>
      </w:r>
      <w:r>
        <w:rPr>
          <w:spacing w:val="-1"/>
        </w:rPr>
        <w:t>Manager</w:t>
      </w:r>
      <w:r>
        <w:rPr>
          <w:spacing w:val="1"/>
        </w:rPr>
        <w:t xml:space="preserve"> </w:t>
      </w:r>
      <w:r>
        <w:rPr>
          <w:spacing w:val="-2"/>
        </w:rPr>
        <w:t>or</w:t>
      </w:r>
      <w:r>
        <w:rPr>
          <w:spacing w:val="1"/>
        </w:rPr>
        <w:t xml:space="preserve"> </w:t>
      </w:r>
      <w:r>
        <w:t>any</w:t>
      </w:r>
      <w:r>
        <w:rPr>
          <w:spacing w:val="-3"/>
        </w:rPr>
        <w:t xml:space="preserve"> </w:t>
      </w:r>
      <w:r>
        <w:t>of</w:t>
      </w:r>
      <w:r>
        <w:rPr>
          <w:spacing w:val="53"/>
        </w:rPr>
        <w:t xml:space="preserve"> </w:t>
      </w:r>
      <w:r>
        <w:t xml:space="preserve">its </w:t>
      </w:r>
      <w:r>
        <w:rPr>
          <w:spacing w:val="-1"/>
        </w:rPr>
        <w:t>Agents</w:t>
      </w:r>
      <w:r>
        <w:t xml:space="preserve"> </w:t>
      </w:r>
      <w:r>
        <w:rPr>
          <w:spacing w:val="-1"/>
        </w:rPr>
        <w:t>to</w:t>
      </w:r>
      <w:r>
        <w:t xml:space="preserve"> </w:t>
      </w:r>
      <w:r>
        <w:rPr>
          <w:spacing w:val="-1"/>
        </w:rPr>
        <w:t>exercise</w:t>
      </w:r>
      <w:r>
        <w:rPr>
          <w:spacing w:val="-2"/>
        </w:rPr>
        <w:t xml:space="preserve"> </w:t>
      </w:r>
      <w:r>
        <w:rPr>
          <w:spacing w:val="-1"/>
        </w:rPr>
        <w:t>this</w:t>
      </w:r>
      <w:r>
        <w:t xml:space="preserve"> </w:t>
      </w:r>
      <w:r>
        <w:rPr>
          <w:spacing w:val="-1"/>
        </w:rPr>
        <w:t>Standard</w:t>
      </w:r>
      <w:r>
        <w:t xml:space="preserve"> </w:t>
      </w:r>
      <w:r>
        <w:rPr>
          <w:spacing w:val="-2"/>
        </w:rPr>
        <w:t>of</w:t>
      </w:r>
      <w:r>
        <w:rPr>
          <w:spacing w:val="1"/>
        </w:rPr>
        <w:t xml:space="preserve"> </w:t>
      </w:r>
      <w:r>
        <w:rPr>
          <w:spacing w:val="-1"/>
        </w:rPr>
        <w:t>Care.</w:t>
      </w:r>
    </w:p>
    <w:p w14:paraId="5B076152" w14:textId="77777777" w:rsidR="00E62BB3" w:rsidRDefault="00E62BB3">
      <w:pPr>
        <w:spacing w:before="5"/>
        <w:rPr>
          <w:rFonts w:ascii="Times New Roman" w:eastAsia="Times New Roman" w:hAnsi="Times New Roman" w:cs="Times New Roman"/>
          <w:sz w:val="21"/>
          <w:szCs w:val="21"/>
        </w:rPr>
      </w:pPr>
    </w:p>
    <w:p w14:paraId="452D70F6" w14:textId="77777777" w:rsidR="00E62BB3" w:rsidRDefault="00FF63C7" w:rsidP="003F2412">
      <w:pPr>
        <w:pStyle w:val="Heading3"/>
        <w:numPr>
          <w:ilvl w:val="0"/>
          <w:numId w:val="5"/>
        </w:numPr>
        <w:tabs>
          <w:tab w:val="left" w:pos="821"/>
        </w:tabs>
        <w:ind w:left="820" w:hanging="720"/>
        <w:rPr>
          <w:b w:val="0"/>
          <w:bCs w:val="0"/>
        </w:rPr>
      </w:pPr>
      <w:r>
        <w:rPr>
          <w:spacing w:val="-1"/>
        </w:rPr>
        <w:t xml:space="preserve">Limited </w:t>
      </w:r>
      <w:r>
        <w:rPr>
          <w:spacing w:val="-2"/>
        </w:rPr>
        <w:t>Status</w:t>
      </w:r>
      <w:r>
        <w:t xml:space="preserve"> as</w:t>
      </w:r>
      <w:r>
        <w:rPr>
          <w:spacing w:val="-2"/>
        </w:rPr>
        <w:t xml:space="preserve"> </w:t>
      </w:r>
      <w:r>
        <w:rPr>
          <w:spacing w:val="-1"/>
        </w:rPr>
        <w:t>Agent</w:t>
      </w:r>
    </w:p>
    <w:p w14:paraId="7B5375F7" w14:textId="77777777" w:rsidR="00E62BB3" w:rsidRDefault="00E62BB3">
      <w:pPr>
        <w:spacing w:before="5"/>
        <w:rPr>
          <w:rFonts w:ascii="Times New Roman" w:eastAsia="Times New Roman" w:hAnsi="Times New Roman" w:cs="Times New Roman"/>
          <w:b/>
          <w:bCs/>
          <w:sz w:val="21"/>
          <w:szCs w:val="21"/>
        </w:rPr>
      </w:pPr>
    </w:p>
    <w:p w14:paraId="4BE17473" w14:textId="097DDBB3" w:rsidR="00E62BB3" w:rsidRDefault="00FF63C7">
      <w:pPr>
        <w:pStyle w:val="BodyText"/>
        <w:ind w:left="100" w:right="238"/>
      </w:pPr>
      <w:proofErr w:type="gramStart"/>
      <w:r>
        <w:rPr>
          <w:spacing w:val="-1"/>
        </w:rPr>
        <w:t>Manager</w:t>
      </w:r>
      <w:proofErr w:type="gramEnd"/>
      <w:r>
        <w:rPr>
          <w:spacing w:val="-2"/>
        </w:rPr>
        <w:t xml:space="preserve"> </w:t>
      </w:r>
      <w:r>
        <w:rPr>
          <w:spacing w:val="-1"/>
        </w:rPr>
        <w:t>shall</w:t>
      </w:r>
      <w:r>
        <w:rPr>
          <w:spacing w:val="1"/>
        </w:rPr>
        <w:t xml:space="preserve"> </w:t>
      </w:r>
      <w:r>
        <w:rPr>
          <w:spacing w:val="-2"/>
        </w:rPr>
        <w:t>be</w:t>
      </w:r>
      <w:r>
        <w:t xml:space="preserve"> </w:t>
      </w:r>
      <w:r>
        <w:rPr>
          <w:spacing w:val="-2"/>
        </w:rPr>
        <w:t>deemed</w:t>
      </w:r>
      <w:r>
        <w:t xml:space="preserve"> the </w:t>
      </w:r>
      <w:r>
        <w:rPr>
          <w:spacing w:val="-1"/>
        </w:rPr>
        <w:t>agent</w:t>
      </w:r>
      <w:r>
        <w:rPr>
          <w:spacing w:val="1"/>
        </w:rPr>
        <w:t xml:space="preserve"> </w:t>
      </w:r>
      <w:r>
        <w:rPr>
          <w:spacing w:val="-2"/>
        </w:rPr>
        <w:t>of</w:t>
      </w:r>
      <w:r>
        <w:rPr>
          <w:spacing w:val="1"/>
        </w:rPr>
        <w:t xml:space="preserve"> </w:t>
      </w:r>
      <w:r>
        <w:rPr>
          <w:spacing w:val="-1"/>
        </w:rPr>
        <w:t>the</w:t>
      </w:r>
      <w:r>
        <w:t xml:space="preserve"> </w:t>
      </w:r>
      <w:r>
        <w:rPr>
          <w:spacing w:val="-1"/>
        </w:rPr>
        <w:t>System</w:t>
      </w:r>
      <w:r>
        <w:rPr>
          <w:spacing w:val="-4"/>
        </w:rPr>
        <w:t xml:space="preserve"> </w:t>
      </w:r>
      <w:r>
        <w:t>for</w:t>
      </w:r>
      <w:r>
        <w:rPr>
          <w:spacing w:val="-2"/>
        </w:rPr>
        <w:t xml:space="preserve"> </w:t>
      </w:r>
      <w:r>
        <w:rPr>
          <w:spacing w:val="-1"/>
        </w:rPr>
        <w:t>the</w:t>
      </w:r>
      <w:r>
        <w:t xml:space="preserve"> </w:t>
      </w:r>
      <w:r>
        <w:rPr>
          <w:spacing w:val="-1"/>
        </w:rPr>
        <w:t>sole</w:t>
      </w:r>
      <w:r>
        <w:t xml:space="preserve"> </w:t>
      </w:r>
      <w:r>
        <w:rPr>
          <w:spacing w:val="-1"/>
        </w:rPr>
        <w:t>and</w:t>
      </w:r>
      <w:r>
        <w:t xml:space="preserve"> </w:t>
      </w:r>
      <w:r>
        <w:rPr>
          <w:spacing w:val="-1"/>
        </w:rPr>
        <w:t>limited</w:t>
      </w:r>
      <w:r>
        <w:t xml:space="preserve"> </w:t>
      </w:r>
      <w:r>
        <w:rPr>
          <w:spacing w:val="-1"/>
        </w:rPr>
        <w:t>purpose</w:t>
      </w:r>
      <w:r>
        <w:rPr>
          <w:spacing w:val="-2"/>
        </w:rPr>
        <w:t xml:space="preserve"> </w:t>
      </w:r>
      <w:r>
        <w:t>of</w:t>
      </w:r>
      <w:r>
        <w:rPr>
          <w:spacing w:val="1"/>
        </w:rPr>
        <w:t xml:space="preserve"> </w:t>
      </w:r>
      <w:r>
        <w:rPr>
          <w:spacing w:val="-1"/>
        </w:rPr>
        <w:t>managing</w:t>
      </w:r>
      <w:r>
        <w:rPr>
          <w:spacing w:val="-3"/>
        </w:rPr>
        <w:t xml:space="preserve"> </w:t>
      </w:r>
      <w:r>
        <w:t>the</w:t>
      </w:r>
      <w:r>
        <w:rPr>
          <w:spacing w:val="63"/>
        </w:rPr>
        <w:t xml:space="preserve"> </w:t>
      </w:r>
      <w:r>
        <w:rPr>
          <w:spacing w:val="-1"/>
        </w:rPr>
        <w:t>Managed</w:t>
      </w:r>
      <w:r>
        <w:t xml:space="preserve"> </w:t>
      </w:r>
      <w:r>
        <w:rPr>
          <w:spacing w:val="-1"/>
        </w:rPr>
        <w:t>Assets.</w:t>
      </w:r>
      <w:r>
        <w:rPr>
          <w:spacing w:val="-3"/>
        </w:rPr>
        <w:t xml:space="preserve"> </w:t>
      </w:r>
      <w:r>
        <w:rPr>
          <w:spacing w:val="-1"/>
        </w:rPr>
        <w:t>This</w:t>
      </w:r>
      <w:r>
        <w:t xml:space="preserve"> </w:t>
      </w:r>
      <w:r>
        <w:rPr>
          <w:spacing w:val="-1"/>
        </w:rPr>
        <w:t>Management</w:t>
      </w:r>
      <w:r>
        <w:rPr>
          <w:spacing w:val="1"/>
        </w:rPr>
        <w:t xml:space="preserve"> </w:t>
      </w:r>
      <w:r>
        <w:rPr>
          <w:spacing w:val="-1"/>
        </w:rPr>
        <w:t>Agreement</w:t>
      </w:r>
      <w:r>
        <w:rPr>
          <w:spacing w:val="1"/>
        </w:rPr>
        <w:t xml:space="preserve"> </w:t>
      </w:r>
      <w:r>
        <w:t xml:space="preserve">is </w:t>
      </w:r>
      <w:r>
        <w:rPr>
          <w:spacing w:val="-1"/>
        </w:rPr>
        <w:t>not</w:t>
      </w:r>
      <w:r>
        <w:rPr>
          <w:spacing w:val="-2"/>
        </w:rPr>
        <w:t xml:space="preserve"> </w:t>
      </w:r>
      <w:r>
        <w:rPr>
          <w:spacing w:val="-1"/>
        </w:rPr>
        <w:t>intended</w:t>
      </w:r>
      <w:r>
        <w:t xml:space="preserve"> </w:t>
      </w:r>
      <w:r>
        <w:rPr>
          <w:spacing w:val="-1"/>
        </w:rPr>
        <w:t>and</w:t>
      </w:r>
      <w:r>
        <w:t xml:space="preserve"> </w:t>
      </w:r>
      <w:r>
        <w:rPr>
          <w:spacing w:val="-1"/>
        </w:rPr>
        <w:t>shall</w:t>
      </w:r>
      <w:r>
        <w:rPr>
          <w:spacing w:val="-2"/>
        </w:rPr>
        <w:t xml:space="preserve"> </w:t>
      </w:r>
      <w:r>
        <w:t>not</w:t>
      </w:r>
      <w:r>
        <w:rPr>
          <w:spacing w:val="-2"/>
        </w:rPr>
        <w:t xml:space="preserve"> </w:t>
      </w:r>
      <w:r>
        <w:t xml:space="preserve">be </w:t>
      </w:r>
      <w:r>
        <w:rPr>
          <w:spacing w:val="-1"/>
        </w:rPr>
        <w:t>construed</w:t>
      </w:r>
      <w:r>
        <w:rPr>
          <w:spacing w:val="-3"/>
        </w:rPr>
        <w:t xml:space="preserve"> </w:t>
      </w:r>
      <w:r>
        <w:t xml:space="preserve">to </w:t>
      </w:r>
      <w:r>
        <w:rPr>
          <w:spacing w:val="-1"/>
        </w:rPr>
        <w:t>create</w:t>
      </w:r>
      <w:r>
        <w:rPr>
          <w:spacing w:val="-2"/>
        </w:rPr>
        <w:t xml:space="preserve"> </w:t>
      </w:r>
      <w:r>
        <w:t>the</w:t>
      </w:r>
      <w:r>
        <w:rPr>
          <w:spacing w:val="47"/>
        </w:rPr>
        <w:t xml:space="preserve"> </w:t>
      </w:r>
      <w:r>
        <w:rPr>
          <w:spacing w:val="-1"/>
        </w:rPr>
        <w:t>relationship</w:t>
      </w:r>
      <w:r>
        <w:t xml:space="preserve"> </w:t>
      </w:r>
      <w:r>
        <w:rPr>
          <w:spacing w:val="-2"/>
        </w:rPr>
        <w:t>of</w:t>
      </w:r>
      <w:r>
        <w:rPr>
          <w:spacing w:val="1"/>
        </w:rPr>
        <w:t xml:space="preserve"> </w:t>
      </w:r>
      <w:r>
        <w:rPr>
          <w:spacing w:val="-1"/>
        </w:rPr>
        <w:t>servant,</w:t>
      </w:r>
      <w:r>
        <w:rPr>
          <w:spacing w:val="-3"/>
        </w:rPr>
        <w:t xml:space="preserve"> </w:t>
      </w:r>
      <w:r>
        <w:rPr>
          <w:spacing w:val="-1"/>
        </w:rPr>
        <w:t>employee,</w:t>
      </w:r>
      <w:r>
        <w:t xml:space="preserve"> </w:t>
      </w:r>
      <w:r>
        <w:rPr>
          <w:spacing w:val="-1"/>
        </w:rPr>
        <w:t>partnership,</w:t>
      </w:r>
      <w:r>
        <w:rPr>
          <w:spacing w:val="-3"/>
        </w:rPr>
        <w:t xml:space="preserve"> </w:t>
      </w:r>
      <w:r>
        <w:rPr>
          <w:spacing w:val="-1"/>
        </w:rPr>
        <w:t>joint</w:t>
      </w:r>
      <w:r>
        <w:rPr>
          <w:spacing w:val="1"/>
        </w:rPr>
        <w:t xml:space="preserve"> </w:t>
      </w:r>
      <w:r>
        <w:rPr>
          <w:spacing w:val="-1"/>
        </w:rPr>
        <w:t>venture,</w:t>
      </w:r>
      <w:r>
        <w:t xml:space="preserve"> or</w:t>
      </w:r>
      <w:r>
        <w:rPr>
          <w:spacing w:val="-2"/>
        </w:rPr>
        <w:t xml:space="preserve"> </w:t>
      </w:r>
      <w:r>
        <w:rPr>
          <w:spacing w:val="-1"/>
        </w:rPr>
        <w:t>association</w:t>
      </w:r>
      <w:r>
        <w:rPr>
          <w:spacing w:val="-3"/>
        </w:rPr>
        <w:t xml:space="preserve"> </w:t>
      </w:r>
      <w:r>
        <w:t xml:space="preserve">as </w:t>
      </w:r>
      <w:r>
        <w:rPr>
          <w:spacing w:val="-1"/>
        </w:rPr>
        <w:t>between</w:t>
      </w:r>
      <w:r>
        <w:t xml:space="preserve"> </w:t>
      </w:r>
      <w:r>
        <w:rPr>
          <w:spacing w:val="-1"/>
        </w:rPr>
        <w:t>the</w:t>
      </w:r>
      <w:r>
        <w:t xml:space="preserve"> </w:t>
      </w:r>
      <w:r>
        <w:rPr>
          <w:spacing w:val="-1"/>
        </w:rPr>
        <w:t>System</w:t>
      </w:r>
      <w:r>
        <w:rPr>
          <w:spacing w:val="-4"/>
        </w:rPr>
        <w:t xml:space="preserve"> </w:t>
      </w:r>
      <w:r>
        <w:t>and</w:t>
      </w:r>
      <w:r>
        <w:rPr>
          <w:spacing w:val="75"/>
        </w:rPr>
        <w:t xml:space="preserve"> </w:t>
      </w:r>
      <w:r>
        <w:rPr>
          <w:spacing w:val="-1"/>
        </w:rPr>
        <w:t>Manager.</w:t>
      </w:r>
      <w:r>
        <w:t xml:space="preserve"> </w:t>
      </w:r>
      <w:r>
        <w:rPr>
          <w:spacing w:val="-1"/>
        </w:rPr>
        <w:t>For</w:t>
      </w:r>
      <w:r>
        <w:rPr>
          <w:spacing w:val="1"/>
        </w:rPr>
        <w:t xml:space="preserve"> </w:t>
      </w:r>
      <w:r>
        <w:rPr>
          <w:spacing w:val="-1"/>
        </w:rPr>
        <w:t>all</w:t>
      </w:r>
      <w:r>
        <w:rPr>
          <w:spacing w:val="-2"/>
        </w:rPr>
        <w:t xml:space="preserve"> </w:t>
      </w:r>
      <w:r>
        <w:rPr>
          <w:spacing w:val="-1"/>
        </w:rPr>
        <w:t>purposes,</w:t>
      </w:r>
      <w:r>
        <w:rPr>
          <w:spacing w:val="-3"/>
        </w:rPr>
        <w:t xml:space="preserve"> </w:t>
      </w:r>
      <w:r>
        <w:rPr>
          <w:spacing w:val="-1"/>
        </w:rPr>
        <w:t>including,</w:t>
      </w:r>
      <w:r>
        <w:t xml:space="preserve"> but</w:t>
      </w:r>
      <w:r>
        <w:rPr>
          <w:spacing w:val="1"/>
        </w:rPr>
        <w:t xml:space="preserve"> </w:t>
      </w:r>
      <w:r>
        <w:rPr>
          <w:spacing w:val="-1"/>
        </w:rPr>
        <w:t>not</w:t>
      </w:r>
      <w:r>
        <w:rPr>
          <w:spacing w:val="1"/>
        </w:rPr>
        <w:t xml:space="preserve"> </w:t>
      </w:r>
      <w:r>
        <w:rPr>
          <w:spacing w:val="-1"/>
        </w:rPr>
        <w:t>limited</w:t>
      </w:r>
      <w:r>
        <w:rPr>
          <w:spacing w:val="-3"/>
        </w:rPr>
        <w:t xml:space="preserve"> </w:t>
      </w:r>
      <w:r>
        <w:rPr>
          <w:spacing w:val="-1"/>
        </w:rPr>
        <w:t>to,</w:t>
      </w:r>
      <w:r>
        <w:t xml:space="preserve"> </w:t>
      </w:r>
      <w:r w:rsidR="000C3963">
        <w:rPr>
          <w:spacing w:val="-1"/>
        </w:rPr>
        <w:t>w</w:t>
      </w:r>
      <w:r>
        <w:rPr>
          <w:spacing w:val="-1"/>
        </w:rPr>
        <w:t>orkers’</w:t>
      </w:r>
      <w:r>
        <w:rPr>
          <w:spacing w:val="1"/>
        </w:rPr>
        <w:t xml:space="preserve"> </w:t>
      </w:r>
      <w:r w:rsidR="000C3963">
        <w:rPr>
          <w:spacing w:val="-1"/>
        </w:rPr>
        <w:t>c</w:t>
      </w:r>
      <w:r>
        <w:rPr>
          <w:spacing w:val="-1"/>
        </w:rPr>
        <w:t>ompensation</w:t>
      </w:r>
      <w:r>
        <w:rPr>
          <w:spacing w:val="-3"/>
        </w:rPr>
        <w:t xml:space="preserve"> </w:t>
      </w:r>
      <w:r>
        <w:t xml:space="preserve">and </w:t>
      </w:r>
      <w:r>
        <w:rPr>
          <w:spacing w:val="-1"/>
        </w:rPr>
        <w:t>unemployment</w:t>
      </w:r>
      <w:r>
        <w:rPr>
          <w:spacing w:val="55"/>
        </w:rPr>
        <w:t xml:space="preserve"> </w:t>
      </w:r>
      <w:r>
        <w:rPr>
          <w:spacing w:val="-1"/>
        </w:rPr>
        <w:t>liability,</w:t>
      </w:r>
      <w:r>
        <w:t xml:space="preserve"> </w:t>
      </w:r>
      <w:proofErr w:type="gramStart"/>
      <w:r>
        <w:rPr>
          <w:spacing w:val="-1"/>
        </w:rPr>
        <w:t>Manager</w:t>
      </w:r>
      <w:proofErr w:type="gramEnd"/>
      <w:r>
        <w:rPr>
          <w:spacing w:val="1"/>
        </w:rPr>
        <w:t xml:space="preserve"> </w:t>
      </w:r>
      <w:r>
        <w:rPr>
          <w:spacing w:val="-1"/>
        </w:rPr>
        <w:t>understands</w:t>
      </w:r>
      <w:r>
        <w:t xml:space="preserve"> and</w:t>
      </w:r>
      <w:r>
        <w:rPr>
          <w:spacing w:val="-3"/>
        </w:rPr>
        <w:t xml:space="preserve"> </w:t>
      </w:r>
      <w:r>
        <w:rPr>
          <w:spacing w:val="-1"/>
        </w:rPr>
        <w:t>agrees</w:t>
      </w:r>
      <w:r>
        <w:rPr>
          <w:spacing w:val="-2"/>
        </w:rPr>
        <w:t xml:space="preserve"> </w:t>
      </w:r>
      <w:r>
        <w:rPr>
          <w:spacing w:val="-1"/>
        </w:rPr>
        <w:t>that</w:t>
      </w:r>
      <w:r>
        <w:rPr>
          <w:spacing w:val="1"/>
        </w:rPr>
        <w:t xml:space="preserve"> </w:t>
      </w:r>
      <w:r>
        <w:rPr>
          <w:spacing w:val="-1"/>
        </w:rPr>
        <w:t>all</w:t>
      </w:r>
      <w:r>
        <w:rPr>
          <w:spacing w:val="-2"/>
        </w:rPr>
        <w:t xml:space="preserve"> </w:t>
      </w:r>
      <w:proofErr w:type="gramStart"/>
      <w:r>
        <w:rPr>
          <w:spacing w:val="-1"/>
        </w:rPr>
        <w:t>persons</w:t>
      </w:r>
      <w:proofErr w:type="gramEnd"/>
      <w:r>
        <w:t xml:space="preserve"> </w:t>
      </w:r>
      <w:r>
        <w:rPr>
          <w:spacing w:val="-1"/>
        </w:rPr>
        <w:t>furnishing</w:t>
      </w:r>
      <w:r>
        <w:rPr>
          <w:spacing w:val="-3"/>
        </w:rPr>
        <w:t xml:space="preserve"> </w:t>
      </w:r>
      <w:r>
        <w:rPr>
          <w:spacing w:val="-1"/>
        </w:rPr>
        <w:t>services</w:t>
      </w:r>
      <w:r>
        <w:t xml:space="preserve"> </w:t>
      </w:r>
      <w:r>
        <w:rPr>
          <w:spacing w:val="-1"/>
        </w:rPr>
        <w:t>pursuant</w:t>
      </w:r>
      <w:r>
        <w:rPr>
          <w:spacing w:val="-2"/>
        </w:rPr>
        <w:t xml:space="preserve"> </w:t>
      </w:r>
      <w:r>
        <w:t>to</w:t>
      </w:r>
      <w:r>
        <w:rPr>
          <w:spacing w:val="-3"/>
        </w:rPr>
        <w:t xml:space="preserve"> </w:t>
      </w:r>
      <w:r>
        <w:rPr>
          <w:spacing w:val="-1"/>
        </w:rPr>
        <w:t>this</w:t>
      </w:r>
      <w:r>
        <w:rPr>
          <w:spacing w:val="61"/>
        </w:rPr>
        <w:t xml:space="preserve"> </w:t>
      </w:r>
      <w:r>
        <w:rPr>
          <w:spacing w:val="-1"/>
        </w:rPr>
        <w:t>Management</w:t>
      </w:r>
      <w:r>
        <w:rPr>
          <w:spacing w:val="1"/>
        </w:rPr>
        <w:t xml:space="preserve"> </w:t>
      </w:r>
      <w:r>
        <w:rPr>
          <w:spacing w:val="-1"/>
        </w:rPr>
        <w:t>Agreement</w:t>
      </w:r>
      <w:r>
        <w:rPr>
          <w:spacing w:val="1"/>
        </w:rPr>
        <w:t xml:space="preserve"> </w:t>
      </w:r>
      <w:r>
        <w:rPr>
          <w:spacing w:val="-1"/>
        </w:rPr>
        <w:t>are</w:t>
      </w:r>
      <w:r>
        <w:t xml:space="preserve"> </w:t>
      </w:r>
      <w:r>
        <w:rPr>
          <w:spacing w:val="-1"/>
        </w:rPr>
        <w:t>deemed</w:t>
      </w:r>
      <w:r>
        <w:t xml:space="preserve"> </w:t>
      </w:r>
      <w:r>
        <w:rPr>
          <w:spacing w:val="-1"/>
        </w:rPr>
        <w:t>employees</w:t>
      </w:r>
      <w:r>
        <w:t xml:space="preserve"> </w:t>
      </w:r>
      <w:r>
        <w:rPr>
          <w:spacing w:val="-1"/>
        </w:rPr>
        <w:t>solely</w:t>
      </w:r>
      <w:r>
        <w:rPr>
          <w:spacing w:val="-3"/>
        </w:rPr>
        <w:t xml:space="preserve"> </w:t>
      </w:r>
      <w:r>
        <w:t>of</w:t>
      </w:r>
      <w:r>
        <w:rPr>
          <w:spacing w:val="1"/>
        </w:rPr>
        <w:t xml:space="preserve"> </w:t>
      </w:r>
      <w:proofErr w:type="gramStart"/>
      <w:r>
        <w:rPr>
          <w:spacing w:val="-1"/>
        </w:rPr>
        <w:t>Manager</w:t>
      </w:r>
      <w:proofErr w:type="gramEnd"/>
      <w:r>
        <w:rPr>
          <w:spacing w:val="1"/>
        </w:rPr>
        <w:t xml:space="preserve"> </w:t>
      </w:r>
      <w:r>
        <w:rPr>
          <w:spacing w:val="-2"/>
        </w:rPr>
        <w:t>and</w:t>
      </w:r>
      <w:r>
        <w:t xml:space="preserve"> </w:t>
      </w:r>
      <w:r>
        <w:rPr>
          <w:spacing w:val="-1"/>
        </w:rPr>
        <w:t>not</w:t>
      </w:r>
      <w:r>
        <w:rPr>
          <w:spacing w:val="1"/>
        </w:rPr>
        <w:t xml:space="preserve"> </w:t>
      </w:r>
      <w:r>
        <w:t>of</w:t>
      </w:r>
      <w:r>
        <w:rPr>
          <w:spacing w:val="-2"/>
        </w:rPr>
        <w:t xml:space="preserve"> </w:t>
      </w:r>
      <w:r>
        <w:t>the</w:t>
      </w:r>
      <w:r>
        <w:rPr>
          <w:spacing w:val="-5"/>
        </w:rPr>
        <w:t xml:space="preserve"> </w:t>
      </w:r>
      <w:r>
        <w:rPr>
          <w:spacing w:val="-1"/>
        </w:rPr>
        <w:t>System.</w:t>
      </w:r>
    </w:p>
    <w:p w14:paraId="233D3306" w14:textId="77777777" w:rsidR="00E62BB3" w:rsidRDefault="00E62BB3">
      <w:pPr>
        <w:spacing w:before="2"/>
        <w:rPr>
          <w:rFonts w:ascii="Times New Roman" w:eastAsia="Times New Roman" w:hAnsi="Times New Roman" w:cs="Times New Roman"/>
          <w:sz w:val="21"/>
          <w:szCs w:val="21"/>
        </w:rPr>
      </w:pPr>
    </w:p>
    <w:p w14:paraId="7DDB3F73" w14:textId="77777777" w:rsidR="00E62BB3" w:rsidRDefault="00FF63C7" w:rsidP="003F2412">
      <w:pPr>
        <w:pStyle w:val="Heading3"/>
        <w:numPr>
          <w:ilvl w:val="0"/>
          <w:numId w:val="5"/>
        </w:numPr>
        <w:tabs>
          <w:tab w:val="left" w:pos="821"/>
        </w:tabs>
        <w:ind w:left="820" w:hanging="720"/>
        <w:rPr>
          <w:b w:val="0"/>
          <w:bCs w:val="0"/>
        </w:rPr>
      </w:pPr>
      <w:r>
        <w:rPr>
          <w:spacing w:val="-1"/>
        </w:rPr>
        <w:t xml:space="preserve">Authorized </w:t>
      </w:r>
      <w:r>
        <w:rPr>
          <w:spacing w:val="-2"/>
        </w:rPr>
        <w:t xml:space="preserve">System </w:t>
      </w:r>
      <w:r>
        <w:rPr>
          <w:spacing w:val="-1"/>
        </w:rPr>
        <w:t>Personnel</w:t>
      </w:r>
    </w:p>
    <w:p w14:paraId="5F1E098C" w14:textId="77777777" w:rsidR="00E62BB3" w:rsidRDefault="00E62BB3">
      <w:pPr>
        <w:spacing w:before="7"/>
        <w:rPr>
          <w:rFonts w:ascii="Times New Roman" w:eastAsia="Times New Roman" w:hAnsi="Times New Roman" w:cs="Times New Roman"/>
          <w:b/>
          <w:bCs/>
          <w:sz w:val="21"/>
          <w:szCs w:val="21"/>
        </w:rPr>
      </w:pPr>
    </w:p>
    <w:p w14:paraId="1E6139EC" w14:textId="2EBD14AD" w:rsidR="00E62BB3" w:rsidRDefault="00FF63C7">
      <w:pPr>
        <w:pStyle w:val="BodyText"/>
        <w:ind w:left="100" w:right="238"/>
      </w:pPr>
      <w:r>
        <w:rPr>
          <w:spacing w:val="-1"/>
        </w:rPr>
        <w:t>Upon</w:t>
      </w:r>
      <w:r>
        <w:t xml:space="preserve"> </w:t>
      </w:r>
      <w:r>
        <w:rPr>
          <w:spacing w:val="-1"/>
        </w:rPr>
        <w:t>execution</w:t>
      </w:r>
      <w:r>
        <w:t xml:space="preserve"> </w:t>
      </w:r>
      <w:r>
        <w:rPr>
          <w:spacing w:val="-2"/>
        </w:rPr>
        <w:t>of</w:t>
      </w:r>
      <w:r>
        <w:rPr>
          <w:spacing w:val="1"/>
        </w:rPr>
        <w:t xml:space="preserve"> </w:t>
      </w:r>
      <w:r>
        <w:rPr>
          <w:spacing w:val="-1"/>
        </w:rPr>
        <w:t>this</w:t>
      </w:r>
      <w:r>
        <w:rPr>
          <w:spacing w:val="-2"/>
        </w:rPr>
        <w:t xml:space="preserve"> </w:t>
      </w:r>
      <w:r>
        <w:rPr>
          <w:spacing w:val="-1"/>
        </w:rPr>
        <w:t>Management</w:t>
      </w:r>
      <w:r>
        <w:rPr>
          <w:spacing w:val="1"/>
        </w:rPr>
        <w:t xml:space="preserve"> </w:t>
      </w:r>
      <w:r>
        <w:rPr>
          <w:spacing w:val="-1"/>
        </w:rPr>
        <w:t>Agreement,</w:t>
      </w:r>
      <w:r>
        <w:t xml:space="preserve"> </w:t>
      </w:r>
      <w:r>
        <w:rPr>
          <w:spacing w:val="-1"/>
        </w:rPr>
        <w:t>the</w:t>
      </w:r>
      <w:r>
        <w:t xml:space="preserve"> </w:t>
      </w:r>
      <w:r>
        <w:rPr>
          <w:spacing w:val="-1"/>
        </w:rPr>
        <w:t>System</w:t>
      </w:r>
      <w:r>
        <w:rPr>
          <w:spacing w:val="-4"/>
        </w:rPr>
        <w:t xml:space="preserve"> </w:t>
      </w:r>
      <w:r>
        <w:t>shall</w:t>
      </w:r>
      <w:r>
        <w:rPr>
          <w:spacing w:val="1"/>
        </w:rPr>
        <w:t xml:space="preserve"> </w:t>
      </w:r>
      <w:r>
        <w:rPr>
          <w:spacing w:val="-1"/>
        </w:rPr>
        <w:t>provide</w:t>
      </w:r>
      <w:r>
        <w:rPr>
          <w:spacing w:val="-2"/>
        </w:rPr>
        <w:t xml:space="preserve"> </w:t>
      </w:r>
      <w:r>
        <w:rPr>
          <w:spacing w:val="-1"/>
        </w:rPr>
        <w:t>Manager</w:t>
      </w:r>
      <w:r>
        <w:rPr>
          <w:spacing w:val="1"/>
        </w:rPr>
        <w:t xml:space="preserve"> </w:t>
      </w:r>
      <w:r>
        <w:rPr>
          <w:spacing w:val="-1"/>
        </w:rPr>
        <w:t>with</w:t>
      </w:r>
      <w:r>
        <w:t xml:space="preserve"> a</w:t>
      </w:r>
      <w:r>
        <w:rPr>
          <w:spacing w:val="-2"/>
        </w:rPr>
        <w:t xml:space="preserve"> </w:t>
      </w:r>
      <w:r>
        <w:rPr>
          <w:spacing w:val="-1"/>
        </w:rPr>
        <w:t>list</w:t>
      </w:r>
      <w:r>
        <w:rPr>
          <w:spacing w:val="-2"/>
        </w:rPr>
        <w:t xml:space="preserve"> </w:t>
      </w:r>
      <w:r>
        <w:t>of</w:t>
      </w:r>
      <w:r>
        <w:rPr>
          <w:spacing w:val="59"/>
        </w:rPr>
        <w:t xml:space="preserve"> </w:t>
      </w:r>
      <w:r>
        <w:rPr>
          <w:spacing w:val="-1"/>
        </w:rPr>
        <w:t>Authorized</w:t>
      </w:r>
      <w:r>
        <w:t xml:space="preserve"> </w:t>
      </w:r>
      <w:r>
        <w:rPr>
          <w:spacing w:val="-1"/>
        </w:rPr>
        <w:t>Persons</w:t>
      </w:r>
      <w:r>
        <w:rPr>
          <w:spacing w:val="-2"/>
        </w:rPr>
        <w:t xml:space="preserve"> </w:t>
      </w:r>
      <w:r>
        <w:rPr>
          <w:spacing w:val="-1"/>
        </w:rPr>
        <w:t>who</w:t>
      </w:r>
      <w:r>
        <w:t xml:space="preserve"> </w:t>
      </w:r>
      <w:r>
        <w:rPr>
          <w:spacing w:val="-1"/>
        </w:rPr>
        <w:t>will</w:t>
      </w:r>
      <w:r>
        <w:rPr>
          <w:spacing w:val="1"/>
        </w:rPr>
        <w:t xml:space="preserve"> </w:t>
      </w:r>
      <w:r>
        <w:rPr>
          <w:spacing w:val="-2"/>
        </w:rPr>
        <w:t>be</w:t>
      </w:r>
      <w:r>
        <w:t xml:space="preserve"> </w:t>
      </w:r>
      <w:r>
        <w:rPr>
          <w:spacing w:val="-1"/>
        </w:rPr>
        <w:t>permitted</w:t>
      </w:r>
      <w:r>
        <w:rPr>
          <w:spacing w:val="-3"/>
        </w:rPr>
        <w:t xml:space="preserve"> </w:t>
      </w:r>
      <w:r>
        <w:t>to</w:t>
      </w:r>
      <w:r>
        <w:rPr>
          <w:spacing w:val="-3"/>
        </w:rPr>
        <w:t xml:space="preserve"> </w:t>
      </w:r>
      <w:r>
        <w:rPr>
          <w:spacing w:val="-1"/>
        </w:rPr>
        <w:t>advise,</w:t>
      </w:r>
      <w:r>
        <w:rPr>
          <w:spacing w:val="-3"/>
        </w:rPr>
        <w:t xml:space="preserve"> </w:t>
      </w:r>
      <w:r>
        <w:rPr>
          <w:spacing w:val="-1"/>
        </w:rPr>
        <w:t>inform,</w:t>
      </w:r>
      <w:r>
        <w:t xml:space="preserve"> and </w:t>
      </w:r>
      <w:r>
        <w:rPr>
          <w:spacing w:val="-1"/>
        </w:rPr>
        <w:t>direct</w:t>
      </w:r>
      <w:r>
        <w:rPr>
          <w:spacing w:val="-2"/>
        </w:rPr>
        <w:t xml:space="preserve"> </w:t>
      </w:r>
      <w:r>
        <w:rPr>
          <w:spacing w:val="-1"/>
        </w:rPr>
        <w:t>Manager</w:t>
      </w:r>
      <w:r>
        <w:rPr>
          <w:spacing w:val="-2"/>
        </w:rPr>
        <w:t xml:space="preserve"> on</w:t>
      </w:r>
      <w:r>
        <w:t xml:space="preserve"> the </w:t>
      </w:r>
      <w:r>
        <w:rPr>
          <w:spacing w:val="-2"/>
        </w:rPr>
        <w:t>System’s</w:t>
      </w:r>
      <w:r>
        <w:t xml:space="preserve"> </w:t>
      </w:r>
      <w:r>
        <w:rPr>
          <w:spacing w:val="-1"/>
        </w:rPr>
        <w:t>behalf,</w:t>
      </w:r>
      <w:r>
        <w:rPr>
          <w:spacing w:val="89"/>
        </w:rPr>
        <w:t xml:space="preserve"> </w:t>
      </w:r>
      <w:r>
        <w:rPr>
          <w:spacing w:val="-1"/>
        </w:rPr>
        <w:t>together</w:t>
      </w:r>
      <w:r>
        <w:rPr>
          <w:spacing w:val="1"/>
        </w:rPr>
        <w:t xml:space="preserve"> </w:t>
      </w:r>
      <w:r>
        <w:rPr>
          <w:spacing w:val="-1"/>
        </w:rPr>
        <w:t>with</w:t>
      </w:r>
      <w:r>
        <w:t xml:space="preserve"> </w:t>
      </w:r>
      <w:r>
        <w:rPr>
          <w:spacing w:val="-1"/>
        </w:rPr>
        <w:t>signature</w:t>
      </w:r>
      <w:r>
        <w:t xml:space="preserve"> </w:t>
      </w:r>
      <w:r>
        <w:rPr>
          <w:spacing w:val="-1"/>
        </w:rPr>
        <w:t>specimens</w:t>
      </w:r>
      <w:r>
        <w:t xml:space="preserve"> of</w:t>
      </w:r>
      <w:r>
        <w:rPr>
          <w:spacing w:val="1"/>
        </w:rPr>
        <w:t xml:space="preserve"> </w:t>
      </w:r>
      <w:r>
        <w:rPr>
          <w:spacing w:val="-1"/>
        </w:rPr>
        <w:t>certain</w:t>
      </w:r>
      <w:r>
        <w:t xml:space="preserve"> </w:t>
      </w:r>
      <w:r>
        <w:rPr>
          <w:spacing w:val="-1"/>
        </w:rPr>
        <w:t>Authorized</w:t>
      </w:r>
      <w:r>
        <w:t xml:space="preserve"> </w:t>
      </w:r>
      <w:r>
        <w:rPr>
          <w:spacing w:val="-1"/>
        </w:rPr>
        <w:t>Persons</w:t>
      </w:r>
      <w:r>
        <w:t xml:space="preserve"> </w:t>
      </w:r>
      <w:r>
        <w:rPr>
          <w:spacing w:val="-1"/>
        </w:rPr>
        <w:t>who</w:t>
      </w:r>
      <w:r>
        <w:t xml:space="preserve"> </w:t>
      </w:r>
      <w:r>
        <w:rPr>
          <w:spacing w:val="-2"/>
        </w:rPr>
        <w:t>may</w:t>
      </w:r>
      <w:r>
        <w:rPr>
          <w:spacing w:val="-3"/>
        </w:rPr>
        <w:t xml:space="preserve"> </w:t>
      </w:r>
      <w:r>
        <w:rPr>
          <w:spacing w:val="-1"/>
        </w:rPr>
        <w:t>execute</w:t>
      </w:r>
      <w:r>
        <w:rPr>
          <w:spacing w:val="-2"/>
        </w:rPr>
        <w:t xml:space="preserve"> </w:t>
      </w:r>
      <w:r>
        <w:rPr>
          <w:spacing w:val="-1"/>
        </w:rPr>
        <w:t>specific</w:t>
      </w:r>
      <w:r>
        <w:rPr>
          <w:spacing w:val="-2"/>
        </w:rPr>
        <w:t xml:space="preserve"> </w:t>
      </w:r>
      <w:r>
        <w:rPr>
          <w:spacing w:val="-1"/>
        </w:rPr>
        <w:t>tasks</w:t>
      </w:r>
      <w:r>
        <w:t xml:space="preserve"> </w:t>
      </w:r>
      <w:r>
        <w:rPr>
          <w:spacing w:val="-1"/>
        </w:rPr>
        <w:t>under</w:t>
      </w:r>
      <w:r>
        <w:rPr>
          <w:spacing w:val="73"/>
        </w:rPr>
        <w:t xml:space="preserve"> </w:t>
      </w:r>
      <w:r>
        <w:rPr>
          <w:spacing w:val="-1"/>
        </w:rPr>
        <w:t>this</w:t>
      </w:r>
      <w:r>
        <w:t xml:space="preserve"> </w:t>
      </w:r>
      <w:r>
        <w:rPr>
          <w:spacing w:val="-1"/>
        </w:rPr>
        <w:t>Agreement,</w:t>
      </w:r>
      <w:r>
        <w:t xml:space="preserve"> </w:t>
      </w:r>
      <w:r>
        <w:rPr>
          <w:spacing w:val="-1"/>
        </w:rPr>
        <w:t>attached</w:t>
      </w:r>
      <w:r>
        <w:t xml:space="preserve"> </w:t>
      </w:r>
      <w:r>
        <w:rPr>
          <w:spacing w:val="-1"/>
        </w:rPr>
        <w:t>hereto</w:t>
      </w:r>
      <w:r>
        <w:rPr>
          <w:spacing w:val="-3"/>
        </w:rPr>
        <w:t xml:space="preserve"> </w:t>
      </w:r>
      <w:r>
        <w:t xml:space="preserve">as </w:t>
      </w:r>
      <w:r>
        <w:rPr>
          <w:spacing w:val="-1"/>
        </w:rPr>
        <w:t>Exhibit</w:t>
      </w:r>
      <w:r>
        <w:rPr>
          <w:spacing w:val="1"/>
        </w:rPr>
        <w:t xml:space="preserve"> </w:t>
      </w:r>
      <w:r>
        <w:t>D</w:t>
      </w:r>
      <w:r>
        <w:rPr>
          <w:spacing w:val="-4"/>
        </w:rPr>
        <w:t xml:space="preserve"> </w:t>
      </w:r>
      <w:r>
        <w:t>and</w:t>
      </w:r>
      <w:r>
        <w:rPr>
          <w:spacing w:val="-3"/>
        </w:rPr>
        <w:t xml:space="preserve"> </w:t>
      </w:r>
      <w:r>
        <w:rPr>
          <w:spacing w:val="-1"/>
        </w:rPr>
        <w:t>incorporated</w:t>
      </w:r>
      <w:r>
        <w:t xml:space="preserve"> </w:t>
      </w:r>
      <w:r>
        <w:rPr>
          <w:spacing w:val="-1"/>
        </w:rPr>
        <w:t>herein</w:t>
      </w:r>
      <w:r>
        <w:rPr>
          <w:spacing w:val="-3"/>
        </w:rPr>
        <w:t xml:space="preserve"> </w:t>
      </w:r>
      <w:r>
        <w:t>in</w:t>
      </w:r>
      <w:r>
        <w:rPr>
          <w:spacing w:val="-3"/>
        </w:rPr>
        <w:t xml:space="preserve"> </w:t>
      </w:r>
      <w:r>
        <w:t>its</w:t>
      </w:r>
      <w:r>
        <w:rPr>
          <w:spacing w:val="-2"/>
        </w:rPr>
        <w:t xml:space="preserve"> </w:t>
      </w:r>
      <w:r>
        <w:rPr>
          <w:spacing w:val="-1"/>
        </w:rPr>
        <w:t>entirety.</w:t>
      </w:r>
      <w:r>
        <w:t xml:space="preserve"> The </w:t>
      </w:r>
      <w:r>
        <w:rPr>
          <w:spacing w:val="-1"/>
        </w:rPr>
        <w:t>list</w:t>
      </w:r>
      <w:r>
        <w:rPr>
          <w:spacing w:val="1"/>
        </w:rPr>
        <w:t xml:space="preserve"> </w:t>
      </w:r>
      <w:r>
        <w:rPr>
          <w:spacing w:val="-2"/>
        </w:rPr>
        <w:t>of</w:t>
      </w:r>
      <w:r>
        <w:rPr>
          <w:spacing w:val="55"/>
        </w:rPr>
        <w:t xml:space="preserve"> </w:t>
      </w:r>
      <w:r>
        <w:rPr>
          <w:spacing w:val="-1"/>
        </w:rPr>
        <w:t>Authorized</w:t>
      </w:r>
      <w:r>
        <w:t xml:space="preserve"> </w:t>
      </w:r>
      <w:r>
        <w:rPr>
          <w:spacing w:val="-1"/>
        </w:rPr>
        <w:t>Persons</w:t>
      </w:r>
      <w:r>
        <w:rPr>
          <w:spacing w:val="-2"/>
        </w:rPr>
        <w:t xml:space="preserve"> </w:t>
      </w:r>
      <w:r>
        <w:t>and</w:t>
      </w:r>
      <w:r>
        <w:rPr>
          <w:spacing w:val="-3"/>
        </w:rPr>
        <w:t xml:space="preserve"> </w:t>
      </w:r>
      <w:r>
        <w:rPr>
          <w:spacing w:val="-1"/>
        </w:rPr>
        <w:t>any</w:t>
      </w:r>
      <w:r>
        <w:rPr>
          <w:spacing w:val="-3"/>
        </w:rPr>
        <w:t xml:space="preserve"> </w:t>
      </w:r>
      <w:r>
        <w:rPr>
          <w:spacing w:val="-1"/>
        </w:rPr>
        <w:t>changes</w:t>
      </w:r>
      <w:r>
        <w:t xml:space="preserve"> to </w:t>
      </w:r>
      <w:r>
        <w:rPr>
          <w:spacing w:val="-1"/>
        </w:rPr>
        <w:t>such</w:t>
      </w:r>
      <w:r>
        <w:t xml:space="preserve"> </w:t>
      </w:r>
      <w:r>
        <w:rPr>
          <w:spacing w:val="-1"/>
        </w:rPr>
        <w:t>list</w:t>
      </w:r>
      <w:r>
        <w:rPr>
          <w:spacing w:val="1"/>
        </w:rPr>
        <w:t xml:space="preserve"> </w:t>
      </w:r>
      <w:r>
        <w:rPr>
          <w:spacing w:val="-1"/>
        </w:rPr>
        <w:t>shall</w:t>
      </w:r>
      <w:r>
        <w:rPr>
          <w:spacing w:val="-2"/>
        </w:rPr>
        <w:t xml:space="preserve"> </w:t>
      </w:r>
      <w:r>
        <w:t xml:space="preserve">be </w:t>
      </w:r>
      <w:r>
        <w:rPr>
          <w:spacing w:val="-1"/>
        </w:rPr>
        <w:t>made</w:t>
      </w:r>
      <w:r>
        <w:t xml:space="preserve"> in </w:t>
      </w:r>
      <w:r>
        <w:rPr>
          <w:spacing w:val="-1"/>
        </w:rPr>
        <w:t>writing</w:t>
      </w:r>
      <w:r>
        <w:rPr>
          <w:spacing w:val="-3"/>
        </w:rPr>
        <w:t xml:space="preserve"> </w:t>
      </w:r>
      <w:r>
        <w:t xml:space="preserve">to </w:t>
      </w:r>
      <w:r>
        <w:rPr>
          <w:spacing w:val="-2"/>
        </w:rPr>
        <w:t>Manager</w:t>
      </w:r>
      <w:r>
        <w:rPr>
          <w:spacing w:val="1"/>
        </w:rPr>
        <w:t xml:space="preserve"> </w:t>
      </w:r>
      <w:r>
        <w:t xml:space="preserve">and </w:t>
      </w:r>
      <w:r>
        <w:rPr>
          <w:spacing w:val="-1"/>
        </w:rPr>
        <w:t>signed</w:t>
      </w:r>
      <w:r>
        <w:t xml:space="preserve"> by</w:t>
      </w:r>
      <w:r>
        <w:rPr>
          <w:spacing w:val="-3"/>
        </w:rPr>
        <w:t xml:space="preserve"> </w:t>
      </w:r>
      <w:r>
        <w:t>the</w:t>
      </w:r>
      <w:r>
        <w:rPr>
          <w:spacing w:val="63"/>
        </w:rPr>
        <w:t xml:space="preserve"> </w:t>
      </w:r>
      <w:r>
        <w:rPr>
          <w:spacing w:val="-1"/>
        </w:rPr>
        <w:t>System’s</w:t>
      </w:r>
      <w:r>
        <w:t xml:space="preserve"> </w:t>
      </w:r>
      <w:r>
        <w:rPr>
          <w:spacing w:val="-1"/>
        </w:rPr>
        <w:t>Director</w:t>
      </w:r>
      <w:r>
        <w:rPr>
          <w:spacing w:val="-2"/>
        </w:rPr>
        <w:t xml:space="preserve"> </w:t>
      </w:r>
      <w:r>
        <w:t>or</w:t>
      </w:r>
      <w:r>
        <w:rPr>
          <w:spacing w:val="-2"/>
        </w:rPr>
        <w:t xml:space="preserve"> </w:t>
      </w:r>
      <w:r>
        <w:t xml:space="preserve">the </w:t>
      </w:r>
      <w:r>
        <w:rPr>
          <w:spacing w:val="-1"/>
        </w:rPr>
        <w:t>Director’s</w:t>
      </w:r>
      <w:r>
        <w:t xml:space="preserve"> </w:t>
      </w:r>
      <w:r>
        <w:rPr>
          <w:spacing w:val="-1"/>
        </w:rPr>
        <w:t>designee.</w:t>
      </w:r>
      <w:r>
        <w:rPr>
          <w:spacing w:val="-3"/>
        </w:rPr>
        <w:t xml:space="preserve"> </w:t>
      </w:r>
      <w:proofErr w:type="gramStart"/>
      <w:r>
        <w:rPr>
          <w:spacing w:val="-1"/>
        </w:rPr>
        <w:t>Until</w:t>
      </w:r>
      <w:proofErr w:type="gramEnd"/>
      <w:r>
        <w:rPr>
          <w:spacing w:val="1"/>
        </w:rPr>
        <w:t xml:space="preserve"> </w:t>
      </w:r>
      <w:r>
        <w:rPr>
          <w:spacing w:val="-1"/>
        </w:rPr>
        <w:t>notified</w:t>
      </w:r>
      <w:r>
        <w:rPr>
          <w:spacing w:val="-3"/>
        </w:rPr>
        <w:t xml:space="preserve"> </w:t>
      </w:r>
      <w:r>
        <w:t>of</w:t>
      </w:r>
      <w:r>
        <w:rPr>
          <w:spacing w:val="-2"/>
        </w:rPr>
        <w:t xml:space="preserve"> </w:t>
      </w:r>
      <w:r>
        <w:t>any</w:t>
      </w:r>
      <w:r>
        <w:rPr>
          <w:spacing w:val="-3"/>
        </w:rPr>
        <w:t xml:space="preserve"> </w:t>
      </w:r>
      <w:r>
        <w:t xml:space="preserve">such </w:t>
      </w:r>
      <w:r>
        <w:rPr>
          <w:spacing w:val="-1"/>
        </w:rPr>
        <w:t>change</w:t>
      </w:r>
      <w:r>
        <w:t xml:space="preserve"> </w:t>
      </w:r>
      <w:r>
        <w:rPr>
          <w:spacing w:val="-1"/>
        </w:rPr>
        <w:t>and</w:t>
      </w:r>
      <w:r>
        <w:t xml:space="preserve"> </w:t>
      </w:r>
      <w:r>
        <w:rPr>
          <w:spacing w:val="-1"/>
        </w:rPr>
        <w:t>subject</w:t>
      </w:r>
      <w:r>
        <w:rPr>
          <w:spacing w:val="1"/>
        </w:rPr>
        <w:t xml:space="preserve"> </w:t>
      </w:r>
      <w:r>
        <w:t>to</w:t>
      </w:r>
      <w:r>
        <w:rPr>
          <w:spacing w:val="-3"/>
        </w:rPr>
        <w:t xml:space="preserve"> </w:t>
      </w:r>
      <w:r>
        <w:t>the</w:t>
      </w:r>
      <w:r>
        <w:rPr>
          <w:spacing w:val="43"/>
        </w:rPr>
        <w:t xml:space="preserve"> </w:t>
      </w:r>
      <w:r>
        <w:rPr>
          <w:spacing w:val="-1"/>
        </w:rPr>
        <w:t>provisions</w:t>
      </w:r>
      <w:r>
        <w:t xml:space="preserve"> </w:t>
      </w:r>
      <w:r>
        <w:rPr>
          <w:spacing w:val="-2"/>
        </w:rPr>
        <w:t>of</w:t>
      </w:r>
      <w:r>
        <w:rPr>
          <w:spacing w:val="1"/>
        </w:rPr>
        <w:t xml:space="preserve"> </w:t>
      </w:r>
      <w:r>
        <w:rPr>
          <w:spacing w:val="-1"/>
        </w:rPr>
        <w:t>Section</w:t>
      </w:r>
      <w:r>
        <w:t xml:space="preserve"> 7 </w:t>
      </w:r>
      <w:r>
        <w:rPr>
          <w:spacing w:val="-1"/>
        </w:rPr>
        <w:t>below,</w:t>
      </w:r>
      <w:r>
        <w:t xml:space="preserve"> </w:t>
      </w:r>
      <w:proofErr w:type="gramStart"/>
      <w:r>
        <w:rPr>
          <w:spacing w:val="-1"/>
        </w:rPr>
        <w:t>Manager</w:t>
      </w:r>
      <w:proofErr w:type="gramEnd"/>
      <w:r>
        <w:rPr>
          <w:spacing w:val="1"/>
        </w:rPr>
        <w:t xml:space="preserve"> </w:t>
      </w:r>
      <w:r>
        <w:rPr>
          <w:spacing w:val="-2"/>
        </w:rPr>
        <w:t>may</w:t>
      </w:r>
      <w:r>
        <w:rPr>
          <w:spacing w:val="-3"/>
        </w:rPr>
        <w:t xml:space="preserve"> </w:t>
      </w:r>
      <w:r>
        <w:t>rely</w:t>
      </w:r>
      <w:r>
        <w:rPr>
          <w:spacing w:val="-3"/>
        </w:rPr>
        <w:t xml:space="preserve"> </w:t>
      </w:r>
      <w:r>
        <w:t xml:space="preserve">on </w:t>
      </w:r>
      <w:r>
        <w:rPr>
          <w:spacing w:val="-1"/>
        </w:rPr>
        <w:t>and</w:t>
      </w:r>
      <w:r>
        <w:t xml:space="preserve"> </w:t>
      </w:r>
      <w:r>
        <w:rPr>
          <w:spacing w:val="-1"/>
        </w:rPr>
        <w:t>act</w:t>
      </w:r>
      <w:r>
        <w:rPr>
          <w:spacing w:val="1"/>
        </w:rPr>
        <w:t xml:space="preserve"> </w:t>
      </w:r>
      <w:r>
        <w:t>upon</w:t>
      </w:r>
      <w:r>
        <w:rPr>
          <w:spacing w:val="-3"/>
        </w:rPr>
        <w:t xml:space="preserve"> </w:t>
      </w:r>
      <w:r>
        <w:rPr>
          <w:spacing w:val="-1"/>
        </w:rPr>
        <w:t>instructions</w:t>
      </w:r>
      <w:r>
        <w:t xml:space="preserve"> </w:t>
      </w:r>
      <w:r>
        <w:rPr>
          <w:spacing w:val="-1"/>
        </w:rPr>
        <w:t>and</w:t>
      </w:r>
      <w:r>
        <w:t xml:space="preserve"> </w:t>
      </w:r>
      <w:r>
        <w:rPr>
          <w:spacing w:val="-1"/>
        </w:rPr>
        <w:t>notices</w:t>
      </w:r>
      <w:r>
        <w:t xml:space="preserve"> </w:t>
      </w:r>
      <w:r>
        <w:rPr>
          <w:spacing w:val="-1"/>
        </w:rPr>
        <w:t>received</w:t>
      </w:r>
      <w:r>
        <w:t xml:space="preserve"> from</w:t>
      </w:r>
      <w:r>
        <w:rPr>
          <w:spacing w:val="51"/>
        </w:rPr>
        <w:t xml:space="preserve"> </w:t>
      </w:r>
      <w:r>
        <w:t xml:space="preserve">an </w:t>
      </w:r>
      <w:r>
        <w:rPr>
          <w:spacing w:val="-1"/>
        </w:rPr>
        <w:t>Authorized</w:t>
      </w:r>
      <w:r>
        <w:t xml:space="preserve"> </w:t>
      </w:r>
      <w:r>
        <w:rPr>
          <w:spacing w:val="-1"/>
        </w:rPr>
        <w:t>Person</w:t>
      </w:r>
      <w:r>
        <w:t xml:space="preserve"> </w:t>
      </w:r>
      <w:r>
        <w:rPr>
          <w:spacing w:val="-1"/>
        </w:rPr>
        <w:t>identified</w:t>
      </w:r>
      <w:r>
        <w:t xml:space="preserve"> on</w:t>
      </w:r>
      <w:r>
        <w:rPr>
          <w:spacing w:val="-3"/>
        </w:rPr>
        <w:t xml:space="preserve"> </w:t>
      </w:r>
      <w:r>
        <w:t>the</w:t>
      </w:r>
      <w:r>
        <w:rPr>
          <w:spacing w:val="-2"/>
        </w:rPr>
        <w:t xml:space="preserve"> </w:t>
      </w:r>
      <w:r>
        <w:rPr>
          <w:spacing w:val="-1"/>
        </w:rPr>
        <w:t>then-current</w:t>
      </w:r>
      <w:r>
        <w:rPr>
          <w:spacing w:val="1"/>
        </w:rPr>
        <w:t xml:space="preserve"> </w:t>
      </w:r>
      <w:r>
        <w:rPr>
          <w:spacing w:val="-1"/>
        </w:rPr>
        <w:t>list</w:t>
      </w:r>
      <w:r>
        <w:rPr>
          <w:spacing w:val="-2"/>
        </w:rPr>
        <w:t xml:space="preserve"> </w:t>
      </w:r>
      <w:r>
        <w:rPr>
          <w:spacing w:val="-1"/>
        </w:rPr>
        <w:t>furnished</w:t>
      </w:r>
      <w:r>
        <w:t xml:space="preserve"> by</w:t>
      </w:r>
      <w:r>
        <w:rPr>
          <w:spacing w:val="-3"/>
        </w:rPr>
        <w:t xml:space="preserve"> </w:t>
      </w:r>
      <w:r>
        <w:t xml:space="preserve">the </w:t>
      </w:r>
      <w:r>
        <w:rPr>
          <w:spacing w:val="-2"/>
        </w:rPr>
        <w:t>System.</w:t>
      </w:r>
      <w:r>
        <w:rPr>
          <w:spacing w:val="2"/>
        </w:rPr>
        <w:t xml:space="preserve"> </w:t>
      </w:r>
      <w:r>
        <w:rPr>
          <w:spacing w:val="-1"/>
        </w:rPr>
        <w:t>In</w:t>
      </w:r>
      <w:r>
        <w:t xml:space="preserve"> the</w:t>
      </w:r>
      <w:r>
        <w:rPr>
          <w:spacing w:val="-2"/>
        </w:rPr>
        <w:t xml:space="preserve"> </w:t>
      </w:r>
      <w:r>
        <w:rPr>
          <w:spacing w:val="-1"/>
        </w:rPr>
        <w:t>event</w:t>
      </w:r>
      <w:r>
        <w:rPr>
          <w:spacing w:val="1"/>
        </w:rPr>
        <w:t xml:space="preserve"> </w:t>
      </w:r>
      <w:r>
        <w:rPr>
          <w:spacing w:val="-1"/>
        </w:rPr>
        <w:t>the</w:t>
      </w:r>
      <w:r>
        <w:t xml:space="preserve"> </w:t>
      </w:r>
      <w:r>
        <w:rPr>
          <w:spacing w:val="-1"/>
        </w:rPr>
        <w:t>System</w:t>
      </w:r>
      <w:r>
        <w:rPr>
          <w:spacing w:val="67"/>
        </w:rPr>
        <w:t xml:space="preserve"> </w:t>
      </w:r>
      <w:r>
        <w:rPr>
          <w:spacing w:val="-1"/>
        </w:rPr>
        <w:t>fails</w:t>
      </w:r>
      <w:r>
        <w:rPr>
          <w:spacing w:val="-2"/>
        </w:rPr>
        <w:t xml:space="preserve"> </w:t>
      </w:r>
      <w:r>
        <w:t xml:space="preserve">to </w:t>
      </w:r>
      <w:r>
        <w:rPr>
          <w:spacing w:val="-1"/>
        </w:rPr>
        <w:t>designate</w:t>
      </w:r>
      <w:r>
        <w:t xml:space="preserve"> an </w:t>
      </w:r>
      <w:r>
        <w:rPr>
          <w:spacing w:val="-1"/>
        </w:rPr>
        <w:t>Authorized</w:t>
      </w:r>
      <w:r>
        <w:t xml:space="preserve"> </w:t>
      </w:r>
      <w:r>
        <w:rPr>
          <w:spacing w:val="-1"/>
        </w:rPr>
        <w:t>Person,</w:t>
      </w:r>
      <w:r>
        <w:t xml:space="preserve"> </w:t>
      </w:r>
      <w:r>
        <w:rPr>
          <w:spacing w:val="-1"/>
        </w:rPr>
        <w:t>Manager</w:t>
      </w:r>
      <w:r>
        <w:rPr>
          <w:spacing w:val="-2"/>
        </w:rPr>
        <w:t xml:space="preserve"> </w:t>
      </w:r>
      <w:r>
        <w:rPr>
          <w:spacing w:val="-1"/>
        </w:rPr>
        <w:t>shall</w:t>
      </w:r>
      <w:r>
        <w:rPr>
          <w:spacing w:val="-2"/>
        </w:rPr>
        <w:t xml:space="preserve"> </w:t>
      </w:r>
      <w:r>
        <w:rPr>
          <w:spacing w:val="-1"/>
        </w:rPr>
        <w:t>take</w:t>
      </w:r>
      <w:r>
        <w:t xml:space="preserve"> </w:t>
      </w:r>
      <w:r>
        <w:rPr>
          <w:spacing w:val="-1"/>
        </w:rPr>
        <w:t>direction</w:t>
      </w:r>
      <w:r>
        <w:t xml:space="preserve"> </w:t>
      </w:r>
      <w:r>
        <w:rPr>
          <w:spacing w:val="-1"/>
        </w:rPr>
        <w:t>solely</w:t>
      </w:r>
      <w:r>
        <w:rPr>
          <w:spacing w:val="-3"/>
        </w:rPr>
        <w:t xml:space="preserve"> </w:t>
      </w:r>
      <w:r>
        <w:t>from</w:t>
      </w:r>
      <w:r>
        <w:rPr>
          <w:spacing w:val="-4"/>
        </w:rPr>
        <w:t xml:space="preserve"> </w:t>
      </w:r>
      <w:r>
        <w:t>the</w:t>
      </w:r>
      <w:r w:rsidR="000C3963">
        <w:t xml:space="preserve"> System’s</w:t>
      </w:r>
      <w:r>
        <w:t xml:space="preserve"> </w:t>
      </w:r>
      <w:r>
        <w:rPr>
          <w:spacing w:val="-1"/>
        </w:rPr>
        <w:t>Executive</w:t>
      </w:r>
      <w:r>
        <w:t xml:space="preserve"> </w:t>
      </w:r>
      <w:r>
        <w:rPr>
          <w:spacing w:val="-1"/>
        </w:rPr>
        <w:t>Director.</w:t>
      </w:r>
    </w:p>
    <w:p w14:paraId="12F7C218" w14:textId="77777777" w:rsidR="00E62BB3" w:rsidRDefault="00E62BB3">
      <w:pPr>
        <w:spacing w:before="2"/>
        <w:rPr>
          <w:rFonts w:ascii="Times New Roman" w:eastAsia="Times New Roman" w:hAnsi="Times New Roman" w:cs="Times New Roman"/>
          <w:sz w:val="21"/>
          <w:szCs w:val="21"/>
        </w:rPr>
      </w:pPr>
    </w:p>
    <w:p w14:paraId="45DDBE67" w14:textId="77777777" w:rsidR="00E62BB3" w:rsidRDefault="00FF63C7" w:rsidP="003F2412">
      <w:pPr>
        <w:pStyle w:val="Heading3"/>
        <w:numPr>
          <w:ilvl w:val="0"/>
          <w:numId w:val="5"/>
        </w:numPr>
        <w:tabs>
          <w:tab w:val="left" w:pos="821"/>
        </w:tabs>
        <w:ind w:left="820" w:hanging="720"/>
        <w:rPr>
          <w:b w:val="0"/>
          <w:bCs w:val="0"/>
        </w:rPr>
      </w:pPr>
      <w:r>
        <w:rPr>
          <w:spacing w:val="-1"/>
        </w:rPr>
        <w:t>Authorized Instructions</w:t>
      </w:r>
    </w:p>
    <w:p w14:paraId="66DE4B49" w14:textId="77777777" w:rsidR="00E62BB3" w:rsidRDefault="00E62BB3">
      <w:pPr>
        <w:spacing w:before="7"/>
        <w:rPr>
          <w:rFonts w:ascii="Times New Roman" w:eastAsia="Times New Roman" w:hAnsi="Times New Roman" w:cs="Times New Roman"/>
          <w:b/>
          <w:bCs/>
          <w:sz w:val="21"/>
          <w:szCs w:val="21"/>
        </w:rPr>
      </w:pPr>
    </w:p>
    <w:p w14:paraId="78FB0F80" w14:textId="77777777" w:rsidR="00E62BB3" w:rsidRDefault="00FF63C7">
      <w:pPr>
        <w:pStyle w:val="BodyText"/>
        <w:ind w:left="100" w:right="160"/>
      </w:pPr>
      <w:r>
        <w:t>All</w:t>
      </w:r>
      <w:r>
        <w:rPr>
          <w:spacing w:val="1"/>
        </w:rPr>
        <w:t xml:space="preserve"> </w:t>
      </w:r>
      <w:r>
        <w:rPr>
          <w:spacing w:val="-1"/>
        </w:rPr>
        <w:t>Authorized</w:t>
      </w:r>
      <w:r>
        <w:t xml:space="preserve"> </w:t>
      </w:r>
      <w:r>
        <w:rPr>
          <w:spacing w:val="-1"/>
        </w:rPr>
        <w:t>Instructions</w:t>
      </w:r>
      <w:r>
        <w:rPr>
          <w:spacing w:val="-2"/>
        </w:rPr>
        <w:t xml:space="preserve"> </w:t>
      </w:r>
      <w:r>
        <w:rPr>
          <w:spacing w:val="-1"/>
        </w:rPr>
        <w:t>shall</w:t>
      </w:r>
      <w:r>
        <w:rPr>
          <w:spacing w:val="1"/>
        </w:rPr>
        <w:t xml:space="preserve"> </w:t>
      </w:r>
      <w:r>
        <w:t>be</w:t>
      </w:r>
      <w:r>
        <w:rPr>
          <w:spacing w:val="-2"/>
        </w:rPr>
        <w:t xml:space="preserve"> </w:t>
      </w:r>
      <w:r>
        <w:t xml:space="preserve">in </w:t>
      </w:r>
      <w:r>
        <w:rPr>
          <w:spacing w:val="-1"/>
        </w:rPr>
        <w:t>writing</w:t>
      </w:r>
      <w:r>
        <w:rPr>
          <w:spacing w:val="-3"/>
        </w:rPr>
        <w:t xml:space="preserve"> </w:t>
      </w:r>
      <w:r>
        <w:t>and</w:t>
      </w:r>
      <w:r>
        <w:rPr>
          <w:spacing w:val="-3"/>
        </w:rPr>
        <w:t xml:space="preserve"> </w:t>
      </w:r>
      <w:r>
        <w:rPr>
          <w:spacing w:val="-1"/>
        </w:rPr>
        <w:t>transmitted</w:t>
      </w:r>
      <w:r>
        <w:t xml:space="preserve"> by</w:t>
      </w:r>
      <w:r>
        <w:rPr>
          <w:spacing w:val="-3"/>
        </w:rPr>
        <w:t xml:space="preserve"> </w:t>
      </w:r>
      <w:r>
        <w:rPr>
          <w:spacing w:val="-1"/>
        </w:rPr>
        <w:t>first</w:t>
      </w:r>
      <w:r>
        <w:rPr>
          <w:spacing w:val="1"/>
        </w:rPr>
        <w:t xml:space="preserve"> </w:t>
      </w:r>
      <w:r>
        <w:rPr>
          <w:spacing w:val="-1"/>
        </w:rPr>
        <w:t>class</w:t>
      </w:r>
      <w:r>
        <w:t xml:space="preserve"> </w:t>
      </w:r>
      <w:r>
        <w:rPr>
          <w:spacing w:val="-1"/>
        </w:rPr>
        <w:t>mail,</w:t>
      </w:r>
      <w:r>
        <w:rPr>
          <w:spacing w:val="-3"/>
        </w:rPr>
        <w:t xml:space="preserve"> </w:t>
      </w:r>
      <w:r>
        <w:rPr>
          <w:spacing w:val="-1"/>
        </w:rPr>
        <w:t>private</w:t>
      </w:r>
      <w:r>
        <w:rPr>
          <w:spacing w:val="-2"/>
        </w:rPr>
        <w:t xml:space="preserve"> </w:t>
      </w:r>
      <w:r>
        <w:rPr>
          <w:spacing w:val="-1"/>
        </w:rPr>
        <w:t>express</w:t>
      </w:r>
      <w:r>
        <w:t xml:space="preserve"> </w:t>
      </w:r>
      <w:r>
        <w:rPr>
          <w:spacing w:val="-1"/>
        </w:rPr>
        <w:t>courier,</w:t>
      </w:r>
      <w:r>
        <w:rPr>
          <w:spacing w:val="73"/>
        </w:rPr>
        <w:t xml:space="preserve"> </w:t>
      </w:r>
      <w:r>
        <w:rPr>
          <w:spacing w:val="-1"/>
        </w:rPr>
        <w:t>facsimile,</w:t>
      </w:r>
      <w:r>
        <w:t xml:space="preserve"> </w:t>
      </w:r>
      <w:r>
        <w:rPr>
          <w:spacing w:val="-2"/>
        </w:rPr>
        <w:t>or</w:t>
      </w:r>
      <w:r>
        <w:rPr>
          <w:spacing w:val="1"/>
        </w:rPr>
        <w:t xml:space="preserve"> </w:t>
      </w:r>
      <w:r>
        <w:rPr>
          <w:spacing w:val="-1"/>
        </w:rPr>
        <w:t>other</w:t>
      </w:r>
      <w:r>
        <w:rPr>
          <w:spacing w:val="1"/>
        </w:rPr>
        <w:t xml:space="preserve"> </w:t>
      </w:r>
      <w:r>
        <w:rPr>
          <w:spacing w:val="-1"/>
        </w:rPr>
        <w:t>authenticated</w:t>
      </w:r>
      <w:r>
        <w:t xml:space="preserve"> </w:t>
      </w:r>
      <w:r>
        <w:rPr>
          <w:spacing w:val="-1"/>
        </w:rPr>
        <w:t>electronic</w:t>
      </w:r>
      <w:r>
        <w:rPr>
          <w:spacing w:val="-2"/>
        </w:rPr>
        <w:t xml:space="preserve"> </w:t>
      </w:r>
      <w:r>
        <w:rPr>
          <w:spacing w:val="-1"/>
        </w:rPr>
        <w:t>transmissions;</w:t>
      </w:r>
      <w:r>
        <w:rPr>
          <w:spacing w:val="1"/>
        </w:rPr>
        <w:t xml:space="preserve"> </w:t>
      </w:r>
      <w:r>
        <w:rPr>
          <w:spacing w:val="-1"/>
        </w:rPr>
        <w:t>provided,</w:t>
      </w:r>
      <w:r>
        <w:rPr>
          <w:spacing w:val="-3"/>
        </w:rPr>
        <w:t xml:space="preserve"> </w:t>
      </w:r>
      <w:r>
        <w:rPr>
          <w:spacing w:val="-1"/>
        </w:rPr>
        <w:t>however,</w:t>
      </w:r>
      <w:r>
        <w:t xml:space="preserve"> </w:t>
      </w:r>
      <w:r>
        <w:rPr>
          <w:spacing w:val="-1"/>
        </w:rPr>
        <w:t>that</w:t>
      </w:r>
      <w:r>
        <w:rPr>
          <w:spacing w:val="-4"/>
        </w:rPr>
        <w:t xml:space="preserve"> </w:t>
      </w:r>
      <w:r>
        <w:rPr>
          <w:spacing w:val="-1"/>
        </w:rPr>
        <w:t>Manager</w:t>
      </w:r>
      <w:r>
        <w:rPr>
          <w:spacing w:val="1"/>
        </w:rPr>
        <w:t xml:space="preserve"> </w:t>
      </w:r>
      <w:r>
        <w:rPr>
          <w:spacing w:val="-2"/>
        </w:rPr>
        <w:t>may,</w:t>
      </w:r>
      <w:r>
        <w:t xml:space="preserve"> in </w:t>
      </w:r>
      <w:r>
        <w:rPr>
          <w:spacing w:val="-1"/>
        </w:rPr>
        <w:t>its</w:t>
      </w:r>
      <w:r>
        <w:rPr>
          <w:spacing w:val="83"/>
        </w:rPr>
        <w:t xml:space="preserve"> </w:t>
      </w:r>
      <w:r>
        <w:rPr>
          <w:spacing w:val="-1"/>
        </w:rPr>
        <w:t>discretion,</w:t>
      </w:r>
      <w:r>
        <w:t xml:space="preserve"> </w:t>
      </w:r>
      <w:r>
        <w:rPr>
          <w:spacing w:val="-1"/>
        </w:rPr>
        <w:t>accept</w:t>
      </w:r>
      <w:r>
        <w:rPr>
          <w:spacing w:val="1"/>
        </w:rPr>
        <w:t xml:space="preserve"> </w:t>
      </w:r>
      <w:r>
        <w:rPr>
          <w:spacing w:val="-1"/>
        </w:rPr>
        <w:t>verbal</w:t>
      </w:r>
      <w:r>
        <w:rPr>
          <w:spacing w:val="1"/>
        </w:rPr>
        <w:t xml:space="preserve"> </w:t>
      </w:r>
      <w:r>
        <w:rPr>
          <w:spacing w:val="-1"/>
        </w:rPr>
        <w:t>Authorized</w:t>
      </w:r>
      <w:r>
        <w:t xml:space="preserve"> </w:t>
      </w:r>
      <w:r>
        <w:rPr>
          <w:spacing w:val="-1"/>
        </w:rPr>
        <w:t>Instructions</w:t>
      </w:r>
      <w:r>
        <w:t xml:space="preserve"> </w:t>
      </w:r>
      <w:r>
        <w:rPr>
          <w:spacing w:val="-1"/>
        </w:rPr>
        <w:t>subject</w:t>
      </w:r>
      <w:r>
        <w:rPr>
          <w:spacing w:val="1"/>
        </w:rPr>
        <w:t xml:space="preserve"> </w:t>
      </w:r>
      <w:r>
        <w:rPr>
          <w:spacing w:val="-1"/>
        </w:rPr>
        <w:t>to</w:t>
      </w:r>
      <w:r>
        <w:t xml:space="preserve"> </w:t>
      </w:r>
      <w:r>
        <w:rPr>
          <w:spacing w:val="-1"/>
        </w:rPr>
        <w:t>written</w:t>
      </w:r>
      <w:r>
        <w:t xml:space="preserve"> </w:t>
      </w:r>
      <w:r>
        <w:rPr>
          <w:spacing w:val="-1"/>
        </w:rPr>
        <w:t>confirmation</w:t>
      </w:r>
      <w:r>
        <w:t xml:space="preserve"> </w:t>
      </w:r>
      <w:r>
        <w:rPr>
          <w:spacing w:val="-2"/>
        </w:rPr>
        <w:t>of</w:t>
      </w:r>
      <w:r>
        <w:rPr>
          <w:spacing w:val="1"/>
        </w:rPr>
        <w:t xml:space="preserve"> </w:t>
      </w:r>
      <w:r>
        <w:rPr>
          <w:spacing w:val="-1"/>
        </w:rPr>
        <w:t>same</w:t>
      </w:r>
      <w:r>
        <w:t xml:space="preserve"> from</w:t>
      </w:r>
      <w:r>
        <w:rPr>
          <w:spacing w:val="-4"/>
        </w:rPr>
        <w:t xml:space="preserve"> </w:t>
      </w:r>
      <w:r>
        <w:t>such</w:t>
      </w:r>
      <w:r>
        <w:rPr>
          <w:spacing w:val="41"/>
        </w:rPr>
        <w:t xml:space="preserve"> </w:t>
      </w:r>
      <w:r>
        <w:rPr>
          <w:spacing w:val="-1"/>
        </w:rPr>
        <w:t>Authorized</w:t>
      </w:r>
      <w:r>
        <w:t xml:space="preserve"> </w:t>
      </w:r>
      <w:r>
        <w:rPr>
          <w:spacing w:val="-1"/>
        </w:rPr>
        <w:t>Person.</w:t>
      </w:r>
      <w:r>
        <w:t xml:space="preserve"> </w:t>
      </w:r>
      <w:r>
        <w:rPr>
          <w:spacing w:val="-1"/>
        </w:rPr>
        <w:t>Such</w:t>
      </w:r>
      <w:r>
        <w:t xml:space="preserve"> </w:t>
      </w:r>
      <w:r>
        <w:rPr>
          <w:spacing w:val="-1"/>
        </w:rPr>
        <w:t>Authorized</w:t>
      </w:r>
      <w:r>
        <w:t xml:space="preserve"> </w:t>
      </w:r>
      <w:r>
        <w:rPr>
          <w:spacing w:val="-1"/>
        </w:rPr>
        <w:t>Instructions</w:t>
      </w:r>
      <w:r>
        <w:t xml:space="preserve"> </w:t>
      </w:r>
      <w:r>
        <w:rPr>
          <w:spacing w:val="-1"/>
        </w:rPr>
        <w:t>shall</w:t>
      </w:r>
      <w:r>
        <w:rPr>
          <w:spacing w:val="-2"/>
        </w:rPr>
        <w:t xml:space="preserve"> </w:t>
      </w:r>
      <w:r>
        <w:t>bind</w:t>
      </w:r>
      <w:r>
        <w:rPr>
          <w:spacing w:val="-3"/>
        </w:rPr>
        <w:t xml:space="preserve"> </w:t>
      </w:r>
      <w:r>
        <w:rPr>
          <w:spacing w:val="-1"/>
        </w:rPr>
        <w:t>Manager</w:t>
      </w:r>
      <w:r>
        <w:rPr>
          <w:spacing w:val="-2"/>
        </w:rPr>
        <w:t xml:space="preserve"> </w:t>
      </w:r>
      <w:r>
        <w:t>upon</w:t>
      </w:r>
      <w:r>
        <w:rPr>
          <w:spacing w:val="-3"/>
        </w:rPr>
        <w:t xml:space="preserve"> </w:t>
      </w:r>
      <w:r>
        <w:rPr>
          <w:spacing w:val="-1"/>
        </w:rPr>
        <w:t>receipt.</w:t>
      </w:r>
      <w:r>
        <w:rPr>
          <w:spacing w:val="-3"/>
        </w:rPr>
        <w:t xml:space="preserve"> </w:t>
      </w:r>
      <w:r>
        <w:rPr>
          <w:spacing w:val="-2"/>
        </w:rPr>
        <w:t>If</w:t>
      </w:r>
      <w:r>
        <w:rPr>
          <w:spacing w:val="1"/>
        </w:rPr>
        <w:t xml:space="preserve"> </w:t>
      </w:r>
      <w:proofErr w:type="gramStart"/>
      <w:r>
        <w:rPr>
          <w:spacing w:val="-1"/>
        </w:rPr>
        <w:t>Manager</w:t>
      </w:r>
      <w:proofErr w:type="gramEnd"/>
      <w:r>
        <w:rPr>
          <w:spacing w:val="1"/>
        </w:rPr>
        <w:t xml:space="preserve"> </w:t>
      </w:r>
      <w:r>
        <w:rPr>
          <w:spacing w:val="-1"/>
        </w:rPr>
        <w:t>receives</w:t>
      </w:r>
      <w:r>
        <w:rPr>
          <w:spacing w:val="71"/>
        </w:rPr>
        <w:t xml:space="preserve"> </w:t>
      </w:r>
      <w:r>
        <w:rPr>
          <w:spacing w:val="-1"/>
        </w:rPr>
        <w:t>instructions</w:t>
      </w:r>
      <w:r>
        <w:t xml:space="preserve"> </w:t>
      </w:r>
      <w:r>
        <w:rPr>
          <w:spacing w:val="-2"/>
        </w:rPr>
        <w:t>or</w:t>
      </w:r>
      <w:r>
        <w:rPr>
          <w:spacing w:val="1"/>
        </w:rPr>
        <w:t xml:space="preserve"> </w:t>
      </w:r>
      <w:r>
        <w:rPr>
          <w:spacing w:val="-1"/>
        </w:rPr>
        <w:t>notices</w:t>
      </w:r>
      <w:r>
        <w:rPr>
          <w:spacing w:val="-2"/>
        </w:rPr>
        <w:t xml:space="preserve"> </w:t>
      </w:r>
      <w:r>
        <w:rPr>
          <w:spacing w:val="-1"/>
        </w:rPr>
        <w:t>from</w:t>
      </w:r>
      <w:r>
        <w:rPr>
          <w:spacing w:val="-2"/>
        </w:rPr>
        <w:t xml:space="preserve"> </w:t>
      </w:r>
      <w:r>
        <w:t xml:space="preserve">a </w:t>
      </w:r>
      <w:r>
        <w:rPr>
          <w:spacing w:val="-1"/>
        </w:rPr>
        <w:t>source</w:t>
      </w:r>
      <w:r>
        <w:t xml:space="preserve"> </w:t>
      </w:r>
      <w:r>
        <w:rPr>
          <w:spacing w:val="-1"/>
        </w:rPr>
        <w:t>other</w:t>
      </w:r>
      <w:r>
        <w:rPr>
          <w:spacing w:val="-2"/>
        </w:rPr>
        <w:t xml:space="preserve"> </w:t>
      </w:r>
      <w:r>
        <w:t>than</w:t>
      </w:r>
      <w:r>
        <w:rPr>
          <w:spacing w:val="-3"/>
        </w:rPr>
        <w:t xml:space="preserve"> </w:t>
      </w:r>
      <w:r>
        <w:t xml:space="preserve">an </w:t>
      </w:r>
      <w:r>
        <w:rPr>
          <w:spacing w:val="-1"/>
        </w:rPr>
        <w:t>Authorized</w:t>
      </w:r>
      <w:r>
        <w:t xml:space="preserve"> </w:t>
      </w:r>
      <w:r>
        <w:rPr>
          <w:spacing w:val="-1"/>
        </w:rPr>
        <w:t>Person,</w:t>
      </w:r>
      <w:r>
        <w:t xml:space="preserve"> </w:t>
      </w:r>
      <w:proofErr w:type="gramStart"/>
      <w:r>
        <w:rPr>
          <w:spacing w:val="-1"/>
        </w:rPr>
        <w:t>Manager</w:t>
      </w:r>
      <w:proofErr w:type="gramEnd"/>
      <w:r>
        <w:rPr>
          <w:spacing w:val="1"/>
        </w:rPr>
        <w:t xml:space="preserve"> </w:t>
      </w:r>
      <w:r>
        <w:rPr>
          <w:spacing w:val="-1"/>
        </w:rPr>
        <w:t>shall</w:t>
      </w:r>
      <w:r>
        <w:rPr>
          <w:spacing w:val="-2"/>
        </w:rPr>
        <w:t xml:space="preserve"> </w:t>
      </w:r>
      <w:r>
        <w:t>not</w:t>
      </w:r>
      <w:r>
        <w:rPr>
          <w:spacing w:val="-2"/>
        </w:rPr>
        <w:t xml:space="preserve"> </w:t>
      </w:r>
      <w:r>
        <w:rPr>
          <w:spacing w:val="-1"/>
        </w:rPr>
        <w:t>comply</w:t>
      </w:r>
      <w:r>
        <w:rPr>
          <w:spacing w:val="-3"/>
        </w:rPr>
        <w:t xml:space="preserve"> </w:t>
      </w:r>
      <w:r>
        <w:t>with</w:t>
      </w:r>
      <w:r>
        <w:rPr>
          <w:spacing w:val="63"/>
        </w:rPr>
        <w:t xml:space="preserve"> </w:t>
      </w:r>
      <w:r>
        <w:t>them</w:t>
      </w:r>
      <w:r>
        <w:rPr>
          <w:spacing w:val="-4"/>
        </w:rPr>
        <w:t xml:space="preserve"> </w:t>
      </w:r>
      <w:r>
        <w:t xml:space="preserve">and </w:t>
      </w:r>
      <w:r>
        <w:rPr>
          <w:spacing w:val="-1"/>
        </w:rPr>
        <w:t>shall</w:t>
      </w:r>
      <w:r>
        <w:rPr>
          <w:spacing w:val="-2"/>
        </w:rPr>
        <w:t xml:space="preserve"> </w:t>
      </w:r>
      <w:r>
        <w:rPr>
          <w:spacing w:val="-1"/>
        </w:rPr>
        <w:t>immediately</w:t>
      </w:r>
      <w:r>
        <w:rPr>
          <w:spacing w:val="-3"/>
        </w:rPr>
        <w:t xml:space="preserve"> </w:t>
      </w:r>
      <w:r>
        <w:rPr>
          <w:spacing w:val="-1"/>
        </w:rPr>
        <w:t>notify</w:t>
      </w:r>
      <w:r>
        <w:rPr>
          <w:spacing w:val="-3"/>
        </w:rPr>
        <w:t xml:space="preserve"> </w:t>
      </w:r>
      <w:r>
        <w:t xml:space="preserve">the </w:t>
      </w:r>
      <w:r>
        <w:rPr>
          <w:spacing w:val="-2"/>
        </w:rPr>
        <w:t>System’s</w:t>
      </w:r>
      <w:r>
        <w:t xml:space="preserve"> </w:t>
      </w:r>
      <w:r>
        <w:rPr>
          <w:spacing w:val="-1"/>
        </w:rPr>
        <w:t>Chief</w:t>
      </w:r>
      <w:r>
        <w:rPr>
          <w:spacing w:val="1"/>
        </w:rPr>
        <w:t xml:space="preserve"> </w:t>
      </w:r>
      <w:r>
        <w:rPr>
          <w:spacing w:val="-1"/>
        </w:rPr>
        <w:t>Investment</w:t>
      </w:r>
      <w:r>
        <w:rPr>
          <w:spacing w:val="1"/>
        </w:rPr>
        <w:t xml:space="preserve"> </w:t>
      </w:r>
      <w:r>
        <w:rPr>
          <w:spacing w:val="-1"/>
        </w:rPr>
        <w:t>Officer</w:t>
      </w:r>
      <w:r>
        <w:rPr>
          <w:spacing w:val="1"/>
        </w:rPr>
        <w:t xml:space="preserve"> </w:t>
      </w:r>
      <w:r>
        <w:t xml:space="preserve">in </w:t>
      </w:r>
      <w:r>
        <w:rPr>
          <w:spacing w:val="-2"/>
        </w:rPr>
        <w:t>writing</w:t>
      </w:r>
      <w:r>
        <w:rPr>
          <w:spacing w:val="-3"/>
        </w:rPr>
        <w:t xml:space="preserve"> </w:t>
      </w:r>
      <w:r>
        <w:t>of</w:t>
      </w:r>
      <w:r>
        <w:rPr>
          <w:spacing w:val="1"/>
        </w:rPr>
        <w:t xml:space="preserve"> </w:t>
      </w:r>
      <w:r>
        <w:t xml:space="preserve">such </w:t>
      </w:r>
      <w:r>
        <w:rPr>
          <w:spacing w:val="-1"/>
        </w:rPr>
        <w:t>unauthorized</w:t>
      </w:r>
      <w:r>
        <w:rPr>
          <w:spacing w:val="73"/>
        </w:rPr>
        <w:t xml:space="preserve"> </w:t>
      </w:r>
      <w:r>
        <w:rPr>
          <w:spacing w:val="-1"/>
        </w:rPr>
        <w:t>instructions</w:t>
      </w:r>
      <w:r>
        <w:t xml:space="preserve"> </w:t>
      </w:r>
      <w:r>
        <w:rPr>
          <w:spacing w:val="-2"/>
        </w:rPr>
        <w:t>or</w:t>
      </w:r>
      <w:r>
        <w:rPr>
          <w:spacing w:val="1"/>
        </w:rPr>
        <w:t xml:space="preserve"> </w:t>
      </w:r>
      <w:r>
        <w:rPr>
          <w:spacing w:val="-1"/>
        </w:rPr>
        <w:t>notices.</w:t>
      </w:r>
      <w:r>
        <w:rPr>
          <w:spacing w:val="-3"/>
        </w:rPr>
        <w:t xml:space="preserve"> </w:t>
      </w:r>
      <w:r>
        <w:rPr>
          <w:spacing w:val="-1"/>
        </w:rPr>
        <w:t>Manager</w:t>
      </w:r>
      <w:r>
        <w:rPr>
          <w:spacing w:val="1"/>
        </w:rPr>
        <w:t xml:space="preserve"> </w:t>
      </w:r>
      <w:r>
        <w:t>is</w:t>
      </w:r>
      <w:r>
        <w:rPr>
          <w:spacing w:val="-2"/>
        </w:rPr>
        <w:t xml:space="preserve"> </w:t>
      </w:r>
      <w:r>
        <w:rPr>
          <w:spacing w:val="-1"/>
        </w:rPr>
        <w:t>authorized</w:t>
      </w:r>
      <w:r>
        <w:t xml:space="preserve"> and</w:t>
      </w:r>
      <w:r>
        <w:rPr>
          <w:spacing w:val="-3"/>
        </w:rPr>
        <w:t xml:space="preserve"> </w:t>
      </w:r>
      <w:r>
        <w:rPr>
          <w:spacing w:val="-1"/>
        </w:rPr>
        <w:t>shall</w:t>
      </w:r>
      <w:r>
        <w:rPr>
          <w:spacing w:val="1"/>
        </w:rPr>
        <w:t xml:space="preserve"> </w:t>
      </w:r>
      <w:r>
        <w:rPr>
          <w:spacing w:val="-1"/>
        </w:rPr>
        <w:t>exercise</w:t>
      </w:r>
      <w:r>
        <w:rPr>
          <w:spacing w:val="-2"/>
        </w:rPr>
        <w:t xml:space="preserve"> </w:t>
      </w:r>
      <w:r>
        <w:rPr>
          <w:spacing w:val="-1"/>
        </w:rPr>
        <w:t>its</w:t>
      </w:r>
      <w:r>
        <w:t xml:space="preserve"> </w:t>
      </w:r>
      <w:r>
        <w:rPr>
          <w:spacing w:val="-1"/>
        </w:rPr>
        <w:t>discretion</w:t>
      </w:r>
      <w:r>
        <w:rPr>
          <w:spacing w:val="-3"/>
        </w:rPr>
        <w:t xml:space="preserve"> </w:t>
      </w:r>
      <w:r>
        <w:t>in</w:t>
      </w:r>
      <w:r>
        <w:rPr>
          <w:spacing w:val="-3"/>
        </w:rPr>
        <w:t xml:space="preserve"> </w:t>
      </w:r>
      <w:r>
        <w:rPr>
          <w:spacing w:val="-1"/>
        </w:rPr>
        <w:t>extraordinary</w:t>
      </w:r>
      <w:r>
        <w:rPr>
          <w:spacing w:val="-3"/>
        </w:rPr>
        <w:t xml:space="preserve"> </w:t>
      </w:r>
      <w:r>
        <w:rPr>
          <w:spacing w:val="-1"/>
        </w:rPr>
        <w:t>situations</w:t>
      </w:r>
      <w:r>
        <w:rPr>
          <w:spacing w:val="75"/>
        </w:rPr>
        <w:t xml:space="preserve"> </w:t>
      </w:r>
      <w:r>
        <w:rPr>
          <w:spacing w:val="-1"/>
        </w:rPr>
        <w:t>when</w:t>
      </w:r>
      <w:r>
        <w:t xml:space="preserve"> </w:t>
      </w:r>
      <w:proofErr w:type="gramStart"/>
      <w:r>
        <w:rPr>
          <w:spacing w:val="-1"/>
        </w:rPr>
        <w:t>communications</w:t>
      </w:r>
      <w:proofErr w:type="gramEnd"/>
      <w:r>
        <w:t xml:space="preserve"> </w:t>
      </w:r>
      <w:r>
        <w:rPr>
          <w:spacing w:val="-1"/>
        </w:rPr>
        <w:t>with</w:t>
      </w:r>
      <w:r>
        <w:rPr>
          <w:spacing w:val="-3"/>
        </w:rPr>
        <w:t xml:space="preserve"> </w:t>
      </w:r>
      <w:r>
        <w:t xml:space="preserve">an </w:t>
      </w:r>
      <w:r>
        <w:rPr>
          <w:spacing w:val="-1"/>
        </w:rPr>
        <w:t>Authorized</w:t>
      </w:r>
      <w:r>
        <w:t xml:space="preserve"> </w:t>
      </w:r>
      <w:r>
        <w:rPr>
          <w:spacing w:val="-1"/>
        </w:rPr>
        <w:t>Person</w:t>
      </w:r>
      <w:r>
        <w:t xml:space="preserve"> </w:t>
      </w:r>
      <w:r>
        <w:rPr>
          <w:spacing w:val="-1"/>
        </w:rPr>
        <w:t>cannot</w:t>
      </w:r>
      <w:r>
        <w:rPr>
          <w:spacing w:val="1"/>
        </w:rPr>
        <w:t xml:space="preserve"> </w:t>
      </w:r>
      <w:r>
        <w:t>be</w:t>
      </w:r>
      <w:r>
        <w:rPr>
          <w:spacing w:val="-2"/>
        </w:rPr>
        <w:t xml:space="preserve"> </w:t>
      </w:r>
      <w:r>
        <w:rPr>
          <w:spacing w:val="-1"/>
        </w:rPr>
        <w:t>achieved</w:t>
      </w:r>
      <w:r>
        <w:t xml:space="preserve"> to</w:t>
      </w:r>
      <w:r>
        <w:rPr>
          <w:spacing w:val="-3"/>
        </w:rPr>
        <w:t xml:space="preserve"> </w:t>
      </w:r>
      <w:r>
        <w:rPr>
          <w:spacing w:val="-1"/>
        </w:rPr>
        <w:t>proceed</w:t>
      </w:r>
      <w:r>
        <w:rPr>
          <w:spacing w:val="-3"/>
        </w:rPr>
        <w:t xml:space="preserve"> </w:t>
      </w:r>
      <w:r>
        <w:t>with</w:t>
      </w:r>
      <w:r>
        <w:rPr>
          <w:spacing w:val="-3"/>
        </w:rPr>
        <w:t xml:space="preserve"> </w:t>
      </w:r>
      <w:r>
        <w:t xml:space="preserve">the </w:t>
      </w:r>
      <w:r>
        <w:rPr>
          <w:spacing w:val="-1"/>
        </w:rPr>
        <w:t>disposal</w:t>
      </w:r>
      <w:r>
        <w:rPr>
          <w:spacing w:val="1"/>
        </w:rPr>
        <w:t xml:space="preserve"> </w:t>
      </w:r>
      <w:r>
        <w:t>of</w:t>
      </w:r>
      <w:r>
        <w:rPr>
          <w:spacing w:val="53"/>
        </w:rPr>
        <w:t xml:space="preserve"> </w:t>
      </w:r>
      <w:r>
        <w:rPr>
          <w:spacing w:val="-1"/>
        </w:rPr>
        <w:t>securities</w:t>
      </w:r>
      <w:r>
        <w:t xml:space="preserve"> </w:t>
      </w:r>
      <w:r>
        <w:rPr>
          <w:spacing w:val="-1"/>
        </w:rPr>
        <w:t>to</w:t>
      </w:r>
      <w:r>
        <w:t xml:space="preserve"> </w:t>
      </w:r>
      <w:r>
        <w:rPr>
          <w:spacing w:val="-1"/>
        </w:rPr>
        <w:t>prevent</w:t>
      </w:r>
      <w:r>
        <w:rPr>
          <w:spacing w:val="1"/>
        </w:rPr>
        <w:t xml:space="preserve"> </w:t>
      </w:r>
      <w:r>
        <w:rPr>
          <w:spacing w:val="-1"/>
        </w:rPr>
        <w:t>exceptional</w:t>
      </w:r>
      <w:r>
        <w:rPr>
          <w:spacing w:val="1"/>
        </w:rPr>
        <w:t xml:space="preserve"> </w:t>
      </w:r>
      <w:r>
        <w:rPr>
          <w:spacing w:val="-1"/>
        </w:rPr>
        <w:t>loss</w:t>
      </w:r>
      <w:r>
        <w:t xml:space="preserve"> </w:t>
      </w:r>
      <w:r>
        <w:rPr>
          <w:spacing w:val="-2"/>
        </w:rPr>
        <w:t>of</w:t>
      </w:r>
      <w:r>
        <w:rPr>
          <w:spacing w:val="1"/>
        </w:rPr>
        <w:t xml:space="preserve"> </w:t>
      </w:r>
      <w:r>
        <w:rPr>
          <w:spacing w:val="-1"/>
        </w:rPr>
        <w:t>value</w:t>
      </w:r>
      <w:r>
        <w:rPr>
          <w:spacing w:val="-2"/>
        </w:rPr>
        <w:t xml:space="preserve"> </w:t>
      </w:r>
      <w:r>
        <w:t>to</w:t>
      </w:r>
      <w:r>
        <w:rPr>
          <w:spacing w:val="-3"/>
        </w:rPr>
        <w:t xml:space="preserve"> </w:t>
      </w:r>
      <w:r>
        <w:t xml:space="preserve">the </w:t>
      </w:r>
      <w:r>
        <w:rPr>
          <w:spacing w:val="-2"/>
        </w:rPr>
        <w:t>System.</w:t>
      </w:r>
    </w:p>
    <w:p w14:paraId="528E957D" w14:textId="77777777" w:rsidR="00E62BB3" w:rsidRDefault="00E62BB3">
      <w:pPr>
        <w:spacing w:before="5"/>
        <w:rPr>
          <w:rFonts w:ascii="Times New Roman" w:eastAsia="Times New Roman" w:hAnsi="Times New Roman" w:cs="Times New Roman"/>
          <w:sz w:val="21"/>
          <w:szCs w:val="21"/>
        </w:rPr>
      </w:pPr>
    </w:p>
    <w:p w14:paraId="4309BD25" w14:textId="77777777" w:rsidR="00E62BB3" w:rsidRDefault="00FF63C7" w:rsidP="003F2412">
      <w:pPr>
        <w:pStyle w:val="Heading3"/>
        <w:numPr>
          <w:ilvl w:val="0"/>
          <w:numId w:val="5"/>
        </w:numPr>
        <w:tabs>
          <w:tab w:val="left" w:pos="821"/>
        </w:tabs>
        <w:ind w:left="820" w:hanging="720"/>
        <w:rPr>
          <w:b w:val="0"/>
          <w:bCs w:val="0"/>
        </w:rPr>
      </w:pPr>
      <w:r>
        <w:rPr>
          <w:spacing w:val="-1"/>
        </w:rPr>
        <w:t>Custody</w:t>
      </w:r>
      <w:r>
        <w:t xml:space="preserve"> </w:t>
      </w:r>
      <w:r>
        <w:rPr>
          <w:spacing w:val="-2"/>
        </w:rPr>
        <w:t>of</w:t>
      </w:r>
      <w:r>
        <w:rPr>
          <w:spacing w:val="1"/>
        </w:rPr>
        <w:t xml:space="preserve"> </w:t>
      </w:r>
      <w:r>
        <w:rPr>
          <w:spacing w:val="-1"/>
        </w:rPr>
        <w:t>Managed Assets</w:t>
      </w:r>
    </w:p>
    <w:p w14:paraId="67A9FB06" w14:textId="77777777" w:rsidR="00E62BB3" w:rsidRDefault="00E62BB3">
      <w:pPr>
        <w:spacing w:before="7"/>
        <w:rPr>
          <w:rFonts w:ascii="Times New Roman" w:eastAsia="Times New Roman" w:hAnsi="Times New Roman" w:cs="Times New Roman"/>
          <w:b/>
          <w:bCs/>
          <w:sz w:val="21"/>
          <w:szCs w:val="21"/>
        </w:rPr>
      </w:pPr>
    </w:p>
    <w:p w14:paraId="7F0FF310" w14:textId="14D6FD8E" w:rsidR="00E62BB3" w:rsidRDefault="00FF63C7">
      <w:pPr>
        <w:pStyle w:val="BodyText"/>
        <w:ind w:left="100" w:right="113"/>
      </w:pPr>
      <w:r>
        <w:t>The</w:t>
      </w:r>
      <w:r>
        <w:rPr>
          <w:spacing w:val="-2"/>
        </w:rPr>
        <w:t xml:space="preserve"> </w:t>
      </w:r>
      <w:r>
        <w:rPr>
          <w:spacing w:val="-1"/>
        </w:rPr>
        <w:t>System</w:t>
      </w:r>
      <w:r>
        <w:rPr>
          <w:spacing w:val="-4"/>
        </w:rPr>
        <w:t xml:space="preserve"> </w:t>
      </w:r>
      <w:r>
        <w:rPr>
          <w:spacing w:val="-1"/>
        </w:rPr>
        <w:t>shall</w:t>
      </w:r>
      <w:r>
        <w:rPr>
          <w:spacing w:val="1"/>
        </w:rPr>
        <w:t xml:space="preserve"> </w:t>
      </w:r>
      <w:r>
        <w:rPr>
          <w:spacing w:val="-1"/>
        </w:rPr>
        <w:t>instruct</w:t>
      </w:r>
      <w:r>
        <w:rPr>
          <w:spacing w:val="1"/>
        </w:rPr>
        <w:t xml:space="preserve"> </w:t>
      </w:r>
      <w:r>
        <w:rPr>
          <w:spacing w:val="-1"/>
        </w:rPr>
        <w:t>Custodian</w:t>
      </w:r>
      <w:r>
        <w:t xml:space="preserve"> to</w:t>
      </w:r>
      <w:r>
        <w:rPr>
          <w:spacing w:val="-3"/>
        </w:rPr>
        <w:t xml:space="preserve"> </w:t>
      </w:r>
      <w:r>
        <w:rPr>
          <w:spacing w:val="-1"/>
        </w:rPr>
        <w:t>establish</w:t>
      </w:r>
      <w:r>
        <w:t xml:space="preserve"> a </w:t>
      </w:r>
      <w:r>
        <w:rPr>
          <w:spacing w:val="-1"/>
        </w:rPr>
        <w:t>separate</w:t>
      </w:r>
      <w:r>
        <w:rPr>
          <w:spacing w:val="-2"/>
        </w:rPr>
        <w:t xml:space="preserve"> </w:t>
      </w:r>
      <w:r>
        <w:rPr>
          <w:spacing w:val="-1"/>
        </w:rPr>
        <w:t>Sub-Account</w:t>
      </w:r>
      <w:r>
        <w:rPr>
          <w:spacing w:val="1"/>
        </w:rPr>
        <w:t xml:space="preserve"> </w:t>
      </w:r>
      <w:r>
        <w:t>and</w:t>
      </w:r>
      <w:r>
        <w:rPr>
          <w:spacing w:val="-3"/>
        </w:rPr>
        <w:t xml:space="preserve"> </w:t>
      </w:r>
      <w:r>
        <w:rPr>
          <w:spacing w:val="-1"/>
        </w:rPr>
        <w:t>maintain</w:t>
      </w:r>
      <w:r>
        <w:t xml:space="preserve"> </w:t>
      </w:r>
      <w:r>
        <w:rPr>
          <w:spacing w:val="-1"/>
        </w:rPr>
        <w:t>the</w:t>
      </w:r>
      <w:r>
        <w:t xml:space="preserve"> </w:t>
      </w:r>
      <w:r>
        <w:rPr>
          <w:spacing w:val="-1"/>
        </w:rPr>
        <w:t>Sub</w:t>
      </w:r>
      <w:proofErr w:type="gramStart"/>
      <w:r>
        <w:rPr>
          <w:spacing w:val="-1"/>
        </w:rPr>
        <w:t>-</w:t>
      </w:r>
      <w:r>
        <w:rPr>
          <w:spacing w:val="73"/>
        </w:rPr>
        <w:t xml:space="preserve"> </w:t>
      </w:r>
      <w:r>
        <w:rPr>
          <w:spacing w:val="-1"/>
        </w:rPr>
        <w:t>Account</w:t>
      </w:r>
      <w:proofErr w:type="gramEnd"/>
      <w:r>
        <w:rPr>
          <w:spacing w:val="-2"/>
        </w:rPr>
        <w:t xml:space="preserve"> </w:t>
      </w:r>
      <w:r>
        <w:t>in</w:t>
      </w:r>
      <w:r>
        <w:rPr>
          <w:spacing w:val="-3"/>
        </w:rPr>
        <w:t xml:space="preserve"> </w:t>
      </w:r>
      <w:r>
        <w:t xml:space="preserve">a </w:t>
      </w:r>
      <w:r>
        <w:rPr>
          <w:spacing w:val="-1"/>
        </w:rPr>
        <w:t>manner</w:t>
      </w:r>
      <w:r>
        <w:rPr>
          <w:spacing w:val="1"/>
        </w:rPr>
        <w:t xml:space="preserve"> </w:t>
      </w:r>
      <w:r>
        <w:rPr>
          <w:spacing w:val="-1"/>
        </w:rPr>
        <w:t>that</w:t>
      </w:r>
      <w:r>
        <w:rPr>
          <w:spacing w:val="-2"/>
        </w:rPr>
        <w:t xml:space="preserve"> </w:t>
      </w:r>
      <w:r>
        <w:rPr>
          <w:spacing w:val="-1"/>
        </w:rPr>
        <w:t>enables</w:t>
      </w:r>
      <w:r>
        <w:t xml:space="preserve"> </w:t>
      </w:r>
      <w:r>
        <w:rPr>
          <w:spacing w:val="-1"/>
        </w:rPr>
        <w:t>Custodian</w:t>
      </w:r>
      <w:r>
        <w:rPr>
          <w:spacing w:val="-3"/>
        </w:rPr>
        <w:t xml:space="preserve"> </w:t>
      </w:r>
      <w:r>
        <w:t xml:space="preserve">to </w:t>
      </w:r>
      <w:r>
        <w:rPr>
          <w:spacing w:val="-1"/>
        </w:rPr>
        <w:t>account</w:t>
      </w:r>
      <w:r>
        <w:rPr>
          <w:spacing w:val="1"/>
        </w:rPr>
        <w:t xml:space="preserve"> </w:t>
      </w:r>
      <w:r>
        <w:rPr>
          <w:spacing w:val="-1"/>
        </w:rPr>
        <w:t>for</w:t>
      </w:r>
      <w:r>
        <w:rPr>
          <w:spacing w:val="1"/>
        </w:rPr>
        <w:t xml:space="preserve"> </w:t>
      </w:r>
      <w:r>
        <w:rPr>
          <w:spacing w:val="-1"/>
        </w:rPr>
        <w:t>the</w:t>
      </w:r>
      <w:r>
        <w:t xml:space="preserve"> </w:t>
      </w:r>
      <w:r>
        <w:rPr>
          <w:spacing w:val="-1"/>
        </w:rPr>
        <w:t>Managed</w:t>
      </w:r>
      <w:r>
        <w:t xml:space="preserve"> </w:t>
      </w:r>
      <w:r>
        <w:rPr>
          <w:spacing w:val="-1"/>
        </w:rPr>
        <w:t>Assets,</w:t>
      </w:r>
      <w:r>
        <w:t xml:space="preserve"> </w:t>
      </w:r>
      <w:r>
        <w:rPr>
          <w:spacing w:val="-1"/>
        </w:rPr>
        <w:t>and</w:t>
      </w:r>
      <w:r>
        <w:t xml:space="preserve"> </w:t>
      </w:r>
      <w:r>
        <w:rPr>
          <w:spacing w:val="-1"/>
        </w:rPr>
        <w:t>transactions</w:t>
      </w:r>
      <w:r>
        <w:t xml:space="preserve"> </w:t>
      </w:r>
      <w:r>
        <w:rPr>
          <w:spacing w:val="-1"/>
        </w:rPr>
        <w:t>with</w:t>
      </w:r>
      <w:r>
        <w:rPr>
          <w:spacing w:val="67"/>
        </w:rPr>
        <w:t xml:space="preserve"> </w:t>
      </w:r>
      <w:r>
        <w:rPr>
          <w:spacing w:val="-1"/>
        </w:rPr>
        <w:t>respect</w:t>
      </w:r>
      <w:r>
        <w:rPr>
          <w:spacing w:val="-2"/>
        </w:rPr>
        <w:t xml:space="preserve"> </w:t>
      </w:r>
      <w:r>
        <w:rPr>
          <w:spacing w:val="-1"/>
        </w:rPr>
        <w:t>thereto,</w:t>
      </w:r>
      <w:r>
        <w:t xml:space="preserve"> </w:t>
      </w:r>
      <w:r>
        <w:rPr>
          <w:spacing w:val="-1"/>
        </w:rPr>
        <w:t>separately</w:t>
      </w:r>
      <w:r>
        <w:rPr>
          <w:spacing w:val="-3"/>
        </w:rPr>
        <w:t xml:space="preserve"> </w:t>
      </w:r>
      <w:r>
        <w:rPr>
          <w:spacing w:val="-1"/>
        </w:rPr>
        <w:t>from</w:t>
      </w:r>
      <w:r>
        <w:rPr>
          <w:spacing w:val="-4"/>
        </w:rPr>
        <w:t xml:space="preserve"> </w:t>
      </w:r>
      <w:r>
        <w:t xml:space="preserve">the </w:t>
      </w:r>
      <w:r>
        <w:rPr>
          <w:spacing w:val="-1"/>
        </w:rPr>
        <w:t>System’s</w:t>
      </w:r>
      <w:r>
        <w:t xml:space="preserve"> </w:t>
      </w:r>
      <w:r>
        <w:rPr>
          <w:spacing w:val="-1"/>
        </w:rPr>
        <w:t>other</w:t>
      </w:r>
      <w:r>
        <w:rPr>
          <w:spacing w:val="1"/>
        </w:rPr>
        <w:t xml:space="preserve"> </w:t>
      </w:r>
      <w:r>
        <w:rPr>
          <w:spacing w:val="-1"/>
        </w:rPr>
        <w:t>assets.</w:t>
      </w:r>
      <w:r>
        <w:t xml:space="preserve"> </w:t>
      </w:r>
      <w:r>
        <w:rPr>
          <w:spacing w:val="-1"/>
        </w:rPr>
        <w:t>Ownership</w:t>
      </w:r>
      <w:r>
        <w:t xml:space="preserve"> </w:t>
      </w:r>
      <w:r>
        <w:rPr>
          <w:spacing w:val="-2"/>
        </w:rPr>
        <w:t>of</w:t>
      </w:r>
      <w:r>
        <w:rPr>
          <w:spacing w:val="1"/>
        </w:rPr>
        <w:t xml:space="preserve"> </w:t>
      </w:r>
      <w:r>
        <w:rPr>
          <w:spacing w:val="-1"/>
        </w:rPr>
        <w:t>the</w:t>
      </w:r>
      <w:r>
        <w:t xml:space="preserve"> </w:t>
      </w:r>
      <w:r>
        <w:rPr>
          <w:spacing w:val="-2"/>
        </w:rPr>
        <w:t>Managed</w:t>
      </w:r>
      <w:r>
        <w:t xml:space="preserve"> Assets</w:t>
      </w:r>
      <w:r>
        <w:rPr>
          <w:spacing w:val="-2"/>
        </w:rPr>
        <w:t xml:space="preserve"> </w:t>
      </w:r>
      <w:r>
        <w:rPr>
          <w:spacing w:val="-1"/>
        </w:rPr>
        <w:t>shall</w:t>
      </w:r>
      <w:r>
        <w:rPr>
          <w:spacing w:val="-2"/>
        </w:rPr>
        <w:t xml:space="preserve"> </w:t>
      </w:r>
      <w:r>
        <w:rPr>
          <w:spacing w:val="-1"/>
        </w:rPr>
        <w:t>remain</w:t>
      </w:r>
      <w:r>
        <w:rPr>
          <w:spacing w:val="77"/>
        </w:rPr>
        <w:t xml:space="preserve"> </w:t>
      </w:r>
      <w:r>
        <w:t>with</w:t>
      </w:r>
      <w:r>
        <w:rPr>
          <w:spacing w:val="-3"/>
        </w:rPr>
        <w:t xml:space="preserve"> </w:t>
      </w:r>
      <w:r>
        <w:t xml:space="preserve">the </w:t>
      </w:r>
      <w:r>
        <w:rPr>
          <w:spacing w:val="-2"/>
        </w:rPr>
        <w:t>System.</w:t>
      </w:r>
      <w:r>
        <w:t xml:space="preserve"> </w:t>
      </w:r>
      <w:r>
        <w:rPr>
          <w:spacing w:val="-1"/>
        </w:rPr>
        <w:t>Manager</w:t>
      </w:r>
      <w:r>
        <w:rPr>
          <w:spacing w:val="1"/>
        </w:rPr>
        <w:t xml:space="preserve"> </w:t>
      </w:r>
      <w:r>
        <w:rPr>
          <w:spacing w:val="-1"/>
        </w:rPr>
        <w:t>shall</w:t>
      </w:r>
      <w:r>
        <w:rPr>
          <w:spacing w:val="1"/>
        </w:rPr>
        <w:t xml:space="preserve"> </w:t>
      </w:r>
      <w:r>
        <w:rPr>
          <w:spacing w:val="-1"/>
        </w:rPr>
        <w:t>not,</w:t>
      </w:r>
      <w:r>
        <w:t xml:space="preserve"> </w:t>
      </w:r>
      <w:r>
        <w:rPr>
          <w:spacing w:val="-1"/>
        </w:rPr>
        <w:t>under</w:t>
      </w:r>
      <w:r>
        <w:rPr>
          <w:spacing w:val="1"/>
        </w:rPr>
        <w:t xml:space="preserve"> </w:t>
      </w:r>
      <w:r>
        <w:t>any</w:t>
      </w:r>
      <w:r>
        <w:rPr>
          <w:spacing w:val="-3"/>
        </w:rPr>
        <w:t xml:space="preserve"> </w:t>
      </w:r>
      <w:r>
        <w:rPr>
          <w:spacing w:val="-1"/>
        </w:rPr>
        <w:t>circumstances,</w:t>
      </w:r>
      <w:r>
        <w:rPr>
          <w:spacing w:val="-3"/>
        </w:rPr>
        <w:t xml:space="preserve"> </w:t>
      </w:r>
      <w:r>
        <w:rPr>
          <w:spacing w:val="-1"/>
        </w:rPr>
        <w:t>take</w:t>
      </w:r>
      <w:r>
        <w:t xml:space="preserve"> </w:t>
      </w:r>
      <w:r>
        <w:rPr>
          <w:spacing w:val="-1"/>
        </w:rPr>
        <w:t>possession,</w:t>
      </w:r>
      <w:r>
        <w:rPr>
          <w:spacing w:val="-3"/>
        </w:rPr>
        <w:t xml:space="preserve"> </w:t>
      </w:r>
      <w:r>
        <w:rPr>
          <w:spacing w:val="-1"/>
        </w:rPr>
        <w:t>custody,</w:t>
      </w:r>
      <w:r>
        <w:t xml:space="preserve"> </w:t>
      </w:r>
      <w:r>
        <w:rPr>
          <w:spacing w:val="-1"/>
        </w:rPr>
        <w:t>title,</w:t>
      </w:r>
      <w:r>
        <w:t xml:space="preserve"> or </w:t>
      </w:r>
      <w:r>
        <w:rPr>
          <w:spacing w:val="-1"/>
        </w:rPr>
        <w:t>ownership</w:t>
      </w:r>
      <w:r>
        <w:rPr>
          <w:spacing w:val="85"/>
        </w:rPr>
        <w:t xml:space="preserve"> </w:t>
      </w:r>
      <w:r>
        <w:rPr>
          <w:spacing w:val="-2"/>
        </w:rPr>
        <w:t>of</w:t>
      </w:r>
      <w:r>
        <w:rPr>
          <w:spacing w:val="1"/>
        </w:rPr>
        <w:t xml:space="preserve"> </w:t>
      </w:r>
      <w:r>
        <w:t>any</w:t>
      </w:r>
      <w:r>
        <w:rPr>
          <w:spacing w:val="-3"/>
        </w:rPr>
        <w:t xml:space="preserve"> </w:t>
      </w:r>
      <w:r>
        <w:rPr>
          <w:spacing w:val="-1"/>
        </w:rPr>
        <w:t>Managed</w:t>
      </w:r>
      <w:r>
        <w:rPr>
          <w:spacing w:val="-3"/>
        </w:rPr>
        <w:t xml:space="preserve"> </w:t>
      </w:r>
      <w:r>
        <w:rPr>
          <w:spacing w:val="-1"/>
        </w:rPr>
        <w:t>Assets.</w:t>
      </w:r>
      <w:r>
        <w:t xml:space="preserve"> </w:t>
      </w:r>
      <w:r>
        <w:rPr>
          <w:spacing w:val="-1"/>
        </w:rPr>
        <w:t>Manager</w:t>
      </w:r>
      <w:r>
        <w:rPr>
          <w:spacing w:val="1"/>
        </w:rPr>
        <w:t xml:space="preserve"> </w:t>
      </w:r>
      <w:r>
        <w:rPr>
          <w:spacing w:val="-1"/>
        </w:rPr>
        <w:t>shall</w:t>
      </w:r>
      <w:r>
        <w:rPr>
          <w:spacing w:val="1"/>
        </w:rPr>
        <w:t xml:space="preserve"> </w:t>
      </w:r>
      <w:r>
        <w:rPr>
          <w:spacing w:val="-1"/>
        </w:rPr>
        <w:t>not</w:t>
      </w:r>
      <w:r>
        <w:rPr>
          <w:spacing w:val="1"/>
        </w:rPr>
        <w:t xml:space="preserve"> </w:t>
      </w:r>
      <w:r>
        <w:rPr>
          <w:spacing w:val="-2"/>
        </w:rPr>
        <w:t>have</w:t>
      </w:r>
      <w:r>
        <w:t xml:space="preserve"> the </w:t>
      </w:r>
      <w:r>
        <w:rPr>
          <w:spacing w:val="-1"/>
        </w:rPr>
        <w:t>right</w:t>
      </w:r>
      <w:r>
        <w:rPr>
          <w:spacing w:val="1"/>
        </w:rPr>
        <w:t xml:space="preserve"> </w:t>
      </w:r>
      <w:r>
        <w:rPr>
          <w:spacing w:val="-1"/>
        </w:rPr>
        <w:t>to</w:t>
      </w:r>
      <w:r>
        <w:t xml:space="preserve"> </w:t>
      </w:r>
      <w:r>
        <w:rPr>
          <w:spacing w:val="-1"/>
        </w:rPr>
        <w:t>have</w:t>
      </w:r>
      <w:r>
        <w:t xml:space="preserve"> </w:t>
      </w:r>
      <w:proofErr w:type="gramStart"/>
      <w:r>
        <w:rPr>
          <w:spacing w:val="-1"/>
        </w:rPr>
        <w:t>securities</w:t>
      </w:r>
      <w:proofErr w:type="gramEnd"/>
      <w:r>
        <w:rPr>
          <w:spacing w:val="-2"/>
        </w:rPr>
        <w:t xml:space="preserve"> </w:t>
      </w:r>
      <w:r>
        <w:t>in</w:t>
      </w:r>
      <w:r>
        <w:rPr>
          <w:spacing w:val="-3"/>
        </w:rPr>
        <w:t xml:space="preserve"> </w:t>
      </w:r>
      <w:r>
        <w:t xml:space="preserve">the </w:t>
      </w:r>
      <w:r>
        <w:rPr>
          <w:spacing w:val="-1"/>
        </w:rPr>
        <w:t>Sub-Account</w:t>
      </w:r>
    </w:p>
    <w:p w14:paraId="21EC9D82" w14:textId="77777777" w:rsidR="00E62BB3" w:rsidRDefault="00E62BB3">
      <w:pPr>
        <w:sectPr w:rsidR="00E62BB3">
          <w:pgSz w:w="12240" w:h="15840"/>
          <w:pgMar w:top="1380" w:right="1340" w:bottom="900" w:left="1340" w:header="0" w:footer="708" w:gutter="0"/>
          <w:cols w:space="720"/>
        </w:sectPr>
      </w:pPr>
    </w:p>
    <w:p w14:paraId="0D633EE6" w14:textId="77777777" w:rsidR="00E62BB3" w:rsidRDefault="00FF63C7">
      <w:pPr>
        <w:pStyle w:val="BodyText"/>
        <w:spacing w:before="54"/>
        <w:ind w:left="119" w:right="261"/>
      </w:pPr>
      <w:r>
        <w:rPr>
          <w:spacing w:val="-1"/>
        </w:rPr>
        <w:lastRenderedPageBreak/>
        <w:t>registered</w:t>
      </w:r>
      <w:r>
        <w:t xml:space="preserve"> </w:t>
      </w:r>
      <w:proofErr w:type="gramStart"/>
      <w:r>
        <w:t>in</w:t>
      </w:r>
      <w:proofErr w:type="gramEnd"/>
      <w:r>
        <w:rPr>
          <w:spacing w:val="-3"/>
        </w:rPr>
        <w:t xml:space="preserve"> </w:t>
      </w:r>
      <w:r>
        <w:rPr>
          <w:spacing w:val="-1"/>
        </w:rPr>
        <w:t>its</w:t>
      </w:r>
      <w:r>
        <w:t xml:space="preserve"> </w:t>
      </w:r>
      <w:r>
        <w:rPr>
          <w:spacing w:val="-1"/>
        </w:rPr>
        <w:t>own</w:t>
      </w:r>
      <w:r>
        <w:t xml:space="preserve"> </w:t>
      </w:r>
      <w:r>
        <w:rPr>
          <w:spacing w:val="-2"/>
        </w:rPr>
        <w:t>name</w:t>
      </w:r>
      <w:r>
        <w:t xml:space="preserve"> or</w:t>
      </w:r>
      <w:r>
        <w:rPr>
          <w:spacing w:val="1"/>
        </w:rPr>
        <w:t xml:space="preserve"> </w:t>
      </w:r>
      <w:r>
        <w:t>in</w:t>
      </w:r>
      <w:r>
        <w:rPr>
          <w:spacing w:val="-3"/>
        </w:rPr>
        <w:t xml:space="preserve"> </w:t>
      </w:r>
      <w:r>
        <w:t>the</w:t>
      </w:r>
      <w:r>
        <w:rPr>
          <w:spacing w:val="-2"/>
        </w:rPr>
        <w:t xml:space="preserve"> </w:t>
      </w:r>
      <w:r>
        <w:rPr>
          <w:spacing w:val="-1"/>
        </w:rPr>
        <w:t>name</w:t>
      </w:r>
      <w:r>
        <w:t xml:space="preserve"> of</w:t>
      </w:r>
      <w:r>
        <w:rPr>
          <w:spacing w:val="1"/>
        </w:rPr>
        <w:t xml:space="preserve"> </w:t>
      </w:r>
      <w:r>
        <w:rPr>
          <w:spacing w:val="-1"/>
        </w:rPr>
        <w:t>its</w:t>
      </w:r>
      <w:r>
        <w:t xml:space="preserve"> </w:t>
      </w:r>
      <w:r>
        <w:rPr>
          <w:spacing w:val="-1"/>
        </w:rPr>
        <w:t>nominee,</w:t>
      </w:r>
      <w:r>
        <w:t xml:space="preserve"> </w:t>
      </w:r>
      <w:r>
        <w:rPr>
          <w:spacing w:val="-1"/>
        </w:rPr>
        <w:t>nor</w:t>
      </w:r>
      <w:r>
        <w:rPr>
          <w:spacing w:val="1"/>
        </w:rPr>
        <w:t xml:space="preserve"> </w:t>
      </w:r>
      <w:r>
        <w:rPr>
          <w:spacing w:val="-1"/>
        </w:rPr>
        <w:t>shall</w:t>
      </w:r>
      <w:r>
        <w:rPr>
          <w:spacing w:val="1"/>
        </w:rPr>
        <w:t xml:space="preserve"> </w:t>
      </w:r>
      <w:r>
        <w:rPr>
          <w:spacing w:val="-1"/>
        </w:rPr>
        <w:t>Manager</w:t>
      </w:r>
      <w:r>
        <w:rPr>
          <w:spacing w:val="1"/>
        </w:rPr>
        <w:t xml:space="preserve"> </w:t>
      </w:r>
      <w:r>
        <w:rPr>
          <w:spacing w:val="-1"/>
        </w:rPr>
        <w:t>in</w:t>
      </w:r>
      <w:r>
        <w:t xml:space="preserve"> </w:t>
      </w:r>
      <w:r>
        <w:rPr>
          <w:spacing w:val="-1"/>
        </w:rPr>
        <w:t>any</w:t>
      </w:r>
      <w:r>
        <w:t xml:space="preserve"> </w:t>
      </w:r>
      <w:r>
        <w:rPr>
          <w:spacing w:val="-1"/>
        </w:rPr>
        <w:t>manner</w:t>
      </w:r>
      <w:r>
        <w:rPr>
          <w:spacing w:val="1"/>
        </w:rPr>
        <w:t xml:space="preserve"> </w:t>
      </w:r>
      <w:r>
        <w:rPr>
          <w:spacing w:val="-1"/>
        </w:rPr>
        <w:t>acquire</w:t>
      </w:r>
      <w:r>
        <w:t xml:space="preserve"> or</w:t>
      </w:r>
      <w:r>
        <w:rPr>
          <w:spacing w:val="43"/>
        </w:rPr>
        <w:t xml:space="preserve"> </w:t>
      </w:r>
      <w:r>
        <w:rPr>
          <w:spacing w:val="-1"/>
        </w:rPr>
        <w:t>become</w:t>
      </w:r>
      <w:r>
        <w:t xml:space="preserve"> </w:t>
      </w:r>
      <w:r>
        <w:rPr>
          <w:spacing w:val="-1"/>
        </w:rPr>
        <w:t>possessed</w:t>
      </w:r>
      <w:r>
        <w:rPr>
          <w:spacing w:val="-3"/>
        </w:rPr>
        <w:t xml:space="preserve"> </w:t>
      </w:r>
      <w:r>
        <w:t>of</w:t>
      </w:r>
      <w:r>
        <w:rPr>
          <w:spacing w:val="-2"/>
        </w:rPr>
        <w:t xml:space="preserve"> </w:t>
      </w:r>
      <w:r>
        <w:t>any</w:t>
      </w:r>
      <w:r>
        <w:rPr>
          <w:spacing w:val="-3"/>
        </w:rPr>
        <w:t xml:space="preserve"> </w:t>
      </w:r>
      <w:r>
        <w:rPr>
          <w:spacing w:val="-1"/>
        </w:rPr>
        <w:t>income</w:t>
      </w:r>
      <w:r>
        <w:t xml:space="preserve"> or</w:t>
      </w:r>
      <w:r>
        <w:rPr>
          <w:spacing w:val="1"/>
        </w:rPr>
        <w:t xml:space="preserve"> </w:t>
      </w:r>
      <w:r>
        <w:rPr>
          <w:spacing w:val="-1"/>
        </w:rPr>
        <w:t>proceeds</w:t>
      </w:r>
      <w:r>
        <w:rPr>
          <w:spacing w:val="-2"/>
        </w:rPr>
        <w:t xml:space="preserve"> </w:t>
      </w:r>
      <w:r>
        <w:rPr>
          <w:spacing w:val="-1"/>
        </w:rPr>
        <w:t>distributable</w:t>
      </w:r>
      <w:r>
        <w:t xml:space="preserve"> by</w:t>
      </w:r>
      <w:r>
        <w:rPr>
          <w:spacing w:val="-3"/>
        </w:rPr>
        <w:t xml:space="preserve"> </w:t>
      </w:r>
      <w:r>
        <w:rPr>
          <w:spacing w:val="-1"/>
        </w:rPr>
        <w:t>reason</w:t>
      </w:r>
      <w:r>
        <w:t xml:space="preserve"> </w:t>
      </w:r>
      <w:r>
        <w:rPr>
          <w:spacing w:val="-2"/>
        </w:rPr>
        <w:t>of</w:t>
      </w:r>
      <w:r>
        <w:rPr>
          <w:spacing w:val="1"/>
        </w:rPr>
        <w:t xml:space="preserve"> </w:t>
      </w:r>
      <w:r>
        <w:rPr>
          <w:spacing w:val="-1"/>
        </w:rPr>
        <w:t>selling,</w:t>
      </w:r>
      <w:r>
        <w:t xml:space="preserve"> </w:t>
      </w:r>
      <w:r>
        <w:rPr>
          <w:spacing w:val="-1"/>
        </w:rPr>
        <w:t>holding,</w:t>
      </w:r>
      <w:r>
        <w:t xml:space="preserve"> or</w:t>
      </w:r>
      <w:r>
        <w:rPr>
          <w:spacing w:val="1"/>
        </w:rPr>
        <w:t xml:space="preserve"> </w:t>
      </w:r>
      <w:r>
        <w:rPr>
          <w:spacing w:val="-1"/>
        </w:rPr>
        <w:t>controlling</w:t>
      </w:r>
      <w:r>
        <w:rPr>
          <w:spacing w:val="65"/>
        </w:rPr>
        <w:t xml:space="preserve"> </w:t>
      </w:r>
      <w:r>
        <w:t>any</w:t>
      </w:r>
      <w:r>
        <w:rPr>
          <w:spacing w:val="-3"/>
        </w:rPr>
        <w:t xml:space="preserve"> </w:t>
      </w:r>
      <w:r>
        <w:rPr>
          <w:spacing w:val="-1"/>
        </w:rPr>
        <w:t>Managed</w:t>
      </w:r>
      <w:r>
        <w:t xml:space="preserve"> </w:t>
      </w:r>
      <w:r>
        <w:rPr>
          <w:spacing w:val="-1"/>
        </w:rPr>
        <w:t>Assets</w:t>
      </w:r>
      <w:r>
        <w:rPr>
          <w:spacing w:val="-2"/>
        </w:rPr>
        <w:t xml:space="preserve"> </w:t>
      </w:r>
      <w:r>
        <w:t>in</w:t>
      </w:r>
      <w:r>
        <w:rPr>
          <w:spacing w:val="-3"/>
        </w:rPr>
        <w:t xml:space="preserve"> </w:t>
      </w:r>
      <w:r>
        <w:t>the</w:t>
      </w:r>
      <w:r>
        <w:rPr>
          <w:spacing w:val="-2"/>
        </w:rPr>
        <w:t xml:space="preserve"> </w:t>
      </w:r>
      <w:r>
        <w:rPr>
          <w:spacing w:val="-1"/>
        </w:rPr>
        <w:t>Sub-Account.</w:t>
      </w:r>
      <w:r>
        <w:t xml:space="preserve"> </w:t>
      </w:r>
      <w:r>
        <w:rPr>
          <w:spacing w:val="-1"/>
        </w:rPr>
        <w:t>Accordingly,</w:t>
      </w:r>
      <w:r>
        <w:t xml:space="preserve"> </w:t>
      </w:r>
      <w:proofErr w:type="gramStart"/>
      <w:r>
        <w:rPr>
          <w:spacing w:val="-1"/>
        </w:rPr>
        <w:t>Manager</w:t>
      </w:r>
      <w:proofErr w:type="gramEnd"/>
      <w:r>
        <w:rPr>
          <w:spacing w:val="-2"/>
        </w:rPr>
        <w:t xml:space="preserve"> </w:t>
      </w:r>
      <w:r>
        <w:rPr>
          <w:spacing w:val="-1"/>
        </w:rPr>
        <w:t>shall</w:t>
      </w:r>
      <w:r>
        <w:rPr>
          <w:spacing w:val="1"/>
        </w:rPr>
        <w:t xml:space="preserve"> </w:t>
      </w:r>
      <w:r>
        <w:rPr>
          <w:spacing w:val="-2"/>
        </w:rPr>
        <w:t>have</w:t>
      </w:r>
      <w:r>
        <w:t xml:space="preserve"> no </w:t>
      </w:r>
      <w:r>
        <w:rPr>
          <w:spacing w:val="-1"/>
        </w:rPr>
        <w:t>responsibility</w:t>
      </w:r>
      <w:r>
        <w:rPr>
          <w:spacing w:val="-3"/>
        </w:rPr>
        <w:t xml:space="preserve"> </w:t>
      </w:r>
      <w:r>
        <w:t xml:space="preserve">with </w:t>
      </w:r>
      <w:r>
        <w:rPr>
          <w:spacing w:val="-1"/>
        </w:rPr>
        <w:t>respect</w:t>
      </w:r>
      <w:r>
        <w:rPr>
          <w:spacing w:val="75"/>
        </w:rPr>
        <w:t xml:space="preserve"> </w:t>
      </w:r>
      <w:r>
        <w:t xml:space="preserve">to </w:t>
      </w:r>
      <w:r>
        <w:rPr>
          <w:spacing w:val="-1"/>
        </w:rPr>
        <w:t>the</w:t>
      </w:r>
      <w:r>
        <w:t xml:space="preserve"> </w:t>
      </w:r>
      <w:r>
        <w:rPr>
          <w:spacing w:val="-1"/>
        </w:rPr>
        <w:t>collection</w:t>
      </w:r>
      <w:r>
        <w:rPr>
          <w:spacing w:val="-3"/>
        </w:rPr>
        <w:t xml:space="preserve"> </w:t>
      </w:r>
      <w:r>
        <w:t>of</w:t>
      </w:r>
      <w:r>
        <w:rPr>
          <w:spacing w:val="-2"/>
        </w:rPr>
        <w:t xml:space="preserve"> </w:t>
      </w:r>
      <w:r>
        <w:rPr>
          <w:spacing w:val="-1"/>
        </w:rPr>
        <w:t>income,</w:t>
      </w:r>
      <w:r>
        <w:t xml:space="preserve"> </w:t>
      </w:r>
      <w:r>
        <w:rPr>
          <w:spacing w:val="-1"/>
        </w:rPr>
        <w:t>physical</w:t>
      </w:r>
      <w:r>
        <w:rPr>
          <w:spacing w:val="1"/>
        </w:rPr>
        <w:t xml:space="preserve"> </w:t>
      </w:r>
      <w:r>
        <w:rPr>
          <w:spacing w:val="-1"/>
        </w:rPr>
        <w:t>acquisition,</w:t>
      </w:r>
      <w:r>
        <w:rPr>
          <w:spacing w:val="-3"/>
        </w:rPr>
        <w:t xml:space="preserve"> </w:t>
      </w:r>
      <w:r>
        <w:t>or</w:t>
      </w:r>
      <w:r>
        <w:rPr>
          <w:spacing w:val="-2"/>
        </w:rPr>
        <w:t xml:space="preserve"> </w:t>
      </w:r>
      <w:r>
        <w:t>the</w:t>
      </w:r>
      <w:r>
        <w:rPr>
          <w:spacing w:val="-2"/>
        </w:rPr>
        <w:t xml:space="preserve"> </w:t>
      </w:r>
      <w:r>
        <w:rPr>
          <w:spacing w:val="-1"/>
        </w:rPr>
        <w:t>safekeeping</w:t>
      </w:r>
      <w:r>
        <w:rPr>
          <w:spacing w:val="-3"/>
        </w:rPr>
        <w:t xml:space="preserve"> </w:t>
      </w:r>
      <w:r>
        <w:rPr>
          <w:spacing w:val="-1"/>
        </w:rPr>
        <w:t>of</w:t>
      </w:r>
      <w:r>
        <w:rPr>
          <w:spacing w:val="-2"/>
        </w:rPr>
        <w:t xml:space="preserve"> </w:t>
      </w:r>
      <w:r>
        <w:t>the</w:t>
      </w:r>
      <w:r>
        <w:rPr>
          <w:spacing w:val="-2"/>
        </w:rPr>
        <w:t xml:space="preserve"> </w:t>
      </w:r>
      <w:r>
        <w:rPr>
          <w:spacing w:val="-1"/>
        </w:rPr>
        <w:t>Managed</w:t>
      </w:r>
      <w:r>
        <w:t xml:space="preserve"> </w:t>
      </w:r>
      <w:r>
        <w:rPr>
          <w:spacing w:val="-1"/>
        </w:rPr>
        <w:t>Assets.</w:t>
      </w:r>
      <w:r>
        <w:t xml:space="preserve"> </w:t>
      </w:r>
      <w:r>
        <w:rPr>
          <w:spacing w:val="-1"/>
        </w:rPr>
        <w:t>All</w:t>
      </w:r>
      <w:r>
        <w:rPr>
          <w:spacing w:val="1"/>
        </w:rPr>
        <w:t xml:space="preserve"> </w:t>
      </w:r>
      <w:r>
        <w:rPr>
          <w:spacing w:val="-1"/>
        </w:rPr>
        <w:t>such</w:t>
      </w:r>
      <w:r>
        <w:rPr>
          <w:spacing w:val="71"/>
        </w:rPr>
        <w:t xml:space="preserve"> </w:t>
      </w:r>
      <w:r>
        <w:rPr>
          <w:spacing w:val="-1"/>
        </w:rPr>
        <w:t>duties</w:t>
      </w:r>
      <w:r>
        <w:t xml:space="preserve"> </w:t>
      </w:r>
      <w:r>
        <w:rPr>
          <w:spacing w:val="-2"/>
        </w:rPr>
        <w:t>of</w:t>
      </w:r>
      <w:r>
        <w:rPr>
          <w:spacing w:val="1"/>
        </w:rPr>
        <w:t xml:space="preserve"> </w:t>
      </w:r>
      <w:r>
        <w:rPr>
          <w:spacing w:val="-1"/>
        </w:rPr>
        <w:t>collection,</w:t>
      </w:r>
      <w:r>
        <w:rPr>
          <w:spacing w:val="-3"/>
        </w:rPr>
        <w:t xml:space="preserve"> </w:t>
      </w:r>
      <w:r>
        <w:rPr>
          <w:spacing w:val="-1"/>
        </w:rPr>
        <w:t>physical</w:t>
      </w:r>
      <w:r>
        <w:rPr>
          <w:spacing w:val="1"/>
        </w:rPr>
        <w:t xml:space="preserve"> </w:t>
      </w:r>
      <w:r>
        <w:rPr>
          <w:spacing w:val="-1"/>
        </w:rPr>
        <w:t>acquisition,</w:t>
      </w:r>
      <w:r>
        <w:t xml:space="preserve"> or</w:t>
      </w:r>
      <w:r>
        <w:rPr>
          <w:spacing w:val="-2"/>
        </w:rPr>
        <w:t xml:space="preserve"> </w:t>
      </w:r>
      <w:r>
        <w:rPr>
          <w:spacing w:val="-1"/>
        </w:rPr>
        <w:t>safekeeping</w:t>
      </w:r>
      <w:r>
        <w:rPr>
          <w:spacing w:val="-3"/>
        </w:rPr>
        <w:t xml:space="preserve"> </w:t>
      </w:r>
      <w:r>
        <w:t>shall</w:t>
      </w:r>
      <w:r>
        <w:rPr>
          <w:spacing w:val="-2"/>
        </w:rPr>
        <w:t xml:space="preserve"> </w:t>
      </w:r>
      <w:r>
        <w:t xml:space="preserve">be </w:t>
      </w:r>
      <w:r>
        <w:rPr>
          <w:spacing w:val="-1"/>
        </w:rPr>
        <w:t>the</w:t>
      </w:r>
      <w:r>
        <w:t xml:space="preserve"> </w:t>
      </w:r>
      <w:r>
        <w:rPr>
          <w:spacing w:val="-1"/>
        </w:rPr>
        <w:t>sole</w:t>
      </w:r>
      <w:r>
        <w:rPr>
          <w:spacing w:val="-2"/>
        </w:rPr>
        <w:t xml:space="preserve"> </w:t>
      </w:r>
      <w:r>
        <w:rPr>
          <w:spacing w:val="-1"/>
        </w:rPr>
        <w:t>obligation</w:t>
      </w:r>
      <w:r>
        <w:t xml:space="preserve"> of</w:t>
      </w:r>
      <w:r>
        <w:rPr>
          <w:spacing w:val="1"/>
        </w:rPr>
        <w:t xml:space="preserve"> </w:t>
      </w:r>
      <w:r>
        <w:rPr>
          <w:spacing w:val="-1"/>
        </w:rPr>
        <w:t>Custodian.</w:t>
      </w:r>
    </w:p>
    <w:p w14:paraId="3370B9A6" w14:textId="77777777" w:rsidR="00E62BB3" w:rsidRDefault="00E62BB3">
      <w:pPr>
        <w:spacing w:before="2"/>
        <w:rPr>
          <w:rFonts w:ascii="Times New Roman" w:eastAsia="Times New Roman" w:hAnsi="Times New Roman" w:cs="Times New Roman"/>
          <w:sz w:val="21"/>
          <w:szCs w:val="21"/>
        </w:rPr>
      </w:pPr>
    </w:p>
    <w:p w14:paraId="068EE2B6" w14:textId="77777777" w:rsidR="00E62BB3" w:rsidRDefault="00FF63C7" w:rsidP="003F2412">
      <w:pPr>
        <w:pStyle w:val="Heading3"/>
        <w:numPr>
          <w:ilvl w:val="0"/>
          <w:numId w:val="5"/>
        </w:numPr>
        <w:tabs>
          <w:tab w:val="left" w:pos="841"/>
        </w:tabs>
        <w:ind w:left="840" w:hanging="720"/>
        <w:rPr>
          <w:b w:val="0"/>
          <w:bCs w:val="0"/>
        </w:rPr>
      </w:pPr>
      <w:r>
        <w:rPr>
          <w:spacing w:val="-1"/>
        </w:rPr>
        <w:t>Investment</w:t>
      </w:r>
      <w:r>
        <w:rPr>
          <w:spacing w:val="1"/>
        </w:rPr>
        <w:t xml:space="preserve"> </w:t>
      </w:r>
      <w:r>
        <w:rPr>
          <w:spacing w:val="-1"/>
        </w:rPr>
        <w:t>Duties</w:t>
      </w:r>
      <w:r>
        <w:t xml:space="preserve"> </w:t>
      </w:r>
      <w:r>
        <w:rPr>
          <w:spacing w:val="-2"/>
        </w:rPr>
        <w:t>of</w:t>
      </w:r>
      <w:r>
        <w:rPr>
          <w:spacing w:val="1"/>
        </w:rPr>
        <w:t xml:space="preserve"> </w:t>
      </w:r>
      <w:r>
        <w:rPr>
          <w:spacing w:val="-1"/>
        </w:rPr>
        <w:t>Manager</w:t>
      </w:r>
    </w:p>
    <w:p w14:paraId="329C0595" w14:textId="77777777" w:rsidR="00E62BB3" w:rsidRDefault="00E62BB3">
      <w:pPr>
        <w:spacing w:before="7"/>
        <w:rPr>
          <w:rFonts w:ascii="Times New Roman" w:eastAsia="Times New Roman" w:hAnsi="Times New Roman" w:cs="Times New Roman"/>
          <w:b/>
          <w:bCs/>
          <w:sz w:val="21"/>
          <w:szCs w:val="21"/>
        </w:rPr>
      </w:pPr>
    </w:p>
    <w:p w14:paraId="268EF814" w14:textId="77777777" w:rsidR="00E62BB3" w:rsidRDefault="00FF63C7">
      <w:pPr>
        <w:pStyle w:val="BodyText"/>
        <w:ind w:left="119" w:right="225"/>
      </w:pPr>
      <w:r>
        <w:rPr>
          <w:spacing w:val="-1"/>
        </w:rPr>
        <w:t>As</w:t>
      </w:r>
      <w:r>
        <w:t xml:space="preserve"> a </w:t>
      </w:r>
      <w:r>
        <w:rPr>
          <w:spacing w:val="-1"/>
        </w:rPr>
        <w:t>fiduciary,</w:t>
      </w:r>
      <w:r>
        <w:t xml:space="preserve"> </w:t>
      </w:r>
      <w:proofErr w:type="gramStart"/>
      <w:r>
        <w:rPr>
          <w:spacing w:val="-1"/>
        </w:rPr>
        <w:t>Manager</w:t>
      </w:r>
      <w:proofErr w:type="gramEnd"/>
      <w:r>
        <w:rPr>
          <w:spacing w:val="1"/>
        </w:rPr>
        <w:t xml:space="preserve"> </w:t>
      </w:r>
      <w:r>
        <w:rPr>
          <w:spacing w:val="-1"/>
        </w:rPr>
        <w:t>shall</w:t>
      </w:r>
      <w:r>
        <w:rPr>
          <w:spacing w:val="-2"/>
        </w:rPr>
        <w:t xml:space="preserve"> </w:t>
      </w:r>
      <w:r>
        <w:rPr>
          <w:spacing w:val="-1"/>
        </w:rPr>
        <w:t>have</w:t>
      </w:r>
      <w:r>
        <w:t xml:space="preserve"> </w:t>
      </w:r>
      <w:r>
        <w:rPr>
          <w:spacing w:val="-1"/>
        </w:rPr>
        <w:t>discretion</w:t>
      </w:r>
      <w:r>
        <w:rPr>
          <w:spacing w:val="-3"/>
        </w:rPr>
        <w:t xml:space="preserve"> </w:t>
      </w:r>
      <w:r>
        <w:t xml:space="preserve">to </w:t>
      </w:r>
      <w:r>
        <w:rPr>
          <w:spacing w:val="-1"/>
        </w:rPr>
        <w:t>manage,</w:t>
      </w:r>
      <w:r>
        <w:t xml:space="preserve"> </w:t>
      </w:r>
      <w:r>
        <w:rPr>
          <w:spacing w:val="-1"/>
        </w:rPr>
        <w:t>invest,</w:t>
      </w:r>
      <w:r>
        <w:t xml:space="preserve"> and</w:t>
      </w:r>
      <w:r>
        <w:rPr>
          <w:spacing w:val="-3"/>
        </w:rPr>
        <w:t xml:space="preserve"> </w:t>
      </w:r>
      <w:r>
        <w:rPr>
          <w:spacing w:val="-1"/>
        </w:rPr>
        <w:t>reinvest</w:t>
      </w:r>
      <w:r>
        <w:rPr>
          <w:spacing w:val="-2"/>
        </w:rPr>
        <w:t xml:space="preserve"> </w:t>
      </w:r>
      <w:r>
        <w:t>the</w:t>
      </w:r>
      <w:r>
        <w:rPr>
          <w:spacing w:val="-5"/>
        </w:rPr>
        <w:t xml:space="preserve"> </w:t>
      </w:r>
      <w:r>
        <w:rPr>
          <w:spacing w:val="-1"/>
        </w:rPr>
        <w:t>Managed</w:t>
      </w:r>
      <w:r>
        <w:t xml:space="preserve"> </w:t>
      </w:r>
      <w:r>
        <w:rPr>
          <w:spacing w:val="-1"/>
        </w:rPr>
        <w:t>Assets</w:t>
      </w:r>
      <w:r>
        <w:t xml:space="preserve"> in</w:t>
      </w:r>
      <w:r>
        <w:rPr>
          <w:spacing w:val="-3"/>
        </w:rPr>
        <w:t xml:space="preserve"> </w:t>
      </w:r>
      <w:r>
        <w:t>the</w:t>
      </w:r>
      <w:r>
        <w:rPr>
          <w:spacing w:val="61"/>
        </w:rPr>
        <w:t xml:space="preserve"> </w:t>
      </w:r>
      <w:r>
        <w:rPr>
          <w:spacing w:val="-1"/>
        </w:rPr>
        <w:t>Sub-Account</w:t>
      </w:r>
      <w:r>
        <w:rPr>
          <w:spacing w:val="1"/>
        </w:rPr>
        <w:t xml:space="preserve"> </w:t>
      </w:r>
      <w:r>
        <w:rPr>
          <w:spacing w:val="-1"/>
        </w:rPr>
        <w:t>according</w:t>
      </w:r>
      <w:r>
        <w:rPr>
          <w:spacing w:val="-3"/>
        </w:rPr>
        <w:t xml:space="preserve"> </w:t>
      </w:r>
      <w:r>
        <w:t xml:space="preserve">to </w:t>
      </w:r>
      <w:r>
        <w:rPr>
          <w:spacing w:val="-1"/>
        </w:rPr>
        <w:t>the</w:t>
      </w:r>
      <w:r>
        <w:t xml:space="preserve"> </w:t>
      </w:r>
      <w:r>
        <w:rPr>
          <w:spacing w:val="-2"/>
        </w:rPr>
        <w:t>terms</w:t>
      </w:r>
      <w:r>
        <w:t xml:space="preserve"> of</w:t>
      </w:r>
      <w:r>
        <w:rPr>
          <w:spacing w:val="1"/>
        </w:rPr>
        <w:t xml:space="preserve"> </w:t>
      </w:r>
      <w:r>
        <w:rPr>
          <w:spacing w:val="-1"/>
        </w:rPr>
        <w:t>this</w:t>
      </w:r>
      <w:r>
        <w:rPr>
          <w:spacing w:val="-2"/>
        </w:rPr>
        <w:t xml:space="preserve"> </w:t>
      </w:r>
      <w:r>
        <w:rPr>
          <w:spacing w:val="-1"/>
        </w:rPr>
        <w:t>Management</w:t>
      </w:r>
      <w:r>
        <w:rPr>
          <w:spacing w:val="1"/>
        </w:rPr>
        <w:t xml:space="preserve"> </w:t>
      </w:r>
      <w:r>
        <w:rPr>
          <w:spacing w:val="-1"/>
        </w:rPr>
        <w:t>Agreement,</w:t>
      </w:r>
      <w:r>
        <w:t xml:space="preserve"> </w:t>
      </w:r>
      <w:r>
        <w:rPr>
          <w:spacing w:val="-1"/>
        </w:rPr>
        <w:t>the</w:t>
      </w:r>
      <w:r>
        <w:t xml:space="preserve"> </w:t>
      </w:r>
      <w:r>
        <w:rPr>
          <w:spacing w:val="-2"/>
        </w:rPr>
        <w:t>IPS,</w:t>
      </w:r>
      <w:r>
        <w:t xml:space="preserve"> the</w:t>
      </w:r>
      <w:r>
        <w:rPr>
          <w:spacing w:val="-2"/>
        </w:rPr>
        <w:t xml:space="preserve"> </w:t>
      </w:r>
      <w:r>
        <w:rPr>
          <w:spacing w:val="-1"/>
        </w:rPr>
        <w:t>Investment</w:t>
      </w:r>
      <w:r>
        <w:rPr>
          <w:spacing w:val="1"/>
        </w:rPr>
        <w:t xml:space="preserve"> </w:t>
      </w:r>
      <w:r>
        <w:rPr>
          <w:spacing w:val="-1"/>
        </w:rPr>
        <w:t>Guidelines,</w:t>
      </w:r>
      <w:r>
        <w:rPr>
          <w:spacing w:val="69"/>
        </w:rPr>
        <w:t xml:space="preserve"> </w:t>
      </w:r>
      <w:r>
        <w:t xml:space="preserve">and </w:t>
      </w:r>
      <w:r>
        <w:rPr>
          <w:spacing w:val="-1"/>
        </w:rPr>
        <w:t>all</w:t>
      </w:r>
      <w:r>
        <w:rPr>
          <w:spacing w:val="1"/>
        </w:rPr>
        <w:t xml:space="preserve"> </w:t>
      </w:r>
      <w:r>
        <w:rPr>
          <w:spacing w:val="-1"/>
        </w:rPr>
        <w:t>applicable</w:t>
      </w:r>
      <w:r>
        <w:rPr>
          <w:spacing w:val="-2"/>
        </w:rPr>
        <w:t xml:space="preserve"> </w:t>
      </w:r>
      <w:r>
        <w:rPr>
          <w:spacing w:val="-1"/>
        </w:rPr>
        <w:t>laws,</w:t>
      </w:r>
      <w:r>
        <w:t xml:space="preserve"> </w:t>
      </w:r>
      <w:r>
        <w:rPr>
          <w:spacing w:val="-1"/>
        </w:rPr>
        <w:t>rules,</w:t>
      </w:r>
      <w:r>
        <w:t xml:space="preserve"> and</w:t>
      </w:r>
      <w:r>
        <w:rPr>
          <w:spacing w:val="-3"/>
        </w:rPr>
        <w:t xml:space="preserve"> </w:t>
      </w:r>
      <w:r>
        <w:rPr>
          <w:spacing w:val="-1"/>
        </w:rPr>
        <w:t>regulations</w:t>
      </w:r>
      <w:r>
        <w:t xml:space="preserve"> </w:t>
      </w:r>
      <w:r>
        <w:rPr>
          <w:spacing w:val="-1"/>
        </w:rPr>
        <w:t>governing</w:t>
      </w:r>
      <w:r>
        <w:rPr>
          <w:spacing w:val="-3"/>
        </w:rPr>
        <w:t xml:space="preserve"> </w:t>
      </w:r>
      <w:r>
        <w:t xml:space="preserve">the </w:t>
      </w:r>
      <w:r>
        <w:rPr>
          <w:spacing w:val="-1"/>
        </w:rPr>
        <w:t>investment</w:t>
      </w:r>
      <w:r>
        <w:rPr>
          <w:spacing w:val="1"/>
        </w:rPr>
        <w:t xml:space="preserve"> </w:t>
      </w:r>
      <w:r>
        <w:t>of</w:t>
      </w:r>
      <w:r>
        <w:rPr>
          <w:spacing w:val="1"/>
        </w:rPr>
        <w:t xml:space="preserve"> </w:t>
      </w:r>
      <w:r>
        <w:rPr>
          <w:spacing w:val="-1"/>
        </w:rPr>
        <w:t>such</w:t>
      </w:r>
      <w:r>
        <w:t xml:space="preserve"> </w:t>
      </w:r>
      <w:r>
        <w:rPr>
          <w:spacing w:val="-1"/>
        </w:rPr>
        <w:t>assets.</w:t>
      </w:r>
    </w:p>
    <w:p w14:paraId="55CFCDAA" w14:textId="77777777" w:rsidR="00E62BB3" w:rsidRDefault="00E62BB3">
      <w:pPr>
        <w:spacing w:before="9"/>
        <w:rPr>
          <w:rFonts w:ascii="Times New Roman" w:eastAsia="Times New Roman" w:hAnsi="Times New Roman" w:cs="Times New Roman"/>
          <w:sz w:val="20"/>
          <w:szCs w:val="20"/>
        </w:rPr>
      </w:pPr>
    </w:p>
    <w:p w14:paraId="2011C7A7" w14:textId="77777777" w:rsidR="00E62BB3" w:rsidRDefault="00FF63C7" w:rsidP="003F2412">
      <w:pPr>
        <w:pStyle w:val="BodyText"/>
        <w:numPr>
          <w:ilvl w:val="1"/>
          <w:numId w:val="5"/>
        </w:numPr>
        <w:tabs>
          <w:tab w:val="left" w:pos="841"/>
        </w:tabs>
        <w:ind w:right="346" w:hanging="359"/>
      </w:pPr>
      <w:r>
        <w:rPr>
          <w:b/>
          <w:spacing w:val="-1"/>
        </w:rPr>
        <w:t>Investment</w:t>
      </w:r>
      <w:r>
        <w:rPr>
          <w:b/>
          <w:spacing w:val="1"/>
        </w:rPr>
        <w:t xml:space="preserve"> </w:t>
      </w:r>
      <w:r>
        <w:rPr>
          <w:b/>
          <w:spacing w:val="-1"/>
        </w:rPr>
        <w:t>Guidelines.</w:t>
      </w:r>
      <w:r>
        <w:rPr>
          <w:b/>
          <w:spacing w:val="-3"/>
        </w:rPr>
        <w:t xml:space="preserve"> </w:t>
      </w:r>
      <w:proofErr w:type="gramStart"/>
      <w:r>
        <w:rPr>
          <w:spacing w:val="-1"/>
        </w:rPr>
        <w:t>Manager</w:t>
      </w:r>
      <w:proofErr w:type="gramEnd"/>
      <w:r>
        <w:rPr>
          <w:spacing w:val="1"/>
        </w:rPr>
        <w:t xml:space="preserve"> </w:t>
      </w:r>
      <w:r>
        <w:rPr>
          <w:spacing w:val="-1"/>
        </w:rPr>
        <w:t>shall</w:t>
      </w:r>
      <w:r>
        <w:rPr>
          <w:spacing w:val="1"/>
        </w:rPr>
        <w:t xml:space="preserve"> </w:t>
      </w:r>
      <w:r>
        <w:rPr>
          <w:spacing w:val="-1"/>
        </w:rPr>
        <w:t>have</w:t>
      </w:r>
      <w:r>
        <w:t xml:space="preserve"> </w:t>
      </w:r>
      <w:r>
        <w:rPr>
          <w:spacing w:val="-1"/>
        </w:rPr>
        <w:t>the</w:t>
      </w:r>
      <w:r>
        <w:t xml:space="preserve"> </w:t>
      </w:r>
      <w:r>
        <w:rPr>
          <w:spacing w:val="-1"/>
        </w:rPr>
        <w:t>authority</w:t>
      </w:r>
      <w:r>
        <w:rPr>
          <w:spacing w:val="-3"/>
        </w:rPr>
        <w:t xml:space="preserve"> </w:t>
      </w:r>
      <w:r>
        <w:t xml:space="preserve">to </w:t>
      </w:r>
      <w:r>
        <w:rPr>
          <w:spacing w:val="-2"/>
        </w:rPr>
        <w:t>make</w:t>
      </w:r>
      <w:r>
        <w:t xml:space="preserve"> such </w:t>
      </w:r>
      <w:r>
        <w:rPr>
          <w:spacing w:val="-1"/>
        </w:rPr>
        <w:t>purchases,</w:t>
      </w:r>
      <w:r>
        <w:t xml:space="preserve"> </w:t>
      </w:r>
      <w:r>
        <w:rPr>
          <w:spacing w:val="-1"/>
        </w:rPr>
        <w:t>sales,</w:t>
      </w:r>
      <w:r>
        <w:rPr>
          <w:spacing w:val="47"/>
        </w:rPr>
        <w:t xml:space="preserve"> </w:t>
      </w:r>
      <w:r>
        <w:rPr>
          <w:spacing w:val="-1"/>
        </w:rPr>
        <w:t>exchanges,</w:t>
      </w:r>
      <w:r>
        <w:rPr>
          <w:spacing w:val="-3"/>
        </w:rPr>
        <w:t xml:space="preserve"> </w:t>
      </w:r>
      <w:r>
        <w:rPr>
          <w:spacing w:val="-1"/>
        </w:rPr>
        <w:t>and/or</w:t>
      </w:r>
      <w:r>
        <w:rPr>
          <w:spacing w:val="1"/>
        </w:rPr>
        <w:t xml:space="preserve"> </w:t>
      </w:r>
      <w:r>
        <w:rPr>
          <w:spacing w:val="-2"/>
        </w:rPr>
        <w:t>deliveries,</w:t>
      </w:r>
      <w:r>
        <w:t xml:space="preserve"> or</w:t>
      </w:r>
      <w:r>
        <w:rPr>
          <w:spacing w:val="-2"/>
        </w:rPr>
        <w:t xml:space="preserve"> </w:t>
      </w:r>
      <w:r>
        <w:t xml:space="preserve">to </w:t>
      </w:r>
      <w:r>
        <w:rPr>
          <w:spacing w:val="-1"/>
        </w:rPr>
        <w:t>direct</w:t>
      </w:r>
      <w:r>
        <w:rPr>
          <w:spacing w:val="1"/>
        </w:rPr>
        <w:t xml:space="preserve"> </w:t>
      </w:r>
      <w:r>
        <w:rPr>
          <w:spacing w:val="-1"/>
        </w:rPr>
        <w:t>Custodian</w:t>
      </w:r>
      <w:r>
        <w:t xml:space="preserve"> to</w:t>
      </w:r>
      <w:r>
        <w:rPr>
          <w:spacing w:val="-3"/>
        </w:rPr>
        <w:t xml:space="preserve"> </w:t>
      </w:r>
      <w:r>
        <w:rPr>
          <w:spacing w:val="-2"/>
        </w:rPr>
        <w:t>make</w:t>
      </w:r>
      <w:r>
        <w:t xml:space="preserve"> such </w:t>
      </w:r>
      <w:r>
        <w:rPr>
          <w:spacing w:val="-1"/>
        </w:rPr>
        <w:t>purchases,</w:t>
      </w:r>
      <w:r>
        <w:rPr>
          <w:spacing w:val="-3"/>
        </w:rPr>
        <w:t xml:space="preserve"> </w:t>
      </w:r>
      <w:r>
        <w:rPr>
          <w:spacing w:val="-1"/>
        </w:rPr>
        <w:t>sales,</w:t>
      </w:r>
      <w:r>
        <w:rPr>
          <w:spacing w:val="-3"/>
        </w:rPr>
        <w:t xml:space="preserve"> </w:t>
      </w:r>
      <w:r>
        <w:rPr>
          <w:spacing w:val="-1"/>
        </w:rPr>
        <w:t>exchanges,</w:t>
      </w:r>
      <w:r>
        <w:rPr>
          <w:spacing w:val="83"/>
        </w:rPr>
        <w:t xml:space="preserve"> </w:t>
      </w:r>
      <w:r>
        <w:rPr>
          <w:spacing w:val="-1"/>
        </w:rPr>
        <w:t>and/or</w:t>
      </w:r>
      <w:r>
        <w:rPr>
          <w:spacing w:val="1"/>
        </w:rPr>
        <w:t xml:space="preserve"> </w:t>
      </w:r>
      <w:r>
        <w:rPr>
          <w:spacing w:val="-1"/>
        </w:rPr>
        <w:t>deliveries</w:t>
      </w:r>
      <w:r>
        <w:t xml:space="preserve"> of</w:t>
      </w:r>
      <w:r>
        <w:rPr>
          <w:spacing w:val="-2"/>
        </w:rPr>
        <w:t xml:space="preserve"> </w:t>
      </w:r>
      <w:r>
        <w:rPr>
          <w:spacing w:val="-1"/>
        </w:rPr>
        <w:t>securities</w:t>
      </w:r>
      <w:r>
        <w:t xml:space="preserve"> or</w:t>
      </w:r>
      <w:r>
        <w:rPr>
          <w:spacing w:val="-2"/>
        </w:rPr>
        <w:t xml:space="preserve"> </w:t>
      </w:r>
      <w:r>
        <w:rPr>
          <w:spacing w:val="-1"/>
        </w:rPr>
        <w:t>other</w:t>
      </w:r>
      <w:r>
        <w:rPr>
          <w:spacing w:val="1"/>
        </w:rPr>
        <w:t xml:space="preserve"> </w:t>
      </w:r>
      <w:proofErr w:type="gramStart"/>
      <w:r>
        <w:rPr>
          <w:spacing w:val="-1"/>
        </w:rPr>
        <w:t>property</w:t>
      </w:r>
      <w:r>
        <w:rPr>
          <w:spacing w:val="-3"/>
        </w:rPr>
        <w:t xml:space="preserve"> </w:t>
      </w:r>
      <w:r>
        <w:t>or</w:t>
      </w:r>
      <w:r>
        <w:rPr>
          <w:spacing w:val="-2"/>
        </w:rPr>
        <w:t xml:space="preserve"> </w:t>
      </w:r>
      <w:r>
        <w:rPr>
          <w:spacing w:val="-1"/>
        </w:rPr>
        <w:t>interests</w:t>
      </w:r>
      <w:proofErr w:type="gramEnd"/>
      <w:r>
        <w:rPr>
          <w:spacing w:val="-2"/>
        </w:rPr>
        <w:t xml:space="preserve"> </w:t>
      </w:r>
      <w:proofErr w:type="gramStart"/>
      <w:r>
        <w:t>or</w:t>
      </w:r>
      <w:r>
        <w:rPr>
          <w:spacing w:val="1"/>
        </w:rPr>
        <w:t xml:space="preserve"> </w:t>
      </w:r>
      <w:r>
        <w:rPr>
          <w:spacing w:val="-1"/>
        </w:rPr>
        <w:t>part-</w:t>
      </w:r>
      <w:proofErr w:type="gramEnd"/>
      <w:r>
        <w:rPr>
          <w:spacing w:val="-1"/>
        </w:rPr>
        <w:t>interests</w:t>
      </w:r>
      <w:r>
        <w:t xml:space="preserve"> </w:t>
      </w:r>
      <w:r>
        <w:rPr>
          <w:spacing w:val="-1"/>
        </w:rPr>
        <w:t>therein,</w:t>
      </w:r>
      <w:r>
        <w:t xml:space="preserve"> as </w:t>
      </w:r>
      <w:proofErr w:type="gramStart"/>
      <w:r>
        <w:rPr>
          <w:spacing w:val="-1"/>
        </w:rPr>
        <w:t>Manager</w:t>
      </w:r>
      <w:proofErr w:type="gramEnd"/>
      <w:r>
        <w:rPr>
          <w:spacing w:val="61"/>
        </w:rPr>
        <w:t xml:space="preserve"> </w:t>
      </w:r>
      <w:r>
        <w:rPr>
          <w:spacing w:val="-1"/>
        </w:rPr>
        <w:t>may</w:t>
      </w:r>
      <w:r>
        <w:rPr>
          <w:spacing w:val="-3"/>
        </w:rPr>
        <w:t xml:space="preserve"> </w:t>
      </w:r>
      <w:r>
        <w:t>deem</w:t>
      </w:r>
      <w:r>
        <w:rPr>
          <w:spacing w:val="-4"/>
        </w:rPr>
        <w:t xml:space="preserve"> </w:t>
      </w:r>
      <w:r>
        <w:rPr>
          <w:spacing w:val="-1"/>
        </w:rPr>
        <w:t>appropriate,</w:t>
      </w:r>
      <w:r>
        <w:rPr>
          <w:spacing w:val="-3"/>
        </w:rPr>
        <w:t xml:space="preserve"> </w:t>
      </w:r>
      <w:r>
        <w:rPr>
          <w:spacing w:val="-1"/>
        </w:rPr>
        <w:t>subject</w:t>
      </w:r>
      <w:r>
        <w:rPr>
          <w:spacing w:val="-2"/>
        </w:rPr>
        <w:t xml:space="preserve"> </w:t>
      </w:r>
      <w:r>
        <w:t>to</w:t>
      </w:r>
      <w:r>
        <w:rPr>
          <w:spacing w:val="-3"/>
        </w:rPr>
        <w:t xml:space="preserve"> </w:t>
      </w:r>
      <w:r>
        <w:t xml:space="preserve">the </w:t>
      </w:r>
      <w:r>
        <w:rPr>
          <w:spacing w:val="-1"/>
        </w:rPr>
        <w:t>Investment</w:t>
      </w:r>
      <w:r>
        <w:rPr>
          <w:spacing w:val="1"/>
        </w:rPr>
        <w:t xml:space="preserve"> </w:t>
      </w:r>
      <w:r>
        <w:rPr>
          <w:spacing w:val="-1"/>
        </w:rPr>
        <w:t>Guidelines</w:t>
      </w:r>
      <w:r>
        <w:t xml:space="preserve"> </w:t>
      </w:r>
      <w:r>
        <w:rPr>
          <w:spacing w:val="-2"/>
        </w:rPr>
        <w:t>and</w:t>
      </w:r>
      <w:r>
        <w:t xml:space="preserve"> </w:t>
      </w:r>
      <w:r>
        <w:rPr>
          <w:spacing w:val="-1"/>
        </w:rPr>
        <w:t>written</w:t>
      </w:r>
      <w:r>
        <w:t xml:space="preserve"> </w:t>
      </w:r>
      <w:r>
        <w:rPr>
          <w:spacing w:val="-1"/>
        </w:rPr>
        <w:t>modifications</w:t>
      </w:r>
      <w:r>
        <w:t xml:space="preserve"> to</w:t>
      </w:r>
      <w:r>
        <w:rPr>
          <w:spacing w:val="-3"/>
        </w:rPr>
        <w:t xml:space="preserve"> </w:t>
      </w:r>
      <w:r>
        <w:rPr>
          <w:spacing w:val="-1"/>
        </w:rPr>
        <w:t>the</w:t>
      </w:r>
      <w:r>
        <w:rPr>
          <w:spacing w:val="67"/>
        </w:rPr>
        <w:t xml:space="preserve"> </w:t>
      </w:r>
      <w:r>
        <w:rPr>
          <w:spacing w:val="-1"/>
        </w:rPr>
        <w:t>Investment</w:t>
      </w:r>
      <w:r>
        <w:rPr>
          <w:spacing w:val="1"/>
        </w:rPr>
        <w:t xml:space="preserve"> </w:t>
      </w:r>
      <w:r>
        <w:rPr>
          <w:spacing w:val="-1"/>
        </w:rPr>
        <w:t>Guidelines.</w:t>
      </w:r>
      <w:r>
        <w:t xml:space="preserve"> </w:t>
      </w:r>
      <w:r>
        <w:rPr>
          <w:spacing w:val="-1"/>
        </w:rPr>
        <w:t>See</w:t>
      </w:r>
      <w:r>
        <w:rPr>
          <w:spacing w:val="-2"/>
        </w:rPr>
        <w:t xml:space="preserve"> </w:t>
      </w:r>
      <w:r>
        <w:rPr>
          <w:spacing w:val="-1"/>
        </w:rPr>
        <w:t>Exhibit</w:t>
      </w:r>
      <w:r>
        <w:rPr>
          <w:spacing w:val="1"/>
        </w:rPr>
        <w:t xml:space="preserve"> </w:t>
      </w:r>
      <w:r>
        <w:rPr>
          <w:spacing w:val="-1"/>
        </w:rPr>
        <w:t>E,</w:t>
      </w:r>
      <w:r>
        <w:rPr>
          <w:spacing w:val="-3"/>
        </w:rPr>
        <w:t xml:space="preserve"> </w:t>
      </w:r>
      <w:r>
        <w:rPr>
          <w:spacing w:val="-1"/>
        </w:rPr>
        <w:t>attached</w:t>
      </w:r>
      <w:r>
        <w:t xml:space="preserve"> </w:t>
      </w:r>
      <w:r>
        <w:rPr>
          <w:spacing w:val="-1"/>
        </w:rPr>
        <w:t>hereto</w:t>
      </w:r>
      <w:r>
        <w:rPr>
          <w:spacing w:val="-3"/>
        </w:rPr>
        <w:t xml:space="preserve"> </w:t>
      </w:r>
      <w:r>
        <w:t xml:space="preserve">and </w:t>
      </w:r>
      <w:r>
        <w:rPr>
          <w:spacing w:val="-1"/>
        </w:rPr>
        <w:t>incorporated</w:t>
      </w:r>
      <w:r>
        <w:rPr>
          <w:spacing w:val="-3"/>
        </w:rPr>
        <w:t xml:space="preserve"> </w:t>
      </w:r>
      <w:r>
        <w:t>by</w:t>
      </w:r>
      <w:r>
        <w:rPr>
          <w:spacing w:val="-3"/>
        </w:rPr>
        <w:t xml:space="preserve"> </w:t>
      </w:r>
      <w:r>
        <w:rPr>
          <w:spacing w:val="-1"/>
        </w:rPr>
        <w:t>reference</w:t>
      </w:r>
      <w:r>
        <w:t xml:space="preserve"> </w:t>
      </w:r>
      <w:r>
        <w:rPr>
          <w:spacing w:val="-1"/>
        </w:rPr>
        <w:t>herein.</w:t>
      </w:r>
      <w:r>
        <w:rPr>
          <w:spacing w:val="69"/>
        </w:rPr>
        <w:t xml:space="preserve"> </w:t>
      </w:r>
      <w:proofErr w:type="gramStart"/>
      <w:r>
        <w:rPr>
          <w:spacing w:val="-1"/>
        </w:rPr>
        <w:t>Manager</w:t>
      </w:r>
      <w:proofErr w:type="gramEnd"/>
      <w:r>
        <w:rPr>
          <w:spacing w:val="1"/>
        </w:rPr>
        <w:t xml:space="preserve"> </w:t>
      </w:r>
      <w:r>
        <w:rPr>
          <w:spacing w:val="-1"/>
        </w:rPr>
        <w:t>hereby</w:t>
      </w:r>
      <w:r>
        <w:rPr>
          <w:spacing w:val="-3"/>
        </w:rPr>
        <w:t xml:space="preserve"> </w:t>
      </w:r>
      <w:r>
        <w:rPr>
          <w:spacing w:val="-1"/>
        </w:rPr>
        <w:t>acknowledges</w:t>
      </w:r>
      <w:r>
        <w:t xml:space="preserve"> that</w:t>
      </w:r>
      <w:r>
        <w:rPr>
          <w:spacing w:val="-2"/>
        </w:rPr>
        <w:t xml:space="preserve"> </w:t>
      </w:r>
      <w:r>
        <w:rPr>
          <w:spacing w:val="-1"/>
        </w:rPr>
        <w:t>it</w:t>
      </w:r>
      <w:r>
        <w:rPr>
          <w:spacing w:val="1"/>
        </w:rPr>
        <w:t xml:space="preserve"> </w:t>
      </w:r>
      <w:r>
        <w:t>has</w:t>
      </w:r>
      <w:r>
        <w:rPr>
          <w:spacing w:val="-2"/>
        </w:rPr>
        <w:t xml:space="preserve"> </w:t>
      </w:r>
      <w:r>
        <w:rPr>
          <w:spacing w:val="-1"/>
        </w:rPr>
        <w:t>reviewed</w:t>
      </w:r>
      <w:r>
        <w:t xml:space="preserve"> and</w:t>
      </w:r>
      <w:r>
        <w:rPr>
          <w:spacing w:val="-3"/>
        </w:rPr>
        <w:t xml:space="preserve"> </w:t>
      </w:r>
      <w:r>
        <w:t xml:space="preserve">is </w:t>
      </w:r>
      <w:r>
        <w:rPr>
          <w:spacing w:val="-1"/>
        </w:rPr>
        <w:t>familiar</w:t>
      </w:r>
      <w:r>
        <w:rPr>
          <w:spacing w:val="1"/>
        </w:rPr>
        <w:t xml:space="preserve"> </w:t>
      </w:r>
      <w:r>
        <w:rPr>
          <w:spacing w:val="-1"/>
        </w:rPr>
        <w:t>with</w:t>
      </w:r>
      <w:r>
        <w:rPr>
          <w:spacing w:val="-3"/>
        </w:rPr>
        <w:t xml:space="preserve"> </w:t>
      </w:r>
      <w:r>
        <w:t xml:space="preserve">the </w:t>
      </w:r>
      <w:r>
        <w:rPr>
          <w:spacing w:val="-1"/>
        </w:rPr>
        <w:t>Investment</w:t>
      </w:r>
      <w:r>
        <w:rPr>
          <w:spacing w:val="31"/>
        </w:rPr>
        <w:t xml:space="preserve"> </w:t>
      </w:r>
      <w:r>
        <w:rPr>
          <w:spacing w:val="-1"/>
        </w:rPr>
        <w:t>Guidelines.</w:t>
      </w:r>
      <w:r>
        <w:t xml:space="preserve"> </w:t>
      </w:r>
      <w:proofErr w:type="gramStart"/>
      <w:r>
        <w:rPr>
          <w:spacing w:val="-1"/>
        </w:rPr>
        <w:t>Manager</w:t>
      </w:r>
      <w:proofErr w:type="gramEnd"/>
      <w:r>
        <w:rPr>
          <w:spacing w:val="-2"/>
        </w:rPr>
        <w:t xml:space="preserve"> </w:t>
      </w:r>
      <w:r>
        <w:rPr>
          <w:spacing w:val="-1"/>
        </w:rPr>
        <w:t>further</w:t>
      </w:r>
      <w:r>
        <w:rPr>
          <w:spacing w:val="1"/>
        </w:rPr>
        <w:t xml:space="preserve"> </w:t>
      </w:r>
      <w:r>
        <w:rPr>
          <w:spacing w:val="-1"/>
        </w:rPr>
        <w:t>acknowledges</w:t>
      </w:r>
      <w:r>
        <w:rPr>
          <w:spacing w:val="-2"/>
        </w:rPr>
        <w:t xml:space="preserve"> </w:t>
      </w:r>
      <w:r>
        <w:t xml:space="preserve">and </w:t>
      </w:r>
      <w:r>
        <w:rPr>
          <w:spacing w:val="-1"/>
        </w:rPr>
        <w:t>understands</w:t>
      </w:r>
      <w:r>
        <w:rPr>
          <w:spacing w:val="-2"/>
        </w:rPr>
        <w:t xml:space="preserve"> </w:t>
      </w:r>
      <w:r>
        <w:rPr>
          <w:spacing w:val="-1"/>
        </w:rPr>
        <w:t>that</w:t>
      </w:r>
      <w:r>
        <w:rPr>
          <w:spacing w:val="1"/>
        </w:rPr>
        <w:t xml:space="preserve"> </w:t>
      </w:r>
      <w:r>
        <w:rPr>
          <w:spacing w:val="-1"/>
        </w:rPr>
        <w:t>the</w:t>
      </w:r>
      <w:r>
        <w:t xml:space="preserve"> </w:t>
      </w:r>
      <w:r>
        <w:rPr>
          <w:spacing w:val="-1"/>
        </w:rPr>
        <w:t>System</w:t>
      </w:r>
      <w:r>
        <w:rPr>
          <w:spacing w:val="-4"/>
        </w:rPr>
        <w:t xml:space="preserve"> </w:t>
      </w:r>
      <w:r>
        <w:rPr>
          <w:spacing w:val="-1"/>
        </w:rPr>
        <w:t>may</w:t>
      </w:r>
      <w:r>
        <w:rPr>
          <w:spacing w:val="-3"/>
        </w:rPr>
        <w:t xml:space="preserve"> </w:t>
      </w:r>
      <w:r>
        <w:rPr>
          <w:spacing w:val="-1"/>
        </w:rPr>
        <w:t>periodically</w:t>
      </w:r>
      <w:r>
        <w:rPr>
          <w:spacing w:val="77"/>
        </w:rPr>
        <w:t xml:space="preserve"> </w:t>
      </w:r>
      <w:r>
        <w:rPr>
          <w:spacing w:val="-1"/>
        </w:rPr>
        <w:t>revise</w:t>
      </w:r>
      <w:r>
        <w:rPr>
          <w:spacing w:val="-2"/>
        </w:rPr>
        <w:t xml:space="preserve"> </w:t>
      </w:r>
      <w:r>
        <w:t xml:space="preserve">the </w:t>
      </w:r>
      <w:r>
        <w:rPr>
          <w:spacing w:val="-1"/>
        </w:rPr>
        <w:t>Investment</w:t>
      </w:r>
      <w:r>
        <w:rPr>
          <w:spacing w:val="1"/>
        </w:rPr>
        <w:t xml:space="preserve"> </w:t>
      </w:r>
      <w:r>
        <w:rPr>
          <w:spacing w:val="-1"/>
        </w:rPr>
        <w:t>Guidelines</w:t>
      </w:r>
      <w:r>
        <w:rPr>
          <w:spacing w:val="-2"/>
        </w:rPr>
        <w:t xml:space="preserve"> </w:t>
      </w:r>
      <w:r>
        <w:t>and,</w:t>
      </w:r>
      <w:r>
        <w:rPr>
          <w:spacing w:val="-3"/>
        </w:rPr>
        <w:t xml:space="preserve"> </w:t>
      </w:r>
      <w:r>
        <w:t xml:space="preserve">in </w:t>
      </w:r>
      <w:r>
        <w:rPr>
          <w:spacing w:val="-1"/>
        </w:rPr>
        <w:t>such</w:t>
      </w:r>
      <w:r>
        <w:t xml:space="preserve"> </w:t>
      </w:r>
      <w:r>
        <w:rPr>
          <w:spacing w:val="-1"/>
        </w:rPr>
        <w:t>event,</w:t>
      </w:r>
      <w:r>
        <w:rPr>
          <w:spacing w:val="-5"/>
        </w:rPr>
        <w:t xml:space="preserve"> </w:t>
      </w:r>
      <w:proofErr w:type="gramStart"/>
      <w:r>
        <w:rPr>
          <w:spacing w:val="-1"/>
        </w:rPr>
        <w:t>Manager</w:t>
      </w:r>
      <w:proofErr w:type="gramEnd"/>
      <w:r>
        <w:rPr>
          <w:spacing w:val="-2"/>
        </w:rPr>
        <w:t xml:space="preserve"> </w:t>
      </w:r>
      <w:r>
        <w:rPr>
          <w:spacing w:val="-1"/>
        </w:rPr>
        <w:t>agrees</w:t>
      </w:r>
      <w:r>
        <w:rPr>
          <w:spacing w:val="-2"/>
        </w:rPr>
        <w:t xml:space="preserve"> </w:t>
      </w:r>
      <w:r>
        <w:t xml:space="preserve">to </w:t>
      </w:r>
      <w:r>
        <w:rPr>
          <w:spacing w:val="-2"/>
        </w:rPr>
        <w:t>be</w:t>
      </w:r>
      <w:r>
        <w:t xml:space="preserve"> </w:t>
      </w:r>
      <w:r>
        <w:rPr>
          <w:spacing w:val="-1"/>
        </w:rPr>
        <w:t>bound</w:t>
      </w:r>
      <w:r>
        <w:t xml:space="preserve"> by</w:t>
      </w:r>
      <w:r>
        <w:rPr>
          <w:spacing w:val="-3"/>
        </w:rPr>
        <w:t xml:space="preserve"> </w:t>
      </w:r>
      <w:r>
        <w:t>any</w:t>
      </w:r>
      <w:r>
        <w:rPr>
          <w:spacing w:val="-3"/>
        </w:rPr>
        <w:t xml:space="preserve"> </w:t>
      </w:r>
      <w:r>
        <w:t>such</w:t>
      </w:r>
      <w:r>
        <w:rPr>
          <w:spacing w:val="55"/>
        </w:rPr>
        <w:t xml:space="preserve"> </w:t>
      </w:r>
      <w:r>
        <w:rPr>
          <w:spacing w:val="-1"/>
        </w:rPr>
        <w:t>revisions</w:t>
      </w:r>
      <w:r>
        <w:t xml:space="preserve"> </w:t>
      </w:r>
      <w:r>
        <w:rPr>
          <w:spacing w:val="-1"/>
        </w:rPr>
        <w:t>upon</w:t>
      </w:r>
      <w:r>
        <w:t xml:space="preserve"> </w:t>
      </w:r>
      <w:r>
        <w:rPr>
          <w:spacing w:val="-1"/>
        </w:rPr>
        <w:t>receipt</w:t>
      </w:r>
      <w:r>
        <w:rPr>
          <w:spacing w:val="-2"/>
        </w:rPr>
        <w:t xml:space="preserve"> </w:t>
      </w:r>
      <w:r>
        <w:t>of</w:t>
      </w:r>
      <w:r>
        <w:rPr>
          <w:spacing w:val="1"/>
        </w:rPr>
        <w:t xml:space="preserve"> </w:t>
      </w:r>
      <w:r>
        <w:rPr>
          <w:spacing w:val="-1"/>
        </w:rPr>
        <w:t>written</w:t>
      </w:r>
      <w:r>
        <w:t xml:space="preserve"> </w:t>
      </w:r>
      <w:r>
        <w:rPr>
          <w:spacing w:val="-1"/>
        </w:rPr>
        <w:t>notice</w:t>
      </w:r>
      <w:r>
        <w:t xml:space="preserve"> </w:t>
      </w:r>
      <w:r>
        <w:rPr>
          <w:spacing w:val="-1"/>
        </w:rPr>
        <w:t>from</w:t>
      </w:r>
      <w:r>
        <w:rPr>
          <w:spacing w:val="-4"/>
        </w:rPr>
        <w:t xml:space="preserve"> </w:t>
      </w:r>
      <w:r>
        <w:t xml:space="preserve">the </w:t>
      </w:r>
      <w:r>
        <w:rPr>
          <w:spacing w:val="-2"/>
        </w:rPr>
        <w:t>System.</w:t>
      </w:r>
    </w:p>
    <w:p w14:paraId="652523CA" w14:textId="77777777" w:rsidR="00E62BB3" w:rsidRDefault="00E62BB3">
      <w:pPr>
        <w:spacing w:before="11"/>
        <w:rPr>
          <w:rFonts w:ascii="Times New Roman" w:eastAsia="Times New Roman" w:hAnsi="Times New Roman" w:cs="Times New Roman"/>
          <w:sz w:val="20"/>
          <w:szCs w:val="20"/>
        </w:rPr>
      </w:pPr>
    </w:p>
    <w:p w14:paraId="5CDAD938" w14:textId="5B0EA708" w:rsidR="00E62BB3" w:rsidRDefault="00FF63C7" w:rsidP="003F2412">
      <w:pPr>
        <w:pStyle w:val="BodyText"/>
        <w:numPr>
          <w:ilvl w:val="1"/>
          <w:numId w:val="5"/>
        </w:numPr>
        <w:tabs>
          <w:tab w:val="left" w:pos="840"/>
        </w:tabs>
        <w:ind w:right="120"/>
      </w:pPr>
      <w:r>
        <w:rPr>
          <w:rFonts w:cs="Times New Roman"/>
          <w:b/>
          <w:bCs/>
          <w:spacing w:val="-1"/>
        </w:rPr>
        <w:t>Trading</w:t>
      </w:r>
      <w:r>
        <w:rPr>
          <w:rFonts w:cs="Times New Roman"/>
          <w:b/>
          <w:bCs/>
          <w:spacing w:val="-3"/>
        </w:rPr>
        <w:t xml:space="preserve"> </w:t>
      </w:r>
      <w:r>
        <w:rPr>
          <w:rFonts w:cs="Times New Roman"/>
          <w:b/>
          <w:bCs/>
          <w:spacing w:val="-1"/>
        </w:rPr>
        <w:t xml:space="preserve">Procedures. </w:t>
      </w:r>
      <w:r>
        <w:rPr>
          <w:spacing w:val="-1"/>
        </w:rPr>
        <w:t>All</w:t>
      </w:r>
      <w:r>
        <w:rPr>
          <w:spacing w:val="-2"/>
        </w:rPr>
        <w:t xml:space="preserve"> </w:t>
      </w:r>
      <w:r>
        <w:rPr>
          <w:spacing w:val="-1"/>
        </w:rPr>
        <w:t>transactions</w:t>
      </w:r>
      <w:r>
        <w:t xml:space="preserve"> </w:t>
      </w:r>
      <w:r>
        <w:rPr>
          <w:spacing w:val="-1"/>
        </w:rPr>
        <w:t>authorized</w:t>
      </w:r>
      <w:r>
        <w:t xml:space="preserve"> by</w:t>
      </w:r>
      <w:r>
        <w:rPr>
          <w:spacing w:val="-3"/>
        </w:rPr>
        <w:t xml:space="preserve"> </w:t>
      </w:r>
      <w:r>
        <w:rPr>
          <w:spacing w:val="-1"/>
        </w:rPr>
        <w:t>this</w:t>
      </w:r>
      <w:r>
        <w:rPr>
          <w:spacing w:val="-2"/>
        </w:rPr>
        <w:t xml:space="preserve"> </w:t>
      </w:r>
      <w:r>
        <w:rPr>
          <w:spacing w:val="-1"/>
        </w:rPr>
        <w:t>Management</w:t>
      </w:r>
      <w:r>
        <w:rPr>
          <w:spacing w:val="1"/>
        </w:rPr>
        <w:t xml:space="preserve"> </w:t>
      </w:r>
      <w:r>
        <w:rPr>
          <w:spacing w:val="-1"/>
        </w:rPr>
        <w:t>Agreement</w:t>
      </w:r>
      <w:r>
        <w:rPr>
          <w:spacing w:val="1"/>
        </w:rPr>
        <w:t xml:space="preserve"> </w:t>
      </w:r>
      <w:r>
        <w:rPr>
          <w:spacing w:val="-1"/>
        </w:rPr>
        <w:t>shall</w:t>
      </w:r>
      <w:r>
        <w:rPr>
          <w:spacing w:val="-2"/>
        </w:rPr>
        <w:t xml:space="preserve"> </w:t>
      </w:r>
      <w:r>
        <w:t xml:space="preserve">be </w:t>
      </w:r>
      <w:r>
        <w:rPr>
          <w:spacing w:val="-1"/>
        </w:rPr>
        <w:t>settled</w:t>
      </w:r>
      <w:r>
        <w:rPr>
          <w:spacing w:val="59"/>
        </w:rPr>
        <w:t xml:space="preserve"> </w:t>
      </w:r>
      <w:r>
        <w:rPr>
          <w:spacing w:val="-1"/>
        </w:rPr>
        <w:t>through</w:t>
      </w:r>
      <w:r>
        <w:t xml:space="preserve"> </w:t>
      </w:r>
      <w:r>
        <w:rPr>
          <w:spacing w:val="-1"/>
        </w:rPr>
        <w:t>Custodian,</w:t>
      </w:r>
      <w:r>
        <w:t xml:space="preserve"> </w:t>
      </w:r>
      <w:r>
        <w:rPr>
          <w:spacing w:val="-1"/>
        </w:rPr>
        <w:t>which</w:t>
      </w:r>
      <w:r>
        <w:rPr>
          <w:spacing w:val="-3"/>
        </w:rPr>
        <w:t xml:space="preserve"> </w:t>
      </w:r>
      <w:r>
        <w:rPr>
          <w:spacing w:val="-1"/>
        </w:rPr>
        <w:t>shall</w:t>
      </w:r>
      <w:r>
        <w:rPr>
          <w:spacing w:val="-2"/>
        </w:rPr>
        <w:t xml:space="preserve"> </w:t>
      </w:r>
      <w:r>
        <w:rPr>
          <w:spacing w:val="-1"/>
        </w:rPr>
        <w:t>retain</w:t>
      </w:r>
      <w:r>
        <w:t xml:space="preserve"> </w:t>
      </w:r>
      <w:r>
        <w:rPr>
          <w:spacing w:val="-2"/>
        </w:rPr>
        <w:t>sole</w:t>
      </w:r>
      <w:r>
        <w:t xml:space="preserve"> </w:t>
      </w:r>
      <w:r>
        <w:rPr>
          <w:spacing w:val="-1"/>
        </w:rPr>
        <w:t>possession</w:t>
      </w:r>
      <w:r>
        <w:t xml:space="preserve"> </w:t>
      </w:r>
      <w:r>
        <w:rPr>
          <w:spacing w:val="-2"/>
        </w:rPr>
        <w:t>of</w:t>
      </w:r>
      <w:r>
        <w:rPr>
          <w:spacing w:val="1"/>
        </w:rPr>
        <w:t xml:space="preserve"> </w:t>
      </w:r>
      <w:r>
        <w:rPr>
          <w:spacing w:val="-1"/>
        </w:rPr>
        <w:t>and</w:t>
      </w:r>
      <w:r>
        <w:t xml:space="preserve"> </w:t>
      </w:r>
      <w:r>
        <w:rPr>
          <w:spacing w:val="-1"/>
        </w:rPr>
        <w:t>have</w:t>
      </w:r>
      <w:r>
        <w:t xml:space="preserve"> </w:t>
      </w:r>
      <w:r>
        <w:rPr>
          <w:spacing w:val="-1"/>
        </w:rPr>
        <w:t>complete</w:t>
      </w:r>
      <w:r>
        <w:t xml:space="preserve"> </w:t>
      </w:r>
      <w:r>
        <w:rPr>
          <w:spacing w:val="-1"/>
        </w:rPr>
        <w:t>custodial</w:t>
      </w:r>
      <w:r>
        <w:rPr>
          <w:spacing w:val="79"/>
        </w:rPr>
        <w:t xml:space="preserve"> </w:t>
      </w:r>
      <w:r>
        <w:rPr>
          <w:spacing w:val="-1"/>
        </w:rPr>
        <w:t>responsibility</w:t>
      </w:r>
      <w:r>
        <w:rPr>
          <w:spacing w:val="-3"/>
        </w:rPr>
        <w:t xml:space="preserve"> </w:t>
      </w:r>
      <w:r>
        <w:t>for</w:t>
      </w:r>
      <w:r>
        <w:rPr>
          <w:spacing w:val="-2"/>
        </w:rPr>
        <w:t xml:space="preserve"> </w:t>
      </w:r>
      <w:r>
        <w:t>the</w:t>
      </w:r>
      <w:r>
        <w:rPr>
          <w:spacing w:val="-2"/>
        </w:rPr>
        <w:t xml:space="preserve"> </w:t>
      </w:r>
      <w:r>
        <w:rPr>
          <w:spacing w:val="-1"/>
        </w:rPr>
        <w:t>Managed</w:t>
      </w:r>
      <w:r>
        <w:t xml:space="preserve"> </w:t>
      </w:r>
      <w:r>
        <w:rPr>
          <w:spacing w:val="-1"/>
        </w:rPr>
        <w:t>Assets.</w:t>
      </w:r>
      <w:r>
        <w:t xml:space="preserve"> </w:t>
      </w:r>
      <w:proofErr w:type="gramStart"/>
      <w:r>
        <w:rPr>
          <w:spacing w:val="-2"/>
        </w:rPr>
        <w:t>Manager</w:t>
      </w:r>
      <w:proofErr w:type="gramEnd"/>
      <w:r>
        <w:rPr>
          <w:spacing w:val="1"/>
        </w:rPr>
        <w:t xml:space="preserve"> </w:t>
      </w:r>
      <w:r>
        <w:rPr>
          <w:spacing w:val="-1"/>
        </w:rPr>
        <w:t>shall</w:t>
      </w:r>
      <w:r>
        <w:rPr>
          <w:spacing w:val="1"/>
        </w:rPr>
        <w:t xml:space="preserve"> </w:t>
      </w:r>
      <w:r>
        <w:t>be</w:t>
      </w:r>
      <w:r>
        <w:rPr>
          <w:spacing w:val="-2"/>
        </w:rPr>
        <w:t xml:space="preserve"> </w:t>
      </w:r>
      <w:r>
        <w:rPr>
          <w:spacing w:val="-1"/>
        </w:rPr>
        <w:t>the</w:t>
      </w:r>
      <w:r>
        <w:t xml:space="preserve"> </w:t>
      </w:r>
      <w:r>
        <w:rPr>
          <w:spacing w:val="-1"/>
        </w:rPr>
        <w:t>sole</w:t>
      </w:r>
      <w:r>
        <w:t xml:space="preserve"> </w:t>
      </w:r>
      <w:r>
        <w:rPr>
          <w:spacing w:val="-1"/>
        </w:rPr>
        <w:t>entity</w:t>
      </w:r>
      <w:r>
        <w:rPr>
          <w:spacing w:val="-3"/>
        </w:rPr>
        <w:t xml:space="preserve"> </w:t>
      </w:r>
      <w:r>
        <w:rPr>
          <w:spacing w:val="-1"/>
        </w:rPr>
        <w:t>to</w:t>
      </w:r>
      <w:r>
        <w:t xml:space="preserve"> </w:t>
      </w:r>
      <w:r>
        <w:rPr>
          <w:spacing w:val="-1"/>
        </w:rPr>
        <w:t>notify</w:t>
      </w:r>
      <w:r>
        <w:rPr>
          <w:spacing w:val="-3"/>
        </w:rPr>
        <w:t xml:space="preserve"> </w:t>
      </w:r>
      <w:r>
        <w:t xml:space="preserve">and </w:t>
      </w:r>
      <w:r>
        <w:rPr>
          <w:spacing w:val="8"/>
        </w:rPr>
        <w:t xml:space="preserve">          </w:t>
      </w:r>
      <w:r>
        <w:rPr>
          <w:spacing w:val="-1"/>
        </w:rPr>
        <w:t>instruct</w:t>
      </w:r>
      <w:r>
        <w:rPr>
          <w:spacing w:val="1"/>
        </w:rPr>
        <w:t xml:space="preserve"> </w:t>
      </w:r>
      <w:r>
        <w:rPr>
          <w:spacing w:val="-1"/>
        </w:rPr>
        <w:t>Custodian</w:t>
      </w:r>
      <w:r>
        <w:rPr>
          <w:spacing w:val="-3"/>
        </w:rPr>
        <w:t xml:space="preserve"> </w:t>
      </w:r>
      <w:r>
        <w:t xml:space="preserve">on </w:t>
      </w:r>
      <w:r>
        <w:rPr>
          <w:spacing w:val="-1"/>
        </w:rPr>
        <w:t>orders</w:t>
      </w:r>
      <w:r>
        <w:t xml:space="preserve"> </w:t>
      </w:r>
      <w:r>
        <w:rPr>
          <w:spacing w:val="-1"/>
        </w:rPr>
        <w:t>that</w:t>
      </w:r>
      <w:r>
        <w:rPr>
          <w:spacing w:val="-2"/>
        </w:rPr>
        <w:t xml:space="preserve"> </w:t>
      </w:r>
      <w:proofErr w:type="gramStart"/>
      <w:r>
        <w:rPr>
          <w:spacing w:val="-1"/>
        </w:rPr>
        <w:t>Manager</w:t>
      </w:r>
      <w:proofErr w:type="gramEnd"/>
      <w:r>
        <w:rPr>
          <w:spacing w:val="1"/>
        </w:rPr>
        <w:t xml:space="preserve"> </w:t>
      </w:r>
      <w:r>
        <w:rPr>
          <w:spacing w:val="-1"/>
        </w:rPr>
        <w:t>places</w:t>
      </w:r>
      <w:r>
        <w:rPr>
          <w:spacing w:val="-2"/>
        </w:rPr>
        <w:t xml:space="preserve"> </w:t>
      </w:r>
      <w:r>
        <w:rPr>
          <w:spacing w:val="-1"/>
        </w:rPr>
        <w:t>for</w:t>
      </w:r>
      <w:r>
        <w:rPr>
          <w:spacing w:val="-2"/>
        </w:rPr>
        <w:t xml:space="preserve"> </w:t>
      </w:r>
      <w:r>
        <w:rPr>
          <w:spacing w:val="-1"/>
        </w:rPr>
        <w:t>the</w:t>
      </w:r>
      <w:r>
        <w:t xml:space="preserve"> </w:t>
      </w:r>
      <w:r>
        <w:rPr>
          <w:spacing w:val="-1"/>
        </w:rPr>
        <w:t>sale</w:t>
      </w:r>
      <w:r>
        <w:t xml:space="preserve"> </w:t>
      </w:r>
      <w:r>
        <w:rPr>
          <w:spacing w:val="-2"/>
        </w:rPr>
        <w:t>or</w:t>
      </w:r>
      <w:r>
        <w:rPr>
          <w:spacing w:val="1"/>
        </w:rPr>
        <w:t xml:space="preserve"> </w:t>
      </w:r>
      <w:r>
        <w:rPr>
          <w:spacing w:val="-1"/>
        </w:rPr>
        <w:t>purchase</w:t>
      </w:r>
      <w:r>
        <w:t xml:space="preserve"> </w:t>
      </w:r>
      <w:r>
        <w:rPr>
          <w:spacing w:val="-2"/>
        </w:rPr>
        <w:t>of</w:t>
      </w:r>
      <w:r>
        <w:rPr>
          <w:spacing w:val="1"/>
        </w:rPr>
        <w:t xml:space="preserve"> </w:t>
      </w:r>
      <w:r>
        <w:t>any</w:t>
      </w:r>
      <w:r>
        <w:rPr>
          <w:spacing w:val="-3"/>
        </w:rPr>
        <w:t xml:space="preserve"> </w:t>
      </w:r>
      <w:r>
        <w:rPr>
          <w:spacing w:val="-1"/>
        </w:rPr>
        <w:t>Managed</w:t>
      </w:r>
      <w:r>
        <w:t xml:space="preserve"> </w:t>
      </w:r>
      <w:r>
        <w:rPr>
          <w:spacing w:val="-1"/>
        </w:rPr>
        <w:t>Assets</w:t>
      </w:r>
      <w:r>
        <w:rPr>
          <w:spacing w:val="69"/>
        </w:rPr>
        <w:t xml:space="preserve"> </w:t>
      </w:r>
      <w:r>
        <w:t xml:space="preserve">and </w:t>
      </w:r>
      <w:r>
        <w:rPr>
          <w:spacing w:val="-1"/>
        </w:rPr>
        <w:t>the</w:t>
      </w:r>
      <w:r>
        <w:t xml:space="preserve"> </w:t>
      </w:r>
      <w:r>
        <w:rPr>
          <w:spacing w:val="-1"/>
        </w:rPr>
        <w:t>management</w:t>
      </w:r>
      <w:r>
        <w:rPr>
          <w:spacing w:val="1"/>
        </w:rPr>
        <w:t xml:space="preserve"> </w:t>
      </w:r>
      <w:r>
        <w:t>or</w:t>
      </w:r>
      <w:r>
        <w:rPr>
          <w:spacing w:val="1"/>
        </w:rPr>
        <w:t xml:space="preserve"> </w:t>
      </w:r>
      <w:r>
        <w:rPr>
          <w:spacing w:val="-1"/>
        </w:rPr>
        <w:t>disposition</w:t>
      </w:r>
      <w:r>
        <w:t xml:space="preserve"> of</w:t>
      </w:r>
      <w:r>
        <w:rPr>
          <w:spacing w:val="-2"/>
        </w:rPr>
        <w:t xml:space="preserve"> </w:t>
      </w:r>
      <w:r>
        <w:t>such</w:t>
      </w:r>
      <w:r>
        <w:rPr>
          <w:spacing w:val="-3"/>
        </w:rPr>
        <w:t xml:space="preserve"> </w:t>
      </w:r>
      <w:r>
        <w:rPr>
          <w:spacing w:val="-1"/>
        </w:rPr>
        <w:t>Managed</w:t>
      </w:r>
      <w:r>
        <w:t xml:space="preserve"> </w:t>
      </w:r>
      <w:r>
        <w:rPr>
          <w:spacing w:val="-1"/>
        </w:rPr>
        <w:t>Assets,</w:t>
      </w:r>
      <w:r>
        <w:t xml:space="preserve"> and</w:t>
      </w:r>
      <w:r>
        <w:rPr>
          <w:spacing w:val="-3"/>
        </w:rPr>
        <w:t xml:space="preserve"> </w:t>
      </w:r>
      <w:r>
        <w:t xml:space="preserve">on </w:t>
      </w:r>
      <w:r>
        <w:rPr>
          <w:spacing w:val="-1"/>
        </w:rPr>
        <w:t>the</w:t>
      </w:r>
      <w:r>
        <w:t xml:space="preserve"> </w:t>
      </w:r>
      <w:r>
        <w:rPr>
          <w:spacing w:val="-1"/>
        </w:rPr>
        <w:t>purchase</w:t>
      </w:r>
      <w:r>
        <w:rPr>
          <w:spacing w:val="-2"/>
        </w:rPr>
        <w:t xml:space="preserve"> </w:t>
      </w:r>
      <w:r>
        <w:t>or</w:t>
      </w:r>
      <w:r>
        <w:rPr>
          <w:spacing w:val="1"/>
        </w:rPr>
        <w:t xml:space="preserve"> </w:t>
      </w:r>
      <w:r>
        <w:rPr>
          <w:spacing w:val="-1"/>
        </w:rPr>
        <w:t>acquisition</w:t>
      </w:r>
      <w:r>
        <w:t xml:space="preserve"> </w:t>
      </w:r>
      <w:r>
        <w:rPr>
          <w:spacing w:val="-2"/>
        </w:rPr>
        <w:t>of</w:t>
      </w:r>
      <w:r>
        <w:rPr>
          <w:spacing w:val="37"/>
        </w:rPr>
        <w:t xml:space="preserve"> </w:t>
      </w:r>
      <w:r>
        <w:rPr>
          <w:spacing w:val="-1"/>
        </w:rPr>
        <w:t>other</w:t>
      </w:r>
      <w:r>
        <w:rPr>
          <w:spacing w:val="1"/>
        </w:rPr>
        <w:t xml:space="preserve"> </w:t>
      </w:r>
      <w:r>
        <w:rPr>
          <w:spacing w:val="-1"/>
        </w:rPr>
        <w:t>securities</w:t>
      </w:r>
      <w:r>
        <w:t xml:space="preserve"> or</w:t>
      </w:r>
      <w:r>
        <w:rPr>
          <w:spacing w:val="1"/>
        </w:rPr>
        <w:t xml:space="preserve"> </w:t>
      </w:r>
      <w:r>
        <w:rPr>
          <w:spacing w:val="-1"/>
        </w:rPr>
        <w:t>property</w:t>
      </w:r>
      <w:r>
        <w:rPr>
          <w:spacing w:val="-3"/>
        </w:rPr>
        <w:t xml:space="preserve"> </w:t>
      </w:r>
      <w:r>
        <w:t>for</w:t>
      </w:r>
      <w:r>
        <w:rPr>
          <w:spacing w:val="-2"/>
        </w:rPr>
        <w:t xml:space="preserve"> </w:t>
      </w:r>
      <w:r>
        <w:t xml:space="preserve">the </w:t>
      </w:r>
      <w:r>
        <w:rPr>
          <w:spacing w:val="-1"/>
        </w:rPr>
        <w:t>Sub-Account.</w:t>
      </w:r>
      <w:r>
        <w:t xml:space="preserve"> </w:t>
      </w:r>
      <w:proofErr w:type="gramStart"/>
      <w:r>
        <w:rPr>
          <w:spacing w:val="-2"/>
        </w:rPr>
        <w:t>Manager</w:t>
      </w:r>
      <w:proofErr w:type="gramEnd"/>
      <w:r>
        <w:rPr>
          <w:spacing w:val="1"/>
        </w:rPr>
        <w:t xml:space="preserve"> </w:t>
      </w:r>
      <w:r>
        <w:rPr>
          <w:spacing w:val="-1"/>
        </w:rPr>
        <w:t>shall</w:t>
      </w:r>
      <w:r>
        <w:rPr>
          <w:spacing w:val="1"/>
        </w:rPr>
        <w:t xml:space="preserve"> </w:t>
      </w:r>
      <w:r>
        <w:rPr>
          <w:spacing w:val="-1"/>
        </w:rPr>
        <w:t>provide</w:t>
      </w:r>
      <w:r>
        <w:t xml:space="preserve"> </w:t>
      </w:r>
      <w:r>
        <w:rPr>
          <w:spacing w:val="-1"/>
        </w:rPr>
        <w:t>Custodian</w:t>
      </w:r>
      <w:r>
        <w:rPr>
          <w:spacing w:val="-3"/>
        </w:rPr>
        <w:t xml:space="preserve"> </w:t>
      </w:r>
      <w:r>
        <w:t>with</w:t>
      </w:r>
      <w:r>
        <w:rPr>
          <w:spacing w:val="-3"/>
        </w:rPr>
        <w:t xml:space="preserve"> </w:t>
      </w:r>
      <w:r>
        <w:t xml:space="preserve">such </w:t>
      </w:r>
      <w:r>
        <w:rPr>
          <w:spacing w:val="-1"/>
        </w:rPr>
        <w:t>trade</w:t>
      </w:r>
      <w:r>
        <w:t xml:space="preserve"> </w:t>
      </w:r>
      <w:r>
        <w:rPr>
          <w:spacing w:val="-1"/>
        </w:rPr>
        <w:t>information</w:t>
      </w:r>
      <w:r>
        <w:t xml:space="preserve"> </w:t>
      </w:r>
      <w:r>
        <w:rPr>
          <w:spacing w:val="-2"/>
        </w:rPr>
        <w:t>as</w:t>
      </w:r>
      <w:r>
        <w:t xml:space="preserve"> </w:t>
      </w:r>
      <w:r>
        <w:rPr>
          <w:spacing w:val="-1"/>
        </w:rPr>
        <w:t>Custodian</w:t>
      </w:r>
      <w:r>
        <w:t xml:space="preserve"> </w:t>
      </w:r>
      <w:r>
        <w:rPr>
          <w:spacing w:val="-2"/>
        </w:rPr>
        <w:t>may</w:t>
      </w:r>
      <w:r>
        <w:rPr>
          <w:spacing w:val="-3"/>
        </w:rPr>
        <w:t xml:space="preserve"> </w:t>
      </w:r>
      <w:r>
        <w:rPr>
          <w:spacing w:val="-1"/>
        </w:rPr>
        <w:t>require</w:t>
      </w:r>
      <w:r>
        <w:t xml:space="preserve"> </w:t>
      </w:r>
      <w:proofErr w:type="gramStart"/>
      <w:r>
        <w:rPr>
          <w:spacing w:val="-1"/>
        </w:rPr>
        <w:t>to</w:t>
      </w:r>
      <w:r>
        <w:t xml:space="preserve"> </w:t>
      </w:r>
      <w:r>
        <w:rPr>
          <w:spacing w:val="-1"/>
        </w:rPr>
        <w:t>effect</w:t>
      </w:r>
      <w:proofErr w:type="gramEnd"/>
      <w:r>
        <w:rPr>
          <w:spacing w:val="1"/>
        </w:rPr>
        <w:t xml:space="preserve"> </w:t>
      </w:r>
      <w:r>
        <w:rPr>
          <w:spacing w:val="-1"/>
        </w:rPr>
        <w:t>settlement,</w:t>
      </w:r>
      <w:r>
        <w:t xml:space="preserve"> </w:t>
      </w:r>
      <w:r>
        <w:rPr>
          <w:spacing w:val="-1"/>
        </w:rPr>
        <w:t>within</w:t>
      </w:r>
      <w:r>
        <w:rPr>
          <w:spacing w:val="-3"/>
        </w:rPr>
        <w:t xml:space="preserve"> </w:t>
      </w:r>
      <w:r>
        <w:rPr>
          <w:spacing w:val="-1"/>
        </w:rPr>
        <w:t>the</w:t>
      </w:r>
      <w:r>
        <w:t xml:space="preserve"> </w:t>
      </w:r>
      <w:r>
        <w:rPr>
          <w:spacing w:val="-2"/>
        </w:rPr>
        <w:t>time</w:t>
      </w:r>
      <w:r>
        <w:t xml:space="preserve"> </w:t>
      </w:r>
      <w:r>
        <w:rPr>
          <w:spacing w:val="-1"/>
        </w:rPr>
        <w:t>frames</w:t>
      </w:r>
      <w:r>
        <w:t xml:space="preserve"> as</w:t>
      </w:r>
      <w:r>
        <w:rPr>
          <w:spacing w:val="67"/>
        </w:rPr>
        <w:t xml:space="preserve"> </w:t>
      </w:r>
      <w:r>
        <w:rPr>
          <w:spacing w:val="-1"/>
        </w:rPr>
        <w:t>Custodian</w:t>
      </w:r>
      <w:r>
        <w:t xml:space="preserve"> </w:t>
      </w:r>
      <w:r>
        <w:rPr>
          <w:spacing w:val="-2"/>
        </w:rPr>
        <w:t>may</w:t>
      </w:r>
      <w:r>
        <w:rPr>
          <w:spacing w:val="-3"/>
        </w:rPr>
        <w:t xml:space="preserve"> </w:t>
      </w:r>
      <w:r>
        <w:rPr>
          <w:spacing w:val="-1"/>
        </w:rPr>
        <w:t>designate.</w:t>
      </w:r>
      <w:r>
        <w:rPr>
          <w:spacing w:val="-5"/>
        </w:rPr>
        <w:t xml:space="preserve"> </w:t>
      </w:r>
      <w:r>
        <w:rPr>
          <w:spacing w:val="-1"/>
        </w:rPr>
        <w:t>The</w:t>
      </w:r>
      <w:r>
        <w:t xml:space="preserve"> </w:t>
      </w:r>
      <w:r>
        <w:rPr>
          <w:spacing w:val="-1"/>
        </w:rPr>
        <w:t>System</w:t>
      </w:r>
      <w:r>
        <w:rPr>
          <w:spacing w:val="-4"/>
        </w:rPr>
        <w:t xml:space="preserve"> </w:t>
      </w:r>
      <w:r>
        <w:rPr>
          <w:spacing w:val="-1"/>
        </w:rPr>
        <w:t>shall</w:t>
      </w:r>
      <w:r>
        <w:rPr>
          <w:spacing w:val="1"/>
        </w:rPr>
        <w:t xml:space="preserve"> </w:t>
      </w:r>
      <w:r>
        <w:rPr>
          <w:spacing w:val="-1"/>
        </w:rPr>
        <w:t>provide</w:t>
      </w:r>
      <w:r>
        <w:t xml:space="preserve"> </w:t>
      </w:r>
      <w:proofErr w:type="gramStart"/>
      <w:r>
        <w:rPr>
          <w:spacing w:val="-1"/>
        </w:rPr>
        <w:t>Manager</w:t>
      </w:r>
      <w:proofErr w:type="gramEnd"/>
      <w:r>
        <w:rPr>
          <w:spacing w:val="1"/>
        </w:rPr>
        <w:t xml:space="preserve"> </w:t>
      </w:r>
      <w:r>
        <w:rPr>
          <w:spacing w:val="-1"/>
        </w:rPr>
        <w:t>with</w:t>
      </w:r>
      <w:r>
        <w:t xml:space="preserve"> </w:t>
      </w:r>
      <w:r>
        <w:rPr>
          <w:spacing w:val="-1"/>
        </w:rPr>
        <w:t>Custodian’s</w:t>
      </w:r>
      <w:r>
        <w:t xml:space="preserve"> </w:t>
      </w:r>
      <w:r>
        <w:rPr>
          <w:spacing w:val="-1"/>
        </w:rPr>
        <w:t>detailed</w:t>
      </w:r>
      <w:r>
        <w:rPr>
          <w:spacing w:val="83"/>
        </w:rPr>
        <w:t xml:space="preserve"> </w:t>
      </w:r>
      <w:r>
        <w:rPr>
          <w:spacing w:val="-1"/>
        </w:rPr>
        <w:t>procedures</w:t>
      </w:r>
      <w:r>
        <w:t xml:space="preserve"> </w:t>
      </w:r>
      <w:r>
        <w:rPr>
          <w:spacing w:val="-1"/>
        </w:rPr>
        <w:t>and</w:t>
      </w:r>
      <w:r>
        <w:t xml:space="preserve"> </w:t>
      </w:r>
      <w:r>
        <w:rPr>
          <w:spacing w:val="-1"/>
        </w:rPr>
        <w:t>settlement</w:t>
      </w:r>
      <w:r>
        <w:rPr>
          <w:spacing w:val="1"/>
        </w:rPr>
        <w:t xml:space="preserve"> </w:t>
      </w:r>
      <w:r>
        <w:rPr>
          <w:spacing w:val="-1"/>
        </w:rPr>
        <w:t>instructions</w:t>
      </w:r>
      <w:r>
        <w:t xml:space="preserve"> upon</w:t>
      </w:r>
      <w:r>
        <w:rPr>
          <w:spacing w:val="-3"/>
        </w:rPr>
        <w:t xml:space="preserve"> </w:t>
      </w:r>
      <w:r>
        <w:rPr>
          <w:spacing w:val="-1"/>
        </w:rPr>
        <w:t>execution</w:t>
      </w:r>
      <w:r>
        <w:rPr>
          <w:spacing w:val="-3"/>
        </w:rPr>
        <w:t xml:space="preserve"> </w:t>
      </w:r>
      <w:r>
        <w:t>of</w:t>
      </w:r>
      <w:r>
        <w:rPr>
          <w:spacing w:val="1"/>
        </w:rPr>
        <w:t xml:space="preserve"> </w:t>
      </w:r>
      <w:r>
        <w:rPr>
          <w:spacing w:val="-1"/>
        </w:rPr>
        <w:t>this</w:t>
      </w:r>
      <w:r>
        <w:rPr>
          <w:spacing w:val="-2"/>
        </w:rPr>
        <w:t xml:space="preserve"> </w:t>
      </w:r>
      <w:r>
        <w:rPr>
          <w:spacing w:val="-1"/>
        </w:rPr>
        <w:t>Management</w:t>
      </w:r>
      <w:r>
        <w:rPr>
          <w:spacing w:val="1"/>
        </w:rPr>
        <w:t xml:space="preserve"> </w:t>
      </w:r>
      <w:r>
        <w:rPr>
          <w:spacing w:val="-1"/>
        </w:rPr>
        <w:t>Agreement.</w:t>
      </w:r>
    </w:p>
    <w:p w14:paraId="52CC1534" w14:textId="77777777" w:rsidR="00E62BB3" w:rsidRDefault="00E62BB3">
      <w:pPr>
        <w:spacing w:before="9"/>
        <w:rPr>
          <w:rFonts w:ascii="Times New Roman" w:eastAsia="Times New Roman" w:hAnsi="Times New Roman" w:cs="Times New Roman"/>
          <w:sz w:val="20"/>
          <w:szCs w:val="20"/>
        </w:rPr>
      </w:pPr>
    </w:p>
    <w:p w14:paraId="7A566040" w14:textId="77777777" w:rsidR="00E62BB3" w:rsidRDefault="00FF63C7" w:rsidP="003F2412">
      <w:pPr>
        <w:pStyle w:val="BodyText"/>
        <w:numPr>
          <w:ilvl w:val="1"/>
          <w:numId w:val="5"/>
        </w:numPr>
        <w:tabs>
          <w:tab w:val="left" w:pos="840"/>
        </w:tabs>
        <w:ind w:right="162"/>
      </w:pPr>
      <w:r>
        <w:rPr>
          <w:rFonts w:cs="Times New Roman"/>
          <w:b/>
          <w:bCs/>
          <w:spacing w:val="-1"/>
        </w:rPr>
        <w:t>Broker/Dealers.</w:t>
      </w:r>
      <w:r>
        <w:rPr>
          <w:rFonts w:cs="Times New Roman"/>
          <w:b/>
          <w:bCs/>
          <w:spacing w:val="-3"/>
        </w:rPr>
        <w:t xml:space="preserve"> </w:t>
      </w:r>
      <w:r>
        <w:rPr>
          <w:spacing w:val="-1"/>
        </w:rPr>
        <w:t>Manager</w:t>
      </w:r>
      <w:r>
        <w:rPr>
          <w:spacing w:val="-2"/>
        </w:rPr>
        <w:t xml:space="preserve"> </w:t>
      </w:r>
      <w:r>
        <w:rPr>
          <w:spacing w:val="-1"/>
        </w:rPr>
        <w:t>shall</w:t>
      </w:r>
      <w:r>
        <w:rPr>
          <w:spacing w:val="1"/>
        </w:rPr>
        <w:t xml:space="preserve"> </w:t>
      </w:r>
      <w:r>
        <w:rPr>
          <w:spacing w:val="-1"/>
        </w:rPr>
        <w:t>have</w:t>
      </w:r>
      <w:r>
        <w:t xml:space="preserve"> </w:t>
      </w:r>
      <w:r>
        <w:rPr>
          <w:spacing w:val="-1"/>
        </w:rPr>
        <w:t>complete</w:t>
      </w:r>
      <w:r>
        <w:t xml:space="preserve"> </w:t>
      </w:r>
      <w:r>
        <w:rPr>
          <w:spacing w:val="-1"/>
        </w:rPr>
        <w:t>authority</w:t>
      </w:r>
      <w:r>
        <w:rPr>
          <w:spacing w:val="-3"/>
        </w:rPr>
        <w:t xml:space="preserve"> </w:t>
      </w:r>
      <w:r>
        <w:t xml:space="preserve">and </w:t>
      </w:r>
      <w:r>
        <w:rPr>
          <w:spacing w:val="-1"/>
        </w:rPr>
        <w:t>discretion</w:t>
      </w:r>
      <w:r>
        <w:rPr>
          <w:spacing w:val="-3"/>
        </w:rPr>
        <w:t xml:space="preserve"> </w:t>
      </w:r>
      <w:r>
        <w:t xml:space="preserve">to </w:t>
      </w:r>
      <w:r>
        <w:rPr>
          <w:spacing w:val="-1"/>
        </w:rPr>
        <w:t>establish</w:t>
      </w:r>
      <w:r>
        <w:t xml:space="preserve"> </w:t>
      </w:r>
      <w:r>
        <w:rPr>
          <w:spacing w:val="-1"/>
        </w:rPr>
        <w:t>accounts</w:t>
      </w:r>
      <w:r>
        <w:t xml:space="preserve"> </w:t>
      </w:r>
      <w:r>
        <w:rPr>
          <w:spacing w:val="-1"/>
        </w:rPr>
        <w:t>with</w:t>
      </w:r>
      <w:r>
        <w:rPr>
          <w:spacing w:val="63"/>
        </w:rPr>
        <w:t xml:space="preserve"> </w:t>
      </w:r>
      <w:r>
        <w:t>one or</w:t>
      </w:r>
      <w:r>
        <w:rPr>
          <w:spacing w:val="1"/>
        </w:rPr>
        <w:t xml:space="preserve"> </w:t>
      </w:r>
      <w:r>
        <w:rPr>
          <w:spacing w:val="-1"/>
        </w:rPr>
        <w:t>more</w:t>
      </w:r>
      <w:r>
        <w:t xml:space="preserve"> </w:t>
      </w:r>
      <w:r>
        <w:rPr>
          <w:spacing w:val="-1"/>
        </w:rPr>
        <w:t>duly</w:t>
      </w:r>
      <w:r>
        <w:rPr>
          <w:spacing w:val="-3"/>
        </w:rPr>
        <w:t xml:space="preserve"> </w:t>
      </w:r>
      <w:r>
        <w:rPr>
          <w:spacing w:val="-1"/>
        </w:rPr>
        <w:t>registered</w:t>
      </w:r>
      <w:r>
        <w:rPr>
          <w:spacing w:val="-3"/>
        </w:rPr>
        <w:t xml:space="preserve"> </w:t>
      </w:r>
      <w:r>
        <w:rPr>
          <w:spacing w:val="-1"/>
        </w:rPr>
        <w:t>broker/dealers.</w:t>
      </w:r>
      <w:r>
        <w:t xml:space="preserve"> </w:t>
      </w:r>
      <w:r>
        <w:rPr>
          <w:spacing w:val="-1"/>
        </w:rPr>
        <w:t>Consistent</w:t>
      </w:r>
      <w:r>
        <w:rPr>
          <w:spacing w:val="-2"/>
        </w:rPr>
        <w:t xml:space="preserve"> </w:t>
      </w:r>
      <w:r>
        <w:t xml:space="preserve">with </w:t>
      </w:r>
      <w:r>
        <w:rPr>
          <w:spacing w:val="-1"/>
        </w:rPr>
        <w:t>ensuring</w:t>
      </w:r>
      <w:r>
        <w:rPr>
          <w:spacing w:val="-3"/>
        </w:rPr>
        <w:t xml:space="preserve"> </w:t>
      </w:r>
      <w:r>
        <w:t>the</w:t>
      </w:r>
      <w:r>
        <w:rPr>
          <w:spacing w:val="-2"/>
        </w:rPr>
        <w:t xml:space="preserve"> </w:t>
      </w:r>
      <w:r>
        <w:rPr>
          <w:spacing w:val="-1"/>
        </w:rPr>
        <w:t>safety</w:t>
      </w:r>
      <w:r>
        <w:rPr>
          <w:spacing w:val="-3"/>
        </w:rPr>
        <w:t xml:space="preserve"> </w:t>
      </w:r>
      <w:r>
        <w:t>of</w:t>
      </w:r>
      <w:r>
        <w:rPr>
          <w:spacing w:val="1"/>
        </w:rPr>
        <w:t xml:space="preserve"> </w:t>
      </w:r>
      <w:r>
        <w:t>the</w:t>
      </w:r>
      <w:r>
        <w:rPr>
          <w:spacing w:val="-2"/>
        </w:rPr>
        <w:t xml:space="preserve"> </w:t>
      </w:r>
      <w:r>
        <w:rPr>
          <w:spacing w:val="-1"/>
        </w:rPr>
        <w:t>Managed</w:t>
      </w:r>
      <w:r>
        <w:rPr>
          <w:spacing w:val="57"/>
        </w:rPr>
        <w:t xml:space="preserve"> </w:t>
      </w:r>
      <w:r>
        <w:rPr>
          <w:spacing w:val="-1"/>
        </w:rPr>
        <w:t>Assets,</w:t>
      </w:r>
      <w:r>
        <w:t xml:space="preserve"> </w:t>
      </w:r>
      <w:proofErr w:type="gramStart"/>
      <w:r>
        <w:rPr>
          <w:spacing w:val="-1"/>
        </w:rPr>
        <w:t>Manager</w:t>
      </w:r>
      <w:proofErr w:type="gramEnd"/>
      <w:r>
        <w:rPr>
          <w:spacing w:val="1"/>
        </w:rPr>
        <w:t xml:space="preserve"> </w:t>
      </w:r>
      <w:r>
        <w:rPr>
          <w:spacing w:val="-1"/>
        </w:rPr>
        <w:t>shall</w:t>
      </w:r>
      <w:r>
        <w:rPr>
          <w:spacing w:val="1"/>
        </w:rPr>
        <w:t xml:space="preserve"> </w:t>
      </w:r>
      <w:r>
        <w:rPr>
          <w:spacing w:val="-2"/>
        </w:rPr>
        <w:t>engage</w:t>
      </w:r>
      <w:r>
        <w:t xml:space="preserve"> in a </w:t>
      </w:r>
      <w:r>
        <w:rPr>
          <w:spacing w:val="-1"/>
        </w:rPr>
        <w:t>prudent</w:t>
      </w:r>
      <w:r>
        <w:rPr>
          <w:spacing w:val="1"/>
        </w:rPr>
        <w:t xml:space="preserve"> </w:t>
      </w:r>
      <w:r>
        <w:t>and</w:t>
      </w:r>
      <w:r>
        <w:rPr>
          <w:spacing w:val="-3"/>
        </w:rPr>
        <w:t xml:space="preserve"> </w:t>
      </w:r>
      <w:r>
        <w:rPr>
          <w:spacing w:val="-1"/>
        </w:rPr>
        <w:t>diligent</w:t>
      </w:r>
      <w:r>
        <w:rPr>
          <w:spacing w:val="-2"/>
        </w:rPr>
        <w:t xml:space="preserve"> </w:t>
      </w:r>
      <w:r>
        <w:rPr>
          <w:spacing w:val="-1"/>
        </w:rPr>
        <w:t>broker/dealer</w:t>
      </w:r>
      <w:r>
        <w:rPr>
          <w:spacing w:val="-2"/>
        </w:rPr>
        <w:t xml:space="preserve"> </w:t>
      </w:r>
      <w:r>
        <w:rPr>
          <w:spacing w:val="-1"/>
        </w:rPr>
        <w:t>selection</w:t>
      </w:r>
      <w:r>
        <w:t xml:space="preserve"> </w:t>
      </w:r>
      <w:r>
        <w:rPr>
          <w:spacing w:val="-1"/>
        </w:rPr>
        <w:t>process.</w:t>
      </w:r>
      <w:r>
        <w:rPr>
          <w:spacing w:val="-3"/>
        </w:rPr>
        <w:t xml:space="preserve"> </w:t>
      </w:r>
      <w:r>
        <w:rPr>
          <w:spacing w:val="-1"/>
        </w:rPr>
        <w:t>Manager</w:t>
      </w:r>
      <w:r>
        <w:rPr>
          <w:spacing w:val="61"/>
        </w:rPr>
        <w:t xml:space="preserve"> </w:t>
      </w:r>
      <w:r>
        <w:rPr>
          <w:spacing w:val="-1"/>
        </w:rPr>
        <w:t>shall</w:t>
      </w:r>
      <w:r>
        <w:rPr>
          <w:spacing w:val="1"/>
        </w:rPr>
        <w:t xml:space="preserve"> </w:t>
      </w:r>
      <w:r>
        <w:rPr>
          <w:spacing w:val="-1"/>
        </w:rPr>
        <w:t>ensure</w:t>
      </w:r>
      <w:r>
        <w:t xml:space="preserve"> </w:t>
      </w:r>
      <w:r>
        <w:rPr>
          <w:spacing w:val="-1"/>
        </w:rPr>
        <w:t>that</w:t>
      </w:r>
      <w:r>
        <w:rPr>
          <w:spacing w:val="-2"/>
        </w:rPr>
        <w:t xml:space="preserve"> </w:t>
      </w:r>
      <w:r>
        <w:rPr>
          <w:spacing w:val="-1"/>
        </w:rPr>
        <w:t>all</w:t>
      </w:r>
      <w:r>
        <w:rPr>
          <w:spacing w:val="1"/>
        </w:rPr>
        <w:t xml:space="preserve"> </w:t>
      </w:r>
      <w:r>
        <w:rPr>
          <w:spacing w:val="-1"/>
        </w:rPr>
        <w:t>orders</w:t>
      </w:r>
      <w:r>
        <w:rPr>
          <w:spacing w:val="-2"/>
        </w:rPr>
        <w:t xml:space="preserve"> </w:t>
      </w:r>
      <w:r>
        <w:t xml:space="preserve">are </w:t>
      </w:r>
      <w:r>
        <w:rPr>
          <w:spacing w:val="-1"/>
        </w:rPr>
        <w:t>placed</w:t>
      </w:r>
      <w:r>
        <w:t xml:space="preserve"> </w:t>
      </w:r>
      <w:r>
        <w:rPr>
          <w:spacing w:val="-1"/>
        </w:rPr>
        <w:t>with</w:t>
      </w:r>
      <w:r>
        <w:t xml:space="preserve"> </w:t>
      </w:r>
      <w:r>
        <w:rPr>
          <w:spacing w:val="-1"/>
        </w:rPr>
        <w:t>only</w:t>
      </w:r>
      <w:r>
        <w:rPr>
          <w:spacing w:val="-3"/>
        </w:rPr>
        <w:t xml:space="preserve"> </w:t>
      </w:r>
      <w:r>
        <w:rPr>
          <w:spacing w:val="-1"/>
        </w:rPr>
        <w:t>reputable,</w:t>
      </w:r>
      <w:r>
        <w:t xml:space="preserve"> </w:t>
      </w:r>
      <w:r>
        <w:rPr>
          <w:spacing w:val="-1"/>
        </w:rPr>
        <w:t>qualified,</w:t>
      </w:r>
      <w:r>
        <w:rPr>
          <w:spacing w:val="-3"/>
        </w:rPr>
        <w:t xml:space="preserve"> </w:t>
      </w:r>
      <w:r>
        <w:t>and</w:t>
      </w:r>
      <w:r>
        <w:rPr>
          <w:spacing w:val="-3"/>
        </w:rPr>
        <w:t xml:space="preserve"> </w:t>
      </w:r>
      <w:r>
        <w:rPr>
          <w:spacing w:val="-1"/>
        </w:rPr>
        <w:t>financially-sound</w:t>
      </w:r>
      <w:r>
        <w:rPr>
          <w:spacing w:val="57"/>
        </w:rPr>
        <w:t xml:space="preserve"> </w:t>
      </w:r>
      <w:r>
        <w:rPr>
          <w:spacing w:val="-1"/>
        </w:rPr>
        <w:t>broker/dealers.</w:t>
      </w:r>
      <w:r>
        <w:t xml:space="preserve"> </w:t>
      </w:r>
      <w:r>
        <w:rPr>
          <w:spacing w:val="-1"/>
        </w:rPr>
        <w:t>Manager’s</w:t>
      </w:r>
      <w:r>
        <w:rPr>
          <w:spacing w:val="-2"/>
        </w:rPr>
        <w:t xml:space="preserve"> </w:t>
      </w:r>
      <w:r>
        <w:rPr>
          <w:spacing w:val="-1"/>
        </w:rPr>
        <w:t>primary</w:t>
      </w:r>
      <w:r>
        <w:rPr>
          <w:spacing w:val="-3"/>
        </w:rPr>
        <w:t xml:space="preserve"> </w:t>
      </w:r>
      <w:r>
        <w:rPr>
          <w:spacing w:val="-1"/>
        </w:rPr>
        <w:t>objective</w:t>
      </w:r>
      <w:r>
        <w:t xml:space="preserve"> </w:t>
      </w:r>
      <w:r>
        <w:rPr>
          <w:spacing w:val="-1"/>
        </w:rPr>
        <w:t>shall</w:t>
      </w:r>
      <w:r>
        <w:rPr>
          <w:spacing w:val="1"/>
        </w:rPr>
        <w:t xml:space="preserve"> </w:t>
      </w:r>
      <w:r>
        <w:t>be</w:t>
      </w:r>
      <w:r>
        <w:rPr>
          <w:spacing w:val="-2"/>
        </w:rPr>
        <w:t xml:space="preserve"> </w:t>
      </w:r>
      <w:r>
        <w:rPr>
          <w:spacing w:val="-1"/>
        </w:rPr>
        <w:t>to</w:t>
      </w:r>
      <w:r>
        <w:t xml:space="preserve"> </w:t>
      </w:r>
      <w:r>
        <w:rPr>
          <w:spacing w:val="-1"/>
        </w:rPr>
        <w:t>select</w:t>
      </w:r>
      <w:r>
        <w:rPr>
          <w:spacing w:val="1"/>
        </w:rPr>
        <w:t xml:space="preserve"> </w:t>
      </w:r>
      <w:r>
        <w:rPr>
          <w:spacing w:val="-1"/>
        </w:rPr>
        <w:t>broker/dealers</w:t>
      </w:r>
      <w:r>
        <w:rPr>
          <w:spacing w:val="-2"/>
        </w:rPr>
        <w:t xml:space="preserve"> </w:t>
      </w:r>
      <w:r>
        <w:rPr>
          <w:spacing w:val="-1"/>
        </w:rPr>
        <w:t>that</w:t>
      </w:r>
      <w:r>
        <w:rPr>
          <w:spacing w:val="-2"/>
        </w:rPr>
        <w:t xml:space="preserve"> </w:t>
      </w:r>
      <w:r>
        <w:t>will</w:t>
      </w:r>
      <w:r>
        <w:rPr>
          <w:spacing w:val="-2"/>
        </w:rPr>
        <w:t xml:space="preserve"> </w:t>
      </w:r>
      <w:r>
        <w:rPr>
          <w:spacing w:val="-1"/>
        </w:rPr>
        <w:t>provide</w:t>
      </w:r>
      <w:r>
        <w:rPr>
          <w:spacing w:val="-2"/>
        </w:rPr>
        <w:t xml:space="preserve"> </w:t>
      </w:r>
      <w:r>
        <w:rPr>
          <w:spacing w:val="-1"/>
        </w:rPr>
        <w:t>the</w:t>
      </w:r>
      <w:r>
        <w:rPr>
          <w:spacing w:val="65"/>
        </w:rPr>
        <w:t xml:space="preserve"> </w:t>
      </w:r>
      <w:r>
        <w:rPr>
          <w:spacing w:val="-1"/>
        </w:rPr>
        <w:t>most</w:t>
      </w:r>
      <w:r>
        <w:rPr>
          <w:spacing w:val="1"/>
        </w:rPr>
        <w:t xml:space="preserve"> </w:t>
      </w:r>
      <w:r>
        <w:rPr>
          <w:spacing w:val="-1"/>
        </w:rPr>
        <w:t>favorable</w:t>
      </w:r>
      <w:r>
        <w:t xml:space="preserve"> </w:t>
      </w:r>
      <w:r>
        <w:rPr>
          <w:spacing w:val="-1"/>
        </w:rPr>
        <w:t>net</w:t>
      </w:r>
      <w:r>
        <w:rPr>
          <w:spacing w:val="1"/>
        </w:rPr>
        <w:t xml:space="preserve"> </w:t>
      </w:r>
      <w:r>
        <w:rPr>
          <w:spacing w:val="-1"/>
        </w:rPr>
        <w:t>price</w:t>
      </w:r>
      <w:r>
        <w:t xml:space="preserve"> </w:t>
      </w:r>
      <w:r>
        <w:rPr>
          <w:spacing w:val="-1"/>
        </w:rPr>
        <w:t>and</w:t>
      </w:r>
      <w:r>
        <w:t xml:space="preserve"> </w:t>
      </w:r>
      <w:r>
        <w:rPr>
          <w:spacing w:val="-1"/>
        </w:rPr>
        <w:t>execution</w:t>
      </w:r>
      <w:r>
        <w:t xml:space="preserve"> </w:t>
      </w:r>
      <w:r>
        <w:rPr>
          <w:spacing w:val="-1"/>
        </w:rPr>
        <w:t>for</w:t>
      </w:r>
      <w:r>
        <w:rPr>
          <w:spacing w:val="-2"/>
        </w:rPr>
        <w:t xml:space="preserve"> </w:t>
      </w:r>
      <w:r>
        <w:t xml:space="preserve">the </w:t>
      </w:r>
      <w:r>
        <w:rPr>
          <w:spacing w:val="-1"/>
        </w:rPr>
        <w:t>Sub-Account,</w:t>
      </w:r>
      <w:r>
        <w:rPr>
          <w:spacing w:val="-3"/>
        </w:rPr>
        <w:t xml:space="preserve"> </w:t>
      </w:r>
      <w:r>
        <w:t>but</w:t>
      </w:r>
      <w:r>
        <w:rPr>
          <w:spacing w:val="-2"/>
        </w:rPr>
        <w:t xml:space="preserve"> </w:t>
      </w:r>
      <w:r>
        <w:rPr>
          <w:spacing w:val="-1"/>
        </w:rPr>
        <w:t>this</w:t>
      </w:r>
      <w:r>
        <w:rPr>
          <w:spacing w:val="-2"/>
        </w:rPr>
        <w:t xml:space="preserve"> </w:t>
      </w:r>
      <w:r>
        <w:rPr>
          <w:spacing w:val="-1"/>
        </w:rPr>
        <w:t>requirement</w:t>
      </w:r>
      <w:r>
        <w:rPr>
          <w:spacing w:val="-2"/>
        </w:rPr>
        <w:t xml:space="preserve"> </w:t>
      </w:r>
      <w:r>
        <w:rPr>
          <w:spacing w:val="-1"/>
        </w:rPr>
        <w:t>shall</w:t>
      </w:r>
      <w:r>
        <w:rPr>
          <w:spacing w:val="1"/>
        </w:rPr>
        <w:t xml:space="preserve"> </w:t>
      </w:r>
      <w:r>
        <w:rPr>
          <w:spacing w:val="-1"/>
        </w:rPr>
        <w:t>not</w:t>
      </w:r>
      <w:r>
        <w:rPr>
          <w:spacing w:val="59"/>
        </w:rPr>
        <w:t xml:space="preserve"> </w:t>
      </w:r>
      <w:r>
        <w:rPr>
          <w:spacing w:val="-1"/>
        </w:rPr>
        <w:t>obligate</w:t>
      </w:r>
      <w:r>
        <w:t xml:space="preserve"> </w:t>
      </w:r>
      <w:r>
        <w:rPr>
          <w:spacing w:val="-1"/>
        </w:rPr>
        <w:t>Manager</w:t>
      </w:r>
      <w:r>
        <w:rPr>
          <w:spacing w:val="-2"/>
        </w:rPr>
        <w:t xml:space="preserve"> </w:t>
      </w:r>
      <w:r>
        <w:t xml:space="preserve">to </w:t>
      </w:r>
      <w:r>
        <w:rPr>
          <w:spacing w:val="-2"/>
        </w:rPr>
        <w:t>recommend</w:t>
      </w:r>
      <w:r>
        <w:t xml:space="preserve"> any</w:t>
      </w:r>
      <w:r>
        <w:rPr>
          <w:spacing w:val="-3"/>
        </w:rPr>
        <w:t xml:space="preserve"> </w:t>
      </w:r>
      <w:r>
        <w:rPr>
          <w:spacing w:val="-1"/>
        </w:rPr>
        <w:t>broker/dealer</w:t>
      </w:r>
      <w:r>
        <w:rPr>
          <w:spacing w:val="1"/>
        </w:rPr>
        <w:t xml:space="preserve"> </w:t>
      </w:r>
      <w:r>
        <w:rPr>
          <w:spacing w:val="-1"/>
        </w:rPr>
        <w:t>solely</w:t>
      </w:r>
      <w:r>
        <w:rPr>
          <w:spacing w:val="-3"/>
        </w:rPr>
        <w:t xml:space="preserve"> </w:t>
      </w:r>
      <w:proofErr w:type="gramStart"/>
      <w:r>
        <w:t>on the</w:t>
      </w:r>
      <w:r>
        <w:rPr>
          <w:spacing w:val="-2"/>
        </w:rPr>
        <w:t xml:space="preserve"> </w:t>
      </w:r>
      <w:r>
        <w:rPr>
          <w:spacing w:val="-1"/>
        </w:rPr>
        <w:t>basis</w:t>
      </w:r>
      <w:r>
        <w:t xml:space="preserve"> </w:t>
      </w:r>
      <w:r>
        <w:rPr>
          <w:spacing w:val="-2"/>
        </w:rPr>
        <w:t>of</w:t>
      </w:r>
      <w:proofErr w:type="gramEnd"/>
      <w:r>
        <w:rPr>
          <w:spacing w:val="1"/>
        </w:rPr>
        <w:t xml:space="preserve"> </w:t>
      </w:r>
      <w:r>
        <w:rPr>
          <w:spacing w:val="-1"/>
        </w:rPr>
        <w:t>obtaining</w:t>
      </w:r>
      <w:r>
        <w:rPr>
          <w:spacing w:val="-3"/>
        </w:rPr>
        <w:t xml:space="preserve"> </w:t>
      </w:r>
      <w:r>
        <w:t xml:space="preserve">the </w:t>
      </w:r>
      <w:r>
        <w:rPr>
          <w:spacing w:val="-1"/>
        </w:rPr>
        <w:t>lowest</w:t>
      </w:r>
      <w:r>
        <w:rPr>
          <w:spacing w:val="71"/>
        </w:rPr>
        <w:t xml:space="preserve"> </w:t>
      </w:r>
      <w:r>
        <w:rPr>
          <w:spacing w:val="-1"/>
        </w:rPr>
        <w:t>commission</w:t>
      </w:r>
      <w:r>
        <w:t xml:space="preserve"> </w:t>
      </w:r>
      <w:r>
        <w:rPr>
          <w:spacing w:val="-1"/>
        </w:rPr>
        <w:t>rate</w:t>
      </w:r>
      <w:r>
        <w:t xml:space="preserve"> </w:t>
      </w:r>
      <w:r>
        <w:rPr>
          <w:spacing w:val="-1"/>
        </w:rPr>
        <w:t>if</w:t>
      </w:r>
      <w:r>
        <w:rPr>
          <w:spacing w:val="1"/>
        </w:rPr>
        <w:t xml:space="preserve"> </w:t>
      </w:r>
      <w:r>
        <w:rPr>
          <w:spacing w:val="-1"/>
        </w:rPr>
        <w:t>the</w:t>
      </w:r>
      <w:r>
        <w:t xml:space="preserve"> </w:t>
      </w:r>
      <w:r>
        <w:rPr>
          <w:spacing w:val="-1"/>
        </w:rPr>
        <w:t>other</w:t>
      </w:r>
      <w:r>
        <w:rPr>
          <w:spacing w:val="1"/>
        </w:rPr>
        <w:t xml:space="preserve"> </w:t>
      </w:r>
      <w:r>
        <w:rPr>
          <w:spacing w:val="-1"/>
        </w:rPr>
        <w:t>standards</w:t>
      </w:r>
      <w:r>
        <w:rPr>
          <w:spacing w:val="-2"/>
        </w:rPr>
        <w:t xml:space="preserve"> </w:t>
      </w:r>
      <w:r>
        <w:rPr>
          <w:spacing w:val="-1"/>
        </w:rPr>
        <w:t>set</w:t>
      </w:r>
      <w:r>
        <w:rPr>
          <w:spacing w:val="1"/>
        </w:rPr>
        <w:t xml:space="preserve"> </w:t>
      </w:r>
      <w:r>
        <w:rPr>
          <w:spacing w:val="-1"/>
        </w:rPr>
        <w:t>forth</w:t>
      </w:r>
      <w:r>
        <w:rPr>
          <w:spacing w:val="-3"/>
        </w:rPr>
        <w:t xml:space="preserve"> </w:t>
      </w:r>
      <w:r>
        <w:rPr>
          <w:spacing w:val="-1"/>
        </w:rPr>
        <w:t>herein</w:t>
      </w:r>
      <w:r>
        <w:rPr>
          <w:spacing w:val="-5"/>
        </w:rPr>
        <w:t xml:space="preserve"> </w:t>
      </w:r>
      <w:r>
        <w:t xml:space="preserve">are </w:t>
      </w:r>
      <w:r>
        <w:rPr>
          <w:spacing w:val="-1"/>
        </w:rPr>
        <w:t>satisfied.</w:t>
      </w:r>
      <w:r>
        <w:t xml:space="preserve"> </w:t>
      </w:r>
      <w:r>
        <w:rPr>
          <w:spacing w:val="-1"/>
        </w:rPr>
        <w:t>Notwithstanding</w:t>
      </w:r>
      <w:r>
        <w:rPr>
          <w:spacing w:val="-3"/>
        </w:rPr>
        <w:t xml:space="preserve"> </w:t>
      </w:r>
      <w:r>
        <w:t>the</w:t>
      </w:r>
      <w:r>
        <w:rPr>
          <w:spacing w:val="59"/>
        </w:rPr>
        <w:t xml:space="preserve"> </w:t>
      </w:r>
      <w:r>
        <w:rPr>
          <w:spacing w:val="-1"/>
        </w:rPr>
        <w:t>foregoing,</w:t>
      </w:r>
      <w:r>
        <w:t xml:space="preserve"> </w:t>
      </w:r>
      <w:r>
        <w:rPr>
          <w:spacing w:val="-1"/>
        </w:rPr>
        <w:t>Manager</w:t>
      </w:r>
      <w:r>
        <w:rPr>
          <w:spacing w:val="1"/>
        </w:rPr>
        <w:t xml:space="preserve"> </w:t>
      </w:r>
      <w:r>
        <w:rPr>
          <w:spacing w:val="-1"/>
        </w:rPr>
        <w:t>shall</w:t>
      </w:r>
      <w:r>
        <w:rPr>
          <w:spacing w:val="1"/>
        </w:rPr>
        <w:t xml:space="preserve"> </w:t>
      </w:r>
      <w:r>
        <w:rPr>
          <w:spacing w:val="-1"/>
        </w:rPr>
        <w:t>not</w:t>
      </w:r>
      <w:r>
        <w:rPr>
          <w:spacing w:val="1"/>
        </w:rPr>
        <w:t xml:space="preserve"> </w:t>
      </w:r>
      <w:r>
        <w:rPr>
          <w:spacing w:val="-1"/>
        </w:rPr>
        <w:t>place</w:t>
      </w:r>
      <w:r>
        <w:rPr>
          <w:spacing w:val="-2"/>
        </w:rPr>
        <w:t xml:space="preserve"> </w:t>
      </w:r>
      <w:r>
        <w:rPr>
          <w:spacing w:val="-1"/>
        </w:rPr>
        <w:t>orders</w:t>
      </w:r>
      <w:r>
        <w:t xml:space="preserve"> </w:t>
      </w:r>
      <w:r>
        <w:rPr>
          <w:spacing w:val="-1"/>
        </w:rPr>
        <w:t>with</w:t>
      </w:r>
      <w:r>
        <w:rPr>
          <w:spacing w:val="-3"/>
        </w:rPr>
        <w:t xml:space="preserve"> </w:t>
      </w:r>
      <w:r>
        <w:t>any</w:t>
      </w:r>
      <w:r>
        <w:rPr>
          <w:spacing w:val="-3"/>
        </w:rPr>
        <w:t xml:space="preserve"> </w:t>
      </w:r>
      <w:r>
        <w:rPr>
          <w:spacing w:val="-1"/>
        </w:rPr>
        <w:t>broker/dealer</w:t>
      </w:r>
      <w:r>
        <w:rPr>
          <w:spacing w:val="1"/>
        </w:rPr>
        <w:t xml:space="preserve"> </w:t>
      </w:r>
      <w:r>
        <w:rPr>
          <w:spacing w:val="-1"/>
        </w:rPr>
        <w:t>which:</w:t>
      </w:r>
      <w:r>
        <w:rPr>
          <w:spacing w:val="-2"/>
        </w:rPr>
        <w:t xml:space="preserve"> </w:t>
      </w:r>
      <w:r>
        <w:rPr>
          <w:spacing w:val="-1"/>
        </w:rPr>
        <w:t>(i)</w:t>
      </w:r>
      <w:r>
        <w:rPr>
          <w:spacing w:val="1"/>
        </w:rPr>
        <w:t xml:space="preserve"> </w:t>
      </w:r>
      <w:r>
        <w:rPr>
          <w:spacing w:val="-1"/>
        </w:rPr>
        <w:t>the</w:t>
      </w:r>
      <w:r>
        <w:t xml:space="preserve"> </w:t>
      </w:r>
      <w:r>
        <w:rPr>
          <w:spacing w:val="-1"/>
        </w:rPr>
        <w:t>System</w:t>
      </w:r>
      <w:r>
        <w:rPr>
          <w:spacing w:val="-4"/>
        </w:rPr>
        <w:t xml:space="preserve"> </w:t>
      </w:r>
      <w:r>
        <w:t>has by</w:t>
      </w:r>
      <w:r>
        <w:rPr>
          <w:spacing w:val="53"/>
        </w:rPr>
        <w:t xml:space="preserve"> </w:t>
      </w:r>
      <w:r>
        <w:rPr>
          <w:spacing w:val="-1"/>
        </w:rPr>
        <w:t>written</w:t>
      </w:r>
      <w:r>
        <w:rPr>
          <w:spacing w:val="-3"/>
        </w:rPr>
        <w:t xml:space="preserve"> </w:t>
      </w:r>
      <w:r>
        <w:rPr>
          <w:spacing w:val="-1"/>
        </w:rPr>
        <w:t>notice</w:t>
      </w:r>
      <w:r>
        <w:rPr>
          <w:spacing w:val="-2"/>
        </w:rPr>
        <w:t xml:space="preserve"> </w:t>
      </w:r>
      <w:r>
        <w:t>to</w:t>
      </w:r>
      <w:r>
        <w:rPr>
          <w:spacing w:val="-3"/>
        </w:rPr>
        <w:t xml:space="preserve"> </w:t>
      </w:r>
      <w:r>
        <w:rPr>
          <w:spacing w:val="-1"/>
        </w:rPr>
        <w:t>Manager</w:t>
      </w:r>
      <w:r>
        <w:rPr>
          <w:spacing w:val="1"/>
        </w:rPr>
        <w:t xml:space="preserve"> </w:t>
      </w:r>
      <w:r>
        <w:rPr>
          <w:spacing w:val="-2"/>
        </w:rPr>
        <w:t>deemed</w:t>
      </w:r>
      <w:r>
        <w:t xml:space="preserve"> </w:t>
      </w:r>
      <w:r>
        <w:rPr>
          <w:spacing w:val="-1"/>
        </w:rPr>
        <w:t>unsuitable</w:t>
      </w:r>
      <w:r>
        <w:rPr>
          <w:spacing w:val="-2"/>
        </w:rPr>
        <w:t xml:space="preserve"> </w:t>
      </w:r>
      <w:r>
        <w:t>for</w:t>
      </w:r>
      <w:r>
        <w:rPr>
          <w:spacing w:val="-2"/>
        </w:rPr>
        <w:t xml:space="preserve"> </w:t>
      </w:r>
      <w:r>
        <w:t xml:space="preserve">the </w:t>
      </w:r>
      <w:r>
        <w:rPr>
          <w:spacing w:val="-1"/>
        </w:rPr>
        <w:t>System</w:t>
      </w:r>
      <w:r>
        <w:rPr>
          <w:spacing w:val="-4"/>
        </w:rPr>
        <w:t xml:space="preserve"> </w:t>
      </w:r>
      <w:r>
        <w:rPr>
          <w:spacing w:val="-1"/>
        </w:rPr>
        <w:t>trades;</w:t>
      </w:r>
      <w:r>
        <w:rPr>
          <w:spacing w:val="1"/>
        </w:rPr>
        <w:t xml:space="preserve"> </w:t>
      </w:r>
      <w:r>
        <w:rPr>
          <w:spacing w:val="-1"/>
        </w:rPr>
        <w:t>(ii)</w:t>
      </w:r>
      <w:r>
        <w:rPr>
          <w:spacing w:val="1"/>
        </w:rPr>
        <w:t xml:space="preserve"> </w:t>
      </w:r>
      <w:r>
        <w:rPr>
          <w:spacing w:val="-1"/>
        </w:rPr>
        <w:t>is</w:t>
      </w:r>
      <w:r>
        <w:t xml:space="preserve"> </w:t>
      </w:r>
      <w:r>
        <w:rPr>
          <w:spacing w:val="-1"/>
        </w:rPr>
        <w:t>affiliated</w:t>
      </w:r>
      <w:r>
        <w:rPr>
          <w:spacing w:val="-3"/>
        </w:rPr>
        <w:t xml:space="preserve"> </w:t>
      </w:r>
      <w:r>
        <w:t xml:space="preserve">with </w:t>
      </w:r>
      <w:r>
        <w:rPr>
          <w:spacing w:val="-2"/>
        </w:rPr>
        <w:t>an</w:t>
      </w:r>
      <w:r>
        <w:rPr>
          <w:spacing w:val="73"/>
        </w:rPr>
        <w:t xml:space="preserve"> </w:t>
      </w:r>
      <w:r>
        <w:rPr>
          <w:spacing w:val="-1"/>
        </w:rPr>
        <w:t>investment</w:t>
      </w:r>
      <w:r>
        <w:rPr>
          <w:spacing w:val="1"/>
        </w:rPr>
        <w:t xml:space="preserve"> </w:t>
      </w:r>
      <w:r>
        <w:rPr>
          <w:spacing w:val="-1"/>
        </w:rPr>
        <w:t>consultant</w:t>
      </w:r>
      <w:r>
        <w:rPr>
          <w:spacing w:val="-2"/>
        </w:rPr>
        <w:t xml:space="preserve"> </w:t>
      </w:r>
      <w:r>
        <w:rPr>
          <w:spacing w:val="-1"/>
        </w:rPr>
        <w:t>that</w:t>
      </w:r>
      <w:r>
        <w:rPr>
          <w:spacing w:val="-2"/>
        </w:rPr>
        <w:t xml:space="preserve"> </w:t>
      </w:r>
      <w:r>
        <w:rPr>
          <w:spacing w:val="-1"/>
        </w:rPr>
        <w:t>provides</w:t>
      </w:r>
      <w:r>
        <w:rPr>
          <w:spacing w:val="-2"/>
        </w:rPr>
        <w:t xml:space="preserve"> </w:t>
      </w:r>
      <w:r>
        <w:rPr>
          <w:spacing w:val="-1"/>
        </w:rPr>
        <w:t>non-</w:t>
      </w:r>
      <w:proofErr w:type="gramStart"/>
      <w:r>
        <w:rPr>
          <w:spacing w:val="-1"/>
        </w:rPr>
        <w:t>brokerage</w:t>
      </w:r>
      <w:r>
        <w:t xml:space="preserve"> </w:t>
      </w:r>
      <w:r>
        <w:rPr>
          <w:spacing w:val="-1"/>
        </w:rPr>
        <w:t>related</w:t>
      </w:r>
      <w:proofErr w:type="gramEnd"/>
      <w:r>
        <w:rPr>
          <w:spacing w:val="-3"/>
        </w:rPr>
        <w:t xml:space="preserve"> </w:t>
      </w:r>
      <w:r>
        <w:rPr>
          <w:spacing w:val="-1"/>
        </w:rPr>
        <w:t>services</w:t>
      </w:r>
      <w:r>
        <w:rPr>
          <w:spacing w:val="-2"/>
        </w:rPr>
        <w:t xml:space="preserve"> </w:t>
      </w:r>
      <w:r>
        <w:t>to</w:t>
      </w:r>
      <w:r>
        <w:rPr>
          <w:spacing w:val="-3"/>
        </w:rPr>
        <w:t xml:space="preserve"> </w:t>
      </w:r>
      <w:r>
        <w:t xml:space="preserve">the </w:t>
      </w:r>
      <w:r>
        <w:rPr>
          <w:spacing w:val="-1"/>
        </w:rPr>
        <w:t>System;</w:t>
      </w:r>
      <w:r>
        <w:rPr>
          <w:spacing w:val="-2"/>
        </w:rPr>
        <w:t xml:space="preserve"> </w:t>
      </w:r>
      <w:r>
        <w:t>or</w:t>
      </w:r>
      <w:r>
        <w:rPr>
          <w:spacing w:val="1"/>
        </w:rPr>
        <w:t xml:space="preserve"> </w:t>
      </w:r>
      <w:r>
        <w:rPr>
          <w:spacing w:val="-1"/>
        </w:rPr>
        <w:t>(iii)</w:t>
      </w:r>
      <w:r>
        <w:rPr>
          <w:spacing w:val="-2"/>
        </w:rPr>
        <w:t xml:space="preserve"> </w:t>
      </w:r>
      <w:r>
        <w:t>is</w:t>
      </w:r>
      <w:r>
        <w:rPr>
          <w:spacing w:val="69"/>
        </w:rPr>
        <w:t xml:space="preserve"> </w:t>
      </w:r>
      <w:r>
        <w:rPr>
          <w:spacing w:val="-1"/>
        </w:rPr>
        <w:t>affiliated</w:t>
      </w:r>
      <w:r>
        <w:t xml:space="preserve"> </w:t>
      </w:r>
      <w:r>
        <w:rPr>
          <w:spacing w:val="-1"/>
        </w:rPr>
        <w:t>with</w:t>
      </w:r>
      <w:r>
        <w:rPr>
          <w:spacing w:val="-3"/>
        </w:rPr>
        <w:t xml:space="preserve"> </w:t>
      </w:r>
      <w:r>
        <w:rPr>
          <w:spacing w:val="-1"/>
        </w:rPr>
        <w:t>Manager.</w:t>
      </w:r>
      <w:r>
        <w:t xml:space="preserve"> </w:t>
      </w:r>
      <w:proofErr w:type="gramStart"/>
      <w:r>
        <w:rPr>
          <w:spacing w:val="-1"/>
        </w:rPr>
        <w:t>Manager</w:t>
      </w:r>
      <w:proofErr w:type="gramEnd"/>
      <w:r>
        <w:rPr>
          <w:spacing w:val="1"/>
        </w:rPr>
        <w:t xml:space="preserve"> </w:t>
      </w:r>
      <w:r>
        <w:rPr>
          <w:spacing w:val="-1"/>
        </w:rPr>
        <w:t>acknowledges</w:t>
      </w:r>
      <w:r>
        <w:t xml:space="preserve"> </w:t>
      </w:r>
      <w:r>
        <w:rPr>
          <w:spacing w:val="-1"/>
        </w:rPr>
        <w:t>that</w:t>
      </w:r>
      <w:r>
        <w:rPr>
          <w:spacing w:val="-2"/>
        </w:rPr>
        <w:t xml:space="preserve"> </w:t>
      </w:r>
      <w:r>
        <w:t>it</w:t>
      </w:r>
      <w:r>
        <w:rPr>
          <w:spacing w:val="-2"/>
        </w:rPr>
        <w:t xml:space="preserve"> </w:t>
      </w:r>
      <w:r>
        <w:rPr>
          <w:spacing w:val="-1"/>
        </w:rPr>
        <w:t>has</w:t>
      </w:r>
      <w:r>
        <w:t xml:space="preserve"> </w:t>
      </w:r>
      <w:r>
        <w:rPr>
          <w:spacing w:val="-1"/>
        </w:rPr>
        <w:t>received</w:t>
      </w:r>
      <w:r>
        <w:t xml:space="preserve"> a</w:t>
      </w:r>
      <w:r>
        <w:rPr>
          <w:spacing w:val="-2"/>
        </w:rPr>
        <w:t xml:space="preserve"> </w:t>
      </w:r>
      <w:r>
        <w:t>list</w:t>
      </w:r>
      <w:r>
        <w:rPr>
          <w:spacing w:val="1"/>
        </w:rPr>
        <w:t xml:space="preserve"> </w:t>
      </w:r>
      <w:r>
        <w:rPr>
          <w:spacing w:val="-2"/>
        </w:rPr>
        <w:t>of</w:t>
      </w:r>
      <w:r>
        <w:rPr>
          <w:spacing w:val="1"/>
        </w:rPr>
        <w:t xml:space="preserve"> </w:t>
      </w:r>
      <w:r>
        <w:rPr>
          <w:spacing w:val="-1"/>
        </w:rPr>
        <w:t>such</w:t>
      </w:r>
      <w:r>
        <w:rPr>
          <w:spacing w:val="-3"/>
        </w:rPr>
        <w:t xml:space="preserve"> </w:t>
      </w:r>
      <w:r>
        <w:rPr>
          <w:spacing w:val="-1"/>
        </w:rPr>
        <w:t>broker/dealers</w:t>
      </w:r>
      <w:r>
        <w:rPr>
          <w:spacing w:val="57"/>
        </w:rPr>
        <w:t xml:space="preserve"> </w:t>
      </w:r>
      <w:r>
        <w:t>from</w:t>
      </w:r>
      <w:r>
        <w:rPr>
          <w:spacing w:val="-4"/>
        </w:rPr>
        <w:t xml:space="preserve"> </w:t>
      </w:r>
      <w:r>
        <w:t xml:space="preserve">the </w:t>
      </w:r>
      <w:r>
        <w:rPr>
          <w:spacing w:val="-1"/>
        </w:rPr>
        <w:t>System</w:t>
      </w:r>
      <w:r>
        <w:rPr>
          <w:spacing w:val="-4"/>
        </w:rPr>
        <w:t xml:space="preserve"> </w:t>
      </w:r>
      <w:r>
        <w:t>as of</w:t>
      </w:r>
      <w:r>
        <w:rPr>
          <w:spacing w:val="-2"/>
        </w:rPr>
        <w:t xml:space="preserve"> </w:t>
      </w:r>
      <w:r>
        <w:rPr>
          <w:spacing w:val="-1"/>
        </w:rPr>
        <w:t>the</w:t>
      </w:r>
      <w:r>
        <w:t xml:space="preserve"> </w:t>
      </w:r>
      <w:r>
        <w:rPr>
          <w:spacing w:val="-2"/>
        </w:rPr>
        <w:t>effective</w:t>
      </w:r>
      <w:r>
        <w:t xml:space="preserve"> date</w:t>
      </w:r>
      <w:r>
        <w:rPr>
          <w:spacing w:val="-2"/>
        </w:rPr>
        <w:t xml:space="preserve"> </w:t>
      </w:r>
      <w:r>
        <w:t>of</w:t>
      </w:r>
      <w:r>
        <w:rPr>
          <w:spacing w:val="-2"/>
        </w:rPr>
        <w:t xml:space="preserve"> </w:t>
      </w:r>
      <w:r>
        <w:rPr>
          <w:spacing w:val="-1"/>
        </w:rPr>
        <w:t>this</w:t>
      </w:r>
      <w:r>
        <w:t xml:space="preserve"> </w:t>
      </w:r>
      <w:r>
        <w:rPr>
          <w:spacing w:val="-1"/>
        </w:rPr>
        <w:t>Management</w:t>
      </w:r>
      <w:r>
        <w:rPr>
          <w:spacing w:val="1"/>
        </w:rPr>
        <w:t xml:space="preserve"> </w:t>
      </w:r>
      <w:r>
        <w:rPr>
          <w:spacing w:val="-1"/>
        </w:rPr>
        <w:t>Agreement.</w:t>
      </w:r>
      <w:r>
        <w:t xml:space="preserve"> </w:t>
      </w:r>
      <w:r>
        <w:rPr>
          <w:spacing w:val="-1"/>
        </w:rPr>
        <w:t>Manager</w:t>
      </w:r>
      <w:r>
        <w:rPr>
          <w:spacing w:val="1"/>
        </w:rPr>
        <w:t xml:space="preserve"> </w:t>
      </w:r>
      <w:r>
        <w:rPr>
          <w:spacing w:val="-1"/>
        </w:rPr>
        <w:t>agrees</w:t>
      </w:r>
      <w:r>
        <w:rPr>
          <w:spacing w:val="-2"/>
        </w:rPr>
        <w:t xml:space="preserve"> </w:t>
      </w:r>
      <w:r>
        <w:t xml:space="preserve">to </w:t>
      </w:r>
      <w:r>
        <w:rPr>
          <w:spacing w:val="-2"/>
        </w:rPr>
        <w:t>be</w:t>
      </w:r>
      <w:r>
        <w:rPr>
          <w:spacing w:val="55"/>
        </w:rPr>
        <w:t xml:space="preserve"> </w:t>
      </w:r>
      <w:r>
        <w:t>bound by</w:t>
      </w:r>
      <w:r>
        <w:rPr>
          <w:spacing w:val="-3"/>
        </w:rPr>
        <w:t xml:space="preserve"> </w:t>
      </w:r>
      <w:r>
        <w:t>any</w:t>
      </w:r>
      <w:r>
        <w:rPr>
          <w:spacing w:val="-3"/>
        </w:rPr>
        <w:t xml:space="preserve"> </w:t>
      </w:r>
      <w:r>
        <w:rPr>
          <w:spacing w:val="-1"/>
        </w:rPr>
        <w:t>subsequent</w:t>
      </w:r>
      <w:r>
        <w:rPr>
          <w:spacing w:val="1"/>
        </w:rPr>
        <w:t xml:space="preserve"> </w:t>
      </w:r>
      <w:r>
        <w:rPr>
          <w:spacing w:val="-1"/>
        </w:rPr>
        <w:t>changes</w:t>
      </w:r>
      <w:r>
        <w:t xml:space="preserve"> to</w:t>
      </w:r>
      <w:r>
        <w:rPr>
          <w:spacing w:val="-3"/>
        </w:rPr>
        <w:t xml:space="preserve"> </w:t>
      </w:r>
      <w:r>
        <w:t>such</w:t>
      </w:r>
      <w:r>
        <w:rPr>
          <w:spacing w:val="-3"/>
        </w:rPr>
        <w:t xml:space="preserve"> </w:t>
      </w:r>
      <w:proofErr w:type="gramStart"/>
      <w:r>
        <w:rPr>
          <w:spacing w:val="-1"/>
        </w:rPr>
        <w:t>list</w:t>
      </w:r>
      <w:proofErr w:type="gramEnd"/>
      <w:r>
        <w:rPr>
          <w:spacing w:val="1"/>
        </w:rPr>
        <w:t xml:space="preserve"> </w:t>
      </w:r>
      <w:r>
        <w:rPr>
          <w:spacing w:val="-1"/>
        </w:rPr>
        <w:t>upon</w:t>
      </w:r>
      <w:r>
        <w:rPr>
          <w:spacing w:val="-3"/>
        </w:rPr>
        <w:t xml:space="preserve"> </w:t>
      </w:r>
      <w:r>
        <w:rPr>
          <w:spacing w:val="-1"/>
        </w:rPr>
        <w:t>receipt</w:t>
      </w:r>
      <w:r>
        <w:rPr>
          <w:spacing w:val="1"/>
        </w:rPr>
        <w:t xml:space="preserve"> </w:t>
      </w:r>
      <w:r>
        <w:t>of</w:t>
      </w:r>
      <w:r>
        <w:rPr>
          <w:spacing w:val="1"/>
        </w:rPr>
        <w:t xml:space="preserve"> </w:t>
      </w:r>
      <w:r>
        <w:rPr>
          <w:spacing w:val="-1"/>
        </w:rPr>
        <w:t>written</w:t>
      </w:r>
      <w:r>
        <w:t xml:space="preserve"> </w:t>
      </w:r>
      <w:r>
        <w:rPr>
          <w:spacing w:val="-1"/>
        </w:rPr>
        <w:t>notice</w:t>
      </w:r>
      <w:r>
        <w:t xml:space="preserve"> </w:t>
      </w:r>
      <w:r>
        <w:rPr>
          <w:spacing w:val="-1"/>
        </w:rPr>
        <w:t>from</w:t>
      </w:r>
      <w:r>
        <w:rPr>
          <w:spacing w:val="-4"/>
        </w:rPr>
        <w:t xml:space="preserve"> </w:t>
      </w:r>
      <w:r>
        <w:t xml:space="preserve">the </w:t>
      </w:r>
      <w:r>
        <w:rPr>
          <w:spacing w:val="-1"/>
        </w:rPr>
        <w:t>System.</w:t>
      </w:r>
      <w:r>
        <w:t xml:space="preserve"> </w:t>
      </w:r>
      <w:r>
        <w:rPr>
          <w:spacing w:val="-1"/>
        </w:rPr>
        <w:t>See</w:t>
      </w:r>
      <w:r>
        <w:rPr>
          <w:spacing w:val="39"/>
        </w:rPr>
        <w:t xml:space="preserve"> </w:t>
      </w:r>
      <w:r>
        <w:rPr>
          <w:spacing w:val="-1"/>
        </w:rPr>
        <w:t>Exhibit</w:t>
      </w:r>
      <w:r>
        <w:rPr>
          <w:spacing w:val="1"/>
        </w:rPr>
        <w:t xml:space="preserve"> </w:t>
      </w:r>
      <w:r>
        <w:rPr>
          <w:spacing w:val="-1"/>
        </w:rPr>
        <w:t>C,</w:t>
      </w:r>
      <w:r>
        <w:t xml:space="preserve"> </w:t>
      </w:r>
      <w:r>
        <w:rPr>
          <w:spacing w:val="-1"/>
        </w:rPr>
        <w:t>attached</w:t>
      </w:r>
      <w:r>
        <w:t xml:space="preserve"> </w:t>
      </w:r>
      <w:r>
        <w:rPr>
          <w:spacing w:val="-1"/>
        </w:rPr>
        <w:t>hereto</w:t>
      </w:r>
      <w:r>
        <w:t xml:space="preserve"> </w:t>
      </w:r>
      <w:r>
        <w:rPr>
          <w:spacing w:val="-1"/>
        </w:rPr>
        <w:t>and</w:t>
      </w:r>
      <w:r>
        <w:t xml:space="preserve"> </w:t>
      </w:r>
      <w:r>
        <w:rPr>
          <w:spacing w:val="-1"/>
        </w:rPr>
        <w:t>incorporated</w:t>
      </w:r>
      <w:r>
        <w:t xml:space="preserve"> by</w:t>
      </w:r>
      <w:r>
        <w:rPr>
          <w:spacing w:val="-3"/>
        </w:rPr>
        <w:t xml:space="preserve"> </w:t>
      </w:r>
      <w:r>
        <w:rPr>
          <w:spacing w:val="-1"/>
        </w:rPr>
        <w:t>reference</w:t>
      </w:r>
      <w:r>
        <w:t xml:space="preserve"> </w:t>
      </w:r>
      <w:r>
        <w:rPr>
          <w:spacing w:val="-1"/>
        </w:rPr>
        <w:t>herein.</w:t>
      </w:r>
    </w:p>
    <w:p w14:paraId="5EB77AD3" w14:textId="77777777" w:rsidR="00E62BB3" w:rsidRDefault="00E62BB3">
      <w:pPr>
        <w:spacing w:before="11"/>
        <w:rPr>
          <w:rFonts w:ascii="Times New Roman" w:eastAsia="Times New Roman" w:hAnsi="Times New Roman" w:cs="Times New Roman"/>
          <w:sz w:val="20"/>
          <w:szCs w:val="20"/>
        </w:rPr>
      </w:pPr>
    </w:p>
    <w:p w14:paraId="3FEFC8FE" w14:textId="77777777" w:rsidR="00E62BB3" w:rsidRDefault="00FF63C7" w:rsidP="003F2412">
      <w:pPr>
        <w:pStyle w:val="BodyText"/>
        <w:numPr>
          <w:ilvl w:val="1"/>
          <w:numId w:val="5"/>
        </w:numPr>
        <w:tabs>
          <w:tab w:val="left" w:pos="840"/>
        </w:tabs>
        <w:ind w:right="261"/>
      </w:pPr>
      <w:r>
        <w:rPr>
          <w:b/>
          <w:spacing w:val="-1"/>
        </w:rPr>
        <w:t>Trade</w:t>
      </w:r>
      <w:r>
        <w:rPr>
          <w:b/>
        </w:rPr>
        <w:t xml:space="preserve"> </w:t>
      </w:r>
      <w:r>
        <w:rPr>
          <w:b/>
          <w:spacing w:val="-1"/>
        </w:rPr>
        <w:t>Confirmation and</w:t>
      </w:r>
      <w:r>
        <w:rPr>
          <w:b/>
          <w:spacing w:val="-3"/>
        </w:rPr>
        <w:t xml:space="preserve"> </w:t>
      </w:r>
      <w:r>
        <w:rPr>
          <w:b/>
          <w:spacing w:val="-1"/>
        </w:rPr>
        <w:t>Settlement</w:t>
      </w:r>
      <w:r>
        <w:rPr>
          <w:spacing w:val="-1"/>
        </w:rPr>
        <w:t>.</w:t>
      </w:r>
      <w:r>
        <w:t xml:space="preserve"> </w:t>
      </w:r>
      <w:proofErr w:type="gramStart"/>
      <w:r>
        <w:rPr>
          <w:spacing w:val="-1"/>
        </w:rPr>
        <w:t>Manager</w:t>
      </w:r>
      <w:proofErr w:type="gramEnd"/>
      <w:r>
        <w:rPr>
          <w:spacing w:val="1"/>
        </w:rPr>
        <w:t xml:space="preserve"> </w:t>
      </w:r>
      <w:r>
        <w:rPr>
          <w:spacing w:val="-1"/>
        </w:rPr>
        <w:t>shall</w:t>
      </w:r>
      <w:r>
        <w:rPr>
          <w:spacing w:val="-2"/>
        </w:rPr>
        <w:t xml:space="preserve"> </w:t>
      </w:r>
      <w:r>
        <w:rPr>
          <w:spacing w:val="-1"/>
        </w:rPr>
        <w:t>instruct</w:t>
      </w:r>
      <w:r>
        <w:rPr>
          <w:spacing w:val="1"/>
        </w:rPr>
        <w:t xml:space="preserve"> </w:t>
      </w:r>
      <w:r>
        <w:rPr>
          <w:spacing w:val="-1"/>
        </w:rPr>
        <w:t>all</w:t>
      </w:r>
      <w:r>
        <w:rPr>
          <w:spacing w:val="-2"/>
        </w:rPr>
        <w:t xml:space="preserve"> </w:t>
      </w:r>
      <w:r>
        <w:rPr>
          <w:spacing w:val="-1"/>
        </w:rPr>
        <w:t>broker/dealers</w:t>
      </w:r>
      <w:r>
        <w:rPr>
          <w:spacing w:val="-2"/>
        </w:rPr>
        <w:t xml:space="preserve"> </w:t>
      </w:r>
      <w:r>
        <w:rPr>
          <w:spacing w:val="-1"/>
        </w:rPr>
        <w:t>executing</w:t>
      </w:r>
      <w:r>
        <w:rPr>
          <w:spacing w:val="-3"/>
        </w:rPr>
        <w:t xml:space="preserve"> </w:t>
      </w:r>
      <w:r>
        <w:rPr>
          <w:spacing w:val="-1"/>
        </w:rPr>
        <w:t>orders</w:t>
      </w:r>
      <w:r>
        <w:rPr>
          <w:spacing w:val="71"/>
        </w:rPr>
        <w:t xml:space="preserve"> </w:t>
      </w:r>
      <w:r>
        <w:t xml:space="preserve">to </w:t>
      </w:r>
      <w:r>
        <w:rPr>
          <w:spacing w:val="-1"/>
        </w:rPr>
        <w:t>forward</w:t>
      </w:r>
      <w:r>
        <w:t xml:space="preserve"> to </w:t>
      </w:r>
      <w:r>
        <w:rPr>
          <w:spacing w:val="-1"/>
        </w:rPr>
        <w:t>Custodian</w:t>
      </w:r>
      <w:r>
        <w:t xml:space="preserve"> </w:t>
      </w:r>
      <w:r>
        <w:rPr>
          <w:spacing w:val="-1"/>
        </w:rPr>
        <w:t>copies</w:t>
      </w:r>
      <w:r>
        <w:rPr>
          <w:spacing w:val="-2"/>
        </w:rPr>
        <w:t xml:space="preserve"> </w:t>
      </w:r>
      <w:r>
        <w:t>of</w:t>
      </w:r>
      <w:r>
        <w:rPr>
          <w:spacing w:val="1"/>
        </w:rPr>
        <w:t xml:space="preserve"> </w:t>
      </w:r>
      <w:r>
        <w:rPr>
          <w:spacing w:val="-1"/>
        </w:rPr>
        <w:t>all</w:t>
      </w:r>
      <w:r>
        <w:rPr>
          <w:spacing w:val="-2"/>
        </w:rPr>
        <w:t xml:space="preserve"> </w:t>
      </w:r>
      <w:r>
        <w:rPr>
          <w:spacing w:val="-1"/>
        </w:rPr>
        <w:t>brokerage</w:t>
      </w:r>
      <w:r>
        <w:t xml:space="preserve"> </w:t>
      </w:r>
      <w:r>
        <w:rPr>
          <w:spacing w:val="-1"/>
        </w:rPr>
        <w:t>confirmations</w:t>
      </w:r>
      <w:r>
        <w:t xml:space="preserve"> </w:t>
      </w:r>
      <w:r>
        <w:rPr>
          <w:spacing w:val="-1"/>
        </w:rPr>
        <w:t>promptly</w:t>
      </w:r>
      <w:r>
        <w:rPr>
          <w:spacing w:val="-3"/>
        </w:rPr>
        <w:t xml:space="preserve"> </w:t>
      </w:r>
      <w:r>
        <w:rPr>
          <w:spacing w:val="-1"/>
        </w:rPr>
        <w:t>after</w:t>
      </w:r>
      <w:r>
        <w:rPr>
          <w:spacing w:val="1"/>
        </w:rPr>
        <w:t xml:space="preserve"> </w:t>
      </w:r>
      <w:r>
        <w:rPr>
          <w:spacing w:val="-1"/>
        </w:rPr>
        <w:t>execution</w:t>
      </w:r>
      <w:r>
        <w:t xml:space="preserve"> </w:t>
      </w:r>
      <w:r>
        <w:rPr>
          <w:spacing w:val="-2"/>
        </w:rPr>
        <w:t>of</w:t>
      </w:r>
      <w:r>
        <w:rPr>
          <w:spacing w:val="55"/>
        </w:rPr>
        <w:t xml:space="preserve"> </w:t>
      </w:r>
      <w:r>
        <w:rPr>
          <w:spacing w:val="-1"/>
        </w:rPr>
        <w:t>transactions.</w:t>
      </w:r>
      <w:r>
        <w:rPr>
          <w:spacing w:val="-3"/>
        </w:rPr>
        <w:t xml:space="preserve"> </w:t>
      </w:r>
      <w:r>
        <w:rPr>
          <w:spacing w:val="-1"/>
        </w:rPr>
        <w:t>Where</w:t>
      </w:r>
      <w:r>
        <w:t xml:space="preserve"> a</w:t>
      </w:r>
      <w:r>
        <w:rPr>
          <w:spacing w:val="-2"/>
        </w:rPr>
        <w:t xml:space="preserve"> </w:t>
      </w:r>
      <w:r>
        <w:rPr>
          <w:spacing w:val="-1"/>
        </w:rPr>
        <w:t>transaction</w:t>
      </w:r>
      <w:r>
        <w:rPr>
          <w:spacing w:val="-3"/>
        </w:rPr>
        <w:t xml:space="preserve"> </w:t>
      </w:r>
      <w:r>
        <w:t xml:space="preserve">is </w:t>
      </w:r>
      <w:r>
        <w:rPr>
          <w:spacing w:val="-1"/>
        </w:rPr>
        <w:t>eligible</w:t>
      </w:r>
      <w:r>
        <w:rPr>
          <w:spacing w:val="-2"/>
        </w:rPr>
        <w:t xml:space="preserve"> </w:t>
      </w:r>
      <w:r>
        <w:t>for</w:t>
      </w:r>
      <w:r>
        <w:rPr>
          <w:spacing w:val="-2"/>
        </w:rPr>
        <w:t xml:space="preserve"> </w:t>
      </w:r>
      <w:r>
        <w:rPr>
          <w:spacing w:val="-1"/>
        </w:rPr>
        <w:t>settlement</w:t>
      </w:r>
      <w:r>
        <w:rPr>
          <w:spacing w:val="-2"/>
        </w:rPr>
        <w:t xml:space="preserve"> </w:t>
      </w:r>
      <w:r>
        <w:rPr>
          <w:spacing w:val="-1"/>
        </w:rPr>
        <w:t>through</w:t>
      </w:r>
      <w:r>
        <w:t xml:space="preserve"> the </w:t>
      </w:r>
      <w:r>
        <w:rPr>
          <w:spacing w:val="-1"/>
        </w:rPr>
        <w:t>Depository</w:t>
      </w:r>
      <w:r>
        <w:rPr>
          <w:spacing w:val="-3"/>
        </w:rPr>
        <w:t xml:space="preserve"> </w:t>
      </w:r>
      <w:r>
        <w:rPr>
          <w:spacing w:val="-1"/>
        </w:rPr>
        <w:t>Trust</w:t>
      </w:r>
    </w:p>
    <w:p w14:paraId="6CFE9808" w14:textId="77777777" w:rsidR="00E62BB3" w:rsidRDefault="00E62BB3">
      <w:pPr>
        <w:sectPr w:rsidR="00E62BB3">
          <w:pgSz w:w="12240" w:h="15840"/>
          <w:pgMar w:top="1380" w:right="1320" w:bottom="900" w:left="1320" w:header="0" w:footer="708" w:gutter="0"/>
          <w:cols w:space="720"/>
        </w:sectPr>
      </w:pPr>
    </w:p>
    <w:p w14:paraId="7E1B49FD" w14:textId="190AD747" w:rsidR="00E62BB3" w:rsidRDefault="00FF63C7">
      <w:pPr>
        <w:pStyle w:val="BodyText"/>
        <w:spacing w:before="54"/>
        <w:ind w:left="839" w:right="257"/>
        <w:jc w:val="both"/>
      </w:pPr>
      <w:r>
        <w:rPr>
          <w:spacing w:val="-1"/>
        </w:rPr>
        <w:lastRenderedPageBreak/>
        <w:t>Company’s</w:t>
      </w:r>
      <w:r>
        <w:rPr>
          <w:spacing w:val="3"/>
        </w:rPr>
        <w:t xml:space="preserve"> </w:t>
      </w:r>
      <w:r>
        <w:rPr>
          <w:spacing w:val="-1"/>
        </w:rPr>
        <w:t>Institutional</w:t>
      </w:r>
      <w:r>
        <w:rPr>
          <w:spacing w:val="1"/>
        </w:rPr>
        <w:t xml:space="preserve"> </w:t>
      </w:r>
      <w:r>
        <w:rPr>
          <w:spacing w:val="-1"/>
        </w:rPr>
        <w:t>Delivery</w:t>
      </w:r>
      <w:r>
        <w:rPr>
          <w:spacing w:val="-3"/>
        </w:rPr>
        <w:t xml:space="preserve"> </w:t>
      </w:r>
      <w:r>
        <w:rPr>
          <w:spacing w:val="-1"/>
        </w:rPr>
        <w:t>System,</w:t>
      </w:r>
      <w:r>
        <w:t xml:space="preserve"> </w:t>
      </w:r>
      <w:r>
        <w:rPr>
          <w:spacing w:val="-1"/>
        </w:rPr>
        <w:t>Manager</w:t>
      </w:r>
      <w:r>
        <w:rPr>
          <w:spacing w:val="1"/>
        </w:rPr>
        <w:t xml:space="preserve"> </w:t>
      </w:r>
      <w:r>
        <w:rPr>
          <w:spacing w:val="-1"/>
        </w:rPr>
        <w:t>shall</w:t>
      </w:r>
      <w:r>
        <w:rPr>
          <w:spacing w:val="1"/>
        </w:rPr>
        <w:t xml:space="preserve"> </w:t>
      </w:r>
      <w:r>
        <w:rPr>
          <w:spacing w:val="-1"/>
        </w:rPr>
        <w:t>use</w:t>
      </w:r>
      <w:r>
        <w:t xml:space="preserve"> </w:t>
      </w:r>
      <w:r>
        <w:rPr>
          <w:spacing w:val="-1"/>
        </w:rPr>
        <w:t>such</w:t>
      </w:r>
      <w:r>
        <w:t xml:space="preserve"> </w:t>
      </w:r>
      <w:r>
        <w:rPr>
          <w:spacing w:val="-1"/>
        </w:rPr>
        <w:t>Institutional</w:t>
      </w:r>
      <w:r>
        <w:rPr>
          <w:spacing w:val="1"/>
        </w:rPr>
        <w:t xml:space="preserve"> </w:t>
      </w:r>
      <w:r>
        <w:rPr>
          <w:spacing w:val="-1"/>
        </w:rPr>
        <w:t>Delivery</w:t>
      </w:r>
      <w:r>
        <w:rPr>
          <w:spacing w:val="-3"/>
        </w:rPr>
        <w:t xml:space="preserve"> </w:t>
      </w:r>
      <w:r>
        <w:rPr>
          <w:spacing w:val="-1"/>
        </w:rPr>
        <w:t>System</w:t>
      </w:r>
      <w:r>
        <w:rPr>
          <w:spacing w:val="47"/>
        </w:rPr>
        <w:t xml:space="preserve"> </w:t>
      </w:r>
      <w:r>
        <w:t>for</w:t>
      </w:r>
      <w:r>
        <w:rPr>
          <w:spacing w:val="-2"/>
        </w:rPr>
        <w:t xml:space="preserve"> </w:t>
      </w:r>
      <w:r>
        <w:rPr>
          <w:spacing w:val="-1"/>
        </w:rPr>
        <w:t>trade</w:t>
      </w:r>
      <w:r>
        <w:t xml:space="preserve"> </w:t>
      </w:r>
      <w:r>
        <w:rPr>
          <w:spacing w:val="-1"/>
        </w:rPr>
        <w:t>confirmation</w:t>
      </w:r>
      <w:r>
        <w:t xml:space="preserve"> and</w:t>
      </w:r>
      <w:r>
        <w:rPr>
          <w:spacing w:val="-3"/>
        </w:rPr>
        <w:t xml:space="preserve"> </w:t>
      </w:r>
      <w:r>
        <w:rPr>
          <w:spacing w:val="-1"/>
        </w:rPr>
        <w:t>settlement.</w:t>
      </w:r>
      <w:r>
        <w:rPr>
          <w:spacing w:val="-3"/>
        </w:rPr>
        <w:t xml:space="preserve"> </w:t>
      </w:r>
      <w:proofErr w:type="gramStart"/>
      <w:r>
        <w:rPr>
          <w:spacing w:val="-1"/>
        </w:rPr>
        <w:t>Manager</w:t>
      </w:r>
      <w:proofErr w:type="gramEnd"/>
      <w:r>
        <w:rPr>
          <w:spacing w:val="-3"/>
        </w:rPr>
        <w:t xml:space="preserve"> </w:t>
      </w:r>
      <w:r>
        <w:rPr>
          <w:spacing w:val="-1"/>
        </w:rPr>
        <w:t>shall</w:t>
      </w:r>
      <w:r>
        <w:rPr>
          <w:spacing w:val="-2"/>
        </w:rPr>
        <w:t xml:space="preserve"> </w:t>
      </w:r>
      <w:r>
        <w:rPr>
          <w:spacing w:val="-1"/>
        </w:rPr>
        <w:t>cooperate</w:t>
      </w:r>
      <w:r>
        <w:t xml:space="preserve"> </w:t>
      </w:r>
      <w:r>
        <w:rPr>
          <w:spacing w:val="-1"/>
        </w:rPr>
        <w:t>with</w:t>
      </w:r>
      <w:r>
        <w:rPr>
          <w:spacing w:val="-3"/>
        </w:rPr>
        <w:t xml:space="preserve"> </w:t>
      </w:r>
      <w:r>
        <w:rPr>
          <w:spacing w:val="-1"/>
        </w:rPr>
        <w:t>Custodian</w:t>
      </w:r>
      <w:r>
        <w:rPr>
          <w:spacing w:val="-3"/>
        </w:rPr>
        <w:t xml:space="preserve"> </w:t>
      </w:r>
      <w:r>
        <w:t>and</w:t>
      </w:r>
      <w:r>
        <w:rPr>
          <w:spacing w:val="71"/>
        </w:rPr>
        <w:t xml:space="preserve"> </w:t>
      </w:r>
      <w:r>
        <w:rPr>
          <w:spacing w:val="-1"/>
        </w:rPr>
        <w:t>other</w:t>
      </w:r>
      <w:r>
        <w:rPr>
          <w:spacing w:val="1"/>
        </w:rPr>
        <w:t xml:space="preserve"> </w:t>
      </w:r>
      <w:r>
        <w:rPr>
          <w:spacing w:val="-1"/>
        </w:rPr>
        <w:t>parties</w:t>
      </w:r>
      <w:r>
        <w:rPr>
          <w:spacing w:val="-2"/>
        </w:rPr>
        <w:t xml:space="preserve"> </w:t>
      </w:r>
      <w:r>
        <w:t>to</w:t>
      </w:r>
      <w:r>
        <w:rPr>
          <w:spacing w:val="-3"/>
        </w:rPr>
        <w:t xml:space="preserve"> </w:t>
      </w:r>
      <w:proofErr w:type="gramStart"/>
      <w:r>
        <w:t>the</w:t>
      </w:r>
      <w:r>
        <w:rPr>
          <w:spacing w:val="-2"/>
        </w:rPr>
        <w:t xml:space="preserve"> </w:t>
      </w:r>
      <w:r>
        <w:rPr>
          <w:spacing w:val="-1"/>
        </w:rPr>
        <w:t>trade</w:t>
      </w:r>
      <w:proofErr w:type="gramEnd"/>
      <w:r>
        <w:rPr>
          <w:spacing w:val="-2"/>
        </w:rPr>
        <w:t xml:space="preserve"> </w:t>
      </w:r>
      <w:r>
        <w:t>to</w:t>
      </w:r>
      <w:r>
        <w:rPr>
          <w:spacing w:val="-3"/>
        </w:rPr>
        <w:t xml:space="preserve"> </w:t>
      </w:r>
      <w:r>
        <w:rPr>
          <w:spacing w:val="-1"/>
        </w:rPr>
        <w:t>promptly</w:t>
      </w:r>
      <w:r>
        <w:rPr>
          <w:spacing w:val="-3"/>
        </w:rPr>
        <w:t xml:space="preserve"> </w:t>
      </w:r>
      <w:r>
        <w:rPr>
          <w:spacing w:val="-1"/>
        </w:rPr>
        <w:t>resolve</w:t>
      </w:r>
      <w:r>
        <w:t xml:space="preserve"> any</w:t>
      </w:r>
      <w:r>
        <w:rPr>
          <w:spacing w:val="-3"/>
        </w:rPr>
        <w:t xml:space="preserve"> </w:t>
      </w:r>
      <w:r>
        <w:rPr>
          <w:spacing w:val="-1"/>
        </w:rPr>
        <w:t>trade</w:t>
      </w:r>
      <w:r>
        <w:rPr>
          <w:spacing w:val="-2"/>
        </w:rPr>
        <w:t xml:space="preserve"> </w:t>
      </w:r>
      <w:r>
        <w:rPr>
          <w:spacing w:val="-1"/>
        </w:rPr>
        <w:t>settlement</w:t>
      </w:r>
      <w:r>
        <w:rPr>
          <w:spacing w:val="1"/>
        </w:rPr>
        <w:t xml:space="preserve"> </w:t>
      </w:r>
      <w:r>
        <w:rPr>
          <w:spacing w:val="-1"/>
        </w:rPr>
        <w:t>discrepancies</w:t>
      </w:r>
      <w:r>
        <w:t xml:space="preserve"> or</w:t>
      </w:r>
      <w:r>
        <w:rPr>
          <w:spacing w:val="-2"/>
        </w:rPr>
        <w:t xml:space="preserve"> </w:t>
      </w:r>
      <w:r>
        <w:rPr>
          <w:spacing w:val="-1"/>
        </w:rPr>
        <w:t>disputes.</w:t>
      </w:r>
    </w:p>
    <w:p w14:paraId="77F25C14" w14:textId="77777777" w:rsidR="00E62BB3" w:rsidRDefault="00E62BB3">
      <w:pPr>
        <w:spacing w:before="9"/>
        <w:rPr>
          <w:rFonts w:ascii="Times New Roman" w:eastAsia="Times New Roman" w:hAnsi="Times New Roman" w:cs="Times New Roman"/>
          <w:sz w:val="20"/>
          <w:szCs w:val="20"/>
        </w:rPr>
      </w:pPr>
    </w:p>
    <w:p w14:paraId="27C35E22" w14:textId="2934B216" w:rsidR="00E62BB3" w:rsidRPr="00FF6CE7" w:rsidRDefault="00FF63C7" w:rsidP="003F2412">
      <w:pPr>
        <w:pStyle w:val="BodyText"/>
        <w:numPr>
          <w:ilvl w:val="1"/>
          <w:numId w:val="5"/>
        </w:numPr>
        <w:tabs>
          <w:tab w:val="left" w:pos="840"/>
        </w:tabs>
        <w:ind w:right="261"/>
      </w:pPr>
      <w:r>
        <w:rPr>
          <w:b/>
          <w:spacing w:val="-1"/>
        </w:rPr>
        <w:t>Discretionary</w:t>
      </w:r>
      <w:r>
        <w:rPr>
          <w:b/>
        </w:rPr>
        <w:t xml:space="preserve"> </w:t>
      </w:r>
      <w:r>
        <w:rPr>
          <w:b/>
          <w:spacing w:val="-1"/>
        </w:rPr>
        <w:t>Rights</w:t>
      </w:r>
      <w:r>
        <w:rPr>
          <w:b/>
        </w:rPr>
        <w:t xml:space="preserve"> </w:t>
      </w:r>
      <w:r>
        <w:rPr>
          <w:b/>
          <w:spacing w:val="-1"/>
        </w:rPr>
        <w:t>and</w:t>
      </w:r>
      <w:r>
        <w:rPr>
          <w:b/>
          <w:spacing w:val="-3"/>
        </w:rPr>
        <w:t xml:space="preserve"> </w:t>
      </w:r>
      <w:r>
        <w:rPr>
          <w:b/>
          <w:spacing w:val="-1"/>
        </w:rPr>
        <w:t>Powers</w:t>
      </w:r>
      <w:r>
        <w:rPr>
          <w:b/>
        </w:rPr>
        <w:t xml:space="preserve"> </w:t>
      </w:r>
      <w:r>
        <w:rPr>
          <w:b/>
          <w:spacing w:val="-1"/>
        </w:rPr>
        <w:t>Affecting</w:t>
      </w:r>
      <w:r>
        <w:rPr>
          <w:b/>
        </w:rPr>
        <w:t xml:space="preserve"> </w:t>
      </w:r>
      <w:r>
        <w:rPr>
          <w:b/>
          <w:spacing w:val="-1"/>
        </w:rPr>
        <w:t>the</w:t>
      </w:r>
      <w:r>
        <w:rPr>
          <w:b/>
          <w:spacing w:val="-2"/>
        </w:rPr>
        <w:t xml:space="preserve"> </w:t>
      </w:r>
      <w:r>
        <w:rPr>
          <w:b/>
          <w:spacing w:val="-1"/>
        </w:rPr>
        <w:t>Managed Assets</w:t>
      </w:r>
      <w:r>
        <w:rPr>
          <w:spacing w:val="-1"/>
        </w:rPr>
        <w:t>.</w:t>
      </w:r>
      <w:r>
        <w:rPr>
          <w:spacing w:val="-3"/>
        </w:rPr>
        <w:t xml:space="preserve"> </w:t>
      </w:r>
      <w:r>
        <w:rPr>
          <w:spacing w:val="-1"/>
        </w:rPr>
        <w:t>The</w:t>
      </w:r>
      <w:r>
        <w:t xml:space="preserve"> </w:t>
      </w:r>
      <w:r>
        <w:rPr>
          <w:spacing w:val="-1"/>
        </w:rPr>
        <w:t>Board</w:t>
      </w:r>
      <w:r>
        <w:t xml:space="preserve"> </w:t>
      </w:r>
      <w:r>
        <w:rPr>
          <w:spacing w:val="-2"/>
        </w:rPr>
        <w:t>and</w:t>
      </w:r>
      <w:r>
        <w:t xml:space="preserve"> </w:t>
      </w:r>
      <w:r>
        <w:rPr>
          <w:spacing w:val="-1"/>
        </w:rPr>
        <w:t>Authorized</w:t>
      </w:r>
      <w:r>
        <w:rPr>
          <w:spacing w:val="57"/>
        </w:rPr>
        <w:t xml:space="preserve"> </w:t>
      </w:r>
      <w:r>
        <w:rPr>
          <w:spacing w:val="-1"/>
        </w:rPr>
        <w:t>Persons</w:t>
      </w:r>
      <w:r>
        <w:t xml:space="preserve"> </w:t>
      </w:r>
      <w:r>
        <w:rPr>
          <w:spacing w:val="-1"/>
        </w:rPr>
        <w:t>agree</w:t>
      </w:r>
      <w:r>
        <w:rPr>
          <w:spacing w:val="-2"/>
        </w:rPr>
        <w:t xml:space="preserve"> </w:t>
      </w:r>
      <w:r>
        <w:rPr>
          <w:spacing w:val="-1"/>
        </w:rPr>
        <w:t>that</w:t>
      </w:r>
      <w:r>
        <w:rPr>
          <w:spacing w:val="-2"/>
        </w:rPr>
        <w:t xml:space="preserve"> </w:t>
      </w:r>
      <w:r>
        <w:t>they</w:t>
      </w:r>
      <w:r>
        <w:rPr>
          <w:spacing w:val="-3"/>
        </w:rPr>
        <w:t xml:space="preserve"> </w:t>
      </w:r>
      <w:r>
        <w:rPr>
          <w:spacing w:val="-1"/>
        </w:rPr>
        <w:t>shall,</w:t>
      </w:r>
      <w:r>
        <w:t xml:space="preserve"> or</w:t>
      </w:r>
      <w:r>
        <w:rPr>
          <w:spacing w:val="-2"/>
        </w:rPr>
        <w:t xml:space="preserve"> </w:t>
      </w:r>
      <w:r>
        <w:rPr>
          <w:spacing w:val="-1"/>
        </w:rPr>
        <w:t>shall</w:t>
      </w:r>
      <w:r>
        <w:rPr>
          <w:spacing w:val="-2"/>
        </w:rPr>
        <w:t xml:space="preserve"> </w:t>
      </w:r>
      <w:r>
        <w:rPr>
          <w:spacing w:val="-1"/>
        </w:rPr>
        <w:t>instruct</w:t>
      </w:r>
      <w:r>
        <w:rPr>
          <w:spacing w:val="1"/>
        </w:rPr>
        <w:t xml:space="preserve"> </w:t>
      </w:r>
      <w:r>
        <w:rPr>
          <w:spacing w:val="-1"/>
        </w:rPr>
        <w:t>Custodian</w:t>
      </w:r>
      <w:r>
        <w:t xml:space="preserve"> to, </w:t>
      </w:r>
      <w:r>
        <w:rPr>
          <w:spacing w:val="-1"/>
        </w:rPr>
        <w:t>promptly</w:t>
      </w:r>
      <w:r>
        <w:rPr>
          <w:spacing w:val="-3"/>
        </w:rPr>
        <w:t xml:space="preserve"> </w:t>
      </w:r>
      <w:r>
        <w:rPr>
          <w:spacing w:val="-1"/>
        </w:rPr>
        <w:t>transmit</w:t>
      </w:r>
      <w:r>
        <w:rPr>
          <w:spacing w:val="1"/>
        </w:rPr>
        <w:t xml:space="preserve"> </w:t>
      </w:r>
      <w:r>
        <w:t>to</w:t>
      </w:r>
      <w:r>
        <w:rPr>
          <w:spacing w:val="-3"/>
        </w:rPr>
        <w:t xml:space="preserve"> </w:t>
      </w:r>
      <w:r>
        <w:rPr>
          <w:spacing w:val="-1"/>
        </w:rPr>
        <w:t>Manager</w:t>
      </w:r>
      <w:r>
        <w:rPr>
          <w:spacing w:val="-2"/>
        </w:rPr>
        <w:t xml:space="preserve"> </w:t>
      </w:r>
      <w:r>
        <w:rPr>
          <w:spacing w:val="-1"/>
        </w:rPr>
        <w:t>all</w:t>
      </w:r>
      <w:r>
        <w:rPr>
          <w:spacing w:val="67"/>
        </w:rPr>
        <w:t xml:space="preserve"> </w:t>
      </w:r>
      <w:r>
        <w:rPr>
          <w:spacing w:val="-1"/>
        </w:rPr>
        <w:t>written</w:t>
      </w:r>
      <w:r>
        <w:rPr>
          <w:spacing w:val="-3"/>
        </w:rPr>
        <w:t xml:space="preserve"> </w:t>
      </w:r>
      <w:r>
        <w:rPr>
          <w:spacing w:val="-1"/>
        </w:rPr>
        <w:t>information</w:t>
      </w:r>
      <w:r>
        <w:t xml:space="preserve"> </w:t>
      </w:r>
      <w:r>
        <w:rPr>
          <w:spacing w:val="-1"/>
        </w:rPr>
        <w:t>Custodian</w:t>
      </w:r>
      <w:r>
        <w:rPr>
          <w:spacing w:val="-3"/>
        </w:rPr>
        <w:t xml:space="preserve"> </w:t>
      </w:r>
      <w:r>
        <w:rPr>
          <w:spacing w:val="-1"/>
        </w:rPr>
        <w:t>receives</w:t>
      </w:r>
      <w:r>
        <w:t xml:space="preserve"> </w:t>
      </w:r>
      <w:r>
        <w:rPr>
          <w:spacing w:val="-1"/>
        </w:rPr>
        <w:t>concerning</w:t>
      </w:r>
      <w:r>
        <w:rPr>
          <w:spacing w:val="-3"/>
        </w:rPr>
        <w:t xml:space="preserve"> </w:t>
      </w:r>
      <w:r>
        <w:rPr>
          <w:spacing w:val="-1"/>
        </w:rPr>
        <w:t>the</w:t>
      </w:r>
      <w:r>
        <w:rPr>
          <w:spacing w:val="-2"/>
        </w:rPr>
        <w:t xml:space="preserve"> </w:t>
      </w:r>
      <w:r>
        <w:rPr>
          <w:spacing w:val="-1"/>
        </w:rPr>
        <w:t>Managed</w:t>
      </w:r>
      <w:r>
        <w:t xml:space="preserve"> </w:t>
      </w:r>
      <w:r>
        <w:rPr>
          <w:spacing w:val="-1"/>
        </w:rPr>
        <w:t>Assets</w:t>
      </w:r>
      <w:r>
        <w:t xml:space="preserve"> </w:t>
      </w:r>
      <w:r>
        <w:rPr>
          <w:spacing w:val="-1"/>
        </w:rPr>
        <w:t>held</w:t>
      </w:r>
      <w:r>
        <w:t xml:space="preserve"> </w:t>
      </w:r>
      <w:r>
        <w:rPr>
          <w:spacing w:val="-1"/>
        </w:rPr>
        <w:t>in</w:t>
      </w:r>
      <w:r>
        <w:t xml:space="preserve"> </w:t>
      </w:r>
      <w:r>
        <w:rPr>
          <w:spacing w:val="-1"/>
        </w:rPr>
        <w:t>the</w:t>
      </w:r>
      <w:r>
        <w:rPr>
          <w:spacing w:val="-2"/>
        </w:rPr>
        <w:t xml:space="preserve"> </w:t>
      </w:r>
      <w:r>
        <w:rPr>
          <w:spacing w:val="-1"/>
        </w:rPr>
        <w:t>Sub-Account,</w:t>
      </w:r>
      <w:r>
        <w:rPr>
          <w:spacing w:val="77"/>
        </w:rPr>
        <w:t xml:space="preserve"> </w:t>
      </w:r>
      <w:r>
        <w:rPr>
          <w:spacing w:val="-1"/>
        </w:rPr>
        <w:t>including</w:t>
      </w:r>
      <w:r>
        <w:rPr>
          <w:spacing w:val="-3"/>
        </w:rPr>
        <w:t xml:space="preserve"> </w:t>
      </w:r>
      <w:r>
        <w:rPr>
          <w:spacing w:val="-1"/>
        </w:rPr>
        <w:t>without</w:t>
      </w:r>
      <w:r>
        <w:rPr>
          <w:spacing w:val="1"/>
        </w:rPr>
        <w:t xml:space="preserve"> </w:t>
      </w:r>
      <w:r>
        <w:rPr>
          <w:spacing w:val="-1"/>
        </w:rPr>
        <w:t>limitation,</w:t>
      </w:r>
      <w:r>
        <w:t xml:space="preserve"> </w:t>
      </w:r>
      <w:r>
        <w:rPr>
          <w:spacing w:val="-1"/>
        </w:rPr>
        <w:t>conversion</w:t>
      </w:r>
      <w:r>
        <w:rPr>
          <w:spacing w:val="-3"/>
        </w:rPr>
        <w:t xml:space="preserve"> </w:t>
      </w:r>
      <w:r>
        <w:rPr>
          <w:spacing w:val="-1"/>
        </w:rPr>
        <w:t>rights,</w:t>
      </w:r>
      <w:r>
        <w:rPr>
          <w:spacing w:val="-3"/>
        </w:rPr>
        <w:t xml:space="preserve"> </w:t>
      </w:r>
      <w:r>
        <w:rPr>
          <w:spacing w:val="-1"/>
        </w:rPr>
        <w:t>subscription</w:t>
      </w:r>
      <w:r>
        <w:rPr>
          <w:spacing w:val="-3"/>
        </w:rPr>
        <w:t xml:space="preserve"> </w:t>
      </w:r>
      <w:r>
        <w:rPr>
          <w:spacing w:val="-1"/>
        </w:rPr>
        <w:t>rights,</w:t>
      </w:r>
      <w:r>
        <w:rPr>
          <w:spacing w:val="-3"/>
        </w:rPr>
        <w:t xml:space="preserve"> </w:t>
      </w:r>
      <w:r>
        <w:rPr>
          <w:spacing w:val="-1"/>
        </w:rPr>
        <w:t>warrants,</w:t>
      </w:r>
      <w:r>
        <w:t xml:space="preserve"> </w:t>
      </w:r>
      <w:r>
        <w:rPr>
          <w:spacing w:val="-1"/>
        </w:rPr>
        <w:t>options,</w:t>
      </w:r>
      <w:r>
        <w:t xml:space="preserve"> </w:t>
      </w:r>
      <w:r>
        <w:rPr>
          <w:spacing w:val="-1"/>
        </w:rPr>
        <w:t>pendency</w:t>
      </w:r>
      <w:r>
        <w:rPr>
          <w:spacing w:val="109"/>
        </w:rPr>
        <w:t xml:space="preserve"> </w:t>
      </w:r>
      <w:r>
        <w:t>of</w:t>
      </w:r>
      <w:r>
        <w:rPr>
          <w:spacing w:val="1"/>
        </w:rPr>
        <w:t xml:space="preserve"> </w:t>
      </w:r>
      <w:r>
        <w:rPr>
          <w:spacing w:val="-1"/>
        </w:rPr>
        <w:t>calls,</w:t>
      </w:r>
      <w:r>
        <w:t xml:space="preserve"> </w:t>
      </w:r>
      <w:r>
        <w:rPr>
          <w:spacing w:val="-1"/>
        </w:rPr>
        <w:t>maturities</w:t>
      </w:r>
      <w:r>
        <w:rPr>
          <w:spacing w:val="-2"/>
        </w:rPr>
        <w:t xml:space="preserve"> </w:t>
      </w:r>
      <w:r>
        <w:t>of</w:t>
      </w:r>
      <w:r>
        <w:rPr>
          <w:spacing w:val="1"/>
        </w:rPr>
        <w:t xml:space="preserve"> </w:t>
      </w:r>
      <w:r>
        <w:rPr>
          <w:spacing w:val="-1"/>
        </w:rPr>
        <w:t>securities,</w:t>
      </w:r>
      <w:r>
        <w:t xml:space="preserve"> </w:t>
      </w:r>
      <w:r>
        <w:rPr>
          <w:spacing w:val="-1"/>
        </w:rPr>
        <w:t>expirations</w:t>
      </w:r>
      <w:r>
        <w:t xml:space="preserve"> of</w:t>
      </w:r>
      <w:r>
        <w:rPr>
          <w:spacing w:val="-2"/>
        </w:rPr>
        <w:t xml:space="preserve"> </w:t>
      </w:r>
      <w:r>
        <w:rPr>
          <w:spacing w:val="-1"/>
        </w:rPr>
        <w:t>rights,</w:t>
      </w:r>
      <w:r>
        <w:t xml:space="preserve"> </w:t>
      </w:r>
      <w:r>
        <w:rPr>
          <w:spacing w:val="-1"/>
        </w:rPr>
        <w:t>tender</w:t>
      </w:r>
      <w:r>
        <w:rPr>
          <w:spacing w:val="-2"/>
        </w:rPr>
        <w:t xml:space="preserve"> </w:t>
      </w:r>
      <w:r>
        <w:t xml:space="preserve">and </w:t>
      </w:r>
      <w:r>
        <w:rPr>
          <w:spacing w:val="-1"/>
        </w:rPr>
        <w:t>exchange</w:t>
      </w:r>
      <w:r>
        <w:t xml:space="preserve"> </w:t>
      </w:r>
      <w:r>
        <w:rPr>
          <w:spacing w:val="-1"/>
        </w:rPr>
        <w:t>offers,</w:t>
      </w:r>
      <w:r>
        <w:rPr>
          <w:spacing w:val="-3"/>
        </w:rPr>
        <w:t xml:space="preserve"> </w:t>
      </w:r>
      <w:r>
        <w:rPr>
          <w:spacing w:val="-1"/>
        </w:rPr>
        <w:t>and</w:t>
      </w:r>
      <w:r>
        <w:t xml:space="preserve"> any</w:t>
      </w:r>
      <w:r>
        <w:rPr>
          <w:spacing w:val="-3"/>
        </w:rPr>
        <w:t xml:space="preserve"> </w:t>
      </w:r>
      <w:r>
        <w:rPr>
          <w:spacing w:val="-1"/>
        </w:rPr>
        <w:t>other</w:t>
      </w:r>
      <w:r>
        <w:rPr>
          <w:spacing w:val="49"/>
        </w:rPr>
        <w:t xml:space="preserve"> </w:t>
      </w:r>
      <w:r>
        <w:rPr>
          <w:spacing w:val="-1"/>
        </w:rPr>
        <w:t>right</w:t>
      </w:r>
      <w:r>
        <w:rPr>
          <w:spacing w:val="1"/>
        </w:rPr>
        <w:t xml:space="preserve"> </w:t>
      </w:r>
      <w:r>
        <w:rPr>
          <w:spacing w:val="-2"/>
        </w:rPr>
        <w:t>or</w:t>
      </w:r>
      <w:r>
        <w:rPr>
          <w:spacing w:val="1"/>
        </w:rPr>
        <w:t xml:space="preserve"> </w:t>
      </w:r>
      <w:r>
        <w:rPr>
          <w:spacing w:val="-1"/>
        </w:rPr>
        <w:t>power</w:t>
      </w:r>
      <w:r>
        <w:rPr>
          <w:spacing w:val="1"/>
        </w:rPr>
        <w:t xml:space="preserve"> </w:t>
      </w:r>
      <w:r>
        <w:rPr>
          <w:spacing w:val="-1"/>
        </w:rPr>
        <w:t>requiring</w:t>
      </w:r>
      <w:r>
        <w:rPr>
          <w:spacing w:val="-3"/>
        </w:rPr>
        <w:t xml:space="preserve"> </w:t>
      </w:r>
      <w:r>
        <w:t xml:space="preserve">a </w:t>
      </w:r>
      <w:r>
        <w:rPr>
          <w:spacing w:val="-1"/>
        </w:rPr>
        <w:t>discretionary</w:t>
      </w:r>
      <w:r>
        <w:rPr>
          <w:spacing w:val="-3"/>
        </w:rPr>
        <w:t xml:space="preserve"> </w:t>
      </w:r>
      <w:r>
        <w:rPr>
          <w:spacing w:val="-1"/>
        </w:rPr>
        <w:t>decision</w:t>
      </w:r>
      <w:r>
        <w:t xml:space="preserve"> by</w:t>
      </w:r>
      <w:r>
        <w:rPr>
          <w:spacing w:val="-3"/>
        </w:rPr>
        <w:t xml:space="preserve"> </w:t>
      </w:r>
      <w:r>
        <w:rPr>
          <w:spacing w:val="-1"/>
        </w:rPr>
        <w:t>Manager.</w:t>
      </w:r>
      <w:r>
        <w:t xml:space="preserve"> </w:t>
      </w:r>
      <w:proofErr w:type="gramStart"/>
      <w:r>
        <w:rPr>
          <w:spacing w:val="-1"/>
        </w:rPr>
        <w:t>Manager</w:t>
      </w:r>
      <w:proofErr w:type="gramEnd"/>
      <w:r>
        <w:rPr>
          <w:spacing w:val="1"/>
        </w:rPr>
        <w:t xml:space="preserve"> </w:t>
      </w:r>
      <w:r>
        <w:rPr>
          <w:spacing w:val="-1"/>
        </w:rPr>
        <w:t>shall</w:t>
      </w:r>
      <w:r>
        <w:rPr>
          <w:spacing w:val="1"/>
        </w:rPr>
        <w:t xml:space="preserve"> </w:t>
      </w:r>
      <w:r>
        <w:t>be</w:t>
      </w:r>
      <w:r>
        <w:rPr>
          <w:spacing w:val="-2"/>
        </w:rPr>
        <w:t xml:space="preserve"> </w:t>
      </w:r>
      <w:r>
        <w:rPr>
          <w:spacing w:val="-1"/>
        </w:rPr>
        <w:t>responsible</w:t>
      </w:r>
      <w:r>
        <w:rPr>
          <w:spacing w:val="-2"/>
        </w:rPr>
        <w:t xml:space="preserve"> </w:t>
      </w:r>
      <w:r>
        <w:rPr>
          <w:spacing w:val="-1"/>
        </w:rPr>
        <w:t>for</w:t>
      </w:r>
      <w:r>
        <w:rPr>
          <w:spacing w:val="61"/>
        </w:rPr>
        <w:t xml:space="preserve"> </w:t>
      </w:r>
      <w:r>
        <w:rPr>
          <w:spacing w:val="-1"/>
        </w:rPr>
        <w:t>timely</w:t>
      </w:r>
      <w:r>
        <w:rPr>
          <w:spacing w:val="-3"/>
        </w:rPr>
        <w:t xml:space="preserve"> </w:t>
      </w:r>
      <w:r>
        <w:rPr>
          <w:spacing w:val="-1"/>
        </w:rPr>
        <w:t>directing</w:t>
      </w:r>
      <w:r>
        <w:rPr>
          <w:spacing w:val="-3"/>
        </w:rPr>
        <w:t xml:space="preserve"> </w:t>
      </w:r>
      <w:r>
        <w:rPr>
          <w:spacing w:val="-1"/>
        </w:rPr>
        <w:t>Custodian</w:t>
      </w:r>
      <w:r>
        <w:rPr>
          <w:spacing w:val="-3"/>
        </w:rPr>
        <w:t xml:space="preserve"> </w:t>
      </w:r>
      <w:r>
        <w:t>with</w:t>
      </w:r>
      <w:r>
        <w:rPr>
          <w:spacing w:val="-3"/>
        </w:rPr>
        <w:t xml:space="preserve"> </w:t>
      </w:r>
      <w:r>
        <w:rPr>
          <w:spacing w:val="-1"/>
        </w:rPr>
        <w:t>respect</w:t>
      </w:r>
      <w:r>
        <w:rPr>
          <w:spacing w:val="1"/>
        </w:rPr>
        <w:t xml:space="preserve"> </w:t>
      </w:r>
      <w:r>
        <w:t>to</w:t>
      </w:r>
      <w:r>
        <w:rPr>
          <w:spacing w:val="-3"/>
        </w:rPr>
        <w:t xml:space="preserve"> </w:t>
      </w:r>
      <w:r>
        <w:t>the</w:t>
      </w:r>
      <w:r>
        <w:rPr>
          <w:spacing w:val="-2"/>
        </w:rPr>
        <w:t xml:space="preserve"> </w:t>
      </w:r>
      <w:r>
        <w:rPr>
          <w:spacing w:val="-1"/>
        </w:rPr>
        <w:t>exercise</w:t>
      </w:r>
      <w:r>
        <w:rPr>
          <w:spacing w:val="-2"/>
        </w:rPr>
        <w:t xml:space="preserve"> </w:t>
      </w:r>
      <w:r>
        <w:t>of</w:t>
      </w:r>
      <w:r>
        <w:rPr>
          <w:spacing w:val="1"/>
        </w:rPr>
        <w:t xml:space="preserve"> </w:t>
      </w:r>
      <w:r>
        <w:rPr>
          <w:spacing w:val="-1"/>
        </w:rPr>
        <w:t>such</w:t>
      </w:r>
      <w:r>
        <w:t xml:space="preserve"> </w:t>
      </w:r>
      <w:r>
        <w:rPr>
          <w:spacing w:val="-1"/>
        </w:rPr>
        <w:t>rights</w:t>
      </w:r>
      <w:r>
        <w:t xml:space="preserve"> </w:t>
      </w:r>
      <w:r>
        <w:rPr>
          <w:spacing w:val="-1"/>
        </w:rPr>
        <w:t>and/or</w:t>
      </w:r>
      <w:r>
        <w:rPr>
          <w:spacing w:val="1"/>
        </w:rPr>
        <w:t xml:space="preserve"> </w:t>
      </w:r>
      <w:r>
        <w:rPr>
          <w:spacing w:val="-1"/>
        </w:rPr>
        <w:t>powers</w:t>
      </w:r>
      <w:r>
        <w:t xml:space="preserve"> </w:t>
      </w:r>
      <w:r>
        <w:rPr>
          <w:spacing w:val="-1"/>
        </w:rPr>
        <w:t>where</w:t>
      </w:r>
      <w:r>
        <w:rPr>
          <w:spacing w:val="69"/>
        </w:rPr>
        <w:t xml:space="preserve"> </w:t>
      </w:r>
      <w:proofErr w:type="gramStart"/>
      <w:r>
        <w:rPr>
          <w:spacing w:val="-1"/>
        </w:rPr>
        <w:t>Manager</w:t>
      </w:r>
      <w:proofErr w:type="gramEnd"/>
      <w:r>
        <w:rPr>
          <w:spacing w:val="1"/>
        </w:rPr>
        <w:t xml:space="preserve"> </w:t>
      </w:r>
      <w:r>
        <w:rPr>
          <w:spacing w:val="-1"/>
        </w:rPr>
        <w:t>has</w:t>
      </w:r>
      <w:r>
        <w:t xml:space="preserve"> </w:t>
      </w:r>
      <w:r>
        <w:rPr>
          <w:spacing w:val="-1"/>
        </w:rPr>
        <w:t>actual</w:t>
      </w:r>
      <w:r>
        <w:rPr>
          <w:spacing w:val="1"/>
        </w:rPr>
        <w:t xml:space="preserve"> </w:t>
      </w:r>
      <w:r>
        <w:rPr>
          <w:spacing w:val="-2"/>
        </w:rPr>
        <w:t>knowledge</w:t>
      </w:r>
      <w:r>
        <w:t xml:space="preserve"> of</w:t>
      </w:r>
      <w:r>
        <w:rPr>
          <w:spacing w:val="1"/>
        </w:rPr>
        <w:t xml:space="preserve"> </w:t>
      </w:r>
      <w:r>
        <w:rPr>
          <w:spacing w:val="-1"/>
        </w:rPr>
        <w:t>same,</w:t>
      </w:r>
      <w:r>
        <w:t xml:space="preserve"> </w:t>
      </w:r>
      <w:r>
        <w:rPr>
          <w:spacing w:val="-1"/>
        </w:rPr>
        <w:t>whether</w:t>
      </w:r>
      <w:r>
        <w:rPr>
          <w:spacing w:val="1"/>
        </w:rPr>
        <w:t xml:space="preserve"> </w:t>
      </w:r>
      <w:r>
        <w:t>by</w:t>
      </w:r>
      <w:r>
        <w:rPr>
          <w:spacing w:val="-3"/>
        </w:rPr>
        <w:t xml:space="preserve"> </w:t>
      </w:r>
      <w:r>
        <w:rPr>
          <w:spacing w:val="-1"/>
        </w:rPr>
        <w:t>written</w:t>
      </w:r>
      <w:r>
        <w:t xml:space="preserve"> </w:t>
      </w:r>
      <w:r>
        <w:rPr>
          <w:spacing w:val="-1"/>
        </w:rPr>
        <w:t>notice</w:t>
      </w:r>
      <w:r>
        <w:t xml:space="preserve"> </w:t>
      </w:r>
      <w:r>
        <w:rPr>
          <w:spacing w:val="-2"/>
        </w:rPr>
        <w:t>or</w:t>
      </w:r>
      <w:r>
        <w:rPr>
          <w:spacing w:val="1"/>
        </w:rPr>
        <w:t xml:space="preserve"> </w:t>
      </w:r>
      <w:r>
        <w:rPr>
          <w:spacing w:val="-1"/>
        </w:rPr>
        <w:t>otherwise.</w:t>
      </w:r>
      <w:r>
        <w:rPr>
          <w:spacing w:val="-3"/>
        </w:rPr>
        <w:t xml:space="preserve"> </w:t>
      </w:r>
      <w:r>
        <w:rPr>
          <w:spacing w:val="-1"/>
        </w:rPr>
        <w:t>The</w:t>
      </w:r>
      <w:r>
        <w:t xml:space="preserve"> </w:t>
      </w:r>
      <w:r>
        <w:rPr>
          <w:spacing w:val="-1"/>
        </w:rPr>
        <w:t>Board</w:t>
      </w:r>
      <w:r>
        <w:t xml:space="preserve"> and</w:t>
      </w:r>
      <w:r>
        <w:rPr>
          <w:spacing w:val="59"/>
        </w:rPr>
        <w:t xml:space="preserve"> </w:t>
      </w:r>
      <w:r>
        <w:rPr>
          <w:spacing w:val="-1"/>
        </w:rPr>
        <w:t>Authorized</w:t>
      </w:r>
      <w:r>
        <w:t xml:space="preserve"> </w:t>
      </w:r>
      <w:r>
        <w:rPr>
          <w:spacing w:val="-1"/>
        </w:rPr>
        <w:t>Persons</w:t>
      </w:r>
      <w:r>
        <w:rPr>
          <w:spacing w:val="-2"/>
        </w:rPr>
        <w:t xml:space="preserve"> </w:t>
      </w:r>
      <w:r>
        <w:rPr>
          <w:spacing w:val="-1"/>
        </w:rPr>
        <w:t>shall</w:t>
      </w:r>
      <w:r>
        <w:rPr>
          <w:spacing w:val="-2"/>
        </w:rPr>
        <w:t xml:space="preserve"> </w:t>
      </w:r>
      <w:r>
        <w:rPr>
          <w:spacing w:val="-1"/>
        </w:rPr>
        <w:t>also</w:t>
      </w:r>
      <w:r>
        <w:t xml:space="preserve"> </w:t>
      </w:r>
      <w:r>
        <w:rPr>
          <w:spacing w:val="-1"/>
        </w:rPr>
        <w:t>instruct</w:t>
      </w:r>
      <w:r>
        <w:rPr>
          <w:spacing w:val="1"/>
        </w:rPr>
        <w:t xml:space="preserve"> </w:t>
      </w:r>
      <w:r>
        <w:rPr>
          <w:spacing w:val="-1"/>
        </w:rPr>
        <w:t>Custodian</w:t>
      </w:r>
      <w:r>
        <w:t xml:space="preserve"> </w:t>
      </w:r>
      <w:r>
        <w:rPr>
          <w:spacing w:val="-1"/>
        </w:rPr>
        <w:t>to</w:t>
      </w:r>
      <w:r>
        <w:t xml:space="preserve"> </w:t>
      </w:r>
      <w:r>
        <w:rPr>
          <w:spacing w:val="-1"/>
        </w:rPr>
        <w:t>place</w:t>
      </w:r>
      <w:r>
        <w:t xml:space="preserve"> and</w:t>
      </w:r>
      <w:r>
        <w:rPr>
          <w:spacing w:val="-3"/>
        </w:rPr>
        <w:t xml:space="preserve"> </w:t>
      </w:r>
      <w:r>
        <w:t>hold</w:t>
      </w:r>
      <w:r>
        <w:rPr>
          <w:spacing w:val="-3"/>
        </w:rPr>
        <w:t xml:space="preserve"> </w:t>
      </w:r>
      <w:r>
        <w:rPr>
          <w:spacing w:val="-1"/>
        </w:rPr>
        <w:t>all</w:t>
      </w:r>
      <w:r>
        <w:rPr>
          <w:spacing w:val="1"/>
        </w:rPr>
        <w:t xml:space="preserve"> </w:t>
      </w:r>
      <w:r>
        <w:rPr>
          <w:spacing w:val="-1"/>
        </w:rPr>
        <w:t>securities</w:t>
      </w:r>
      <w:r>
        <w:t xml:space="preserve"> </w:t>
      </w:r>
      <w:r>
        <w:rPr>
          <w:spacing w:val="-1"/>
        </w:rPr>
        <w:t>in</w:t>
      </w:r>
      <w:r>
        <w:rPr>
          <w:spacing w:val="-3"/>
        </w:rPr>
        <w:t xml:space="preserve"> </w:t>
      </w:r>
      <w:r>
        <w:rPr>
          <w:spacing w:val="-1"/>
        </w:rPr>
        <w:t>good</w:t>
      </w:r>
      <w:r>
        <w:rPr>
          <w:spacing w:val="53"/>
        </w:rPr>
        <w:t xml:space="preserve"> </w:t>
      </w:r>
      <w:r>
        <w:rPr>
          <w:spacing w:val="-1"/>
        </w:rPr>
        <w:t>deliverable</w:t>
      </w:r>
      <w:r>
        <w:t xml:space="preserve"> </w:t>
      </w:r>
      <w:r>
        <w:rPr>
          <w:spacing w:val="-1"/>
        </w:rPr>
        <w:t>form</w:t>
      </w:r>
      <w:r>
        <w:rPr>
          <w:spacing w:val="-4"/>
        </w:rPr>
        <w:t xml:space="preserve"> </w:t>
      </w:r>
      <w:r>
        <w:t xml:space="preserve">to </w:t>
      </w:r>
      <w:r>
        <w:rPr>
          <w:spacing w:val="-1"/>
        </w:rPr>
        <w:t>facilitate</w:t>
      </w:r>
      <w:r>
        <w:t xml:space="preserve"> </w:t>
      </w:r>
      <w:r>
        <w:rPr>
          <w:spacing w:val="-1"/>
        </w:rPr>
        <w:t>transfer</w:t>
      </w:r>
      <w:r>
        <w:rPr>
          <w:spacing w:val="-2"/>
        </w:rPr>
        <w:t xml:space="preserve"> </w:t>
      </w:r>
      <w:r>
        <w:t>upon</w:t>
      </w:r>
      <w:r>
        <w:rPr>
          <w:spacing w:val="-3"/>
        </w:rPr>
        <w:t xml:space="preserve"> </w:t>
      </w:r>
      <w:r>
        <w:rPr>
          <w:spacing w:val="-1"/>
        </w:rPr>
        <w:t>sale.</w:t>
      </w:r>
    </w:p>
    <w:p w14:paraId="65A0C317" w14:textId="77777777" w:rsidR="00E67215" w:rsidRPr="00FF6CE7" w:rsidRDefault="00E67215" w:rsidP="00FF6CE7">
      <w:pPr>
        <w:pStyle w:val="BodyText"/>
        <w:tabs>
          <w:tab w:val="left" w:pos="840"/>
        </w:tabs>
        <w:ind w:left="839" w:right="261"/>
      </w:pPr>
    </w:p>
    <w:p w14:paraId="3CE8DC98" w14:textId="28B51D76" w:rsidR="00E67215" w:rsidRDefault="00E67215" w:rsidP="003F2412">
      <w:pPr>
        <w:pStyle w:val="BodyText"/>
        <w:numPr>
          <w:ilvl w:val="1"/>
          <w:numId w:val="5"/>
        </w:numPr>
        <w:tabs>
          <w:tab w:val="left" w:pos="840"/>
        </w:tabs>
        <w:ind w:right="261"/>
      </w:pPr>
      <w:r>
        <w:rPr>
          <w:b/>
          <w:bCs/>
        </w:rPr>
        <w:t xml:space="preserve">Fiduciary Duty. </w:t>
      </w:r>
      <w:proofErr w:type="gramStart"/>
      <w:r>
        <w:t>Manager</w:t>
      </w:r>
      <w:proofErr w:type="gramEnd"/>
      <w:r>
        <w:t xml:space="preserve"> agrees to act consistently with the requirements of Indiana law regarding the obligation of the Board to manage the System’s assets for the sole and exclusive benefit of the System’s members and beneficiaries pursuant to IC 5-10.2-14-9(a). Manager agrees to honor these obligations and the requirements of the IPS, including obligations regarding the use of non-financial factors in Section 8.2.6.</w:t>
      </w:r>
    </w:p>
    <w:p w14:paraId="0CFF035D" w14:textId="77777777" w:rsidR="00E62BB3" w:rsidRDefault="00E62BB3">
      <w:pPr>
        <w:spacing w:before="2"/>
        <w:rPr>
          <w:rFonts w:ascii="Times New Roman" w:eastAsia="Times New Roman" w:hAnsi="Times New Roman" w:cs="Times New Roman"/>
          <w:sz w:val="21"/>
          <w:szCs w:val="21"/>
        </w:rPr>
      </w:pPr>
    </w:p>
    <w:p w14:paraId="2E30C56D" w14:textId="77777777" w:rsidR="00E62BB3" w:rsidRDefault="00FF63C7" w:rsidP="003F2412">
      <w:pPr>
        <w:pStyle w:val="Heading3"/>
        <w:numPr>
          <w:ilvl w:val="0"/>
          <w:numId w:val="5"/>
        </w:numPr>
        <w:tabs>
          <w:tab w:val="left" w:pos="840"/>
        </w:tabs>
        <w:ind w:left="839" w:hanging="720"/>
        <w:rPr>
          <w:b w:val="0"/>
          <w:bCs w:val="0"/>
        </w:rPr>
      </w:pPr>
      <w:r>
        <w:rPr>
          <w:spacing w:val="-1"/>
        </w:rPr>
        <w:t>Sub-Account</w:t>
      </w:r>
      <w:r>
        <w:rPr>
          <w:spacing w:val="1"/>
        </w:rPr>
        <w:t xml:space="preserve"> </w:t>
      </w:r>
      <w:r>
        <w:rPr>
          <w:spacing w:val="-1"/>
        </w:rPr>
        <w:t>Reconciliation</w:t>
      </w:r>
    </w:p>
    <w:p w14:paraId="2012BABF" w14:textId="77777777" w:rsidR="00E62BB3" w:rsidRDefault="00E62BB3">
      <w:pPr>
        <w:spacing w:before="7"/>
        <w:rPr>
          <w:rFonts w:ascii="Times New Roman" w:eastAsia="Times New Roman" w:hAnsi="Times New Roman" w:cs="Times New Roman"/>
          <w:b/>
          <w:bCs/>
          <w:sz w:val="21"/>
          <w:szCs w:val="21"/>
        </w:rPr>
      </w:pPr>
    </w:p>
    <w:p w14:paraId="0992E431" w14:textId="3CCED53F" w:rsidR="00E62BB3" w:rsidRDefault="00FF63C7">
      <w:pPr>
        <w:pStyle w:val="BodyText"/>
        <w:ind w:left="119" w:right="261"/>
      </w:pPr>
      <w:r>
        <w:rPr>
          <w:spacing w:val="-1"/>
        </w:rPr>
        <w:t>Upon</w:t>
      </w:r>
      <w:r>
        <w:t xml:space="preserve"> </w:t>
      </w:r>
      <w:r>
        <w:rPr>
          <w:spacing w:val="-1"/>
        </w:rPr>
        <w:t>request</w:t>
      </w:r>
      <w:r>
        <w:rPr>
          <w:spacing w:val="1"/>
        </w:rPr>
        <w:t xml:space="preserve"> </w:t>
      </w:r>
      <w:r>
        <w:t>and</w:t>
      </w:r>
      <w:r>
        <w:rPr>
          <w:spacing w:val="-3"/>
        </w:rPr>
        <w:t xml:space="preserve"> </w:t>
      </w:r>
      <w:r>
        <w:t>to</w:t>
      </w:r>
      <w:r>
        <w:rPr>
          <w:spacing w:val="-3"/>
        </w:rPr>
        <w:t xml:space="preserve"> </w:t>
      </w:r>
      <w:r>
        <w:t>the</w:t>
      </w:r>
      <w:r>
        <w:rPr>
          <w:spacing w:val="-2"/>
        </w:rPr>
        <w:t xml:space="preserve"> </w:t>
      </w:r>
      <w:r>
        <w:rPr>
          <w:spacing w:val="-1"/>
        </w:rPr>
        <w:t>extent</w:t>
      </w:r>
      <w:r>
        <w:rPr>
          <w:spacing w:val="1"/>
        </w:rPr>
        <w:t xml:space="preserve"> </w:t>
      </w:r>
      <w:r>
        <w:rPr>
          <w:spacing w:val="-1"/>
        </w:rPr>
        <w:t>possible,</w:t>
      </w:r>
      <w:r>
        <w:t xml:space="preserve"> </w:t>
      </w:r>
      <w:r>
        <w:rPr>
          <w:spacing w:val="-1"/>
        </w:rPr>
        <w:t>Custodian</w:t>
      </w:r>
      <w:r>
        <w:rPr>
          <w:spacing w:val="-3"/>
        </w:rPr>
        <w:t xml:space="preserve"> </w:t>
      </w:r>
      <w:r>
        <w:rPr>
          <w:spacing w:val="-1"/>
        </w:rPr>
        <w:t>shall</w:t>
      </w:r>
      <w:r>
        <w:rPr>
          <w:spacing w:val="1"/>
        </w:rPr>
        <w:t xml:space="preserve"> </w:t>
      </w:r>
      <w:r>
        <w:rPr>
          <w:spacing w:val="-1"/>
        </w:rPr>
        <w:t>provide</w:t>
      </w:r>
      <w:r>
        <w:rPr>
          <w:spacing w:val="-2"/>
        </w:rPr>
        <w:t xml:space="preserve"> </w:t>
      </w:r>
      <w:proofErr w:type="gramStart"/>
      <w:r>
        <w:rPr>
          <w:spacing w:val="-1"/>
        </w:rPr>
        <w:t>Manager</w:t>
      </w:r>
      <w:proofErr w:type="gramEnd"/>
      <w:r>
        <w:rPr>
          <w:spacing w:val="1"/>
        </w:rPr>
        <w:t xml:space="preserve"> </w:t>
      </w:r>
      <w:r>
        <w:rPr>
          <w:spacing w:val="-1"/>
        </w:rPr>
        <w:t>with</w:t>
      </w:r>
      <w:r>
        <w:t xml:space="preserve"> </w:t>
      </w:r>
      <w:r>
        <w:rPr>
          <w:spacing w:val="-1"/>
        </w:rPr>
        <w:t>on-line</w:t>
      </w:r>
      <w:r>
        <w:rPr>
          <w:spacing w:val="73"/>
        </w:rPr>
        <w:t xml:space="preserve"> </w:t>
      </w:r>
      <w:r>
        <w:rPr>
          <w:spacing w:val="-1"/>
        </w:rPr>
        <w:t>access</w:t>
      </w:r>
      <w:r>
        <w:rPr>
          <w:spacing w:val="-2"/>
        </w:rPr>
        <w:t xml:space="preserve"> </w:t>
      </w:r>
      <w:r>
        <w:t xml:space="preserve">to </w:t>
      </w:r>
      <w:r>
        <w:rPr>
          <w:spacing w:val="-1"/>
        </w:rPr>
        <w:t>the</w:t>
      </w:r>
      <w:r>
        <w:t xml:space="preserve"> </w:t>
      </w:r>
      <w:r>
        <w:rPr>
          <w:spacing w:val="-1"/>
        </w:rPr>
        <w:t>Sub-Account.</w:t>
      </w:r>
      <w:r>
        <w:rPr>
          <w:spacing w:val="-3"/>
        </w:rPr>
        <w:t xml:space="preserve"> </w:t>
      </w:r>
      <w:r>
        <w:rPr>
          <w:spacing w:val="-2"/>
        </w:rPr>
        <w:t>In</w:t>
      </w:r>
      <w:r>
        <w:t xml:space="preserve"> addition,</w:t>
      </w:r>
      <w:r>
        <w:rPr>
          <w:spacing w:val="-3"/>
        </w:rPr>
        <w:t xml:space="preserve"> </w:t>
      </w:r>
      <w:r>
        <w:rPr>
          <w:spacing w:val="-1"/>
        </w:rPr>
        <w:t>Custodian</w:t>
      </w:r>
      <w:r>
        <w:rPr>
          <w:spacing w:val="-3"/>
        </w:rPr>
        <w:t xml:space="preserve"> </w:t>
      </w:r>
      <w:r>
        <w:rPr>
          <w:spacing w:val="-1"/>
        </w:rPr>
        <w:t>shall</w:t>
      </w:r>
      <w:r>
        <w:rPr>
          <w:spacing w:val="-2"/>
        </w:rPr>
        <w:t xml:space="preserve"> </w:t>
      </w:r>
      <w:r>
        <w:rPr>
          <w:spacing w:val="-1"/>
        </w:rPr>
        <w:t>provide</w:t>
      </w:r>
      <w:r>
        <w:rPr>
          <w:spacing w:val="-2"/>
        </w:rPr>
        <w:t xml:space="preserve"> </w:t>
      </w:r>
      <w:proofErr w:type="gramStart"/>
      <w:r>
        <w:rPr>
          <w:spacing w:val="-1"/>
        </w:rPr>
        <w:t>Manager</w:t>
      </w:r>
      <w:proofErr w:type="gramEnd"/>
      <w:r>
        <w:rPr>
          <w:spacing w:val="1"/>
        </w:rPr>
        <w:t xml:space="preserve"> </w:t>
      </w:r>
      <w:r>
        <w:t>with</w:t>
      </w:r>
      <w:r>
        <w:rPr>
          <w:spacing w:val="-3"/>
        </w:rPr>
        <w:t xml:space="preserve"> </w:t>
      </w:r>
      <w:r>
        <w:rPr>
          <w:spacing w:val="-1"/>
        </w:rPr>
        <w:t>periodic</w:t>
      </w:r>
      <w:r>
        <w:rPr>
          <w:spacing w:val="77"/>
        </w:rPr>
        <w:t xml:space="preserve"> </w:t>
      </w:r>
      <w:r>
        <w:rPr>
          <w:spacing w:val="-1"/>
        </w:rPr>
        <w:t>financial</w:t>
      </w:r>
      <w:r>
        <w:rPr>
          <w:spacing w:val="-2"/>
        </w:rPr>
        <w:t xml:space="preserve"> </w:t>
      </w:r>
      <w:r>
        <w:rPr>
          <w:spacing w:val="-1"/>
        </w:rPr>
        <w:t>statements</w:t>
      </w:r>
      <w:r>
        <w:rPr>
          <w:spacing w:val="-2"/>
        </w:rPr>
        <w:t xml:space="preserve"> </w:t>
      </w:r>
      <w:r>
        <w:t>of</w:t>
      </w:r>
      <w:r>
        <w:rPr>
          <w:spacing w:val="-2"/>
        </w:rPr>
        <w:t xml:space="preserve"> </w:t>
      </w:r>
      <w:r>
        <w:t>the</w:t>
      </w:r>
      <w:r>
        <w:rPr>
          <w:spacing w:val="-2"/>
        </w:rPr>
        <w:t xml:space="preserve"> </w:t>
      </w:r>
      <w:r>
        <w:rPr>
          <w:spacing w:val="-1"/>
        </w:rPr>
        <w:t>Sub-Account</w:t>
      </w:r>
      <w:r>
        <w:rPr>
          <w:spacing w:val="1"/>
        </w:rPr>
        <w:t xml:space="preserve"> </w:t>
      </w:r>
      <w:r>
        <w:t>as</w:t>
      </w:r>
      <w:r>
        <w:rPr>
          <w:spacing w:val="-2"/>
        </w:rPr>
        <w:t xml:space="preserve"> </w:t>
      </w:r>
      <w:proofErr w:type="gramStart"/>
      <w:r>
        <w:rPr>
          <w:spacing w:val="-1"/>
        </w:rPr>
        <w:t>Manager</w:t>
      </w:r>
      <w:proofErr w:type="gramEnd"/>
      <w:r>
        <w:rPr>
          <w:spacing w:val="-2"/>
        </w:rPr>
        <w:t xml:space="preserve"> </w:t>
      </w:r>
      <w:r>
        <w:rPr>
          <w:spacing w:val="-1"/>
        </w:rPr>
        <w:t>may</w:t>
      </w:r>
      <w:r>
        <w:rPr>
          <w:spacing w:val="-3"/>
        </w:rPr>
        <w:t xml:space="preserve"> </w:t>
      </w:r>
      <w:r>
        <w:rPr>
          <w:spacing w:val="-1"/>
        </w:rPr>
        <w:t>reasonably</w:t>
      </w:r>
      <w:r>
        <w:rPr>
          <w:spacing w:val="-3"/>
        </w:rPr>
        <w:t xml:space="preserve"> </w:t>
      </w:r>
      <w:r>
        <w:rPr>
          <w:spacing w:val="-1"/>
        </w:rPr>
        <w:t>request.</w:t>
      </w:r>
      <w:r>
        <w:rPr>
          <w:spacing w:val="-3"/>
        </w:rPr>
        <w:t xml:space="preserve"> </w:t>
      </w:r>
      <w:r>
        <w:rPr>
          <w:spacing w:val="-1"/>
        </w:rPr>
        <w:t>The</w:t>
      </w:r>
      <w:r>
        <w:t xml:space="preserve"> </w:t>
      </w:r>
      <w:r>
        <w:rPr>
          <w:spacing w:val="-1"/>
        </w:rPr>
        <w:t>System</w:t>
      </w:r>
      <w:r>
        <w:rPr>
          <w:spacing w:val="-4"/>
        </w:rPr>
        <w:t xml:space="preserve"> </w:t>
      </w:r>
      <w:r>
        <w:rPr>
          <w:spacing w:val="-1"/>
        </w:rPr>
        <w:t>acknowledges</w:t>
      </w:r>
      <w:r>
        <w:rPr>
          <w:spacing w:val="89"/>
        </w:rPr>
        <w:t xml:space="preserve"> </w:t>
      </w:r>
      <w:r>
        <w:rPr>
          <w:spacing w:val="-1"/>
        </w:rPr>
        <w:t>that</w:t>
      </w:r>
      <w:r>
        <w:rPr>
          <w:spacing w:val="1"/>
        </w:rPr>
        <w:t xml:space="preserve"> </w:t>
      </w:r>
      <w:proofErr w:type="gramStart"/>
      <w:r>
        <w:rPr>
          <w:spacing w:val="-1"/>
        </w:rPr>
        <w:t>Manager</w:t>
      </w:r>
      <w:proofErr w:type="gramEnd"/>
      <w:r>
        <w:rPr>
          <w:spacing w:val="1"/>
        </w:rPr>
        <w:t xml:space="preserve"> </w:t>
      </w:r>
      <w:r>
        <w:rPr>
          <w:spacing w:val="-1"/>
        </w:rPr>
        <w:t>does</w:t>
      </w:r>
      <w:r>
        <w:t xml:space="preserve"> </w:t>
      </w:r>
      <w:r>
        <w:rPr>
          <w:spacing w:val="-1"/>
        </w:rPr>
        <w:t>not</w:t>
      </w:r>
      <w:r>
        <w:rPr>
          <w:spacing w:val="1"/>
        </w:rPr>
        <w:t xml:space="preserve"> </w:t>
      </w:r>
      <w:r>
        <w:rPr>
          <w:spacing w:val="-2"/>
        </w:rPr>
        <w:t>assume</w:t>
      </w:r>
      <w:r>
        <w:t xml:space="preserve"> any</w:t>
      </w:r>
      <w:r>
        <w:rPr>
          <w:spacing w:val="-3"/>
        </w:rPr>
        <w:t xml:space="preserve"> </w:t>
      </w:r>
      <w:r>
        <w:rPr>
          <w:spacing w:val="-1"/>
        </w:rPr>
        <w:t>responsibility</w:t>
      </w:r>
      <w:r>
        <w:rPr>
          <w:spacing w:val="-3"/>
        </w:rPr>
        <w:t xml:space="preserve"> </w:t>
      </w:r>
      <w:r>
        <w:t>for</w:t>
      </w:r>
      <w:r>
        <w:rPr>
          <w:spacing w:val="-2"/>
        </w:rPr>
        <w:t xml:space="preserve"> </w:t>
      </w:r>
      <w:r>
        <w:rPr>
          <w:spacing w:val="-1"/>
        </w:rPr>
        <w:t>the</w:t>
      </w:r>
      <w:r>
        <w:t xml:space="preserve"> </w:t>
      </w:r>
      <w:r>
        <w:rPr>
          <w:spacing w:val="-1"/>
        </w:rPr>
        <w:t>accuracy</w:t>
      </w:r>
      <w:r>
        <w:rPr>
          <w:spacing w:val="-3"/>
        </w:rPr>
        <w:t xml:space="preserve"> </w:t>
      </w:r>
      <w:r>
        <w:t>of</w:t>
      </w:r>
      <w:r>
        <w:rPr>
          <w:spacing w:val="1"/>
        </w:rPr>
        <w:t xml:space="preserve"> </w:t>
      </w:r>
      <w:r>
        <w:t>any</w:t>
      </w:r>
      <w:r>
        <w:rPr>
          <w:spacing w:val="-3"/>
        </w:rPr>
        <w:t xml:space="preserve"> </w:t>
      </w:r>
      <w:r>
        <w:rPr>
          <w:spacing w:val="-1"/>
        </w:rPr>
        <w:t>information</w:t>
      </w:r>
      <w:r>
        <w:t xml:space="preserve"> </w:t>
      </w:r>
      <w:r>
        <w:rPr>
          <w:spacing w:val="-1"/>
        </w:rPr>
        <w:t>furnished</w:t>
      </w:r>
      <w:r>
        <w:t xml:space="preserve"> by</w:t>
      </w:r>
      <w:r>
        <w:rPr>
          <w:spacing w:val="-3"/>
        </w:rPr>
        <w:t xml:space="preserve"> </w:t>
      </w:r>
      <w:r>
        <w:rPr>
          <w:spacing w:val="-1"/>
        </w:rPr>
        <w:t>the</w:t>
      </w:r>
      <w:r>
        <w:rPr>
          <w:spacing w:val="59"/>
        </w:rPr>
        <w:t xml:space="preserve"> </w:t>
      </w:r>
      <w:r>
        <w:rPr>
          <w:spacing w:val="-1"/>
        </w:rPr>
        <w:t>System</w:t>
      </w:r>
      <w:r>
        <w:rPr>
          <w:spacing w:val="-4"/>
        </w:rPr>
        <w:t xml:space="preserve"> </w:t>
      </w:r>
      <w:r>
        <w:t>or</w:t>
      </w:r>
      <w:r>
        <w:rPr>
          <w:spacing w:val="1"/>
        </w:rPr>
        <w:t xml:space="preserve"> </w:t>
      </w:r>
      <w:r>
        <w:rPr>
          <w:spacing w:val="-1"/>
        </w:rPr>
        <w:t>Custodian.</w:t>
      </w:r>
      <w:r>
        <w:t xml:space="preserve"> </w:t>
      </w:r>
      <w:proofErr w:type="gramStart"/>
      <w:r>
        <w:rPr>
          <w:spacing w:val="-1"/>
        </w:rPr>
        <w:t>Manager</w:t>
      </w:r>
      <w:proofErr w:type="gramEnd"/>
      <w:r>
        <w:rPr>
          <w:spacing w:val="1"/>
        </w:rPr>
        <w:t xml:space="preserve"> </w:t>
      </w:r>
      <w:r>
        <w:rPr>
          <w:spacing w:val="-1"/>
        </w:rPr>
        <w:t>shall,</w:t>
      </w:r>
      <w:r>
        <w:t xml:space="preserve"> </w:t>
      </w:r>
      <w:r>
        <w:rPr>
          <w:spacing w:val="-1"/>
        </w:rPr>
        <w:t>however,</w:t>
      </w:r>
      <w:r>
        <w:rPr>
          <w:spacing w:val="-3"/>
        </w:rPr>
        <w:t xml:space="preserve"> </w:t>
      </w:r>
      <w:r>
        <w:rPr>
          <w:spacing w:val="-1"/>
        </w:rPr>
        <w:t>cooperate</w:t>
      </w:r>
      <w:r>
        <w:t xml:space="preserve"> </w:t>
      </w:r>
      <w:r>
        <w:rPr>
          <w:spacing w:val="-1"/>
        </w:rPr>
        <w:t>with</w:t>
      </w:r>
      <w:r>
        <w:rPr>
          <w:spacing w:val="-3"/>
        </w:rPr>
        <w:t xml:space="preserve"> </w:t>
      </w:r>
      <w:r>
        <w:t xml:space="preserve">the </w:t>
      </w:r>
      <w:r>
        <w:rPr>
          <w:spacing w:val="-1"/>
        </w:rPr>
        <w:t>System</w:t>
      </w:r>
      <w:r>
        <w:rPr>
          <w:spacing w:val="-4"/>
        </w:rPr>
        <w:t xml:space="preserve"> </w:t>
      </w:r>
      <w:r>
        <w:t xml:space="preserve">and </w:t>
      </w:r>
      <w:r>
        <w:rPr>
          <w:spacing w:val="-1"/>
        </w:rPr>
        <w:t>Custodian</w:t>
      </w:r>
      <w:r>
        <w:rPr>
          <w:spacing w:val="-3"/>
        </w:rPr>
        <w:t xml:space="preserve"> </w:t>
      </w:r>
      <w:r>
        <w:t>to</w:t>
      </w:r>
      <w:r>
        <w:rPr>
          <w:spacing w:val="-3"/>
        </w:rPr>
        <w:t xml:space="preserve"> </w:t>
      </w:r>
      <w:r>
        <w:rPr>
          <w:spacing w:val="-1"/>
        </w:rPr>
        <w:t>reconcile</w:t>
      </w:r>
      <w:r>
        <w:rPr>
          <w:spacing w:val="69"/>
        </w:rPr>
        <w:t xml:space="preserve"> </w:t>
      </w:r>
      <w:r>
        <w:t xml:space="preserve">the </w:t>
      </w:r>
      <w:r>
        <w:rPr>
          <w:spacing w:val="-1"/>
        </w:rPr>
        <w:t>Sub-Account</w:t>
      </w:r>
      <w:r>
        <w:rPr>
          <w:spacing w:val="-2"/>
        </w:rPr>
        <w:t xml:space="preserve"> </w:t>
      </w:r>
      <w:r>
        <w:rPr>
          <w:spacing w:val="-1"/>
        </w:rPr>
        <w:t>each</w:t>
      </w:r>
      <w:r>
        <w:t xml:space="preserve"> </w:t>
      </w:r>
      <w:r>
        <w:rPr>
          <w:spacing w:val="-1"/>
        </w:rPr>
        <w:t>month.</w:t>
      </w:r>
    </w:p>
    <w:p w14:paraId="6348E51E" w14:textId="77777777" w:rsidR="00E62BB3" w:rsidRDefault="00E62BB3">
      <w:pPr>
        <w:spacing w:before="5"/>
        <w:rPr>
          <w:rFonts w:ascii="Times New Roman" w:eastAsia="Times New Roman" w:hAnsi="Times New Roman" w:cs="Times New Roman"/>
          <w:sz w:val="21"/>
          <w:szCs w:val="21"/>
        </w:rPr>
      </w:pPr>
    </w:p>
    <w:p w14:paraId="7E8AAE60" w14:textId="77777777" w:rsidR="00E62BB3" w:rsidRDefault="00FF63C7" w:rsidP="003F2412">
      <w:pPr>
        <w:pStyle w:val="Heading3"/>
        <w:numPr>
          <w:ilvl w:val="0"/>
          <w:numId w:val="5"/>
        </w:numPr>
        <w:tabs>
          <w:tab w:val="left" w:pos="840"/>
        </w:tabs>
        <w:ind w:left="839" w:hanging="720"/>
        <w:rPr>
          <w:b w:val="0"/>
          <w:bCs w:val="0"/>
        </w:rPr>
      </w:pPr>
      <w:r>
        <w:rPr>
          <w:spacing w:val="-1"/>
        </w:rPr>
        <w:t>Written</w:t>
      </w:r>
      <w:r>
        <w:rPr>
          <w:spacing w:val="-3"/>
        </w:rPr>
        <w:t xml:space="preserve"> </w:t>
      </w:r>
      <w:r>
        <w:rPr>
          <w:spacing w:val="-1"/>
        </w:rPr>
        <w:t>Reports</w:t>
      </w:r>
    </w:p>
    <w:p w14:paraId="29508A18" w14:textId="77777777" w:rsidR="00E62BB3" w:rsidRDefault="00E62BB3">
      <w:pPr>
        <w:spacing w:before="5"/>
        <w:rPr>
          <w:rFonts w:ascii="Times New Roman" w:eastAsia="Times New Roman" w:hAnsi="Times New Roman" w:cs="Times New Roman"/>
          <w:b/>
          <w:bCs/>
          <w:sz w:val="21"/>
          <w:szCs w:val="21"/>
        </w:rPr>
      </w:pPr>
    </w:p>
    <w:p w14:paraId="11CE7FE1" w14:textId="714D1542" w:rsidR="00E62BB3" w:rsidRDefault="00FF63C7">
      <w:pPr>
        <w:pStyle w:val="BodyText"/>
        <w:ind w:left="119" w:right="198"/>
      </w:pPr>
      <w:proofErr w:type="gramStart"/>
      <w:r>
        <w:rPr>
          <w:spacing w:val="-1"/>
        </w:rPr>
        <w:t>Manager</w:t>
      </w:r>
      <w:proofErr w:type="gramEnd"/>
      <w:r>
        <w:rPr>
          <w:spacing w:val="-2"/>
        </w:rPr>
        <w:t xml:space="preserve"> </w:t>
      </w:r>
      <w:r>
        <w:rPr>
          <w:spacing w:val="-1"/>
        </w:rPr>
        <w:t>shall</w:t>
      </w:r>
      <w:r>
        <w:rPr>
          <w:spacing w:val="1"/>
        </w:rPr>
        <w:t xml:space="preserve"> </w:t>
      </w:r>
      <w:r>
        <w:rPr>
          <w:spacing w:val="-1"/>
        </w:rPr>
        <w:t>provide</w:t>
      </w:r>
      <w:r>
        <w:rPr>
          <w:spacing w:val="-2"/>
        </w:rPr>
        <w:t xml:space="preserve"> </w:t>
      </w:r>
      <w:r>
        <w:t>the</w:t>
      </w:r>
      <w:r>
        <w:rPr>
          <w:spacing w:val="-2"/>
        </w:rPr>
        <w:t xml:space="preserve"> </w:t>
      </w:r>
      <w:r>
        <w:rPr>
          <w:spacing w:val="-1"/>
        </w:rPr>
        <w:t>System</w:t>
      </w:r>
      <w:r>
        <w:rPr>
          <w:spacing w:val="-4"/>
        </w:rPr>
        <w:t xml:space="preserve"> </w:t>
      </w:r>
      <w:r>
        <w:t xml:space="preserve">with the </w:t>
      </w:r>
      <w:proofErr w:type="gramStart"/>
      <w:r>
        <w:rPr>
          <w:spacing w:val="-1"/>
        </w:rPr>
        <w:t>periodic</w:t>
      </w:r>
      <w:proofErr w:type="gramEnd"/>
      <w:r>
        <w:t xml:space="preserve"> </w:t>
      </w:r>
      <w:r>
        <w:rPr>
          <w:spacing w:val="-1"/>
        </w:rPr>
        <w:t>written</w:t>
      </w:r>
      <w:r>
        <w:t xml:space="preserve"> </w:t>
      </w:r>
      <w:r>
        <w:rPr>
          <w:spacing w:val="-1"/>
        </w:rPr>
        <w:t>reports</w:t>
      </w:r>
      <w:r>
        <w:t xml:space="preserve"> </w:t>
      </w:r>
      <w:r>
        <w:rPr>
          <w:spacing w:val="-1"/>
        </w:rPr>
        <w:t>described</w:t>
      </w:r>
      <w:r>
        <w:t xml:space="preserve"> </w:t>
      </w:r>
      <w:r>
        <w:rPr>
          <w:spacing w:val="-1"/>
        </w:rPr>
        <w:t>in</w:t>
      </w:r>
      <w:r>
        <w:t xml:space="preserve"> </w:t>
      </w:r>
      <w:r>
        <w:rPr>
          <w:spacing w:val="-1"/>
        </w:rPr>
        <w:t>this</w:t>
      </w:r>
      <w:r>
        <w:t xml:space="preserve"> </w:t>
      </w:r>
      <w:r>
        <w:rPr>
          <w:spacing w:val="-1"/>
        </w:rPr>
        <w:t>Section</w:t>
      </w:r>
      <w:r>
        <w:rPr>
          <w:spacing w:val="-3"/>
        </w:rPr>
        <w:t xml:space="preserve"> </w:t>
      </w:r>
      <w:r>
        <w:t>in a</w:t>
      </w:r>
      <w:r>
        <w:rPr>
          <w:spacing w:val="-2"/>
        </w:rPr>
        <w:t xml:space="preserve"> </w:t>
      </w:r>
      <w:r>
        <w:t>form</w:t>
      </w:r>
      <w:r>
        <w:rPr>
          <w:spacing w:val="-4"/>
        </w:rPr>
        <w:t xml:space="preserve"> </w:t>
      </w:r>
      <w:r>
        <w:t>or</w:t>
      </w:r>
      <w:r>
        <w:rPr>
          <w:spacing w:val="55"/>
        </w:rPr>
        <w:t xml:space="preserve"> </w:t>
      </w:r>
      <w:r>
        <w:rPr>
          <w:spacing w:val="-1"/>
        </w:rPr>
        <w:t>forms</w:t>
      </w:r>
      <w:r>
        <w:t xml:space="preserve"> to be</w:t>
      </w:r>
      <w:r>
        <w:rPr>
          <w:spacing w:val="-2"/>
        </w:rPr>
        <w:t xml:space="preserve"> </w:t>
      </w:r>
      <w:r>
        <w:rPr>
          <w:spacing w:val="-1"/>
        </w:rPr>
        <w:t>mutually</w:t>
      </w:r>
      <w:r>
        <w:rPr>
          <w:spacing w:val="-3"/>
        </w:rPr>
        <w:t xml:space="preserve"> </w:t>
      </w:r>
      <w:r>
        <w:rPr>
          <w:spacing w:val="-1"/>
        </w:rPr>
        <w:t>agreed</w:t>
      </w:r>
      <w:r>
        <w:t xml:space="preserve"> upon by</w:t>
      </w:r>
      <w:r>
        <w:rPr>
          <w:spacing w:val="-3"/>
        </w:rPr>
        <w:t xml:space="preserve"> </w:t>
      </w:r>
      <w:r>
        <w:t xml:space="preserve">the </w:t>
      </w:r>
      <w:r>
        <w:rPr>
          <w:spacing w:val="-1"/>
        </w:rPr>
        <w:t>System</w:t>
      </w:r>
      <w:r>
        <w:rPr>
          <w:spacing w:val="-4"/>
        </w:rPr>
        <w:t xml:space="preserve"> </w:t>
      </w:r>
      <w:r>
        <w:t xml:space="preserve">and </w:t>
      </w:r>
      <w:r>
        <w:rPr>
          <w:spacing w:val="-1"/>
        </w:rPr>
        <w:t>Manager.</w:t>
      </w:r>
      <w:r>
        <w:t xml:space="preserve"> </w:t>
      </w:r>
      <w:r>
        <w:rPr>
          <w:spacing w:val="-2"/>
        </w:rPr>
        <w:t>In</w:t>
      </w:r>
      <w:r>
        <w:t xml:space="preserve"> all</w:t>
      </w:r>
      <w:r>
        <w:rPr>
          <w:spacing w:val="-2"/>
        </w:rPr>
        <w:t xml:space="preserve"> </w:t>
      </w:r>
      <w:r>
        <w:rPr>
          <w:spacing w:val="-1"/>
        </w:rPr>
        <w:t>accounting</w:t>
      </w:r>
      <w:r>
        <w:rPr>
          <w:spacing w:val="-3"/>
        </w:rPr>
        <w:t xml:space="preserve"> </w:t>
      </w:r>
      <w:r>
        <w:rPr>
          <w:spacing w:val="-1"/>
        </w:rPr>
        <w:t>reports,</w:t>
      </w:r>
      <w:r>
        <w:t xml:space="preserve"> </w:t>
      </w:r>
      <w:proofErr w:type="gramStart"/>
      <w:r>
        <w:rPr>
          <w:spacing w:val="-1"/>
        </w:rPr>
        <w:t>Manager</w:t>
      </w:r>
      <w:proofErr w:type="gramEnd"/>
      <w:r>
        <w:rPr>
          <w:spacing w:val="1"/>
        </w:rPr>
        <w:t xml:space="preserve"> </w:t>
      </w:r>
      <w:r>
        <w:rPr>
          <w:spacing w:val="-1"/>
        </w:rPr>
        <w:t>shall</w:t>
      </w:r>
      <w:r>
        <w:rPr>
          <w:spacing w:val="57"/>
        </w:rPr>
        <w:t xml:space="preserve"> </w:t>
      </w:r>
      <w:r>
        <w:rPr>
          <w:spacing w:val="-1"/>
        </w:rPr>
        <w:t>present</w:t>
      </w:r>
      <w:r>
        <w:rPr>
          <w:spacing w:val="-2"/>
        </w:rPr>
        <w:t xml:space="preserve"> </w:t>
      </w:r>
      <w:r>
        <w:t>such</w:t>
      </w:r>
      <w:r>
        <w:rPr>
          <w:spacing w:val="-3"/>
        </w:rPr>
        <w:t xml:space="preserve"> </w:t>
      </w:r>
      <w:r>
        <w:rPr>
          <w:spacing w:val="-1"/>
        </w:rPr>
        <w:t>reports</w:t>
      </w:r>
      <w:r>
        <w:t xml:space="preserve"> on</w:t>
      </w:r>
      <w:r>
        <w:rPr>
          <w:spacing w:val="-3"/>
        </w:rPr>
        <w:t xml:space="preserve"> </w:t>
      </w:r>
      <w:r>
        <w:t xml:space="preserve">a </w:t>
      </w:r>
      <w:r>
        <w:rPr>
          <w:spacing w:val="-1"/>
        </w:rPr>
        <w:t>trade</w:t>
      </w:r>
      <w:r>
        <w:t xml:space="preserve"> </w:t>
      </w:r>
      <w:r>
        <w:rPr>
          <w:spacing w:val="-1"/>
        </w:rPr>
        <w:t>date</w:t>
      </w:r>
      <w:r>
        <w:t xml:space="preserve"> </w:t>
      </w:r>
      <w:r>
        <w:rPr>
          <w:spacing w:val="-1"/>
        </w:rPr>
        <w:t>basis</w:t>
      </w:r>
      <w:r>
        <w:t xml:space="preserve"> </w:t>
      </w:r>
      <w:r>
        <w:rPr>
          <w:spacing w:val="-1"/>
        </w:rPr>
        <w:t>and,</w:t>
      </w:r>
      <w:r>
        <w:t xml:space="preserve"> </w:t>
      </w:r>
      <w:r>
        <w:rPr>
          <w:spacing w:val="-1"/>
        </w:rPr>
        <w:t>where</w:t>
      </w:r>
      <w:r>
        <w:t xml:space="preserve"> </w:t>
      </w:r>
      <w:r>
        <w:rPr>
          <w:spacing w:val="-1"/>
        </w:rPr>
        <w:t>available,</w:t>
      </w:r>
      <w:r>
        <w:t xml:space="preserve"> </w:t>
      </w:r>
      <w:r>
        <w:rPr>
          <w:spacing w:val="-1"/>
        </w:rPr>
        <w:t>present</w:t>
      </w:r>
      <w:r>
        <w:rPr>
          <w:spacing w:val="-2"/>
        </w:rPr>
        <w:t xml:space="preserve"> </w:t>
      </w:r>
      <w:r>
        <w:rPr>
          <w:spacing w:val="-1"/>
        </w:rPr>
        <w:t>dividend</w:t>
      </w:r>
      <w:r>
        <w:t xml:space="preserve"> </w:t>
      </w:r>
      <w:r>
        <w:rPr>
          <w:spacing w:val="-1"/>
        </w:rPr>
        <w:t>and</w:t>
      </w:r>
      <w:r>
        <w:t xml:space="preserve"> </w:t>
      </w:r>
      <w:r>
        <w:rPr>
          <w:spacing w:val="-1"/>
        </w:rPr>
        <w:t>income</w:t>
      </w:r>
      <w:r>
        <w:t xml:space="preserve"> </w:t>
      </w:r>
      <w:r>
        <w:rPr>
          <w:spacing w:val="-1"/>
        </w:rPr>
        <w:t>items</w:t>
      </w:r>
      <w:r>
        <w:t xml:space="preserve"> on an</w:t>
      </w:r>
      <w:r>
        <w:rPr>
          <w:spacing w:val="55"/>
        </w:rPr>
        <w:t xml:space="preserve"> </w:t>
      </w:r>
      <w:r>
        <w:rPr>
          <w:spacing w:val="-1"/>
        </w:rPr>
        <w:t>accrual</w:t>
      </w:r>
      <w:r>
        <w:rPr>
          <w:spacing w:val="-2"/>
        </w:rPr>
        <w:t xml:space="preserve"> </w:t>
      </w:r>
      <w:r>
        <w:rPr>
          <w:spacing w:val="-1"/>
        </w:rPr>
        <w:t>basis.</w:t>
      </w:r>
      <w:r>
        <w:t xml:space="preserve"> </w:t>
      </w:r>
      <w:r>
        <w:rPr>
          <w:spacing w:val="-1"/>
        </w:rPr>
        <w:t>An</w:t>
      </w:r>
      <w:r>
        <w:rPr>
          <w:spacing w:val="-3"/>
        </w:rPr>
        <w:t xml:space="preserve"> </w:t>
      </w:r>
      <w:r>
        <w:rPr>
          <w:spacing w:val="-1"/>
        </w:rPr>
        <w:t>authorized</w:t>
      </w:r>
      <w:r>
        <w:t xml:space="preserve"> </w:t>
      </w:r>
      <w:r>
        <w:rPr>
          <w:spacing w:val="-1"/>
        </w:rPr>
        <w:t>officer</w:t>
      </w:r>
      <w:r>
        <w:rPr>
          <w:spacing w:val="1"/>
        </w:rPr>
        <w:t xml:space="preserve"> </w:t>
      </w:r>
      <w:r>
        <w:rPr>
          <w:spacing w:val="-2"/>
        </w:rPr>
        <w:t>of</w:t>
      </w:r>
      <w:r>
        <w:rPr>
          <w:spacing w:val="1"/>
        </w:rPr>
        <w:t xml:space="preserve"> </w:t>
      </w:r>
      <w:proofErr w:type="gramStart"/>
      <w:r>
        <w:rPr>
          <w:spacing w:val="-1"/>
        </w:rPr>
        <w:t>Manager</w:t>
      </w:r>
      <w:proofErr w:type="gramEnd"/>
      <w:r>
        <w:rPr>
          <w:spacing w:val="1"/>
        </w:rPr>
        <w:t xml:space="preserve"> </w:t>
      </w:r>
      <w:r>
        <w:rPr>
          <w:spacing w:val="-1"/>
        </w:rPr>
        <w:t>shall</w:t>
      </w:r>
      <w:r>
        <w:rPr>
          <w:spacing w:val="1"/>
        </w:rPr>
        <w:t xml:space="preserve"> </w:t>
      </w:r>
      <w:r>
        <w:rPr>
          <w:spacing w:val="-1"/>
        </w:rPr>
        <w:t>sign</w:t>
      </w:r>
      <w:r>
        <w:t xml:space="preserve"> all</w:t>
      </w:r>
      <w:r>
        <w:rPr>
          <w:spacing w:val="-2"/>
        </w:rPr>
        <w:t xml:space="preserve"> </w:t>
      </w:r>
      <w:r>
        <w:rPr>
          <w:spacing w:val="-1"/>
        </w:rPr>
        <w:t>reports</w:t>
      </w:r>
      <w:r>
        <w:t xml:space="preserve"> </w:t>
      </w:r>
      <w:r>
        <w:rPr>
          <w:spacing w:val="-1"/>
        </w:rPr>
        <w:t>and</w:t>
      </w:r>
      <w:r>
        <w:t xml:space="preserve"> </w:t>
      </w:r>
      <w:r>
        <w:rPr>
          <w:spacing w:val="-1"/>
        </w:rPr>
        <w:t>shall</w:t>
      </w:r>
      <w:r>
        <w:rPr>
          <w:spacing w:val="-2"/>
        </w:rPr>
        <w:t xml:space="preserve"> </w:t>
      </w:r>
      <w:r>
        <w:rPr>
          <w:spacing w:val="-1"/>
        </w:rPr>
        <w:t>certify</w:t>
      </w:r>
      <w:r>
        <w:rPr>
          <w:spacing w:val="-3"/>
        </w:rPr>
        <w:t xml:space="preserve"> </w:t>
      </w:r>
      <w:r>
        <w:rPr>
          <w:spacing w:val="-1"/>
        </w:rPr>
        <w:t>that</w:t>
      </w:r>
      <w:r>
        <w:rPr>
          <w:spacing w:val="1"/>
        </w:rPr>
        <w:t xml:space="preserve"> </w:t>
      </w:r>
      <w:r>
        <w:rPr>
          <w:spacing w:val="-1"/>
        </w:rPr>
        <w:t>such</w:t>
      </w:r>
      <w:r>
        <w:t xml:space="preserve"> </w:t>
      </w:r>
      <w:r>
        <w:rPr>
          <w:spacing w:val="-1"/>
        </w:rPr>
        <w:t>reports</w:t>
      </w:r>
      <w:r>
        <w:rPr>
          <w:spacing w:val="-2"/>
        </w:rPr>
        <w:t xml:space="preserve"> </w:t>
      </w:r>
      <w:r>
        <w:rPr>
          <w:spacing w:val="-1"/>
        </w:rPr>
        <w:t>are</w:t>
      </w:r>
      <w:r>
        <w:rPr>
          <w:spacing w:val="81"/>
        </w:rPr>
        <w:t xml:space="preserve"> </w:t>
      </w:r>
      <w:r>
        <w:rPr>
          <w:spacing w:val="-1"/>
        </w:rPr>
        <w:t>accurate</w:t>
      </w:r>
      <w:r>
        <w:t xml:space="preserve"> and</w:t>
      </w:r>
      <w:r>
        <w:rPr>
          <w:spacing w:val="-3"/>
        </w:rPr>
        <w:t xml:space="preserve"> </w:t>
      </w:r>
      <w:r>
        <w:rPr>
          <w:spacing w:val="-1"/>
        </w:rPr>
        <w:t>consistent</w:t>
      </w:r>
      <w:r>
        <w:rPr>
          <w:spacing w:val="1"/>
        </w:rPr>
        <w:t xml:space="preserve"> </w:t>
      </w:r>
      <w:r>
        <w:rPr>
          <w:spacing w:val="-2"/>
        </w:rPr>
        <w:t>with</w:t>
      </w:r>
      <w:r>
        <w:t xml:space="preserve"> </w:t>
      </w:r>
      <w:r>
        <w:rPr>
          <w:spacing w:val="-1"/>
        </w:rPr>
        <w:t>all</w:t>
      </w:r>
      <w:r>
        <w:rPr>
          <w:spacing w:val="1"/>
        </w:rPr>
        <w:t xml:space="preserve"> </w:t>
      </w:r>
      <w:r>
        <w:rPr>
          <w:spacing w:val="-1"/>
        </w:rPr>
        <w:t>applicable</w:t>
      </w:r>
      <w:r>
        <w:t xml:space="preserve"> </w:t>
      </w:r>
      <w:r>
        <w:rPr>
          <w:spacing w:val="-1"/>
        </w:rPr>
        <w:t>Investment</w:t>
      </w:r>
      <w:r>
        <w:rPr>
          <w:spacing w:val="1"/>
        </w:rPr>
        <w:t xml:space="preserve"> </w:t>
      </w:r>
      <w:r>
        <w:rPr>
          <w:spacing w:val="-1"/>
        </w:rPr>
        <w:t>Guidelines.</w:t>
      </w:r>
      <w:r>
        <w:rPr>
          <w:spacing w:val="-3"/>
        </w:rPr>
        <w:t xml:space="preserve"> </w:t>
      </w:r>
      <w:r>
        <w:t>The</w:t>
      </w:r>
      <w:r>
        <w:rPr>
          <w:spacing w:val="-2"/>
        </w:rPr>
        <w:t xml:space="preserve"> </w:t>
      </w:r>
      <w:r>
        <w:rPr>
          <w:spacing w:val="-1"/>
        </w:rPr>
        <w:t>System</w:t>
      </w:r>
      <w:r>
        <w:rPr>
          <w:spacing w:val="-4"/>
        </w:rPr>
        <w:t xml:space="preserve"> </w:t>
      </w:r>
      <w:r>
        <w:rPr>
          <w:spacing w:val="-1"/>
        </w:rPr>
        <w:t>agrees</w:t>
      </w:r>
      <w:r>
        <w:rPr>
          <w:spacing w:val="-2"/>
        </w:rPr>
        <w:t xml:space="preserve"> </w:t>
      </w:r>
      <w:r>
        <w:rPr>
          <w:spacing w:val="-1"/>
        </w:rPr>
        <w:t>that</w:t>
      </w:r>
      <w:r>
        <w:rPr>
          <w:spacing w:val="1"/>
        </w:rPr>
        <w:t xml:space="preserve"> </w:t>
      </w:r>
      <w:proofErr w:type="gramStart"/>
      <w:r>
        <w:rPr>
          <w:spacing w:val="-1"/>
        </w:rPr>
        <w:t>Manager</w:t>
      </w:r>
      <w:proofErr w:type="gramEnd"/>
      <w:r>
        <w:rPr>
          <w:spacing w:val="-1"/>
        </w:rPr>
        <w:t>,</w:t>
      </w:r>
      <w:r>
        <w:rPr>
          <w:spacing w:val="-3"/>
        </w:rPr>
        <w:t xml:space="preserve"> </w:t>
      </w:r>
      <w:r>
        <w:t xml:space="preserve">in </w:t>
      </w:r>
      <w:r>
        <w:rPr>
          <w:spacing w:val="-1"/>
        </w:rPr>
        <w:t>the</w:t>
      </w:r>
      <w:r>
        <w:rPr>
          <w:spacing w:val="73"/>
        </w:rPr>
        <w:t xml:space="preserve"> </w:t>
      </w:r>
      <w:r>
        <w:rPr>
          <w:spacing w:val="-1"/>
        </w:rPr>
        <w:t>maintenance</w:t>
      </w:r>
      <w:r>
        <w:t xml:space="preserve"> </w:t>
      </w:r>
      <w:r>
        <w:rPr>
          <w:spacing w:val="-2"/>
        </w:rPr>
        <w:t>of</w:t>
      </w:r>
      <w:r>
        <w:rPr>
          <w:spacing w:val="1"/>
        </w:rPr>
        <w:t xml:space="preserve"> </w:t>
      </w:r>
      <w:r>
        <w:rPr>
          <w:spacing w:val="-1"/>
        </w:rPr>
        <w:t>its</w:t>
      </w:r>
      <w:r>
        <w:rPr>
          <w:spacing w:val="-2"/>
        </w:rPr>
        <w:t xml:space="preserve"> </w:t>
      </w:r>
      <w:r>
        <w:rPr>
          <w:spacing w:val="-1"/>
        </w:rPr>
        <w:t>records</w:t>
      </w:r>
      <w:r>
        <w:rPr>
          <w:spacing w:val="-2"/>
        </w:rPr>
        <w:t xml:space="preserve"> </w:t>
      </w:r>
      <w:r>
        <w:t xml:space="preserve">and </w:t>
      </w:r>
      <w:r>
        <w:rPr>
          <w:spacing w:val="-1"/>
        </w:rPr>
        <w:t>preparation</w:t>
      </w:r>
      <w:r>
        <w:rPr>
          <w:spacing w:val="-3"/>
        </w:rPr>
        <w:t xml:space="preserve"> </w:t>
      </w:r>
      <w:r>
        <w:t>of</w:t>
      </w:r>
      <w:r>
        <w:rPr>
          <w:spacing w:val="-2"/>
        </w:rPr>
        <w:t xml:space="preserve"> </w:t>
      </w:r>
      <w:r>
        <w:t>its</w:t>
      </w:r>
      <w:r>
        <w:rPr>
          <w:spacing w:val="-2"/>
        </w:rPr>
        <w:t xml:space="preserve"> </w:t>
      </w:r>
      <w:r>
        <w:rPr>
          <w:spacing w:val="-1"/>
        </w:rPr>
        <w:t>reports,</w:t>
      </w:r>
      <w:r>
        <w:t xml:space="preserve"> does</w:t>
      </w:r>
      <w:r>
        <w:rPr>
          <w:spacing w:val="-2"/>
        </w:rPr>
        <w:t xml:space="preserve"> </w:t>
      </w:r>
      <w:r>
        <w:t>not</w:t>
      </w:r>
      <w:r>
        <w:rPr>
          <w:spacing w:val="-2"/>
        </w:rPr>
        <w:t xml:space="preserve"> </w:t>
      </w:r>
      <w:r>
        <w:rPr>
          <w:spacing w:val="-1"/>
        </w:rPr>
        <w:t>assume</w:t>
      </w:r>
      <w:r>
        <w:t xml:space="preserve"> </w:t>
      </w:r>
      <w:r>
        <w:rPr>
          <w:spacing w:val="-1"/>
        </w:rPr>
        <w:t>responsibility</w:t>
      </w:r>
      <w:r>
        <w:rPr>
          <w:spacing w:val="-3"/>
        </w:rPr>
        <w:t xml:space="preserve"> </w:t>
      </w:r>
      <w:r>
        <w:rPr>
          <w:spacing w:val="-1"/>
        </w:rPr>
        <w:t>for</w:t>
      </w:r>
      <w:r>
        <w:rPr>
          <w:spacing w:val="1"/>
        </w:rPr>
        <w:t xml:space="preserve"> </w:t>
      </w:r>
      <w:r>
        <w:rPr>
          <w:spacing w:val="-1"/>
        </w:rPr>
        <w:t>the</w:t>
      </w:r>
      <w:r>
        <w:t xml:space="preserve"> </w:t>
      </w:r>
      <w:r>
        <w:rPr>
          <w:spacing w:val="-1"/>
        </w:rPr>
        <w:t>accuracy</w:t>
      </w:r>
      <w:r>
        <w:rPr>
          <w:spacing w:val="71"/>
        </w:rPr>
        <w:t xml:space="preserve"> </w:t>
      </w:r>
      <w:r>
        <w:t>of</w:t>
      </w:r>
      <w:r>
        <w:rPr>
          <w:spacing w:val="1"/>
        </w:rPr>
        <w:t xml:space="preserve"> </w:t>
      </w:r>
      <w:r>
        <w:t>any</w:t>
      </w:r>
      <w:r>
        <w:rPr>
          <w:spacing w:val="-3"/>
        </w:rPr>
        <w:t xml:space="preserve"> </w:t>
      </w:r>
      <w:r>
        <w:rPr>
          <w:spacing w:val="-1"/>
        </w:rPr>
        <w:t>information</w:t>
      </w:r>
      <w:r>
        <w:t xml:space="preserve"> </w:t>
      </w:r>
      <w:r>
        <w:rPr>
          <w:spacing w:val="-1"/>
        </w:rPr>
        <w:t>furnished</w:t>
      </w:r>
      <w:r>
        <w:t xml:space="preserve"> by</w:t>
      </w:r>
      <w:r>
        <w:rPr>
          <w:spacing w:val="-3"/>
        </w:rPr>
        <w:t xml:space="preserve"> </w:t>
      </w:r>
      <w:r>
        <w:t xml:space="preserve">the </w:t>
      </w:r>
      <w:r>
        <w:rPr>
          <w:spacing w:val="-1"/>
        </w:rPr>
        <w:t>System,</w:t>
      </w:r>
      <w:r>
        <w:t xml:space="preserve"> </w:t>
      </w:r>
      <w:r>
        <w:rPr>
          <w:spacing w:val="-1"/>
        </w:rPr>
        <w:t>Custodian,</w:t>
      </w:r>
      <w:r>
        <w:t xml:space="preserve"> </w:t>
      </w:r>
      <w:r>
        <w:rPr>
          <w:spacing w:val="-2"/>
        </w:rPr>
        <w:t>or</w:t>
      </w:r>
      <w:r>
        <w:rPr>
          <w:spacing w:val="1"/>
        </w:rPr>
        <w:t xml:space="preserve"> </w:t>
      </w:r>
      <w:r>
        <w:t>any</w:t>
      </w:r>
      <w:r>
        <w:rPr>
          <w:spacing w:val="-3"/>
        </w:rPr>
        <w:t xml:space="preserve"> </w:t>
      </w:r>
      <w:r>
        <w:rPr>
          <w:spacing w:val="-1"/>
        </w:rPr>
        <w:t>other</w:t>
      </w:r>
      <w:r>
        <w:rPr>
          <w:spacing w:val="-2"/>
        </w:rPr>
        <w:t xml:space="preserve"> </w:t>
      </w:r>
      <w:r>
        <w:rPr>
          <w:spacing w:val="-1"/>
        </w:rPr>
        <w:t>person</w:t>
      </w:r>
      <w:r>
        <w:t xml:space="preserve"> or</w:t>
      </w:r>
      <w:r>
        <w:rPr>
          <w:spacing w:val="-2"/>
        </w:rPr>
        <w:t xml:space="preserve"> firm.</w:t>
      </w:r>
    </w:p>
    <w:p w14:paraId="3A0CA751" w14:textId="77777777" w:rsidR="00E62BB3" w:rsidRDefault="00E62BB3">
      <w:pPr>
        <w:spacing w:before="9"/>
        <w:rPr>
          <w:rFonts w:ascii="Times New Roman" w:eastAsia="Times New Roman" w:hAnsi="Times New Roman" w:cs="Times New Roman"/>
          <w:sz w:val="20"/>
          <w:szCs w:val="20"/>
        </w:rPr>
      </w:pPr>
    </w:p>
    <w:p w14:paraId="127B9A55" w14:textId="77777777" w:rsidR="00E62BB3" w:rsidRDefault="00FF63C7">
      <w:pPr>
        <w:pStyle w:val="BodyText"/>
        <w:spacing w:line="276" w:lineRule="auto"/>
        <w:ind w:left="119" w:right="261"/>
      </w:pPr>
      <w:r>
        <w:rPr>
          <w:b/>
          <w:spacing w:val="-1"/>
        </w:rPr>
        <w:t>Monthly</w:t>
      </w:r>
      <w:r>
        <w:rPr>
          <w:b/>
        </w:rPr>
        <w:t xml:space="preserve"> </w:t>
      </w:r>
      <w:r>
        <w:rPr>
          <w:b/>
          <w:spacing w:val="-1"/>
        </w:rPr>
        <w:t xml:space="preserve">Reports. </w:t>
      </w:r>
      <w:r>
        <w:rPr>
          <w:spacing w:val="-1"/>
        </w:rPr>
        <w:t>By</w:t>
      </w:r>
      <w:r>
        <w:rPr>
          <w:spacing w:val="-3"/>
        </w:rPr>
        <w:t xml:space="preserve"> </w:t>
      </w:r>
      <w:r>
        <w:t>no</w:t>
      </w:r>
      <w:r>
        <w:rPr>
          <w:spacing w:val="-3"/>
        </w:rPr>
        <w:t xml:space="preserve"> </w:t>
      </w:r>
      <w:r>
        <w:rPr>
          <w:spacing w:val="-1"/>
        </w:rPr>
        <w:t>later</w:t>
      </w:r>
      <w:r>
        <w:rPr>
          <w:spacing w:val="1"/>
        </w:rPr>
        <w:t xml:space="preserve"> </w:t>
      </w:r>
      <w:r>
        <w:rPr>
          <w:spacing w:val="-1"/>
        </w:rPr>
        <w:t>than</w:t>
      </w:r>
      <w:r>
        <w:t xml:space="preserve"> </w:t>
      </w:r>
      <w:r>
        <w:rPr>
          <w:spacing w:val="-1"/>
        </w:rPr>
        <w:t>the</w:t>
      </w:r>
      <w:r>
        <w:t xml:space="preserve"> </w:t>
      </w:r>
      <w:r>
        <w:rPr>
          <w:spacing w:val="-1"/>
        </w:rPr>
        <w:t>end</w:t>
      </w:r>
      <w:r>
        <w:t xml:space="preserve"> of</w:t>
      </w:r>
      <w:r>
        <w:rPr>
          <w:spacing w:val="-2"/>
        </w:rPr>
        <w:t xml:space="preserve"> </w:t>
      </w:r>
      <w:r>
        <w:rPr>
          <w:spacing w:val="-1"/>
        </w:rPr>
        <w:t>each</w:t>
      </w:r>
      <w:r>
        <w:t xml:space="preserve"> </w:t>
      </w:r>
      <w:r>
        <w:rPr>
          <w:spacing w:val="-1"/>
        </w:rPr>
        <w:t>month,</w:t>
      </w:r>
      <w:r>
        <w:rPr>
          <w:spacing w:val="-3"/>
        </w:rPr>
        <w:t xml:space="preserve"> </w:t>
      </w:r>
      <w:proofErr w:type="gramStart"/>
      <w:r>
        <w:rPr>
          <w:spacing w:val="-1"/>
        </w:rPr>
        <w:t>Manager</w:t>
      </w:r>
      <w:proofErr w:type="gramEnd"/>
      <w:r>
        <w:rPr>
          <w:spacing w:val="-2"/>
        </w:rPr>
        <w:t xml:space="preserve"> </w:t>
      </w:r>
      <w:r>
        <w:rPr>
          <w:spacing w:val="-1"/>
        </w:rPr>
        <w:t>shall</w:t>
      </w:r>
      <w:r>
        <w:rPr>
          <w:spacing w:val="-2"/>
        </w:rPr>
        <w:t xml:space="preserve"> </w:t>
      </w:r>
      <w:r>
        <w:rPr>
          <w:spacing w:val="-1"/>
        </w:rPr>
        <w:t>report</w:t>
      </w:r>
      <w:r>
        <w:rPr>
          <w:spacing w:val="1"/>
        </w:rPr>
        <w:t xml:space="preserve"> </w:t>
      </w:r>
      <w:r>
        <w:rPr>
          <w:spacing w:val="-1"/>
        </w:rPr>
        <w:t>to</w:t>
      </w:r>
      <w:r>
        <w:t xml:space="preserve"> the </w:t>
      </w:r>
      <w:r>
        <w:rPr>
          <w:spacing w:val="-1"/>
        </w:rPr>
        <w:t>System</w:t>
      </w:r>
      <w:r>
        <w:rPr>
          <w:spacing w:val="-4"/>
        </w:rPr>
        <w:t xml:space="preserve"> </w:t>
      </w:r>
      <w:r>
        <w:t>on the</w:t>
      </w:r>
      <w:r>
        <w:rPr>
          <w:spacing w:val="57"/>
        </w:rPr>
        <w:t xml:space="preserve"> </w:t>
      </w:r>
      <w:r>
        <w:rPr>
          <w:spacing w:val="-1"/>
        </w:rPr>
        <w:t>investment</w:t>
      </w:r>
      <w:r>
        <w:rPr>
          <w:spacing w:val="1"/>
        </w:rPr>
        <w:t xml:space="preserve"> </w:t>
      </w:r>
      <w:r>
        <w:rPr>
          <w:spacing w:val="-1"/>
        </w:rPr>
        <w:t>status</w:t>
      </w:r>
      <w:r>
        <w:t xml:space="preserve"> </w:t>
      </w:r>
      <w:r>
        <w:rPr>
          <w:spacing w:val="-1"/>
        </w:rPr>
        <w:t>and</w:t>
      </w:r>
      <w:r>
        <w:t xml:space="preserve"> </w:t>
      </w:r>
      <w:r>
        <w:rPr>
          <w:spacing w:val="-1"/>
        </w:rPr>
        <w:t>performance</w:t>
      </w:r>
      <w:r>
        <w:t xml:space="preserve"> of</w:t>
      </w:r>
      <w:r>
        <w:rPr>
          <w:spacing w:val="-2"/>
        </w:rPr>
        <w:t xml:space="preserve"> </w:t>
      </w:r>
      <w:r>
        <w:t>the</w:t>
      </w:r>
      <w:r>
        <w:rPr>
          <w:spacing w:val="-2"/>
        </w:rPr>
        <w:t xml:space="preserve"> </w:t>
      </w:r>
      <w:r>
        <w:rPr>
          <w:spacing w:val="-1"/>
        </w:rPr>
        <w:t>Managed</w:t>
      </w:r>
      <w:r>
        <w:t xml:space="preserve"> </w:t>
      </w:r>
      <w:r>
        <w:rPr>
          <w:spacing w:val="-1"/>
        </w:rPr>
        <w:t>Assets</w:t>
      </w:r>
      <w:r>
        <w:rPr>
          <w:spacing w:val="-2"/>
        </w:rPr>
        <w:t xml:space="preserve"> </w:t>
      </w:r>
      <w:r>
        <w:t>in</w:t>
      </w:r>
      <w:r>
        <w:rPr>
          <w:spacing w:val="-3"/>
        </w:rPr>
        <w:t xml:space="preserve"> </w:t>
      </w:r>
      <w:r>
        <w:t xml:space="preserve">the </w:t>
      </w:r>
      <w:r>
        <w:rPr>
          <w:spacing w:val="-1"/>
        </w:rPr>
        <w:t>Sub-Account</w:t>
      </w:r>
      <w:r>
        <w:rPr>
          <w:spacing w:val="1"/>
        </w:rPr>
        <w:t xml:space="preserve"> </w:t>
      </w:r>
      <w:r>
        <w:rPr>
          <w:spacing w:val="-1"/>
        </w:rPr>
        <w:t>during</w:t>
      </w:r>
      <w:r>
        <w:rPr>
          <w:spacing w:val="-3"/>
        </w:rPr>
        <w:t xml:space="preserve"> </w:t>
      </w:r>
      <w:r>
        <w:t xml:space="preserve">the </w:t>
      </w:r>
      <w:r>
        <w:rPr>
          <w:spacing w:val="-1"/>
        </w:rPr>
        <w:t>preceding</w:t>
      </w:r>
      <w:r>
        <w:rPr>
          <w:spacing w:val="59"/>
        </w:rPr>
        <w:t xml:space="preserve"> </w:t>
      </w:r>
      <w:r>
        <w:rPr>
          <w:spacing w:val="-1"/>
        </w:rPr>
        <w:t>month.</w:t>
      </w:r>
      <w:r>
        <w:t xml:space="preserve"> The </w:t>
      </w:r>
      <w:r>
        <w:rPr>
          <w:spacing w:val="-1"/>
        </w:rPr>
        <w:t>monthly</w:t>
      </w:r>
      <w:r>
        <w:rPr>
          <w:spacing w:val="-3"/>
        </w:rPr>
        <w:t xml:space="preserve"> </w:t>
      </w:r>
      <w:r>
        <w:rPr>
          <w:spacing w:val="-1"/>
        </w:rPr>
        <w:t>report</w:t>
      </w:r>
      <w:r>
        <w:rPr>
          <w:spacing w:val="-2"/>
        </w:rPr>
        <w:t xml:space="preserve"> </w:t>
      </w:r>
      <w:r>
        <w:rPr>
          <w:spacing w:val="-1"/>
        </w:rPr>
        <w:t>shall</w:t>
      </w:r>
      <w:r>
        <w:rPr>
          <w:spacing w:val="1"/>
        </w:rPr>
        <w:t xml:space="preserve"> </w:t>
      </w:r>
      <w:r>
        <w:rPr>
          <w:spacing w:val="-1"/>
        </w:rPr>
        <w:t>include,</w:t>
      </w:r>
      <w:r>
        <w:t xml:space="preserve"> </w:t>
      </w:r>
      <w:r>
        <w:rPr>
          <w:spacing w:val="-1"/>
        </w:rPr>
        <w:t>without</w:t>
      </w:r>
      <w:r>
        <w:rPr>
          <w:spacing w:val="-2"/>
        </w:rPr>
        <w:t xml:space="preserve"> </w:t>
      </w:r>
      <w:r>
        <w:rPr>
          <w:spacing w:val="-1"/>
        </w:rPr>
        <w:t>limitation,</w:t>
      </w:r>
      <w:r>
        <w:t xml:space="preserve"> </w:t>
      </w:r>
      <w:r>
        <w:rPr>
          <w:spacing w:val="-1"/>
        </w:rPr>
        <w:t>the</w:t>
      </w:r>
      <w:r>
        <w:t xml:space="preserve"> </w:t>
      </w:r>
      <w:r>
        <w:rPr>
          <w:spacing w:val="-1"/>
        </w:rPr>
        <w:t>following</w:t>
      </w:r>
      <w:r>
        <w:rPr>
          <w:spacing w:val="-3"/>
        </w:rPr>
        <w:t xml:space="preserve"> </w:t>
      </w:r>
      <w:r>
        <w:rPr>
          <w:spacing w:val="-1"/>
        </w:rPr>
        <w:t>information:</w:t>
      </w:r>
    </w:p>
    <w:p w14:paraId="2ADC626E" w14:textId="77777777" w:rsidR="00E62BB3" w:rsidRDefault="00E62BB3">
      <w:pPr>
        <w:spacing w:before="10"/>
        <w:rPr>
          <w:rFonts w:ascii="Times New Roman" w:eastAsia="Times New Roman" w:hAnsi="Times New Roman" w:cs="Times New Roman"/>
          <w:sz w:val="20"/>
          <w:szCs w:val="20"/>
        </w:rPr>
      </w:pPr>
    </w:p>
    <w:p w14:paraId="63B8EE99" w14:textId="77777777" w:rsidR="00E62BB3" w:rsidRDefault="00FF63C7" w:rsidP="003F2412">
      <w:pPr>
        <w:pStyle w:val="BodyText"/>
        <w:numPr>
          <w:ilvl w:val="1"/>
          <w:numId w:val="5"/>
        </w:numPr>
        <w:tabs>
          <w:tab w:val="left" w:pos="840"/>
        </w:tabs>
        <w:ind w:right="988"/>
      </w:pPr>
      <w:r>
        <w:rPr>
          <w:spacing w:val="-1"/>
        </w:rPr>
        <w:t>Statement</w:t>
      </w:r>
      <w:r>
        <w:rPr>
          <w:spacing w:val="1"/>
        </w:rPr>
        <w:t xml:space="preserve"> </w:t>
      </w:r>
      <w:r>
        <w:t>of</w:t>
      </w:r>
      <w:r>
        <w:rPr>
          <w:spacing w:val="-2"/>
        </w:rPr>
        <w:t xml:space="preserve"> </w:t>
      </w:r>
      <w:r>
        <w:rPr>
          <w:spacing w:val="-1"/>
        </w:rPr>
        <w:t>asset</w:t>
      </w:r>
      <w:r>
        <w:rPr>
          <w:spacing w:val="1"/>
        </w:rPr>
        <w:t xml:space="preserve"> </w:t>
      </w:r>
      <w:r>
        <w:rPr>
          <w:spacing w:val="-1"/>
        </w:rPr>
        <w:t>performance</w:t>
      </w:r>
      <w:r>
        <w:t xml:space="preserve"> </w:t>
      </w:r>
      <w:r>
        <w:rPr>
          <w:spacing w:val="-1"/>
        </w:rPr>
        <w:t>and</w:t>
      </w:r>
      <w:r>
        <w:t xml:space="preserve"> </w:t>
      </w:r>
      <w:r>
        <w:rPr>
          <w:spacing w:val="-1"/>
        </w:rPr>
        <w:t>portfolio</w:t>
      </w:r>
      <w:r>
        <w:t xml:space="preserve"> </w:t>
      </w:r>
      <w:r>
        <w:rPr>
          <w:spacing w:val="-1"/>
        </w:rPr>
        <w:t>characteristics</w:t>
      </w:r>
      <w:r>
        <w:t xml:space="preserve"> </w:t>
      </w:r>
      <w:r>
        <w:rPr>
          <w:spacing w:val="-1"/>
        </w:rPr>
        <w:t>versus</w:t>
      </w:r>
      <w:r>
        <w:t xml:space="preserve"> </w:t>
      </w:r>
      <w:r>
        <w:rPr>
          <w:spacing w:val="-1"/>
        </w:rPr>
        <w:t>the</w:t>
      </w:r>
      <w:r>
        <w:t xml:space="preserve"> </w:t>
      </w:r>
      <w:r>
        <w:rPr>
          <w:spacing w:val="-1"/>
        </w:rPr>
        <w:t>respective</w:t>
      </w:r>
      <w:r>
        <w:t xml:space="preserve"> index,</w:t>
      </w:r>
      <w:r>
        <w:rPr>
          <w:spacing w:val="35"/>
        </w:rPr>
        <w:t xml:space="preserve"> </w:t>
      </w:r>
      <w:r>
        <w:rPr>
          <w:spacing w:val="-1"/>
        </w:rPr>
        <w:t>including</w:t>
      </w:r>
      <w:r>
        <w:rPr>
          <w:spacing w:val="-3"/>
        </w:rPr>
        <w:t xml:space="preserve"> </w:t>
      </w:r>
      <w:r>
        <w:rPr>
          <w:spacing w:val="-1"/>
        </w:rPr>
        <w:t>sector</w:t>
      </w:r>
      <w:r>
        <w:rPr>
          <w:spacing w:val="1"/>
        </w:rPr>
        <w:t xml:space="preserve"> </w:t>
      </w:r>
      <w:r>
        <w:rPr>
          <w:spacing w:val="-1"/>
        </w:rPr>
        <w:t>and</w:t>
      </w:r>
      <w:r>
        <w:t xml:space="preserve"> </w:t>
      </w:r>
      <w:r>
        <w:rPr>
          <w:spacing w:val="-1"/>
        </w:rPr>
        <w:t>country</w:t>
      </w:r>
      <w:r>
        <w:rPr>
          <w:spacing w:val="-3"/>
        </w:rPr>
        <w:t xml:space="preserve"> </w:t>
      </w:r>
      <w:r>
        <w:rPr>
          <w:spacing w:val="-1"/>
        </w:rPr>
        <w:t>weights</w:t>
      </w:r>
      <w:r>
        <w:t xml:space="preserve"> </w:t>
      </w:r>
      <w:r>
        <w:rPr>
          <w:spacing w:val="-1"/>
        </w:rPr>
        <w:t>versus</w:t>
      </w:r>
      <w:r>
        <w:rPr>
          <w:spacing w:val="-2"/>
        </w:rPr>
        <w:t xml:space="preserve"> </w:t>
      </w:r>
      <w:r>
        <w:t xml:space="preserve">the </w:t>
      </w:r>
      <w:r>
        <w:rPr>
          <w:spacing w:val="-2"/>
        </w:rPr>
        <w:t>benchmark;</w:t>
      </w:r>
      <w:r>
        <w:rPr>
          <w:spacing w:val="1"/>
        </w:rPr>
        <w:t xml:space="preserve"> </w:t>
      </w:r>
      <w:r>
        <w:t>and</w:t>
      </w:r>
    </w:p>
    <w:p w14:paraId="48A65F37" w14:textId="77777777" w:rsidR="00E62BB3" w:rsidRDefault="00E62BB3">
      <w:pPr>
        <w:spacing w:before="11"/>
        <w:rPr>
          <w:rFonts w:ascii="Times New Roman" w:eastAsia="Times New Roman" w:hAnsi="Times New Roman" w:cs="Times New Roman"/>
          <w:sz w:val="20"/>
          <w:szCs w:val="20"/>
        </w:rPr>
      </w:pPr>
    </w:p>
    <w:p w14:paraId="319F8F95" w14:textId="77777777" w:rsidR="00E62BB3" w:rsidRDefault="00FF63C7" w:rsidP="003F2412">
      <w:pPr>
        <w:pStyle w:val="BodyText"/>
        <w:numPr>
          <w:ilvl w:val="1"/>
          <w:numId w:val="5"/>
        </w:numPr>
        <w:tabs>
          <w:tab w:val="left" w:pos="840"/>
        </w:tabs>
      </w:pPr>
      <w:r>
        <w:rPr>
          <w:spacing w:val="-1"/>
        </w:rPr>
        <w:t>Statement</w:t>
      </w:r>
      <w:r>
        <w:rPr>
          <w:spacing w:val="1"/>
        </w:rPr>
        <w:t xml:space="preserve"> </w:t>
      </w:r>
      <w:r>
        <w:t>of</w:t>
      </w:r>
      <w:r>
        <w:rPr>
          <w:spacing w:val="1"/>
        </w:rPr>
        <w:t xml:space="preserve"> </w:t>
      </w:r>
      <w:r>
        <w:rPr>
          <w:spacing w:val="-1"/>
        </w:rPr>
        <w:t>Performance</w:t>
      </w:r>
      <w:r>
        <w:rPr>
          <w:spacing w:val="-2"/>
        </w:rPr>
        <w:t xml:space="preserve"> </w:t>
      </w:r>
      <w:r>
        <w:rPr>
          <w:spacing w:val="-1"/>
        </w:rPr>
        <w:t>Attributes.</w:t>
      </w:r>
    </w:p>
    <w:p w14:paraId="51540F5C" w14:textId="77777777" w:rsidR="00E62BB3" w:rsidRDefault="00E62BB3">
      <w:pPr>
        <w:spacing w:before="9"/>
        <w:rPr>
          <w:rFonts w:ascii="Times New Roman" w:eastAsia="Times New Roman" w:hAnsi="Times New Roman" w:cs="Times New Roman"/>
          <w:sz w:val="20"/>
          <w:szCs w:val="20"/>
        </w:rPr>
      </w:pPr>
    </w:p>
    <w:p w14:paraId="20DE1A29" w14:textId="5BA82964" w:rsidR="00E62BB3" w:rsidRDefault="00FF63C7">
      <w:pPr>
        <w:pStyle w:val="BodyText"/>
        <w:spacing w:line="276" w:lineRule="auto"/>
        <w:ind w:left="119" w:right="346"/>
      </w:pPr>
      <w:r>
        <w:rPr>
          <w:b/>
          <w:spacing w:val="-1"/>
        </w:rPr>
        <w:t>Requested Reports.</w:t>
      </w:r>
      <w:r>
        <w:rPr>
          <w:b/>
          <w:spacing w:val="-3"/>
        </w:rPr>
        <w:t xml:space="preserve"> </w:t>
      </w:r>
      <w:proofErr w:type="gramStart"/>
      <w:r>
        <w:rPr>
          <w:spacing w:val="-1"/>
        </w:rPr>
        <w:t>Manager</w:t>
      </w:r>
      <w:proofErr w:type="gramEnd"/>
      <w:r>
        <w:rPr>
          <w:spacing w:val="1"/>
        </w:rPr>
        <w:t xml:space="preserve"> </w:t>
      </w:r>
      <w:r>
        <w:rPr>
          <w:spacing w:val="-1"/>
        </w:rPr>
        <w:t>agrees</w:t>
      </w:r>
      <w:r>
        <w:rPr>
          <w:spacing w:val="-2"/>
        </w:rPr>
        <w:t xml:space="preserve"> </w:t>
      </w:r>
      <w:r>
        <w:t xml:space="preserve">to </w:t>
      </w:r>
      <w:r>
        <w:rPr>
          <w:spacing w:val="-1"/>
        </w:rPr>
        <w:t>provide</w:t>
      </w:r>
      <w:r>
        <w:t xml:space="preserve"> </w:t>
      </w:r>
      <w:r>
        <w:rPr>
          <w:spacing w:val="-1"/>
        </w:rPr>
        <w:t>all</w:t>
      </w:r>
      <w:r>
        <w:rPr>
          <w:spacing w:val="-2"/>
        </w:rPr>
        <w:t xml:space="preserve"> </w:t>
      </w:r>
      <w:r>
        <w:rPr>
          <w:spacing w:val="-1"/>
        </w:rPr>
        <w:t>statements,</w:t>
      </w:r>
      <w:r>
        <w:t xml:space="preserve"> </w:t>
      </w:r>
      <w:r>
        <w:rPr>
          <w:spacing w:val="-1"/>
        </w:rPr>
        <w:t>responses,</w:t>
      </w:r>
      <w:r>
        <w:t xml:space="preserve"> and</w:t>
      </w:r>
      <w:r>
        <w:rPr>
          <w:spacing w:val="-3"/>
        </w:rPr>
        <w:t xml:space="preserve"> </w:t>
      </w:r>
      <w:r>
        <w:rPr>
          <w:spacing w:val="-2"/>
        </w:rPr>
        <w:t>filings</w:t>
      </w:r>
      <w:r>
        <w:rPr>
          <w:spacing w:val="3"/>
        </w:rPr>
        <w:t xml:space="preserve"> </w:t>
      </w:r>
      <w:r>
        <w:rPr>
          <w:spacing w:val="-1"/>
        </w:rPr>
        <w:t>made</w:t>
      </w:r>
      <w:r>
        <w:t xml:space="preserve"> with</w:t>
      </w:r>
      <w:r>
        <w:rPr>
          <w:spacing w:val="-3"/>
        </w:rPr>
        <w:t xml:space="preserve"> </w:t>
      </w:r>
      <w:r>
        <w:rPr>
          <w:spacing w:val="-1"/>
        </w:rPr>
        <w:t>federal</w:t>
      </w:r>
      <w:r>
        <w:rPr>
          <w:spacing w:val="65"/>
        </w:rPr>
        <w:t xml:space="preserve"> </w:t>
      </w:r>
      <w:r>
        <w:t>or</w:t>
      </w:r>
      <w:r>
        <w:rPr>
          <w:spacing w:val="1"/>
        </w:rPr>
        <w:t xml:space="preserve"> </w:t>
      </w:r>
      <w:r w:rsidR="000C3963">
        <w:rPr>
          <w:spacing w:val="-1"/>
        </w:rPr>
        <w:t>S</w:t>
      </w:r>
      <w:r>
        <w:rPr>
          <w:spacing w:val="-1"/>
        </w:rPr>
        <w:t>tate</w:t>
      </w:r>
      <w:r>
        <w:t xml:space="preserve"> of</w:t>
      </w:r>
      <w:r>
        <w:rPr>
          <w:spacing w:val="-2"/>
        </w:rPr>
        <w:t xml:space="preserve"> </w:t>
      </w:r>
      <w:r>
        <w:rPr>
          <w:spacing w:val="-1"/>
        </w:rPr>
        <w:t>Indiana</w:t>
      </w:r>
      <w:r>
        <w:t xml:space="preserve"> </w:t>
      </w:r>
      <w:r>
        <w:rPr>
          <w:spacing w:val="-1"/>
        </w:rPr>
        <w:t>regulatory</w:t>
      </w:r>
      <w:r>
        <w:rPr>
          <w:spacing w:val="-3"/>
        </w:rPr>
        <w:t xml:space="preserve"> </w:t>
      </w:r>
      <w:r>
        <w:t xml:space="preserve">bodies </w:t>
      </w:r>
      <w:r>
        <w:rPr>
          <w:spacing w:val="-1"/>
        </w:rPr>
        <w:t>within</w:t>
      </w:r>
      <w:r>
        <w:t xml:space="preserve"> </w:t>
      </w:r>
      <w:r>
        <w:rPr>
          <w:spacing w:val="-1"/>
        </w:rPr>
        <w:t>thirty</w:t>
      </w:r>
      <w:r>
        <w:rPr>
          <w:spacing w:val="-3"/>
        </w:rPr>
        <w:t xml:space="preserve"> </w:t>
      </w:r>
      <w:r>
        <w:rPr>
          <w:spacing w:val="-1"/>
        </w:rPr>
        <w:t>(30)</w:t>
      </w:r>
      <w:r>
        <w:rPr>
          <w:spacing w:val="-2"/>
        </w:rPr>
        <w:t xml:space="preserve"> </w:t>
      </w:r>
      <w:r>
        <w:rPr>
          <w:spacing w:val="-1"/>
        </w:rPr>
        <w:t>days</w:t>
      </w:r>
      <w:r>
        <w:t xml:space="preserve"> of</w:t>
      </w:r>
      <w:r>
        <w:rPr>
          <w:spacing w:val="1"/>
        </w:rPr>
        <w:t xml:space="preserve"> </w:t>
      </w:r>
      <w:r>
        <w:rPr>
          <w:spacing w:val="-1"/>
        </w:rPr>
        <w:t>request</w:t>
      </w:r>
      <w:r>
        <w:rPr>
          <w:spacing w:val="1"/>
        </w:rPr>
        <w:t xml:space="preserve"> </w:t>
      </w:r>
      <w:r>
        <w:t>by</w:t>
      </w:r>
      <w:r>
        <w:rPr>
          <w:spacing w:val="-3"/>
        </w:rPr>
        <w:t xml:space="preserve"> </w:t>
      </w:r>
      <w:r>
        <w:rPr>
          <w:spacing w:val="-1"/>
        </w:rPr>
        <w:t>the</w:t>
      </w:r>
      <w:r>
        <w:t xml:space="preserve"> </w:t>
      </w:r>
      <w:r>
        <w:rPr>
          <w:spacing w:val="-2"/>
        </w:rPr>
        <w:t>System.</w:t>
      </w:r>
      <w:r>
        <w:t xml:space="preserve"> These </w:t>
      </w:r>
      <w:r>
        <w:rPr>
          <w:spacing w:val="-2"/>
        </w:rPr>
        <w:t>may</w:t>
      </w:r>
      <w:r>
        <w:rPr>
          <w:spacing w:val="-3"/>
        </w:rPr>
        <w:t xml:space="preserve"> </w:t>
      </w:r>
      <w:r>
        <w:t>be</w:t>
      </w:r>
      <w:r>
        <w:rPr>
          <w:spacing w:val="53"/>
        </w:rPr>
        <w:t xml:space="preserve"> </w:t>
      </w:r>
      <w:r>
        <w:rPr>
          <w:spacing w:val="-1"/>
        </w:rPr>
        <w:t>related</w:t>
      </w:r>
      <w:r>
        <w:t xml:space="preserve"> to</w:t>
      </w:r>
      <w:r>
        <w:rPr>
          <w:spacing w:val="-3"/>
        </w:rPr>
        <w:t xml:space="preserve"> </w:t>
      </w:r>
      <w:r>
        <w:t>such</w:t>
      </w:r>
      <w:r>
        <w:rPr>
          <w:spacing w:val="-3"/>
        </w:rPr>
        <w:t xml:space="preserve"> </w:t>
      </w:r>
      <w:r>
        <w:rPr>
          <w:spacing w:val="-1"/>
        </w:rPr>
        <w:t>topics</w:t>
      </w:r>
      <w:r>
        <w:t xml:space="preserve"> as</w:t>
      </w:r>
      <w:r>
        <w:rPr>
          <w:spacing w:val="-2"/>
        </w:rPr>
        <w:t xml:space="preserve"> </w:t>
      </w:r>
      <w:r>
        <w:rPr>
          <w:spacing w:val="-1"/>
        </w:rPr>
        <w:t>current</w:t>
      </w:r>
      <w:r>
        <w:rPr>
          <w:spacing w:val="-2"/>
        </w:rPr>
        <w:t xml:space="preserve"> </w:t>
      </w:r>
      <w:r>
        <w:t>or</w:t>
      </w:r>
      <w:r>
        <w:rPr>
          <w:spacing w:val="1"/>
        </w:rPr>
        <w:t xml:space="preserve"> </w:t>
      </w:r>
      <w:r>
        <w:rPr>
          <w:spacing w:val="-1"/>
        </w:rPr>
        <w:t>proposed</w:t>
      </w:r>
      <w:r>
        <w:rPr>
          <w:spacing w:val="-3"/>
        </w:rPr>
        <w:t xml:space="preserve"> </w:t>
      </w:r>
      <w:r>
        <w:rPr>
          <w:spacing w:val="-1"/>
        </w:rPr>
        <w:t>industry</w:t>
      </w:r>
      <w:r>
        <w:rPr>
          <w:spacing w:val="-3"/>
        </w:rPr>
        <w:t xml:space="preserve"> </w:t>
      </w:r>
      <w:r>
        <w:rPr>
          <w:spacing w:val="-1"/>
        </w:rPr>
        <w:t>regulations,</w:t>
      </w:r>
      <w:r>
        <w:t xml:space="preserve"> </w:t>
      </w:r>
      <w:r>
        <w:rPr>
          <w:spacing w:val="-1"/>
        </w:rPr>
        <w:t>proposed</w:t>
      </w:r>
      <w:r>
        <w:t xml:space="preserve"> </w:t>
      </w:r>
      <w:r>
        <w:rPr>
          <w:spacing w:val="-1"/>
        </w:rPr>
        <w:t>statutory</w:t>
      </w:r>
      <w:r>
        <w:rPr>
          <w:spacing w:val="-3"/>
        </w:rPr>
        <w:t xml:space="preserve"> </w:t>
      </w:r>
      <w:r>
        <w:rPr>
          <w:spacing w:val="-1"/>
        </w:rPr>
        <w:t>changes,</w:t>
      </w:r>
      <w:r>
        <w:t xml:space="preserve"> or</w:t>
      </w:r>
      <w:r>
        <w:rPr>
          <w:spacing w:val="1"/>
        </w:rPr>
        <w:t xml:space="preserve"> </w:t>
      </w:r>
      <w:r>
        <w:t>any</w:t>
      </w:r>
      <w:r>
        <w:rPr>
          <w:spacing w:val="67"/>
        </w:rPr>
        <w:t xml:space="preserve"> </w:t>
      </w:r>
      <w:r>
        <w:rPr>
          <w:spacing w:val="-1"/>
        </w:rPr>
        <w:lastRenderedPageBreak/>
        <w:t>other</w:t>
      </w:r>
      <w:r>
        <w:rPr>
          <w:spacing w:val="1"/>
        </w:rPr>
        <w:t xml:space="preserve"> </w:t>
      </w:r>
      <w:r>
        <w:rPr>
          <w:spacing w:val="-1"/>
        </w:rPr>
        <w:t>topics</w:t>
      </w:r>
      <w:r>
        <w:t xml:space="preserve"> </w:t>
      </w:r>
      <w:r>
        <w:rPr>
          <w:spacing w:val="-1"/>
        </w:rPr>
        <w:t>affecting</w:t>
      </w:r>
      <w:r>
        <w:rPr>
          <w:spacing w:val="-3"/>
        </w:rPr>
        <w:t xml:space="preserve"> </w:t>
      </w:r>
      <w:r>
        <w:t xml:space="preserve">the </w:t>
      </w:r>
      <w:r>
        <w:rPr>
          <w:spacing w:val="-1"/>
        </w:rPr>
        <w:t>System</w:t>
      </w:r>
      <w:r>
        <w:rPr>
          <w:spacing w:val="-4"/>
        </w:rPr>
        <w:t xml:space="preserve"> </w:t>
      </w:r>
      <w:r>
        <w:t>or</w:t>
      </w:r>
      <w:r>
        <w:rPr>
          <w:spacing w:val="1"/>
        </w:rPr>
        <w:t xml:space="preserve"> </w:t>
      </w:r>
      <w:r>
        <w:t xml:space="preserve">the </w:t>
      </w:r>
      <w:r>
        <w:rPr>
          <w:spacing w:val="-1"/>
        </w:rPr>
        <w:t>financial</w:t>
      </w:r>
      <w:r>
        <w:rPr>
          <w:spacing w:val="-2"/>
        </w:rPr>
        <w:t xml:space="preserve"> </w:t>
      </w:r>
      <w:r>
        <w:rPr>
          <w:spacing w:val="-1"/>
        </w:rPr>
        <w:t>sector.</w:t>
      </w:r>
    </w:p>
    <w:p w14:paraId="6BEE00CB" w14:textId="77777777" w:rsidR="00E62BB3" w:rsidRDefault="00FF63C7" w:rsidP="003F2412">
      <w:pPr>
        <w:pStyle w:val="Heading3"/>
        <w:numPr>
          <w:ilvl w:val="0"/>
          <w:numId w:val="5"/>
        </w:numPr>
        <w:tabs>
          <w:tab w:val="left" w:pos="821"/>
        </w:tabs>
        <w:spacing w:before="58"/>
        <w:ind w:left="820" w:hanging="720"/>
        <w:rPr>
          <w:b w:val="0"/>
          <w:bCs w:val="0"/>
        </w:rPr>
      </w:pPr>
      <w:r>
        <w:rPr>
          <w:spacing w:val="-1"/>
        </w:rPr>
        <w:t>Meetings</w:t>
      </w:r>
    </w:p>
    <w:p w14:paraId="24A14D74" w14:textId="77777777" w:rsidR="00E62BB3" w:rsidRDefault="00E62BB3">
      <w:pPr>
        <w:spacing w:before="7"/>
        <w:rPr>
          <w:rFonts w:ascii="Times New Roman" w:eastAsia="Times New Roman" w:hAnsi="Times New Roman" w:cs="Times New Roman"/>
          <w:b/>
          <w:bCs/>
          <w:sz w:val="21"/>
          <w:szCs w:val="21"/>
        </w:rPr>
      </w:pPr>
    </w:p>
    <w:p w14:paraId="5B252F95" w14:textId="77777777" w:rsidR="00E62BB3" w:rsidRDefault="00FF63C7">
      <w:pPr>
        <w:pStyle w:val="BodyText"/>
        <w:ind w:left="100" w:right="136"/>
      </w:pPr>
      <w:r>
        <w:rPr>
          <w:spacing w:val="-1"/>
        </w:rPr>
        <w:t>At</w:t>
      </w:r>
      <w:r>
        <w:rPr>
          <w:spacing w:val="1"/>
        </w:rPr>
        <w:t xml:space="preserve"> </w:t>
      </w:r>
      <w:r>
        <w:t>the</w:t>
      </w:r>
      <w:r>
        <w:rPr>
          <w:spacing w:val="-2"/>
        </w:rPr>
        <w:t xml:space="preserve"> </w:t>
      </w:r>
      <w:r>
        <w:rPr>
          <w:spacing w:val="-1"/>
        </w:rPr>
        <w:t>System’s</w:t>
      </w:r>
      <w:r>
        <w:t xml:space="preserve"> </w:t>
      </w:r>
      <w:r>
        <w:rPr>
          <w:spacing w:val="-1"/>
        </w:rPr>
        <w:t>request</w:t>
      </w:r>
      <w:r>
        <w:rPr>
          <w:spacing w:val="1"/>
        </w:rPr>
        <w:t xml:space="preserve"> </w:t>
      </w:r>
      <w:r>
        <w:rPr>
          <w:spacing w:val="-1"/>
        </w:rPr>
        <w:t>and</w:t>
      </w:r>
      <w:r>
        <w:t xml:space="preserve"> at</w:t>
      </w:r>
      <w:r>
        <w:rPr>
          <w:spacing w:val="1"/>
        </w:rPr>
        <w:t xml:space="preserve"> </w:t>
      </w:r>
      <w:r>
        <w:rPr>
          <w:spacing w:val="-1"/>
        </w:rPr>
        <w:t>mutually</w:t>
      </w:r>
      <w:r>
        <w:rPr>
          <w:spacing w:val="-3"/>
        </w:rPr>
        <w:t xml:space="preserve"> </w:t>
      </w:r>
      <w:r>
        <w:rPr>
          <w:spacing w:val="-1"/>
        </w:rPr>
        <w:t>agreed</w:t>
      </w:r>
      <w:r>
        <w:t xml:space="preserve"> </w:t>
      </w:r>
      <w:r>
        <w:rPr>
          <w:spacing w:val="-1"/>
        </w:rPr>
        <w:t>upon</w:t>
      </w:r>
      <w:r>
        <w:t xml:space="preserve"> </w:t>
      </w:r>
      <w:r>
        <w:rPr>
          <w:spacing w:val="-1"/>
        </w:rPr>
        <w:t>times,</w:t>
      </w:r>
      <w:r>
        <w:t xml:space="preserve"> </w:t>
      </w:r>
      <w:r>
        <w:rPr>
          <w:spacing w:val="-1"/>
        </w:rPr>
        <w:t>Manager</w:t>
      </w:r>
      <w:r>
        <w:rPr>
          <w:spacing w:val="-2"/>
        </w:rPr>
        <w:t xml:space="preserve"> </w:t>
      </w:r>
      <w:r>
        <w:rPr>
          <w:spacing w:val="-1"/>
        </w:rPr>
        <w:t>shall</w:t>
      </w:r>
      <w:r>
        <w:rPr>
          <w:spacing w:val="1"/>
        </w:rPr>
        <w:t xml:space="preserve"> </w:t>
      </w:r>
      <w:r>
        <w:rPr>
          <w:spacing w:val="-1"/>
        </w:rPr>
        <w:t>meet</w:t>
      </w:r>
      <w:r>
        <w:rPr>
          <w:spacing w:val="-2"/>
        </w:rPr>
        <w:t xml:space="preserve"> </w:t>
      </w:r>
      <w:r>
        <w:t>with</w:t>
      </w:r>
      <w:r>
        <w:rPr>
          <w:spacing w:val="-3"/>
        </w:rPr>
        <w:t xml:space="preserve"> </w:t>
      </w:r>
      <w:r>
        <w:t xml:space="preserve">the </w:t>
      </w:r>
      <w:r>
        <w:rPr>
          <w:spacing w:val="-1"/>
        </w:rPr>
        <w:t>System</w:t>
      </w:r>
      <w:r>
        <w:rPr>
          <w:spacing w:val="-4"/>
        </w:rPr>
        <w:t xml:space="preserve"> </w:t>
      </w:r>
      <w:r>
        <w:t xml:space="preserve">to </w:t>
      </w:r>
      <w:r>
        <w:rPr>
          <w:spacing w:val="-1"/>
        </w:rPr>
        <w:t>review</w:t>
      </w:r>
      <w:r>
        <w:rPr>
          <w:spacing w:val="56"/>
        </w:rPr>
        <w:t xml:space="preserve"> </w:t>
      </w:r>
      <w:proofErr w:type="gramStart"/>
      <w:r>
        <w:rPr>
          <w:spacing w:val="-1"/>
        </w:rPr>
        <w:t>Manager’s</w:t>
      </w:r>
      <w:proofErr w:type="gramEnd"/>
      <w:r>
        <w:t xml:space="preserve"> </w:t>
      </w:r>
      <w:r>
        <w:rPr>
          <w:spacing w:val="-1"/>
        </w:rPr>
        <w:t>performance</w:t>
      </w:r>
      <w:r>
        <w:t xml:space="preserve"> </w:t>
      </w:r>
      <w:r>
        <w:rPr>
          <w:spacing w:val="-1"/>
        </w:rPr>
        <w:t>and</w:t>
      </w:r>
      <w:r>
        <w:t xml:space="preserve"> to</w:t>
      </w:r>
      <w:r>
        <w:rPr>
          <w:spacing w:val="-3"/>
        </w:rPr>
        <w:t xml:space="preserve"> </w:t>
      </w:r>
      <w:r>
        <w:rPr>
          <w:spacing w:val="-1"/>
        </w:rPr>
        <w:t>discuss</w:t>
      </w:r>
      <w:r>
        <w:rPr>
          <w:spacing w:val="-2"/>
        </w:rPr>
        <w:t xml:space="preserve"> </w:t>
      </w:r>
      <w:proofErr w:type="gramStart"/>
      <w:r>
        <w:rPr>
          <w:spacing w:val="-1"/>
        </w:rPr>
        <w:t>Manager’s</w:t>
      </w:r>
      <w:proofErr w:type="gramEnd"/>
      <w:r>
        <w:t xml:space="preserve"> </w:t>
      </w:r>
      <w:r>
        <w:rPr>
          <w:spacing w:val="-1"/>
        </w:rPr>
        <w:t>present</w:t>
      </w:r>
      <w:r>
        <w:rPr>
          <w:spacing w:val="-2"/>
        </w:rPr>
        <w:t xml:space="preserve"> </w:t>
      </w:r>
      <w:r>
        <w:t xml:space="preserve">and </w:t>
      </w:r>
      <w:r>
        <w:rPr>
          <w:spacing w:val="-1"/>
        </w:rPr>
        <w:t>future</w:t>
      </w:r>
      <w:r>
        <w:rPr>
          <w:spacing w:val="-2"/>
        </w:rPr>
        <w:t xml:space="preserve"> </w:t>
      </w:r>
      <w:r>
        <w:rPr>
          <w:spacing w:val="-1"/>
        </w:rPr>
        <w:t>investment</w:t>
      </w:r>
      <w:r>
        <w:rPr>
          <w:spacing w:val="1"/>
        </w:rPr>
        <w:t xml:space="preserve"> </w:t>
      </w:r>
      <w:r>
        <w:rPr>
          <w:spacing w:val="-1"/>
        </w:rPr>
        <w:t>strategy.</w:t>
      </w:r>
      <w:r>
        <w:t xml:space="preserve"> </w:t>
      </w:r>
      <w:proofErr w:type="gramStart"/>
      <w:r>
        <w:rPr>
          <w:spacing w:val="-1"/>
        </w:rPr>
        <w:t>Manager</w:t>
      </w:r>
      <w:proofErr w:type="gramEnd"/>
      <w:r>
        <w:t xml:space="preserve"> </w:t>
      </w:r>
      <w:r>
        <w:rPr>
          <w:spacing w:val="-1"/>
        </w:rPr>
        <w:t>shall</w:t>
      </w:r>
      <w:r>
        <w:rPr>
          <w:spacing w:val="50"/>
        </w:rPr>
        <w:t xml:space="preserve"> </w:t>
      </w:r>
      <w:r>
        <w:t>be</w:t>
      </w:r>
      <w:r>
        <w:rPr>
          <w:spacing w:val="-2"/>
        </w:rPr>
        <w:t xml:space="preserve"> </w:t>
      </w:r>
      <w:r>
        <w:rPr>
          <w:spacing w:val="-1"/>
        </w:rPr>
        <w:t>available</w:t>
      </w:r>
      <w:r>
        <w:t xml:space="preserve"> upon</w:t>
      </w:r>
      <w:r>
        <w:rPr>
          <w:spacing w:val="-3"/>
        </w:rPr>
        <w:t xml:space="preserve"> </w:t>
      </w:r>
      <w:r>
        <w:rPr>
          <w:spacing w:val="-1"/>
        </w:rPr>
        <w:t>reasonable</w:t>
      </w:r>
      <w:r>
        <w:t xml:space="preserve"> </w:t>
      </w:r>
      <w:r>
        <w:rPr>
          <w:spacing w:val="-1"/>
        </w:rPr>
        <w:t>notice</w:t>
      </w:r>
      <w:r>
        <w:t xml:space="preserve"> </w:t>
      </w:r>
      <w:r>
        <w:rPr>
          <w:spacing w:val="-1"/>
        </w:rPr>
        <w:t>to</w:t>
      </w:r>
      <w:r>
        <w:t xml:space="preserve"> </w:t>
      </w:r>
      <w:r>
        <w:rPr>
          <w:spacing w:val="-1"/>
        </w:rPr>
        <w:t>answer</w:t>
      </w:r>
      <w:r>
        <w:rPr>
          <w:spacing w:val="1"/>
        </w:rPr>
        <w:t xml:space="preserve"> </w:t>
      </w:r>
      <w:r>
        <w:rPr>
          <w:spacing w:val="-1"/>
        </w:rPr>
        <w:t>questions</w:t>
      </w:r>
      <w:r>
        <w:t xml:space="preserve"> by</w:t>
      </w:r>
      <w:r>
        <w:rPr>
          <w:spacing w:val="-3"/>
        </w:rPr>
        <w:t xml:space="preserve"> </w:t>
      </w:r>
      <w:r>
        <w:rPr>
          <w:spacing w:val="-1"/>
        </w:rPr>
        <w:t>the</w:t>
      </w:r>
      <w:r>
        <w:t xml:space="preserve"> </w:t>
      </w:r>
      <w:r>
        <w:rPr>
          <w:spacing w:val="-1"/>
        </w:rPr>
        <w:t>System</w:t>
      </w:r>
      <w:r>
        <w:rPr>
          <w:spacing w:val="-4"/>
        </w:rPr>
        <w:t xml:space="preserve"> </w:t>
      </w:r>
      <w:r>
        <w:rPr>
          <w:spacing w:val="-1"/>
        </w:rPr>
        <w:t>staff</w:t>
      </w:r>
      <w:r>
        <w:rPr>
          <w:spacing w:val="1"/>
        </w:rPr>
        <w:t xml:space="preserve"> </w:t>
      </w:r>
      <w:r>
        <w:rPr>
          <w:spacing w:val="-1"/>
        </w:rPr>
        <w:t>and</w:t>
      </w:r>
      <w:r>
        <w:t xml:space="preserve"> </w:t>
      </w:r>
      <w:r>
        <w:rPr>
          <w:spacing w:val="-1"/>
        </w:rPr>
        <w:t>Board</w:t>
      </w:r>
      <w:r>
        <w:t xml:space="preserve"> </w:t>
      </w:r>
      <w:r>
        <w:rPr>
          <w:spacing w:val="-2"/>
        </w:rPr>
        <w:t>members</w:t>
      </w:r>
      <w:r>
        <w:t xml:space="preserve"> from</w:t>
      </w:r>
      <w:r>
        <w:rPr>
          <w:spacing w:val="57"/>
        </w:rPr>
        <w:t xml:space="preserve"> </w:t>
      </w:r>
      <w:r>
        <w:rPr>
          <w:spacing w:val="-1"/>
        </w:rPr>
        <w:t>time</w:t>
      </w:r>
      <w:r>
        <w:t xml:space="preserve"> to </w:t>
      </w:r>
      <w:r>
        <w:rPr>
          <w:spacing w:val="-2"/>
        </w:rPr>
        <w:t>time</w:t>
      </w:r>
      <w:r>
        <w:t xml:space="preserve"> as </w:t>
      </w:r>
      <w:r>
        <w:rPr>
          <w:spacing w:val="-1"/>
        </w:rPr>
        <w:t>needed,</w:t>
      </w:r>
      <w:r>
        <w:t xml:space="preserve"> </w:t>
      </w:r>
      <w:r>
        <w:rPr>
          <w:spacing w:val="-1"/>
        </w:rPr>
        <w:t>without</w:t>
      </w:r>
      <w:r>
        <w:rPr>
          <w:spacing w:val="-2"/>
        </w:rPr>
        <w:t xml:space="preserve"> </w:t>
      </w:r>
      <w:r>
        <w:rPr>
          <w:spacing w:val="-1"/>
        </w:rPr>
        <w:t>additional</w:t>
      </w:r>
      <w:r>
        <w:rPr>
          <w:spacing w:val="1"/>
        </w:rPr>
        <w:t xml:space="preserve"> </w:t>
      </w:r>
      <w:r>
        <w:rPr>
          <w:spacing w:val="-1"/>
        </w:rPr>
        <w:t>charge.</w:t>
      </w:r>
    </w:p>
    <w:p w14:paraId="3C9F5C2B" w14:textId="77777777" w:rsidR="00E62BB3" w:rsidRDefault="00E62BB3">
      <w:pPr>
        <w:spacing w:before="2"/>
        <w:rPr>
          <w:rFonts w:ascii="Times New Roman" w:eastAsia="Times New Roman" w:hAnsi="Times New Roman" w:cs="Times New Roman"/>
          <w:sz w:val="21"/>
          <w:szCs w:val="21"/>
        </w:rPr>
      </w:pPr>
    </w:p>
    <w:p w14:paraId="489FACD2" w14:textId="77777777" w:rsidR="00E62BB3" w:rsidRDefault="00FF63C7" w:rsidP="003F2412">
      <w:pPr>
        <w:pStyle w:val="Heading3"/>
        <w:numPr>
          <w:ilvl w:val="0"/>
          <w:numId w:val="5"/>
        </w:numPr>
        <w:tabs>
          <w:tab w:val="left" w:pos="821"/>
        </w:tabs>
        <w:ind w:left="820" w:hanging="720"/>
        <w:rPr>
          <w:b w:val="0"/>
          <w:bCs w:val="0"/>
        </w:rPr>
      </w:pPr>
      <w:r>
        <w:rPr>
          <w:spacing w:val="-1"/>
        </w:rPr>
        <w:t>Compensation</w:t>
      </w:r>
      <w:r>
        <w:rPr>
          <w:spacing w:val="-3"/>
        </w:rPr>
        <w:t xml:space="preserve"> </w:t>
      </w:r>
      <w:r>
        <w:t xml:space="preserve">for </w:t>
      </w:r>
      <w:r>
        <w:rPr>
          <w:spacing w:val="-2"/>
        </w:rPr>
        <w:t>Services</w:t>
      </w:r>
    </w:p>
    <w:p w14:paraId="30B5CDE8" w14:textId="77777777" w:rsidR="00E62BB3" w:rsidRDefault="00E62BB3">
      <w:pPr>
        <w:spacing w:before="7"/>
        <w:rPr>
          <w:rFonts w:ascii="Times New Roman" w:eastAsia="Times New Roman" w:hAnsi="Times New Roman" w:cs="Times New Roman"/>
          <w:b/>
          <w:bCs/>
          <w:sz w:val="21"/>
          <w:szCs w:val="21"/>
        </w:rPr>
      </w:pPr>
    </w:p>
    <w:p w14:paraId="49A8FA0C" w14:textId="464CA866" w:rsidR="00E62BB3" w:rsidRDefault="00FF63C7">
      <w:pPr>
        <w:pStyle w:val="BodyText"/>
        <w:ind w:left="100" w:right="402"/>
        <w:jc w:val="both"/>
      </w:pPr>
      <w:r>
        <w:t>The</w:t>
      </w:r>
      <w:r>
        <w:rPr>
          <w:spacing w:val="-2"/>
        </w:rPr>
        <w:t xml:space="preserve"> </w:t>
      </w:r>
      <w:r>
        <w:rPr>
          <w:spacing w:val="-1"/>
        </w:rPr>
        <w:t>System</w:t>
      </w:r>
      <w:r>
        <w:rPr>
          <w:spacing w:val="-4"/>
        </w:rPr>
        <w:t xml:space="preserve"> </w:t>
      </w:r>
      <w:r>
        <w:rPr>
          <w:spacing w:val="-1"/>
        </w:rPr>
        <w:t>agrees</w:t>
      </w:r>
      <w:r>
        <w:t xml:space="preserve"> to</w:t>
      </w:r>
      <w:r>
        <w:rPr>
          <w:spacing w:val="-3"/>
        </w:rPr>
        <w:t xml:space="preserve"> </w:t>
      </w:r>
      <w:r>
        <w:t>pay</w:t>
      </w:r>
      <w:r>
        <w:rPr>
          <w:spacing w:val="-3"/>
        </w:rPr>
        <w:t xml:space="preserve"> </w:t>
      </w:r>
      <w:r>
        <w:rPr>
          <w:spacing w:val="-1"/>
        </w:rPr>
        <w:t>Manager,</w:t>
      </w:r>
      <w:r>
        <w:rPr>
          <w:spacing w:val="-3"/>
        </w:rPr>
        <w:t xml:space="preserve"> </w:t>
      </w:r>
      <w:r>
        <w:t>and</w:t>
      </w:r>
      <w:r>
        <w:rPr>
          <w:spacing w:val="-3"/>
        </w:rPr>
        <w:t xml:space="preserve"> </w:t>
      </w:r>
      <w:r>
        <w:rPr>
          <w:spacing w:val="-1"/>
        </w:rPr>
        <w:t>Manager</w:t>
      </w:r>
      <w:r>
        <w:rPr>
          <w:spacing w:val="-2"/>
        </w:rPr>
        <w:t xml:space="preserve"> </w:t>
      </w:r>
      <w:r>
        <w:rPr>
          <w:spacing w:val="-1"/>
        </w:rPr>
        <w:t>agrees</w:t>
      </w:r>
      <w:r>
        <w:rPr>
          <w:spacing w:val="-2"/>
        </w:rPr>
        <w:t xml:space="preserve"> </w:t>
      </w:r>
      <w:r>
        <w:t xml:space="preserve">to </w:t>
      </w:r>
      <w:r>
        <w:rPr>
          <w:spacing w:val="-1"/>
        </w:rPr>
        <w:t>accept</w:t>
      </w:r>
      <w:r>
        <w:rPr>
          <w:spacing w:val="1"/>
        </w:rPr>
        <w:t xml:space="preserve"> </w:t>
      </w:r>
      <w:r>
        <w:t>as</w:t>
      </w:r>
      <w:r>
        <w:rPr>
          <w:spacing w:val="-2"/>
        </w:rPr>
        <w:t xml:space="preserve"> </w:t>
      </w:r>
      <w:r>
        <w:rPr>
          <w:spacing w:val="-1"/>
        </w:rPr>
        <w:t>full</w:t>
      </w:r>
      <w:r>
        <w:rPr>
          <w:spacing w:val="-2"/>
        </w:rPr>
        <w:t xml:space="preserve"> </w:t>
      </w:r>
      <w:r>
        <w:rPr>
          <w:spacing w:val="-1"/>
        </w:rPr>
        <w:t>compensation</w:t>
      </w:r>
      <w:r>
        <w:rPr>
          <w:spacing w:val="-3"/>
        </w:rPr>
        <w:t xml:space="preserve"> </w:t>
      </w:r>
      <w:r>
        <w:t>for</w:t>
      </w:r>
      <w:r>
        <w:rPr>
          <w:spacing w:val="-2"/>
        </w:rPr>
        <w:t xml:space="preserve"> </w:t>
      </w:r>
      <w:r>
        <w:rPr>
          <w:spacing w:val="-1"/>
        </w:rPr>
        <w:t>all</w:t>
      </w:r>
      <w:r>
        <w:rPr>
          <w:spacing w:val="1"/>
        </w:rPr>
        <w:t xml:space="preserve"> </w:t>
      </w:r>
      <w:r>
        <w:rPr>
          <w:spacing w:val="-1"/>
        </w:rPr>
        <w:t>services</w:t>
      </w:r>
      <w:r>
        <w:rPr>
          <w:spacing w:val="65"/>
        </w:rPr>
        <w:t xml:space="preserve"> </w:t>
      </w:r>
      <w:r>
        <w:rPr>
          <w:spacing w:val="-1"/>
        </w:rPr>
        <w:t>rendered,</w:t>
      </w:r>
      <w:r>
        <w:rPr>
          <w:spacing w:val="-3"/>
        </w:rPr>
        <w:t xml:space="preserve"> </w:t>
      </w:r>
      <w:r>
        <w:t xml:space="preserve">a </w:t>
      </w:r>
      <w:r>
        <w:rPr>
          <w:spacing w:val="-1"/>
        </w:rPr>
        <w:t>fee</w:t>
      </w:r>
      <w:r>
        <w:t xml:space="preserve"> </w:t>
      </w:r>
      <w:r>
        <w:rPr>
          <w:spacing w:val="-1"/>
        </w:rPr>
        <w:t>calculated</w:t>
      </w:r>
      <w:r>
        <w:t xml:space="preserve"> </w:t>
      </w:r>
      <w:r>
        <w:rPr>
          <w:spacing w:val="-2"/>
        </w:rPr>
        <w:t>at</w:t>
      </w:r>
      <w:r>
        <w:rPr>
          <w:spacing w:val="1"/>
        </w:rPr>
        <w:t xml:space="preserve"> </w:t>
      </w:r>
      <w:r>
        <w:t xml:space="preserve">a </w:t>
      </w:r>
      <w:r>
        <w:rPr>
          <w:spacing w:val="-1"/>
        </w:rPr>
        <w:t>rate</w:t>
      </w:r>
      <w:r>
        <w:t xml:space="preserve"> and</w:t>
      </w:r>
      <w:r>
        <w:rPr>
          <w:spacing w:val="-3"/>
        </w:rPr>
        <w:t xml:space="preserve"> </w:t>
      </w:r>
      <w:r>
        <w:t xml:space="preserve">upon </w:t>
      </w:r>
      <w:r>
        <w:rPr>
          <w:spacing w:val="-1"/>
        </w:rPr>
        <w:t>such</w:t>
      </w:r>
      <w:r>
        <w:rPr>
          <w:spacing w:val="-3"/>
        </w:rPr>
        <w:t xml:space="preserve"> </w:t>
      </w:r>
      <w:r>
        <w:rPr>
          <w:spacing w:val="-1"/>
        </w:rPr>
        <w:t>terms</w:t>
      </w:r>
      <w:r>
        <w:t xml:space="preserve"> as </w:t>
      </w:r>
      <w:r>
        <w:rPr>
          <w:spacing w:val="-2"/>
        </w:rPr>
        <w:t>may</w:t>
      </w:r>
      <w:r>
        <w:rPr>
          <w:spacing w:val="-3"/>
        </w:rPr>
        <w:t xml:space="preserve"> </w:t>
      </w:r>
      <w:r>
        <w:t>from</w:t>
      </w:r>
      <w:r>
        <w:rPr>
          <w:spacing w:val="-4"/>
        </w:rPr>
        <w:t xml:space="preserve"> </w:t>
      </w:r>
      <w:r>
        <w:rPr>
          <w:spacing w:val="-1"/>
        </w:rPr>
        <w:t>time</w:t>
      </w:r>
      <w:r>
        <w:t xml:space="preserve"> to </w:t>
      </w:r>
      <w:r>
        <w:rPr>
          <w:spacing w:val="-1"/>
        </w:rPr>
        <w:t>time</w:t>
      </w:r>
      <w:r>
        <w:t xml:space="preserve"> be </w:t>
      </w:r>
      <w:r>
        <w:rPr>
          <w:spacing w:val="-1"/>
        </w:rPr>
        <w:t>determined</w:t>
      </w:r>
      <w:r>
        <w:t xml:space="preserve"> by</w:t>
      </w:r>
      <w:r>
        <w:rPr>
          <w:spacing w:val="-3"/>
        </w:rPr>
        <w:t xml:space="preserve"> </w:t>
      </w:r>
      <w:r>
        <w:rPr>
          <w:spacing w:val="-1"/>
        </w:rPr>
        <w:t>the</w:t>
      </w:r>
      <w:r>
        <w:rPr>
          <w:spacing w:val="51"/>
        </w:rPr>
        <w:t xml:space="preserve"> </w:t>
      </w:r>
      <w:r>
        <w:rPr>
          <w:spacing w:val="-1"/>
        </w:rPr>
        <w:t>mutual</w:t>
      </w:r>
      <w:r>
        <w:rPr>
          <w:spacing w:val="1"/>
        </w:rPr>
        <w:t xml:space="preserve"> </w:t>
      </w:r>
      <w:r>
        <w:rPr>
          <w:spacing w:val="-1"/>
        </w:rPr>
        <w:t>agreement</w:t>
      </w:r>
      <w:r>
        <w:rPr>
          <w:spacing w:val="1"/>
        </w:rPr>
        <w:t xml:space="preserve"> </w:t>
      </w:r>
      <w:r>
        <w:t>of</w:t>
      </w:r>
      <w:r>
        <w:rPr>
          <w:spacing w:val="-2"/>
        </w:rPr>
        <w:t xml:space="preserve"> </w:t>
      </w:r>
      <w:r>
        <w:rPr>
          <w:spacing w:val="-1"/>
        </w:rPr>
        <w:t>the</w:t>
      </w:r>
      <w:r>
        <w:t xml:space="preserve"> </w:t>
      </w:r>
      <w:r>
        <w:rPr>
          <w:spacing w:val="-1"/>
        </w:rPr>
        <w:t>System</w:t>
      </w:r>
      <w:r>
        <w:rPr>
          <w:spacing w:val="-4"/>
        </w:rPr>
        <w:t xml:space="preserve"> </w:t>
      </w:r>
      <w:r>
        <w:t xml:space="preserve">and </w:t>
      </w:r>
      <w:r>
        <w:rPr>
          <w:spacing w:val="-1"/>
        </w:rPr>
        <w:t>Manager</w:t>
      </w:r>
      <w:r>
        <w:rPr>
          <w:spacing w:val="1"/>
        </w:rPr>
        <w:t xml:space="preserve"> </w:t>
      </w:r>
      <w:r>
        <w:rPr>
          <w:spacing w:val="-1"/>
        </w:rPr>
        <w:t>and,</w:t>
      </w:r>
      <w:r>
        <w:t xml:space="preserve"> </w:t>
      </w:r>
      <w:r>
        <w:rPr>
          <w:spacing w:val="-1"/>
        </w:rPr>
        <w:t>initially,</w:t>
      </w:r>
      <w:r>
        <w:t xml:space="preserve"> in </w:t>
      </w:r>
      <w:r>
        <w:rPr>
          <w:spacing w:val="-1"/>
        </w:rPr>
        <w:t>accordance</w:t>
      </w:r>
      <w:r>
        <w:t xml:space="preserve"> </w:t>
      </w:r>
      <w:r>
        <w:rPr>
          <w:spacing w:val="-1"/>
        </w:rPr>
        <w:t>with</w:t>
      </w:r>
      <w:r>
        <w:t xml:space="preserve"> </w:t>
      </w:r>
      <w:r>
        <w:rPr>
          <w:spacing w:val="-1"/>
        </w:rPr>
        <w:t>Exhibit</w:t>
      </w:r>
      <w:r>
        <w:rPr>
          <w:spacing w:val="1"/>
        </w:rPr>
        <w:t xml:space="preserve"> </w:t>
      </w:r>
      <w:r>
        <w:rPr>
          <w:spacing w:val="-1"/>
        </w:rPr>
        <w:t>B,</w:t>
      </w:r>
      <w:r>
        <w:t xml:space="preserve"> </w:t>
      </w:r>
      <w:r w:rsidR="000C3963">
        <w:t xml:space="preserve">Fee </w:t>
      </w:r>
      <w:r>
        <w:rPr>
          <w:spacing w:val="-1"/>
        </w:rPr>
        <w:t>Schedule,</w:t>
      </w:r>
      <w:r>
        <w:t xml:space="preserve"> </w:t>
      </w:r>
      <w:r>
        <w:rPr>
          <w:spacing w:val="-1"/>
        </w:rPr>
        <w:t>attached</w:t>
      </w:r>
      <w:r>
        <w:t xml:space="preserve"> </w:t>
      </w:r>
      <w:r>
        <w:rPr>
          <w:spacing w:val="-1"/>
        </w:rPr>
        <w:t>hereto</w:t>
      </w:r>
      <w:r>
        <w:t xml:space="preserve"> </w:t>
      </w:r>
      <w:r>
        <w:rPr>
          <w:spacing w:val="-1"/>
        </w:rPr>
        <w:t>and</w:t>
      </w:r>
      <w:r>
        <w:t xml:space="preserve"> </w:t>
      </w:r>
      <w:r>
        <w:rPr>
          <w:spacing w:val="-1"/>
        </w:rPr>
        <w:t>incorporated</w:t>
      </w:r>
      <w:r>
        <w:t xml:space="preserve"> by</w:t>
      </w:r>
      <w:r>
        <w:rPr>
          <w:spacing w:val="-3"/>
        </w:rPr>
        <w:t xml:space="preserve"> </w:t>
      </w:r>
      <w:r>
        <w:rPr>
          <w:spacing w:val="-1"/>
        </w:rPr>
        <w:t>reference</w:t>
      </w:r>
      <w:r>
        <w:t xml:space="preserve"> </w:t>
      </w:r>
      <w:r>
        <w:rPr>
          <w:spacing w:val="-1"/>
        </w:rPr>
        <w:t>herein.</w:t>
      </w:r>
    </w:p>
    <w:p w14:paraId="728D841C" w14:textId="77777777" w:rsidR="00E62BB3" w:rsidRDefault="00E62BB3">
      <w:pPr>
        <w:spacing w:before="5"/>
        <w:rPr>
          <w:rFonts w:ascii="Times New Roman" w:eastAsia="Times New Roman" w:hAnsi="Times New Roman" w:cs="Times New Roman"/>
          <w:sz w:val="21"/>
          <w:szCs w:val="21"/>
        </w:rPr>
      </w:pPr>
    </w:p>
    <w:p w14:paraId="3A1219A3" w14:textId="77777777" w:rsidR="00E62BB3" w:rsidRDefault="00FF63C7" w:rsidP="003F2412">
      <w:pPr>
        <w:pStyle w:val="Heading3"/>
        <w:numPr>
          <w:ilvl w:val="0"/>
          <w:numId w:val="5"/>
        </w:numPr>
        <w:tabs>
          <w:tab w:val="left" w:pos="821"/>
        </w:tabs>
        <w:ind w:left="820" w:hanging="720"/>
        <w:rPr>
          <w:b w:val="0"/>
          <w:bCs w:val="0"/>
        </w:rPr>
      </w:pPr>
      <w:r>
        <w:rPr>
          <w:spacing w:val="-1"/>
        </w:rPr>
        <w:t>Invoices</w:t>
      </w:r>
      <w:r>
        <w:rPr>
          <w:spacing w:val="-2"/>
        </w:rPr>
        <w:t xml:space="preserve"> </w:t>
      </w:r>
      <w:r>
        <w:t xml:space="preserve">for </w:t>
      </w:r>
      <w:r>
        <w:rPr>
          <w:spacing w:val="-1"/>
        </w:rPr>
        <w:t>Compensation</w:t>
      </w:r>
    </w:p>
    <w:p w14:paraId="636E589B" w14:textId="77777777" w:rsidR="00E62BB3" w:rsidRDefault="00E62BB3">
      <w:pPr>
        <w:spacing w:before="7"/>
        <w:rPr>
          <w:rFonts w:ascii="Times New Roman" w:eastAsia="Times New Roman" w:hAnsi="Times New Roman" w:cs="Times New Roman"/>
          <w:b/>
          <w:bCs/>
          <w:sz w:val="21"/>
          <w:szCs w:val="21"/>
        </w:rPr>
      </w:pPr>
    </w:p>
    <w:p w14:paraId="1B4A1CB6" w14:textId="3089D548" w:rsidR="00E62BB3" w:rsidRDefault="00FF63C7">
      <w:pPr>
        <w:pStyle w:val="BodyText"/>
        <w:ind w:left="100" w:right="238"/>
      </w:pPr>
      <w:proofErr w:type="gramStart"/>
      <w:r>
        <w:rPr>
          <w:spacing w:val="-1"/>
        </w:rPr>
        <w:t>Manager</w:t>
      </w:r>
      <w:proofErr w:type="gramEnd"/>
      <w:r>
        <w:rPr>
          <w:spacing w:val="-2"/>
        </w:rPr>
        <w:t xml:space="preserve"> </w:t>
      </w:r>
      <w:r>
        <w:rPr>
          <w:spacing w:val="-1"/>
        </w:rPr>
        <w:t>agrees</w:t>
      </w:r>
      <w:r>
        <w:rPr>
          <w:spacing w:val="-2"/>
        </w:rPr>
        <w:t xml:space="preserve"> </w:t>
      </w:r>
      <w:r>
        <w:t xml:space="preserve">to </w:t>
      </w:r>
      <w:r>
        <w:rPr>
          <w:spacing w:val="-1"/>
        </w:rPr>
        <w:t>execute</w:t>
      </w:r>
      <w:r>
        <w:rPr>
          <w:spacing w:val="-2"/>
        </w:rPr>
        <w:t xml:space="preserve"> </w:t>
      </w:r>
      <w:r>
        <w:t xml:space="preserve">such </w:t>
      </w:r>
      <w:r>
        <w:rPr>
          <w:spacing w:val="-1"/>
        </w:rPr>
        <w:t>payment</w:t>
      </w:r>
      <w:r>
        <w:rPr>
          <w:spacing w:val="1"/>
        </w:rPr>
        <w:t xml:space="preserve"> </w:t>
      </w:r>
      <w:r>
        <w:t>or</w:t>
      </w:r>
      <w:r>
        <w:rPr>
          <w:spacing w:val="-2"/>
        </w:rPr>
        <w:t xml:space="preserve"> </w:t>
      </w:r>
      <w:r>
        <w:rPr>
          <w:spacing w:val="-1"/>
        </w:rPr>
        <w:t>invoice</w:t>
      </w:r>
      <w:r>
        <w:rPr>
          <w:spacing w:val="-2"/>
        </w:rPr>
        <w:t xml:space="preserve"> forms</w:t>
      </w:r>
      <w:r>
        <w:t xml:space="preserve"> as are</w:t>
      </w:r>
      <w:r>
        <w:rPr>
          <w:spacing w:val="-2"/>
        </w:rPr>
        <w:t xml:space="preserve"> </w:t>
      </w:r>
      <w:r>
        <w:rPr>
          <w:spacing w:val="-1"/>
        </w:rPr>
        <w:t>required</w:t>
      </w:r>
      <w:r>
        <w:t xml:space="preserve"> by</w:t>
      </w:r>
      <w:r>
        <w:rPr>
          <w:spacing w:val="-3"/>
        </w:rPr>
        <w:t xml:space="preserve"> </w:t>
      </w:r>
      <w:r>
        <w:rPr>
          <w:spacing w:val="-1"/>
        </w:rPr>
        <w:t>the</w:t>
      </w:r>
      <w:r>
        <w:t xml:space="preserve"> </w:t>
      </w:r>
      <w:r>
        <w:rPr>
          <w:spacing w:val="-2"/>
        </w:rPr>
        <w:t>System.</w:t>
      </w:r>
      <w:r>
        <w:t xml:space="preserve"> </w:t>
      </w:r>
      <w:proofErr w:type="gramStart"/>
      <w:r>
        <w:rPr>
          <w:spacing w:val="-1"/>
        </w:rPr>
        <w:t>Manager</w:t>
      </w:r>
      <w:proofErr w:type="gramEnd"/>
      <w:r>
        <w:rPr>
          <w:spacing w:val="1"/>
        </w:rPr>
        <w:t xml:space="preserve"> </w:t>
      </w:r>
      <w:r>
        <w:rPr>
          <w:spacing w:val="-1"/>
        </w:rPr>
        <w:t>shall</w:t>
      </w:r>
      <w:r>
        <w:rPr>
          <w:spacing w:val="71"/>
        </w:rPr>
        <w:t xml:space="preserve"> </w:t>
      </w:r>
      <w:r>
        <w:rPr>
          <w:spacing w:val="-1"/>
        </w:rPr>
        <w:t>submit</w:t>
      </w:r>
      <w:r>
        <w:rPr>
          <w:spacing w:val="1"/>
        </w:rPr>
        <w:t xml:space="preserve"> </w:t>
      </w:r>
      <w:r>
        <w:t>to</w:t>
      </w:r>
      <w:r>
        <w:rPr>
          <w:spacing w:val="-3"/>
        </w:rPr>
        <w:t xml:space="preserve"> </w:t>
      </w:r>
      <w:r>
        <w:t xml:space="preserve">the </w:t>
      </w:r>
      <w:r>
        <w:rPr>
          <w:spacing w:val="-1"/>
        </w:rPr>
        <w:t>System</w:t>
      </w:r>
      <w:r>
        <w:rPr>
          <w:spacing w:val="-4"/>
        </w:rPr>
        <w:t xml:space="preserve"> </w:t>
      </w:r>
      <w:r>
        <w:t xml:space="preserve">a </w:t>
      </w:r>
      <w:r>
        <w:rPr>
          <w:spacing w:val="-1"/>
        </w:rPr>
        <w:t>quarterly</w:t>
      </w:r>
      <w:r>
        <w:rPr>
          <w:spacing w:val="-3"/>
        </w:rPr>
        <w:t xml:space="preserve"> </w:t>
      </w:r>
      <w:r>
        <w:rPr>
          <w:spacing w:val="-1"/>
        </w:rPr>
        <w:t>invoice</w:t>
      </w:r>
      <w:r>
        <w:t xml:space="preserve"> </w:t>
      </w:r>
      <w:r>
        <w:rPr>
          <w:spacing w:val="-1"/>
        </w:rPr>
        <w:t>within</w:t>
      </w:r>
      <w:r>
        <w:rPr>
          <w:spacing w:val="-3"/>
        </w:rPr>
        <w:t xml:space="preserve"> </w:t>
      </w:r>
      <w:r>
        <w:t>thirty</w:t>
      </w:r>
      <w:r>
        <w:rPr>
          <w:spacing w:val="-3"/>
        </w:rPr>
        <w:t xml:space="preserve"> </w:t>
      </w:r>
      <w:r>
        <w:rPr>
          <w:spacing w:val="-1"/>
        </w:rPr>
        <w:t>(30)</w:t>
      </w:r>
      <w:r>
        <w:rPr>
          <w:spacing w:val="1"/>
        </w:rPr>
        <w:t xml:space="preserve"> </w:t>
      </w:r>
      <w:r>
        <w:rPr>
          <w:spacing w:val="-1"/>
        </w:rPr>
        <w:t>calendar</w:t>
      </w:r>
      <w:r>
        <w:rPr>
          <w:spacing w:val="-2"/>
        </w:rPr>
        <w:t xml:space="preserve"> </w:t>
      </w:r>
      <w:r>
        <w:rPr>
          <w:spacing w:val="-1"/>
        </w:rPr>
        <w:t>days</w:t>
      </w:r>
      <w:r>
        <w:t xml:space="preserve"> of</w:t>
      </w:r>
      <w:r>
        <w:rPr>
          <w:spacing w:val="-2"/>
        </w:rPr>
        <w:t xml:space="preserve"> </w:t>
      </w:r>
      <w:r>
        <w:t>the</w:t>
      </w:r>
      <w:r>
        <w:rPr>
          <w:spacing w:val="-2"/>
        </w:rPr>
        <w:t xml:space="preserve"> </w:t>
      </w:r>
      <w:r>
        <w:rPr>
          <w:spacing w:val="-1"/>
        </w:rPr>
        <w:t>close</w:t>
      </w:r>
      <w:r>
        <w:t xml:space="preserve"> of</w:t>
      </w:r>
      <w:r>
        <w:rPr>
          <w:spacing w:val="-2"/>
        </w:rPr>
        <w:t xml:space="preserve"> </w:t>
      </w:r>
      <w:r>
        <w:t>the</w:t>
      </w:r>
      <w:r>
        <w:rPr>
          <w:spacing w:val="-2"/>
        </w:rPr>
        <w:t xml:space="preserve"> </w:t>
      </w:r>
      <w:r>
        <w:rPr>
          <w:spacing w:val="-1"/>
        </w:rPr>
        <w:t>quarter</w:t>
      </w:r>
      <w:r>
        <w:rPr>
          <w:spacing w:val="1"/>
        </w:rPr>
        <w:t xml:space="preserve"> </w:t>
      </w:r>
      <w:r>
        <w:rPr>
          <w:spacing w:val="-1"/>
        </w:rPr>
        <w:t>for</w:t>
      </w:r>
      <w:r>
        <w:rPr>
          <w:spacing w:val="69"/>
        </w:rPr>
        <w:t xml:space="preserve"> </w:t>
      </w:r>
      <w:r>
        <w:t xml:space="preserve">which </w:t>
      </w:r>
      <w:r>
        <w:rPr>
          <w:spacing w:val="-1"/>
        </w:rPr>
        <w:t>services</w:t>
      </w:r>
      <w:r>
        <w:t xml:space="preserve"> </w:t>
      </w:r>
      <w:r>
        <w:rPr>
          <w:spacing w:val="-1"/>
        </w:rPr>
        <w:t>were</w:t>
      </w:r>
      <w:r>
        <w:t xml:space="preserve"> </w:t>
      </w:r>
      <w:r>
        <w:rPr>
          <w:spacing w:val="-1"/>
        </w:rPr>
        <w:t>provided.</w:t>
      </w:r>
      <w:r>
        <w:t xml:space="preserve"> </w:t>
      </w:r>
      <w:r>
        <w:rPr>
          <w:spacing w:val="-1"/>
        </w:rPr>
        <w:t>Each</w:t>
      </w:r>
      <w:r>
        <w:rPr>
          <w:spacing w:val="-3"/>
        </w:rPr>
        <w:t xml:space="preserve"> </w:t>
      </w:r>
      <w:r>
        <w:rPr>
          <w:spacing w:val="-1"/>
        </w:rPr>
        <w:t>invoice</w:t>
      </w:r>
      <w:r>
        <w:t xml:space="preserve"> </w:t>
      </w:r>
      <w:r>
        <w:rPr>
          <w:spacing w:val="-1"/>
        </w:rPr>
        <w:t>shall</w:t>
      </w:r>
      <w:r>
        <w:rPr>
          <w:spacing w:val="1"/>
        </w:rPr>
        <w:t xml:space="preserve"> </w:t>
      </w:r>
      <w:r>
        <w:rPr>
          <w:spacing w:val="-1"/>
        </w:rPr>
        <w:t>include</w:t>
      </w:r>
      <w:r>
        <w:t xml:space="preserve"> </w:t>
      </w:r>
      <w:r>
        <w:rPr>
          <w:spacing w:val="-1"/>
        </w:rPr>
        <w:t>the</w:t>
      </w:r>
      <w:r>
        <w:t xml:space="preserve"> </w:t>
      </w:r>
      <w:r>
        <w:rPr>
          <w:spacing w:val="-1"/>
        </w:rPr>
        <w:t>quarterly</w:t>
      </w:r>
      <w:r>
        <w:rPr>
          <w:spacing w:val="-3"/>
        </w:rPr>
        <w:t xml:space="preserve"> </w:t>
      </w:r>
      <w:r>
        <w:t>share</w:t>
      </w:r>
      <w:r>
        <w:rPr>
          <w:spacing w:val="-2"/>
        </w:rPr>
        <w:t xml:space="preserve"> </w:t>
      </w:r>
      <w:r>
        <w:t>of</w:t>
      </w:r>
      <w:r>
        <w:rPr>
          <w:spacing w:val="-2"/>
        </w:rPr>
        <w:t xml:space="preserve"> </w:t>
      </w:r>
      <w:proofErr w:type="gramStart"/>
      <w:r>
        <w:rPr>
          <w:spacing w:val="-1"/>
        </w:rPr>
        <w:t>Manager’s</w:t>
      </w:r>
      <w:proofErr w:type="gramEnd"/>
      <w:r>
        <w:t xml:space="preserve"> </w:t>
      </w:r>
      <w:r>
        <w:rPr>
          <w:spacing w:val="-1"/>
        </w:rPr>
        <w:t>fee</w:t>
      </w:r>
      <w:r>
        <w:t xml:space="preserve"> </w:t>
      </w:r>
      <w:r>
        <w:rPr>
          <w:spacing w:val="-1"/>
        </w:rPr>
        <w:t>(prorated</w:t>
      </w:r>
      <w:r>
        <w:rPr>
          <w:spacing w:val="45"/>
        </w:rPr>
        <w:t xml:space="preserve"> </w:t>
      </w:r>
      <w:r>
        <w:t>for</w:t>
      </w:r>
      <w:r>
        <w:rPr>
          <w:spacing w:val="1"/>
        </w:rPr>
        <w:t xml:space="preserve"> </w:t>
      </w:r>
      <w:r>
        <w:rPr>
          <w:spacing w:val="-1"/>
        </w:rPr>
        <w:t>any</w:t>
      </w:r>
      <w:r>
        <w:rPr>
          <w:spacing w:val="-3"/>
        </w:rPr>
        <w:t xml:space="preserve"> </w:t>
      </w:r>
      <w:r>
        <w:rPr>
          <w:spacing w:val="-1"/>
        </w:rPr>
        <w:t>partial</w:t>
      </w:r>
      <w:r>
        <w:rPr>
          <w:spacing w:val="1"/>
        </w:rPr>
        <w:t xml:space="preserve"> </w:t>
      </w:r>
      <w:r>
        <w:rPr>
          <w:spacing w:val="-1"/>
        </w:rPr>
        <w:t>quarter)</w:t>
      </w:r>
      <w:r>
        <w:rPr>
          <w:spacing w:val="1"/>
        </w:rPr>
        <w:t xml:space="preserve"> </w:t>
      </w:r>
      <w:r>
        <w:t>as</w:t>
      </w:r>
      <w:r>
        <w:rPr>
          <w:spacing w:val="-2"/>
        </w:rPr>
        <w:t xml:space="preserve"> </w:t>
      </w:r>
      <w:r>
        <w:rPr>
          <w:spacing w:val="-1"/>
        </w:rPr>
        <w:t>set</w:t>
      </w:r>
      <w:r>
        <w:rPr>
          <w:spacing w:val="1"/>
        </w:rPr>
        <w:t xml:space="preserve"> </w:t>
      </w:r>
      <w:r>
        <w:rPr>
          <w:spacing w:val="-1"/>
        </w:rPr>
        <w:t>forth</w:t>
      </w:r>
      <w:r>
        <w:t xml:space="preserve"> in</w:t>
      </w:r>
      <w:r>
        <w:rPr>
          <w:spacing w:val="-3"/>
        </w:rPr>
        <w:t xml:space="preserve"> </w:t>
      </w:r>
      <w:r>
        <w:rPr>
          <w:spacing w:val="-1"/>
        </w:rPr>
        <w:t>the</w:t>
      </w:r>
      <w:r>
        <w:t xml:space="preserve"> </w:t>
      </w:r>
      <w:r>
        <w:rPr>
          <w:spacing w:val="-1"/>
        </w:rPr>
        <w:t>then-current</w:t>
      </w:r>
      <w:r>
        <w:rPr>
          <w:spacing w:val="-2"/>
        </w:rPr>
        <w:t xml:space="preserve"> </w:t>
      </w:r>
      <w:r>
        <w:rPr>
          <w:spacing w:val="-1"/>
        </w:rPr>
        <w:t>Fee</w:t>
      </w:r>
      <w:r w:rsidR="000C3963">
        <w:rPr>
          <w:spacing w:val="-1"/>
        </w:rPr>
        <w:t xml:space="preserve"> Schedule</w:t>
      </w:r>
      <w:r>
        <w:rPr>
          <w:spacing w:val="-1"/>
        </w:rPr>
        <w:t>.</w:t>
      </w:r>
      <w:r>
        <w:t xml:space="preserve"> </w:t>
      </w:r>
      <w:r>
        <w:rPr>
          <w:spacing w:val="-1"/>
        </w:rPr>
        <w:t>Invoices</w:t>
      </w:r>
      <w:r>
        <w:t xml:space="preserve"> </w:t>
      </w:r>
      <w:r>
        <w:rPr>
          <w:spacing w:val="-1"/>
        </w:rPr>
        <w:t>shall</w:t>
      </w:r>
      <w:r>
        <w:rPr>
          <w:spacing w:val="1"/>
        </w:rPr>
        <w:t xml:space="preserve"> </w:t>
      </w:r>
      <w:r>
        <w:rPr>
          <w:spacing w:val="-1"/>
        </w:rPr>
        <w:t>only</w:t>
      </w:r>
      <w:r>
        <w:rPr>
          <w:spacing w:val="-3"/>
        </w:rPr>
        <w:t xml:space="preserve"> </w:t>
      </w:r>
      <w:r>
        <w:rPr>
          <w:spacing w:val="-1"/>
        </w:rPr>
        <w:t>cover</w:t>
      </w:r>
      <w:r>
        <w:rPr>
          <w:spacing w:val="1"/>
        </w:rPr>
        <w:t xml:space="preserve"> </w:t>
      </w:r>
      <w:proofErr w:type="gramStart"/>
      <w:r>
        <w:rPr>
          <w:spacing w:val="-1"/>
        </w:rPr>
        <w:t>work</w:t>
      </w:r>
      <w:proofErr w:type="gramEnd"/>
      <w:r>
        <w:rPr>
          <w:spacing w:val="63"/>
        </w:rPr>
        <w:t xml:space="preserve"> </w:t>
      </w:r>
      <w:r>
        <w:rPr>
          <w:spacing w:val="-1"/>
        </w:rPr>
        <w:t>already</w:t>
      </w:r>
      <w:r>
        <w:rPr>
          <w:spacing w:val="-3"/>
        </w:rPr>
        <w:t xml:space="preserve"> </w:t>
      </w:r>
      <w:r>
        <w:rPr>
          <w:spacing w:val="-1"/>
        </w:rPr>
        <w:t>performed</w:t>
      </w:r>
      <w:r>
        <w:t xml:space="preserve"> </w:t>
      </w:r>
      <w:r>
        <w:rPr>
          <w:spacing w:val="-1"/>
        </w:rPr>
        <w:t>because</w:t>
      </w:r>
      <w:r>
        <w:rPr>
          <w:spacing w:val="-2"/>
        </w:rPr>
        <w:t xml:space="preserve"> </w:t>
      </w:r>
      <w:r>
        <w:t xml:space="preserve">no </w:t>
      </w:r>
      <w:r>
        <w:rPr>
          <w:spacing w:val="-1"/>
        </w:rPr>
        <w:t>compensation</w:t>
      </w:r>
      <w:r>
        <w:rPr>
          <w:spacing w:val="-3"/>
        </w:rPr>
        <w:t xml:space="preserve"> </w:t>
      </w:r>
      <w:r>
        <w:rPr>
          <w:spacing w:val="-1"/>
        </w:rPr>
        <w:t>shall</w:t>
      </w:r>
      <w:r>
        <w:rPr>
          <w:spacing w:val="1"/>
        </w:rPr>
        <w:t xml:space="preserve"> </w:t>
      </w:r>
      <w:r>
        <w:rPr>
          <w:spacing w:val="-2"/>
        </w:rPr>
        <w:t>be</w:t>
      </w:r>
      <w:r>
        <w:t xml:space="preserve"> </w:t>
      </w:r>
      <w:r>
        <w:rPr>
          <w:spacing w:val="-1"/>
        </w:rPr>
        <w:t>paid</w:t>
      </w:r>
      <w:r>
        <w:rPr>
          <w:spacing w:val="-3"/>
        </w:rPr>
        <w:t xml:space="preserve"> </w:t>
      </w:r>
      <w:r>
        <w:t xml:space="preserve">to </w:t>
      </w:r>
      <w:proofErr w:type="gramStart"/>
      <w:r>
        <w:rPr>
          <w:spacing w:val="-1"/>
        </w:rPr>
        <w:t>Manager</w:t>
      </w:r>
      <w:proofErr w:type="gramEnd"/>
      <w:r>
        <w:rPr>
          <w:spacing w:val="-2"/>
        </w:rPr>
        <w:t xml:space="preserve"> </w:t>
      </w:r>
      <w:r>
        <w:t xml:space="preserve">in </w:t>
      </w:r>
      <w:r>
        <w:rPr>
          <w:spacing w:val="-1"/>
        </w:rPr>
        <w:t>advance</w:t>
      </w:r>
      <w:r>
        <w:rPr>
          <w:spacing w:val="-2"/>
        </w:rPr>
        <w:t xml:space="preserve"> </w:t>
      </w:r>
      <w:r>
        <w:t>of</w:t>
      </w:r>
      <w:r>
        <w:rPr>
          <w:spacing w:val="1"/>
        </w:rPr>
        <w:t xml:space="preserve"> </w:t>
      </w:r>
      <w:proofErr w:type="gramStart"/>
      <w:r>
        <w:rPr>
          <w:spacing w:val="-1"/>
        </w:rPr>
        <w:t>services</w:t>
      </w:r>
      <w:proofErr w:type="gramEnd"/>
      <w:r>
        <w:rPr>
          <w:spacing w:val="-2"/>
        </w:rPr>
        <w:t xml:space="preserve"> </w:t>
      </w:r>
      <w:r>
        <w:rPr>
          <w:spacing w:val="-1"/>
        </w:rPr>
        <w:t>rendered.</w:t>
      </w:r>
      <w:r>
        <w:rPr>
          <w:spacing w:val="73"/>
        </w:rPr>
        <w:t xml:space="preserve"> </w:t>
      </w:r>
      <w:r>
        <w:t>All</w:t>
      </w:r>
      <w:r>
        <w:rPr>
          <w:spacing w:val="1"/>
        </w:rPr>
        <w:t xml:space="preserve"> </w:t>
      </w:r>
      <w:r>
        <w:rPr>
          <w:spacing w:val="-1"/>
        </w:rPr>
        <w:t>payment</w:t>
      </w:r>
      <w:r>
        <w:rPr>
          <w:spacing w:val="1"/>
        </w:rPr>
        <w:t xml:space="preserve"> </w:t>
      </w:r>
      <w:r>
        <w:rPr>
          <w:spacing w:val="-1"/>
        </w:rPr>
        <w:t>obligations</w:t>
      </w:r>
      <w:r>
        <w:t xml:space="preserve"> </w:t>
      </w:r>
      <w:r>
        <w:rPr>
          <w:spacing w:val="-1"/>
        </w:rPr>
        <w:t>shall</w:t>
      </w:r>
      <w:r>
        <w:rPr>
          <w:spacing w:val="-2"/>
        </w:rPr>
        <w:t xml:space="preserve"> </w:t>
      </w:r>
      <w:r>
        <w:t xml:space="preserve">be </w:t>
      </w:r>
      <w:r>
        <w:rPr>
          <w:spacing w:val="-1"/>
        </w:rPr>
        <w:t>made</w:t>
      </w:r>
      <w:r>
        <w:t xml:space="preserve"> in</w:t>
      </w:r>
      <w:r>
        <w:rPr>
          <w:spacing w:val="-3"/>
        </w:rPr>
        <w:t xml:space="preserve"> </w:t>
      </w:r>
      <w:r>
        <w:rPr>
          <w:spacing w:val="-1"/>
        </w:rPr>
        <w:t>arrears</w:t>
      </w:r>
      <w:r>
        <w:rPr>
          <w:spacing w:val="-2"/>
        </w:rPr>
        <w:t xml:space="preserve"> </w:t>
      </w:r>
      <w:r>
        <w:t xml:space="preserve">in </w:t>
      </w:r>
      <w:r>
        <w:rPr>
          <w:spacing w:val="-1"/>
        </w:rPr>
        <w:t>accordance</w:t>
      </w:r>
      <w:r>
        <w:t xml:space="preserve"> </w:t>
      </w:r>
      <w:r>
        <w:rPr>
          <w:spacing w:val="-1"/>
        </w:rPr>
        <w:t>with</w:t>
      </w:r>
      <w:r>
        <w:t xml:space="preserve"> </w:t>
      </w:r>
      <w:r>
        <w:rPr>
          <w:spacing w:val="-1"/>
        </w:rPr>
        <w:t>Indiana</w:t>
      </w:r>
      <w:r>
        <w:rPr>
          <w:spacing w:val="-2"/>
        </w:rPr>
        <w:t xml:space="preserve"> </w:t>
      </w:r>
      <w:r>
        <w:t>law</w:t>
      </w:r>
      <w:r>
        <w:rPr>
          <w:spacing w:val="-4"/>
        </w:rPr>
        <w:t xml:space="preserve"> </w:t>
      </w:r>
      <w:r>
        <w:t xml:space="preserve">and </w:t>
      </w:r>
      <w:r>
        <w:rPr>
          <w:spacing w:val="-1"/>
        </w:rPr>
        <w:t>the</w:t>
      </w:r>
      <w:r>
        <w:t xml:space="preserve"> </w:t>
      </w:r>
      <w:r>
        <w:rPr>
          <w:spacing w:val="-1"/>
        </w:rPr>
        <w:t>System</w:t>
      </w:r>
      <w:r>
        <w:rPr>
          <w:spacing w:val="-4"/>
        </w:rPr>
        <w:t xml:space="preserve"> </w:t>
      </w:r>
      <w:r>
        <w:rPr>
          <w:spacing w:val="-1"/>
        </w:rPr>
        <w:t>policies</w:t>
      </w:r>
      <w:r>
        <w:rPr>
          <w:spacing w:val="67"/>
        </w:rPr>
        <w:t xml:space="preserve"> </w:t>
      </w:r>
      <w:r>
        <w:t xml:space="preserve">and </w:t>
      </w:r>
      <w:r>
        <w:rPr>
          <w:spacing w:val="-1"/>
        </w:rPr>
        <w:t>procedures.</w:t>
      </w:r>
    </w:p>
    <w:p w14:paraId="053C22E6" w14:textId="77777777" w:rsidR="00E62BB3" w:rsidRDefault="00E62BB3">
      <w:pPr>
        <w:spacing w:before="5"/>
        <w:rPr>
          <w:rFonts w:ascii="Times New Roman" w:eastAsia="Times New Roman" w:hAnsi="Times New Roman" w:cs="Times New Roman"/>
          <w:sz w:val="21"/>
          <w:szCs w:val="21"/>
        </w:rPr>
      </w:pPr>
    </w:p>
    <w:p w14:paraId="6F138E8B" w14:textId="77777777" w:rsidR="00E62BB3" w:rsidRDefault="00FF63C7" w:rsidP="003F2412">
      <w:pPr>
        <w:pStyle w:val="Heading3"/>
        <w:numPr>
          <w:ilvl w:val="0"/>
          <w:numId w:val="5"/>
        </w:numPr>
        <w:tabs>
          <w:tab w:val="left" w:pos="821"/>
        </w:tabs>
        <w:ind w:left="820" w:hanging="720"/>
        <w:rPr>
          <w:b w:val="0"/>
          <w:bCs w:val="0"/>
        </w:rPr>
      </w:pPr>
      <w:r>
        <w:rPr>
          <w:spacing w:val="-1"/>
        </w:rPr>
        <w:t>Seminars</w:t>
      </w:r>
      <w:r>
        <w:rPr>
          <w:spacing w:val="-2"/>
        </w:rPr>
        <w:t xml:space="preserve"> </w:t>
      </w:r>
      <w:r>
        <w:rPr>
          <w:spacing w:val="-1"/>
        </w:rPr>
        <w:t>and Training</w:t>
      </w:r>
      <w:r>
        <w:rPr>
          <w:spacing w:val="-3"/>
        </w:rPr>
        <w:t xml:space="preserve"> </w:t>
      </w:r>
      <w:r>
        <w:rPr>
          <w:spacing w:val="-1"/>
        </w:rPr>
        <w:t>Programs</w:t>
      </w:r>
    </w:p>
    <w:p w14:paraId="5C506527" w14:textId="77777777" w:rsidR="00E62BB3" w:rsidRDefault="00E62BB3">
      <w:pPr>
        <w:spacing w:before="5"/>
        <w:rPr>
          <w:rFonts w:ascii="Times New Roman" w:eastAsia="Times New Roman" w:hAnsi="Times New Roman" w:cs="Times New Roman"/>
          <w:b/>
          <w:bCs/>
          <w:sz w:val="21"/>
          <w:szCs w:val="21"/>
        </w:rPr>
      </w:pPr>
    </w:p>
    <w:p w14:paraId="13457059" w14:textId="77777777" w:rsidR="00E62BB3" w:rsidRDefault="00FF63C7">
      <w:pPr>
        <w:pStyle w:val="BodyText"/>
        <w:ind w:left="100" w:right="238"/>
      </w:pPr>
      <w:r>
        <w:rPr>
          <w:spacing w:val="-1"/>
        </w:rPr>
        <w:t>Subject</w:t>
      </w:r>
      <w:r>
        <w:rPr>
          <w:spacing w:val="-2"/>
        </w:rPr>
        <w:t xml:space="preserve"> </w:t>
      </w:r>
      <w:r>
        <w:t xml:space="preserve">to </w:t>
      </w:r>
      <w:r>
        <w:rPr>
          <w:spacing w:val="-1"/>
        </w:rPr>
        <w:t>and</w:t>
      </w:r>
      <w:r>
        <w:t xml:space="preserve"> in</w:t>
      </w:r>
      <w:r>
        <w:rPr>
          <w:spacing w:val="-3"/>
        </w:rPr>
        <w:t xml:space="preserve"> </w:t>
      </w:r>
      <w:r>
        <w:rPr>
          <w:spacing w:val="-1"/>
        </w:rPr>
        <w:t>accordance</w:t>
      </w:r>
      <w:r>
        <w:t xml:space="preserve"> with</w:t>
      </w:r>
      <w:r>
        <w:rPr>
          <w:spacing w:val="-3"/>
        </w:rPr>
        <w:t xml:space="preserve"> </w:t>
      </w:r>
      <w:r>
        <w:rPr>
          <w:spacing w:val="-1"/>
        </w:rPr>
        <w:t>all</w:t>
      </w:r>
      <w:r>
        <w:rPr>
          <w:spacing w:val="1"/>
        </w:rPr>
        <w:t xml:space="preserve"> </w:t>
      </w:r>
      <w:r>
        <w:rPr>
          <w:spacing w:val="-1"/>
        </w:rPr>
        <w:t>applicable</w:t>
      </w:r>
      <w:r>
        <w:t xml:space="preserve"> </w:t>
      </w:r>
      <w:r>
        <w:rPr>
          <w:spacing w:val="-1"/>
        </w:rPr>
        <w:t>State</w:t>
      </w:r>
      <w:r>
        <w:t xml:space="preserve"> </w:t>
      </w:r>
      <w:r>
        <w:rPr>
          <w:spacing w:val="-2"/>
        </w:rPr>
        <w:t>of</w:t>
      </w:r>
      <w:r>
        <w:rPr>
          <w:spacing w:val="1"/>
        </w:rPr>
        <w:t xml:space="preserve"> </w:t>
      </w:r>
      <w:r>
        <w:rPr>
          <w:spacing w:val="-1"/>
        </w:rPr>
        <w:t>Indiana</w:t>
      </w:r>
      <w:r>
        <w:t xml:space="preserve"> and </w:t>
      </w:r>
      <w:r>
        <w:rPr>
          <w:spacing w:val="-1"/>
        </w:rPr>
        <w:t>System</w:t>
      </w:r>
      <w:r>
        <w:rPr>
          <w:spacing w:val="-4"/>
        </w:rPr>
        <w:t xml:space="preserve"> </w:t>
      </w:r>
      <w:r>
        <w:rPr>
          <w:spacing w:val="-1"/>
        </w:rPr>
        <w:t>ethics</w:t>
      </w:r>
      <w:r>
        <w:rPr>
          <w:spacing w:val="-2"/>
        </w:rPr>
        <w:t xml:space="preserve"> </w:t>
      </w:r>
      <w:r>
        <w:rPr>
          <w:spacing w:val="-1"/>
        </w:rPr>
        <w:t>rules</w:t>
      </w:r>
      <w:r>
        <w:t xml:space="preserve"> </w:t>
      </w:r>
      <w:r>
        <w:rPr>
          <w:spacing w:val="-1"/>
        </w:rPr>
        <w:t>and</w:t>
      </w:r>
      <w:r>
        <w:t xml:space="preserve"> </w:t>
      </w:r>
      <w:r>
        <w:rPr>
          <w:spacing w:val="-1"/>
        </w:rPr>
        <w:t>regulations,</w:t>
      </w:r>
      <w:r>
        <w:rPr>
          <w:spacing w:val="63"/>
        </w:rPr>
        <w:t xml:space="preserve"> </w:t>
      </w:r>
      <w:r>
        <w:t xml:space="preserve">in </w:t>
      </w:r>
      <w:r>
        <w:rPr>
          <w:spacing w:val="-1"/>
        </w:rPr>
        <w:t>the</w:t>
      </w:r>
      <w:r>
        <w:t xml:space="preserve"> </w:t>
      </w:r>
      <w:r>
        <w:rPr>
          <w:spacing w:val="-1"/>
        </w:rPr>
        <w:t>event</w:t>
      </w:r>
      <w:r>
        <w:rPr>
          <w:spacing w:val="-2"/>
        </w:rPr>
        <w:t xml:space="preserve"> </w:t>
      </w:r>
      <w:r>
        <w:rPr>
          <w:spacing w:val="-1"/>
        </w:rPr>
        <w:t>Manager</w:t>
      </w:r>
      <w:r>
        <w:rPr>
          <w:spacing w:val="1"/>
        </w:rPr>
        <w:t xml:space="preserve"> </w:t>
      </w:r>
      <w:r>
        <w:rPr>
          <w:spacing w:val="-1"/>
        </w:rPr>
        <w:t>conducts</w:t>
      </w:r>
      <w:r>
        <w:rPr>
          <w:spacing w:val="-2"/>
        </w:rPr>
        <w:t xml:space="preserve"> </w:t>
      </w:r>
      <w:r>
        <w:rPr>
          <w:spacing w:val="-1"/>
        </w:rPr>
        <w:t>seminars,</w:t>
      </w:r>
      <w:r>
        <w:rPr>
          <w:spacing w:val="-3"/>
        </w:rPr>
        <w:t xml:space="preserve"> </w:t>
      </w:r>
      <w:r>
        <w:rPr>
          <w:spacing w:val="-1"/>
        </w:rPr>
        <w:t>training</w:t>
      </w:r>
      <w:r>
        <w:rPr>
          <w:spacing w:val="-3"/>
        </w:rPr>
        <w:t xml:space="preserve"> </w:t>
      </w:r>
      <w:r>
        <w:rPr>
          <w:spacing w:val="-1"/>
        </w:rPr>
        <w:t>sessions,</w:t>
      </w:r>
      <w:r>
        <w:t xml:space="preserve"> or</w:t>
      </w:r>
      <w:r>
        <w:rPr>
          <w:spacing w:val="-2"/>
        </w:rPr>
        <w:t xml:space="preserve"> </w:t>
      </w:r>
      <w:r>
        <w:rPr>
          <w:spacing w:val="-1"/>
        </w:rPr>
        <w:t>similar</w:t>
      </w:r>
      <w:r>
        <w:rPr>
          <w:spacing w:val="1"/>
        </w:rPr>
        <w:t xml:space="preserve"> </w:t>
      </w:r>
      <w:r>
        <w:rPr>
          <w:spacing w:val="-1"/>
        </w:rPr>
        <w:t>events</w:t>
      </w:r>
      <w:r>
        <w:t xml:space="preserve"> </w:t>
      </w:r>
      <w:r>
        <w:rPr>
          <w:spacing w:val="-1"/>
        </w:rPr>
        <w:t>that</w:t>
      </w:r>
      <w:r>
        <w:rPr>
          <w:spacing w:val="-2"/>
        </w:rPr>
        <w:t xml:space="preserve"> </w:t>
      </w:r>
      <w:r>
        <w:rPr>
          <w:spacing w:val="-1"/>
        </w:rPr>
        <w:t>are</w:t>
      </w:r>
      <w:r>
        <w:t xml:space="preserve"> </w:t>
      </w:r>
      <w:r>
        <w:rPr>
          <w:spacing w:val="-1"/>
        </w:rPr>
        <w:t>generally</w:t>
      </w:r>
      <w:r>
        <w:rPr>
          <w:spacing w:val="-3"/>
        </w:rPr>
        <w:t xml:space="preserve"> </w:t>
      </w:r>
      <w:r>
        <w:rPr>
          <w:spacing w:val="-1"/>
        </w:rPr>
        <w:t>made</w:t>
      </w:r>
      <w:r>
        <w:rPr>
          <w:spacing w:val="67"/>
        </w:rPr>
        <w:t xml:space="preserve"> </w:t>
      </w:r>
      <w:r>
        <w:rPr>
          <w:spacing w:val="-1"/>
        </w:rPr>
        <w:t>available</w:t>
      </w:r>
      <w:r>
        <w:rPr>
          <w:spacing w:val="-2"/>
        </w:rPr>
        <w:t xml:space="preserve"> </w:t>
      </w:r>
      <w:r>
        <w:t>to</w:t>
      </w:r>
      <w:r>
        <w:rPr>
          <w:spacing w:val="-3"/>
        </w:rPr>
        <w:t xml:space="preserve"> </w:t>
      </w:r>
      <w:r>
        <w:rPr>
          <w:spacing w:val="-1"/>
        </w:rPr>
        <w:t>Manager’s</w:t>
      </w:r>
      <w:r>
        <w:t xml:space="preserve"> </w:t>
      </w:r>
      <w:r>
        <w:rPr>
          <w:spacing w:val="-1"/>
        </w:rPr>
        <w:t>clients,</w:t>
      </w:r>
      <w:r>
        <w:rPr>
          <w:spacing w:val="-3"/>
        </w:rPr>
        <w:t xml:space="preserve"> </w:t>
      </w:r>
      <w:r>
        <w:t xml:space="preserve">the </w:t>
      </w:r>
      <w:r>
        <w:rPr>
          <w:spacing w:val="-1"/>
        </w:rPr>
        <w:t>System</w:t>
      </w:r>
      <w:r>
        <w:rPr>
          <w:spacing w:val="-4"/>
        </w:rPr>
        <w:t xml:space="preserve"> </w:t>
      </w:r>
      <w:r>
        <w:t>shall</w:t>
      </w:r>
      <w:r>
        <w:rPr>
          <w:spacing w:val="1"/>
        </w:rPr>
        <w:t xml:space="preserve"> </w:t>
      </w:r>
      <w:r>
        <w:rPr>
          <w:spacing w:val="-2"/>
        </w:rPr>
        <w:t>be</w:t>
      </w:r>
      <w:r>
        <w:t xml:space="preserve"> </w:t>
      </w:r>
      <w:r>
        <w:rPr>
          <w:spacing w:val="-1"/>
        </w:rPr>
        <w:t>invited</w:t>
      </w:r>
      <w:r>
        <w:t xml:space="preserve"> to</w:t>
      </w:r>
      <w:r>
        <w:rPr>
          <w:spacing w:val="-3"/>
        </w:rPr>
        <w:t xml:space="preserve"> </w:t>
      </w:r>
      <w:r>
        <w:rPr>
          <w:spacing w:val="-1"/>
        </w:rPr>
        <w:t>attend</w:t>
      </w:r>
      <w:r>
        <w:rPr>
          <w:spacing w:val="-3"/>
        </w:rPr>
        <w:t xml:space="preserve"> </w:t>
      </w:r>
      <w:r>
        <w:t>upon</w:t>
      </w:r>
      <w:r>
        <w:rPr>
          <w:spacing w:val="-3"/>
        </w:rPr>
        <w:t xml:space="preserve"> </w:t>
      </w:r>
      <w:r>
        <w:t>the</w:t>
      </w:r>
      <w:r>
        <w:rPr>
          <w:spacing w:val="-2"/>
        </w:rPr>
        <w:t xml:space="preserve"> </w:t>
      </w:r>
      <w:r>
        <w:rPr>
          <w:spacing w:val="-1"/>
        </w:rPr>
        <w:t>same</w:t>
      </w:r>
      <w:r>
        <w:t xml:space="preserve"> </w:t>
      </w:r>
      <w:r>
        <w:rPr>
          <w:spacing w:val="-2"/>
        </w:rPr>
        <w:t>terms</w:t>
      </w:r>
      <w:r>
        <w:t xml:space="preserve"> and </w:t>
      </w:r>
      <w:r>
        <w:rPr>
          <w:spacing w:val="-1"/>
        </w:rPr>
        <w:t>conditions</w:t>
      </w:r>
      <w:r>
        <w:rPr>
          <w:spacing w:val="63"/>
        </w:rPr>
        <w:t xml:space="preserve"> </w:t>
      </w:r>
      <w:r>
        <w:t xml:space="preserve">as </w:t>
      </w:r>
      <w:r>
        <w:rPr>
          <w:spacing w:val="-1"/>
        </w:rPr>
        <w:t>such</w:t>
      </w:r>
      <w:r>
        <w:t xml:space="preserve"> </w:t>
      </w:r>
      <w:r>
        <w:rPr>
          <w:spacing w:val="-1"/>
        </w:rPr>
        <w:t>other</w:t>
      </w:r>
      <w:r>
        <w:rPr>
          <w:spacing w:val="-2"/>
        </w:rPr>
        <w:t xml:space="preserve"> </w:t>
      </w:r>
      <w:r>
        <w:rPr>
          <w:spacing w:val="-1"/>
        </w:rPr>
        <w:t>clients.</w:t>
      </w:r>
    </w:p>
    <w:p w14:paraId="69F3BE60" w14:textId="77777777" w:rsidR="00E62BB3" w:rsidRDefault="00E62BB3">
      <w:pPr>
        <w:spacing w:before="2"/>
        <w:rPr>
          <w:rFonts w:ascii="Times New Roman" w:eastAsia="Times New Roman" w:hAnsi="Times New Roman" w:cs="Times New Roman"/>
          <w:sz w:val="21"/>
          <w:szCs w:val="21"/>
        </w:rPr>
      </w:pPr>
    </w:p>
    <w:p w14:paraId="46DB63FB" w14:textId="77777777" w:rsidR="00E62BB3" w:rsidRDefault="00FF63C7" w:rsidP="003F2412">
      <w:pPr>
        <w:pStyle w:val="Heading3"/>
        <w:numPr>
          <w:ilvl w:val="0"/>
          <w:numId w:val="5"/>
        </w:numPr>
        <w:tabs>
          <w:tab w:val="left" w:pos="821"/>
        </w:tabs>
        <w:ind w:right="413" w:firstLine="0"/>
        <w:rPr>
          <w:b w:val="0"/>
          <w:bCs w:val="0"/>
        </w:rPr>
      </w:pPr>
      <w:r>
        <w:rPr>
          <w:spacing w:val="-1"/>
        </w:rPr>
        <w:t>Termination;</w:t>
      </w:r>
      <w:r>
        <w:rPr>
          <w:spacing w:val="-2"/>
        </w:rPr>
        <w:t xml:space="preserve"> </w:t>
      </w:r>
      <w:r>
        <w:rPr>
          <w:spacing w:val="-1"/>
        </w:rPr>
        <w:t>Rights,</w:t>
      </w:r>
      <w:r>
        <w:t xml:space="preserve"> </w:t>
      </w:r>
      <w:r>
        <w:rPr>
          <w:spacing w:val="-1"/>
        </w:rPr>
        <w:t>Remedies,</w:t>
      </w:r>
      <w:r>
        <w:t xml:space="preserve"> </w:t>
      </w:r>
      <w:r>
        <w:rPr>
          <w:spacing w:val="-1"/>
        </w:rPr>
        <w:t>and</w:t>
      </w:r>
      <w:r>
        <w:rPr>
          <w:spacing w:val="-3"/>
        </w:rPr>
        <w:t xml:space="preserve"> </w:t>
      </w:r>
      <w:r>
        <w:rPr>
          <w:spacing w:val="-1"/>
        </w:rPr>
        <w:t>Responsibilities</w:t>
      </w:r>
      <w:r>
        <w:t xml:space="preserve"> </w:t>
      </w:r>
      <w:r>
        <w:rPr>
          <w:spacing w:val="-1"/>
        </w:rPr>
        <w:t>upon Termination;</w:t>
      </w:r>
      <w:r>
        <w:rPr>
          <w:spacing w:val="-2"/>
        </w:rPr>
        <w:t xml:space="preserve"> </w:t>
      </w:r>
      <w:r>
        <w:rPr>
          <w:spacing w:val="-1"/>
        </w:rPr>
        <w:t>Termination</w:t>
      </w:r>
      <w:r>
        <w:rPr>
          <w:spacing w:val="-3"/>
        </w:rPr>
        <w:t xml:space="preserve"> </w:t>
      </w:r>
      <w:r>
        <w:t>for</w:t>
      </w:r>
      <w:r>
        <w:rPr>
          <w:spacing w:val="57"/>
        </w:rPr>
        <w:t xml:space="preserve"> </w:t>
      </w:r>
      <w:r>
        <w:rPr>
          <w:spacing w:val="-1"/>
        </w:rPr>
        <w:t>Convenience</w:t>
      </w:r>
    </w:p>
    <w:p w14:paraId="69977EBB" w14:textId="77777777" w:rsidR="00E62BB3" w:rsidRDefault="00E62BB3">
      <w:pPr>
        <w:spacing w:before="7"/>
        <w:rPr>
          <w:rFonts w:ascii="Times New Roman" w:eastAsia="Times New Roman" w:hAnsi="Times New Roman" w:cs="Times New Roman"/>
          <w:b/>
          <w:bCs/>
          <w:sz w:val="21"/>
          <w:szCs w:val="21"/>
        </w:rPr>
      </w:pPr>
    </w:p>
    <w:p w14:paraId="73E5B102" w14:textId="77777777" w:rsidR="00E62BB3" w:rsidRDefault="00FF63C7">
      <w:pPr>
        <w:pStyle w:val="BodyText"/>
        <w:ind w:left="100" w:right="160"/>
      </w:pPr>
      <w:r>
        <w:rPr>
          <w:spacing w:val="-1"/>
        </w:rPr>
        <w:t>Notwithstanding</w:t>
      </w:r>
      <w:r>
        <w:rPr>
          <w:spacing w:val="-3"/>
        </w:rPr>
        <w:t xml:space="preserve"> </w:t>
      </w:r>
      <w:r>
        <w:rPr>
          <w:spacing w:val="-1"/>
        </w:rPr>
        <w:t>anything</w:t>
      </w:r>
      <w:r>
        <w:rPr>
          <w:spacing w:val="-3"/>
        </w:rPr>
        <w:t xml:space="preserve"> </w:t>
      </w:r>
      <w:r>
        <w:rPr>
          <w:spacing w:val="-1"/>
        </w:rPr>
        <w:t>to</w:t>
      </w:r>
      <w:r>
        <w:t xml:space="preserve"> the</w:t>
      </w:r>
      <w:r>
        <w:rPr>
          <w:spacing w:val="-2"/>
        </w:rPr>
        <w:t xml:space="preserve"> </w:t>
      </w:r>
      <w:r>
        <w:rPr>
          <w:spacing w:val="-1"/>
        </w:rPr>
        <w:t>contrary,</w:t>
      </w:r>
      <w:r>
        <w:t xml:space="preserve"> </w:t>
      </w:r>
      <w:r>
        <w:rPr>
          <w:spacing w:val="-1"/>
        </w:rPr>
        <w:t>this</w:t>
      </w:r>
      <w:r>
        <w:t xml:space="preserve"> </w:t>
      </w:r>
      <w:r>
        <w:rPr>
          <w:spacing w:val="-1"/>
        </w:rPr>
        <w:t>Management</w:t>
      </w:r>
      <w:r>
        <w:rPr>
          <w:spacing w:val="1"/>
        </w:rPr>
        <w:t xml:space="preserve"> </w:t>
      </w:r>
      <w:r>
        <w:rPr>
          <w:spacing w:val="-1"/>
        </w:rPr>
        <w:t>Agreement</w:t>
      </w:r>
      <w:r>
        <w:rPr>
          <w:spacing w:val="3"/>
        </w:rPr>
        <w:t xml:space="preserve"> </w:t>
      </w:r>
      <w:r>
        <w:rPr>
          <w:spacing w:val="-2"/>
        </w:rPr>
        <w:t>may</w:t>
      </w:r>
      <w:r>
        <w:rPr>
          <w:spacing w:val="-3"/>
        </w:rPr>
        <w:t xml:space="preserve"> </w:t>
      </w:r>
      <w:r>
        <w:rPr>
          <w:spacing w:val="-1"/>
        </w:rPr>
        <w:t>be</w:t>
      </w:r>
      <w:r>
        <w:t xml:space="preserve"> </w:t>
      </w:r>
      <w:r>
        <w:rPr>
          <w:spacing w:val="-1"/>
        </w:rPr>
        <w:t>terminated</w:t>
      </w:r>
      <w:r>
        <w:t xml:space="preserve"> </w:t>
      </w:r>
      <w:r>
        <w:rPr>
          <w:spacing w:val="-1"/>
        </w:rPr>
        <w:t>by</w:t>
      </w:r>
      <w:r>
        <w:rPr>
          <w:spacing w:val="-3"/>
        </w:rPr>
        <w:t xml:space="preserve"> </w:t>
      </w:r>
      <w:r>
        <w:t xml:space="preserve">the </w:t>
      </w:r>
      <w:r>
        <w:rPr>
          <w:spacing w:val="-2"/>
        </w:rPr>
        <w:t>System,</w:t>
      </w:r>
      <w:r>
        <w:rPr>
          <w:spacing w:val="79"/>
        </w:rPr>
        <w:t xml:space="preserve"> </w:t>
      </w:r>
      <w:r>
        <w:t xml:space="preserve">in </w:t>
      </w:r>
      <w:r>
        <w:rPr>
          <w:spacing w:val="-1"/>
        </w:rPr>
        <w:t>whole</w:t>
      </w:r>
      <w:r>
        <w:t xml:space="preserve"> or</w:t>
      </w:r>
      <w:r>
        <w:rPr>
          <w:spacing w:val="-2"/>
        </w:rPr>
        <w:t xml:space="preserve"> </w:t>
      </w:r>
      <w:r>
        <w:t xml:space="preserve">in </w:t>
      </w:r>
      <w:r>
        <w:rPr>
          <w:spacing w:val="-1"/>
        </w:rPr>
        <w:t>part,</w:t>
      </w:r>
      <w:r>
        <w:t xml:space="preserve"> </w:t>
      </w:r>
      <w:r>
        <w:rPr>
          <w:spacing w:val="-1"/>
        </w:rPr>
        <w:t>for</w:t>
      </w:r>
      <w:r>
        <w:rPr>
          <w:spacing w:val="1"/>
        </w:rPr>
        <w:t xml:space="preserve"> </w:t>
      </w:r>
      <w:r>
        <w:rPr>
          <w:spacing w:val="-1"/>
        </w:rPr>
        <w:t>any</w:t>
      </w:r>
      <w:r>
        <w:rPr>
          <w:spacing w:val="-3"/>
        </w:rPr>
        <w:t xml:space="preserve"> </w:t>
      </w:r>
      <w:r>
        <w:rPr>
          <w:spacing w:val="-1"/>
        </w:rPr>
        <w:t>reason,</w:t>
      </w:r>
      <w:r>
        <w:t xml:space="preserve"> by</w:t>
      </w:r>
      <w:r>
        <w:rPr>
          <w:spacing w:val="-3"/>
        </w:rPr>
        <w:t xml:space="preserve"> </w:t>
      </w:r>
      <w:r>
        <w:rPr>
          <w:spacing w:val="-1"/>
        </w:rPr>
        <w:t>delivery</w:t>
      </w:r>
      <w:r>
        <w:rPr>
          <w:spacing w:val="-3"/>
        </w:rPr>
        <w:t xml:space="preserve"> </w:t>
      </w:r>
      <w:r>
        <w:t>of</w:t>
      </w:r>
      <w:r>
        <w:rPr>
          <w:spacing w:val="1"/>
        </w:rPr>
        <w:t xml:space="preserve"> </w:t>
      </w:r>
      <w:r>
        <w:t xml:space="preserve">a </w:t>
      </w:r>
      <w:r>
        <w:rPr>
          <w:spacing w:val="-1"/>
        </w:rPr>
        <w:t>notice</w:t>
      </w:r>
      <w:r>
        <w:t xml:space="preserve"> </w:t>
      </w:r>
      <w:r>
        <w:rPr>
          <w:spacing w:val="-2"/>
        </w:rPr>
        <w:t>of</w:t>
      </w:r>
      <w:r>
        <w:rPr>
          <w:spacing w:val="1"/>
        </w:rPr>
        <w:t xml:space="preserve"> </w:t>
      </w:r>
      <w:r>
        <w:rPr>
          <w:spacing w:val="-1"/>
        </w:rPr>
        <w:t>termination</w:t>
      </w:r>
      <w:r>
        <w:rPr>
          <w:spacing w:val="-3"/>
        </w:rPr>
        <w:t xml:space="preserve"> </w:t>
      </w:r>
      <w:r>
        <w:t>to</w:t>
      </w:r>
      <w:r>
        <w:rPr>
          <w:spacing w:val="-3"/>
        </w:rPr>
        <w:t xml:space="preserve"> </w:t>
      </w:r>
      <w:r>
        <w:t>the</w:t>
      </w:r>
      <w:r>
        <w:rPr>
          <w:spacing w:val="-2"/>
        </w:rPr>
        <w:t xml:space="preserve"> </w:t>
      </w:r>
      <w:r>
        <w:rPr>
          <w:spacing w:val="-1"/>
        </w:rPr>
        <w:t>Manager</w:t>
      </w:r>
      <w:r>
        <w:rPr>
          <w:spacing w:val="1"/>
        </w:rPr>
        <w:t xml:space="preserve"> </w:t>
      </w:r>
      <w:r>
        <w:rPr>
          <w:spacing w:val="-1"/>
        </w:rPr>
        <w:t>(such</w:t>
      </w:r>
      <w:r>
        <w:t xml:space="preserve"> </w:t>
      </w:r>
      <w:r>
        <w:rPr>
          <w:spacing w:val="-2"/>
        </w:rPr>
        <w:t>date</w:t>
      </w:r>
      <w:r>
        <w:t xml:space="preserve"> of</w:t>
      </w:r>
      <w:r>
        <w:rPr>
          <w:spacing w:val="67"/>
        </w:rPr>
        <w:t xml:space="preserve"> </w:t>
      </w:r>
      <w:r>
        <w:rPr>
          <w:spacing w:val="-1"/>
        </w:rPr>
        <w:t>notice,</w:t>
      </w:r>
      <w:r>
        <w:rPr>
          <w:spacing w:val="-3"/>
        </w:rPr>
        <w:t xml:space="preserve"> </w:t>
      </w:r>
      <w:r>
        <w:t>the</w:t>
      </w:r>
      <w:r>
        <w:rPr>
          <w:spacing w:val="53"/>
        </w:rPr>
        <w:t xml:space="preserve"> </w:t>
      </w:r>
      <w:r>
        <w:rPr>
          <w:spacing w:val="-1"/>
        </w:rPr>
        <w:t>“Effective</w:t>
      </w:r>
      <w:r>
        <w:rPr>
          <w:spacing w:val="-2"/>
        </w:rPr>
        <w:t xml:space="preserve"> </w:t>
      </w:r>
      <w:r>
        <w:rPr>
          <w:spacing w:val="-1"/>
        </w:rPr>
        <w:t>Termination</w:t>
      </w:r>
      <w:r>
        <w:t xml:space="preserve"> </w:t>
      </w:r>
      <w:r>
        <w:rPr>
          <w:spacing w:val="-1"/>
        </w:rPr>
        <w:t>Date”).</w:t>
      </w:r>
      <w:r>
        <w:t xml:space="preserve"> </w:t>
      </w:r>
      <w:r>
        <w:rPr>
          <w:spacing w:val="-1"/>
        </w:rPr>
        <w:t>Upon</w:t>
      </w:r>
      <w:r>
        <w:rPr>
          <w:spacing w:val="-3"/>
        </w:rPr>
        <w:t xml:space="preserve"> </w:t>
      </w:r>
      <w:r>
        <w:rPr>
          <w:spacing w:val="-1"/>
        </w:rPr>
        <w:t>termination</w:t>
      </w:r>
      <w:r>
        <w:t xml:space="preserve"> </w:t>
      </w:r>
      <w:r>
        <w:rPr>
          <w:spacing w:val="-2"/>
        </w:rPr>
        <w:t>of</w:t>
      </w:r>
      <w:r>
        <w:rPr>
          <w:spacing w:val="1"/>
        </w:rPr>
        <w:t xml:space="preserve"> </w:t>
      </w:r>
      <w:r>
        <w:rPr>
          <w:spacing w:val="-1"/>
        </w:rPr>
        <w:t>this</w:t>
      </w:r>
      <w:r>
        <w:rPr>
          <w:spacing w:val="-2"/>
        </w:rPr>
        <w:t xml:space="preserve"> </w:t>
      </w:r>
      <w:r>
        <w:rPr>
          <w:spacing w:val="-1"/>
        </w:rPr>
        <w:t>contract,</w:t>
      </w:r>
      <w:r>
        <w:rPr>
          <w:spacing w:val="-3"/>
        </w:rPr>
        <w:t xml:space="preserve"> </w:t>
      </w:r>
      <w:proofErr w:type="gramStart"/>
      <w:r>
        <w:rPr>
          <w:spacing w:val="-1"/>
        </w:rPr>
        <w:t>Manager</w:t>
      </w:r>
      <w:proofErr w:type="gramEnd"/>
      <w:r>
        <w:rPr>
          <w:spacing w:val="-2"/>
        </w:rPr>
        <w:t xml:space="preserve"> </w:t>
      </w:r>
      <w:r>
        <w:rPr>
          <w:spacing w:val="-1"/>
        </w:rPr>
        <w:t>shall</w:t>
      </w:r>
      <w:r>
        <w:rPr>
          <w:spacing w:val="-2"/>
        </w:rPr>
        <w:t xml:space="preserve"> </w:t>
      </w:r>
      <w:r>
        <w:rPr>
          <w:spacing w:val="-1"/>
        </w:rPr>
        <w:t>retain</w:t>
      </w:r>
      <w:r>
        <w:t xml:space="preserve"> </w:t>
      </w:r>
      <w:r>
        <w:rPr>
          <w:spacing w:val="-1"/>
        </w:rPr>
        <w:t>all</w:t>
      </w:r>
      <w:r>
        <w:rPr>
          <w:spacing w:val="93"/>
        </w:rPr>
        <w:t xml:space="preserve"> </w:t>
      </w:r>
      <w:r>
        <w:rPr>
          <w:spacing w:val="-1"/>
        </w:rPr>
        <w:t>System</w:t>
      </w:r>
      <w:r>
        <w:rPr>
          <w:spacing w:val="-4"/>
        </w:rPr>
        <w:t xml:space="preserve"> </w:t>
      </w:r>
      <w:r>
        <w:rPr>
          <w:spacing w:val="-1"/>
        </w:rPr>
        <w:t>Records</w:t>
      </w:r>
      <w:r>
        <w:t xml:space="preserve"> in</w:t>
      </w:r>
      <w:r>
        <w:rPr>
          <w:spacing w:val="-3"/>
        </w:rPr>
        <w:t xml:space="preserve"> </w:t>
      </w:r>
      <w:r>
        <w:rPr>
          <w:spacing w:val="-1"/>
        </w:rPr>
        <w:t>accordance</w:t>
      </w:r>
      <w:r>
        <w:t xml:space="preserve"> </w:t>
      </w:r>
      <w:r>
        <w:rPr>
          <w:spacing w:val="-1"/>
        </w:rPr>
        <w:t>with</w:t>
      </w:r>
      <w:r>
        <w:t xml:space="preserve"> </w:t>
      </w:r>
      <w:r>
        <w:rPr>
          <w:spacing w:val="-1"/>
        </w:rPr>
        <w:t>the</w:t>
      </w:r>
      <w:r>
        <w:rPr>
          <w:spacing w:val="-2"/>
        </w:rPr>
        <w:t xml:space="preserve"> </w:t>
      </w:r>
      <w:r>
        <w:rPr>
          <w:spacing w:val="-1"/>
        </w:rPr>
        <w:t>record</w:t>
      </w:r>
      <w:r>
        <w:t xml:space="preserve"> </w:t>
      </w:r>
      <w:r>
        <w:rPr>
          <w:spacing w:val="-1"/>
        </w:rPr>
        <w:t>retention</w:t>
      </w:r>
      <w:r>
        <w:t xml:space="preserve"> </w:t>
      </w:r>
      <w:r>
        <w:rPr>
          <w:spacing w:val="-1"/>
        </w:rPr>
        <w:t>provisions</w:t>
      </w:r>
      <w:r>
        <w:rPr>
          <w:spacing w:val="-2"/>
        </w:rPr>
        <w:t xml:space="preserve"> </w:t>
      </w:r>
      <w:r>
        <w:t>set</w:t>
      </w:r>
      <w:r>
        <w:rPr>
          <w:spacing w:val="-2"/>
        </w:rPr>
        <w:t xml:space="preserve"> </w:t>
      </w:r>
      <w:r>
        <w:rPr>
          <w:spacing w:val="-1"/>
        </w:rPr>
        <w:t>forth</w:t>
      </w:r>
      <w:r>
        <w:rPr>
          <w:spacing w:val="-3"/>
        </w:rPr>
        <w:t xml:space="preserve"> </w:t>
      </w:r>
      <w:r>
        <w:t>in</w:t>
      </w:r>
      <w:r>
        <w:rPr>
          <w:spacing w:val="-3"/>
        </w:rPr>
        <w:t xml:space="preserve"> </w:t>
      </w:r>
      <w:r>
        <w:t>the</w:t>
      </w:r>
      <w:r>
        <w:rPr>
          <w:spacing w:val="-2"/>
        </w:rPr>
        <w:t xml:space="preserve"> </w:t>
      </w:r>
      <w:r>
        <w:rPr>
          <w:spacing w:val="-1"/>
        </w:rPr>
        <w:t>Record</w:t>
      </w:r>
      <w:r>
        <w:t xml:space="preserve"> </w:t>
      </w:r>
      <w:r>
        <w:rPr>
          <w:spacing w:val="-1"/>
        </w:rPr>
        <w:t>Retention</w:t>
      </w:r>
      <w:r>
        <w:t xml:space="preserve"> </w:t>
      </w:r>
      <w:r>
        <w:rPr>
          <w:spacing w:val="-1"/>
        </w:rPr>
        <w:t>and</w:t>
      </w:r>
      <w:r>
        <w:rPr>
          <w:spacing w:val="75"/>
        </w:rPr>
        <w:t xml:space="preserve"> </w:t>
      </w:r>
      <w:r>
        <w:rPr>
          <w:spacing w:val="-1"/>
        </w:rPr>
        <w:t>Inspection</w:t>
      </w:r>
      <w:r>
        <w:rPr>
          <w:spacing w:val="-3"/>
        </w:rPr>
        <w:t xml:space="preserve"> </w:t>
      </w:r>
      <w:r>
        <w:rPr>
          <w:spacing w:val="-1"/>
        </w:rPr>
        <w:t>section</w:t>
      </w:r>
      <w:r>
        <w:t xml:space="preserve"> of</w:t>
      </w:r>
      <w:r>
        <w:rPr>
          <w:spacing w:val="-2"/>
        </w:rPr>
        <w:t xml:space="preserve"> </w:t>
      </w:r>
      <w:r>
        <w:rPr>
          <w:spacing w:val="-1"/>
        </w:rPr>
        <w:t>this</w:t>
      </w:r>
      <w:r>
        <w:rPr>
          <w:spacing w:val="-2"/>
        </w:rPr>
        <w:t xml:space="preserve"> </w:t>
      </w:r>
      <w:r>
        <w:rPr>
          <w:spacing w:val="-1"/>
        </w:rPr>
        <w:t>Management</w:t>
      </w:r>
      <w:r>
        <w:rPr>
          <w:spacing w:val="1"/>
        </w:rPr>
        <w:t xml:space="preserve"> </w:t>
      </w:r>
      <w:r>
        <w:rPr>
          <w:spacing w:val="-1"/>
        </w:rPr>
        <w:t>Agreement.</w:t>
      </w:r>
    </w:p>
    <w:p w14:paraId="4DC49B34" w14:textId="77777777" w:rsidR="00E62BB3" w:rsidRDefault="00E62BB3">
      <w:pPr>
        <w:spacing w:before="9"/>
        <w:rPr>
          <w:rFonts w:ascii="Times New Roman" w:eastAsia="Times New Roman" w:hAnsi="Times New Roman" w:cs="Times New Roman"/>
          <w:sz w:val="20"/>
          <w:szCs w:val="20"/>
        </w:rPr>
      </w:pPr>
    </w:p>
    <w:p w14:paraId="0A82EEF0" w14:textId="77777777" w:rsidR="00E62BB3" w:rsidRDefault="00FF63C7">
      <w:pPr>
        <w:pStyle w:val="BodyText"/>
        <w:ind w:left="100"/>
      </w:pPr>
      <w:proofErr w:type="gramStart"/>
      <w:r>
        <w:rPr>
          <w:spacing w:val="-1"/>
        </w:rPr>
        <w:t>Manager</w:t>
      </w:r>
      <w:proofErr w:type="gramEnd"/>
      <w:r>
        <w:rPr>
          <w:spacing w:val="-2"/>
        </w:rPr>
        <w:t xml:space="preserve"> </w:t>
      </w:r>
      <w:r>
        <w:rPr>
          <w:spacing w:val="-1"/>
        </w:rPr>
        <w:t>shall</w:t>
      </w:r>
      <w:r>
        <w:rPr>
          <w:spacing w:val="1"/>
        </w:rPr>
        <w:t xml:space="preserve"> </w:t>
      </w:r>
      <w:r>
        <w:rPr>
          <w:spacing w:val="-2"/>
        </w:rPr>
        <w:t>be</w:t>
      </w:r>
      <w:r>
        <w:t xml:space="preserve"> </w:t>
      </w:r>
      <w:r>
        <w:rPr>
          <w:spacing w:val="-1"/>
        </w:rPr>
        <w:t>compensated</w:t>
      </w:r>
      <w:r>
        <w:rPr>
          <w:spacing w:val="-3"/>
        </w:rPr>
        <w:t xml:space="preserve"> </w:t>
      </w:r>
      <w:r>
        <w:t>for</w:t>
      </w:r>
      <w:r>
        <w:rPr>
          <w:spacing w:val="-2"/>
        </w:rPr>
        <w:t xml:space="preserve"> </w:t>
      </w:r>
      <w:r>
        <w:rPr>
          <w:spacing w:val="-1"/>
        </w:rPr>
        <w:t>services</w:t>
      </w:r>
      <w:r>
        <w:rPr>
          <w:spacing w:val="-2"/>
        </w:rPr>
        <w:t xml:space="preserve"> </w:t>
      </w:r>
      <w:r>
        <w:rPr>
          <w:spacing w:val="-1"/>
        </w:rPr>
        <w:t>rendered</w:t>
      </w:r>
      <w:r>
        <w:rPr>
          <w:spacing w:val="-3"/>
        </w:rPr>
        <w:t xml:space="preserve"> </w:t>
      </w:r>
      <w:r>
        <w:rPr>
          <w:spacing w:val="-1"/>
        </w:rPr>
        <w:t>prior</w:t>
      </w:r>
      <w:r>
        <w:rPr>
          <w:spacing w:val="-2"/>
        </w:rPr>
        <w:t xml:space="preserve"> </w:t>
      </w:r>
      <w:r>
        <w:t>to</w:t>
      </w:r>
      <w:r>
        <w:rPr>
          <w:spacing w:val="-3"/>
        </w:rPr>
        <w:t xml:space="preserve"> </w:t>
      </w:r>
      <w:r>
        <w:t xml:space="preserve">the </w:t>
      </w:r>
      <w:r>
        <w:rPr>
          <w:spacing w:val="-2"/>
        </w:rPr>
        <w:t>Effective</w:t>
      </w:r>
      <w:r>
        <w:t xml:space="preserve"> </w:t>
      </w:r>
      <w:r>
        <w:rPr>
          <w:spacing w:val="-1"/>
        </w:rPr>
        <w:t>Termination</w:t>
      </w:r>
      <w:r>
        <w:t xml:space="preserve"> </w:t>
      </w:r>
      <w:r>
        <w:rPr>
          <w:spacing w:val="-1"/>
        </w:rPr>
        <w:t>Date.</w:t>
      </w:r>
    </w:p>
    <w:p w14:paraId="5C1526E2" w14:textId="77777777" w:rsidR="00E62BB3" w:rsidRDefault="00E62BB3">
      <w:pPr>
        <w:spacing w:before="11"/>
        <w:rPr>
          <w:rFonts w:ascii="Times New Roman" w:eastAsia="Times New Roman" w:hAnsi="Times New Roman" w:cs="Times New Roman"/>
          <w:sz w:val="20"/>
          <w:szCs w:val="20"/>
        </w:rPr>
      </w:pPr>
    </w:p>
    <w:p w14:paraId="328180B2" w14:textId="77777777" w:rsidR="00E62BB3" w:rsidRDefault="00FF63C7">
      <w:pPr>
        <w:pStyle w:val="BodyText"/>
        <w:ind w:left="100" w:right="160"/>
      </w:pPr>
      <w:r>
        <w:rPr>
          <w:spacing w:val="-1"/>
        </w:rPr>
        <w:t>Following</w:t>
      </w:r>
      <w:r>
        <w:rPr>
          <w:spacing w:val="-3"/>
        </w:rPr>
        <w:t xml:space="preserve"> </w:t>
      </w:r>
      <w:r>
        <w:t xml:space="preserve">the </w:t>
      </w:r>
      <w:r>
        <w:rPr>
          <w:spacing w:val="-2"/>
        </w:rPr>
        <w:t>Effective</w:t>
      </w:r>
      <w:r>
        <w:t xml:space="preserve"> </w:t>
      </w:r>
      <w:r>
        <w:rPr>
          <w:spacing w:val="-1"/>
        </w:rPr>
        <w:t>Termination</w:t>
      </w:r>
      <w:r>
        <w:t xml:space="preserve"> </w:t>
      </w:r>
      <w:r>
        <w:rPr>
          <w:spacing w:val="-1"/>
        </w:rPr>
        <w:t>Date,</w:t>
      </w:r>
      <w:r>
        <w:rPr>
          <w:spacing w:val="-3"/>
        </w:rPr>
        <w:t xml:space="preserve"> </w:t>
      </w:r>
      <w:r>
        <w:rPr>
          <w:spacing w:val="-1"/>
        </w:rPr>
        <w:t>Manager</w:t>
      </w:r>
      <w:r>
        <w:rPr>
          <w:spacing w:val="1"/>
        </w:rPr>
        <w:t xml:space="preserve"> </w:t>
      </w:r>
      <w:r>
        <w:rPr>
          <w:spacing w:val="-1"/>
        </w:rPr>
        <w:t>shall</w:t>
      </w:r>
      <w:r>
        <w:rPr>
          <w:spacing w:val="-2"/>
        </w:rPr>
        <w:t xml:space="preserve"> </w:t>
      </w:r>
      <w:r>
        <w:rPr>
          <w:spacing w:val="-1"/>
        </w:rPr>
        <w:t>submit</w:t>
      </w:r>
      <w:r>
        <w:rPr>
          <w:spacing w:val="1"/>
        </w:rPr>
        <w:t xml:space="preserve"> </w:t>
      </w:r>
      <w:r>
        <w:rPr>
          <w:spacing w:val="-1"/>
        </w:rPr>
        <w:t>to</w:t>
      </w:r>
      <w:r>
        <w:t xml:space="preserve"> </w:t>
      </w:r>
      <w:r>
        <w:rPr>
          <w:spacing w:val="-1"/>
        </w:rPr>
        <w:t>the</w:t>
      </w:r>
      <w:r>
        <w:t xml:space="preserve"> </w:t>
      </w:r>
      <w:r>
        <w:rPr>
          <w:spacing w:val="-1"/>
        </w:rPr>
        <w:t>System,</w:t>
      </w:r>
      <w:r>
        <w:t xml:space="preserve"> in</w:t>
      </w:r>
      <w:r>
        <w:rPr>
          <w:spacing w:val="-3"/>
        </w:rPr>
        <w:t xml:space="preserve"> </w:t>
      </w:r>
      <w:r>
        <w:t>the</w:t>
      </w:r>
      <w:r>
        <w:rPr>
          <w:spacing w:val="-2"/>
        </w:rPr>
        <w:t xml:space="preserve"> </w:t>
      </w:r>
      <w:r>
        <w:rPr>
          <w:spacing w:val="-1"/>
        </w:rPr>
        <w:t>form</w:t>
      </w:r>
      <w:r>
        <w:rPr>
          <w:spacing w:val="-4"/>
        </w:rPr>
        <w:t xml:space="preserve"> </w:t>
      </w:r>
      <w:r>
        <w:t xml:space="preserve">and </w:t>
      </w:r>
      <w:r>
        <w:rPr>
          <w:spacing w:val="-1"/>
        </w:rPr>
        <w:t>with</w:t>
      </w:r>
      <w:r>
        <w:t xml:space="preserve"> any</w:t>
      </w:r>
      <w:r>
        <w:rPr>
          <w:spacing w:val="81"/>
        </w:rPr>
        <w:t xml:space="preserve"> </w:t>
      </w:r>
      <w:r>
        <w:rPr>
          <w:spacing w:val="-1"/>
        </w:rPr>
        <w:t>reasonable</w:t>
      </w:r>
      <w:r>
        <w:t xml:space="preserve"> </w:t>
      </w:r>
      <w:r>
        <w:rPr>
          <w:spacing w:val="-1"/>
        </w:rPr>
        <w:t>certifications</w:t>
      </w:r>
      <w:r>
        <w:t xml:space="preserve"> as</w:t>
      </w:r>
      <w:r>
        <w:rPr>
          <w:spacing w:val="-2"/>
        </w:rPr>
        <w:t xml:space="preserve"> </w:t>
      </w:r>
      <w:r>
        <w:rPr>
          <w:spacing w:val="-1"/>
        </w:rPr>
        <w:t>may</w:t>
      </w:r>
      <w:r>
        <w:rPr>
          <w:spacing w:val="-3"/>
        </w:rPr>
        <w:t xml:space="preserve"> </w:t>
      </w:r>
      <w:r>
        <w:t xml:space="preserve">be </w:t>
      </w:r>
      <w:r>
        <w:rPr>
          <w:spacing w:val="-1"/>
        </w:rPr>
        <w:t>prescribed</w:t>
      </w:r>
      <w:r>
        <w:t xml:space="preserve"> by</w:t>
      </w:r>
      <w:r>
        <w:rPr>
          <w:spacing w:val="-3"/>
        </w:rPr>
        <w:t xml:space="preserve"> </w:t>
      </w:r>
      <w:r>
        <w:rPr>
          <w:spacing w:val="-1"/>
        </w:rPr>
        <w:t>the</w:t>
      </w:r>
      <w:r>
        <w:t xml:space="preserve"> </w:t>
      </w:r>
      <w:r>
        <w:rPr>
          <w:spacing w:val="-2"/>
        </w:rPr>
        <w:t>System,</w:t>
      </w:r>
      <w:r>
        <w:t xml:space="preserve"> </w:t>
      </w:r>
      <w:r>
        <w:rPr>
          <w:spacing w:val="-1"/>
        </w:rPr>
        <w:t>Manager’s</w:t>
      </w:r>
      <w:r>
        <w:rPr>
          <w:spacing w:val="-2"/>
        </w:rPr>
        <w:t xml:space="preserve"> </w:t>
      </w:r>
      <w:r>
        <w:rPr>
          <w:spacing w:val="-1"/>
        </w:rPr>
        <w:t>final</w:t>
      </w:r>
      <w:r>
        <w:rPr>
          <w:spacing w:val="-2"/>
        </w:rPr>
        <w:t xml:space="preserve"> </w:t>
      </w:r>
      <w:r>
        <w:rPr>
          <w:spacing w:val="-1"/>
        </w:rPr>
        <w:t>invoice</w:t>
      </w:r>
      <w:r>
        <w:rPr>
          <w:spacing w:val="-2"/>
        </w:rPr>
        <w:t xml:space="preserve"> </w:t>
      </w:r>
      <w:r>
        <w:rPr>
          <w:spacing w:val="-1"/>
        </w:rPr>
        <w:t>(“Termination</w:t>
      </w:r>
      <w:r>
        <w:rPr>
          <w:spacing w:val="79"/>
        </w:rPr>
        <w:t xml:space="preserve"> </w:t>
      </w:r>
      <w:r>
        <w:rPr>
          <w:spacing w:val="-1"/>
        </w:rPr>
        <w:t>Invoice”).</w:t>
      </w:r>
      <w:r>
        <w:rPr>
          <w:spacing w:val="-3"/>
        </w:rPr>
        <w:t xml:space="preserve"> </w:t>
      </w:r>
      <w:r>
        <w:rPr>
          <w:spacing w:val="-1"/>
        </w:rPr>
        <w:t>The</w:t>
      </w:r>
      <w:r>
        <w:rPr>
          <w:spacing w:val="-2"/>
        </w:rPr>
        <w:t xml:space="preserve"> </w:t>
      </w:r>
      <w:r>
        <w:rPr>
          <w:spacing w:val="-1"/>
        </w:rPr>
        <w:t>Termination</w:t>
      </w:r>
      <w:r>
        <w:rPr>
          <w:spacing w:val="-3"/>
        </w:rPr>
        <w:t xml:space="preserve"> </w:t>
      </w:r>
      <w:r>
        <w:rPr>
          <w:spacing w:val="-1"/>
        </w:rPr>
        <w:t>Invoice</w:t>
      </w:r>
      <w:r>
        <w:t xml:space="preserve"> </w:t>
      </w:r>
      <w:r>
        <w:rPr>
          <w:spacing w:val="-1"/>
        </w:rPr>
        <w:t>shall</w:t>
      </w:r>
      <w:r>
        <w:rPr>
          <w:spacing w:val="1"/>
        </w:rPr>
        <w:t xml:space="preserve"> </w:t>
      </w:r>
      <w:proofErr w:type="gramStart"/>
      <w:r>
        <w:rPr>
          <w:spacing w:val="-1"/>
        </w:rPr>
        <w:t>prorate</w:t>
      </w:r>
      <w:proofErr w:type="gramEnd"/>
      <w:r>
        <w:t xml:space="preserve"> </w:t>
      </w:r>
      <w:proofErr w:type="gramStart"/>
      <w:r>
        <w:rPr>
          <w:spacing w:val="-1"/>
        </w:rPr>
        <w:t>Manager’s</w:t>
      </w:r>
      <w:proofErr w:type="gramEnd"/>
      <w:r>
        <w:t xml:space="preserve"> </w:t>
      </w:r>
      <w:r>
        <w:rPr>
          <w:spacing w:val="-1"/>
        </w:rPr>
        <w:t>quarterly</w:t>
      </w:r>
      <w:r>
        <w:rPr>
          <w:spacing w:val="-3"/>
        </w:rPr>
        <w:t xml:space="preserve"> </w:t>
      </w:r>
      <w:r>
        <w:rPr>
          <w:spacing w:val="-1"/>
        </w:rPr>
        <w:t>fees,</w:t>
      </w:r>
      <w:r>
        <w:t xml:space="preserve"> </w:t>
      </w:r>
      <w:proofErr w:type="gramStart"/>
      <w:r>
        <w:t>on a</w:t>
      </w:r>
      <w:r>
        <w:rPr>
          <w:spacing w:val="-2"/>
        </w:rPr>
        <w:t xml:space="preserve"> </w:t>
      </w:r>
      <w:r>
        <w:rPr>
          <w:spacing w:val="-1"/>
        </w:rPr>
        <w:t>daily</w:t>
      </w:r>
      <w:r>
        <w:rPr>
          <w:spacing w:val="-3"/>
        </w:rPr>
        <w:t xml:space="preserve"> </w:t>
      </w:r>
      <w:r>
        <w:rPr>
          <w:spacing w:val="-1"/>
        </w:rPr>
        <w:t>basis</w:t>
      </w:r>
      <w:proofErr w:type="gramEnd"/>
      <w:r>
        <w:rPr>
          <w:spacing w:val="-1"/>
        </w:rPr>
        <w:t>,</w:t>
      </w:r>
      <w:r>
        <w:rPr>
          <w:spacing w:val="-3"/>
        </w:rPr>
        <w:t xml:space="preserve"> </w:t>
      </w:r>
      <w:r>
        <w:t>for</w:t>
      </w:r>
      <w:r>
        <w:rPr>
          <w:spacing w:val="1"/>
        </w:rPr>
        <w:t xml:space="preserve"> </w:t>
      </w:r>
      <w:r>
        <w:rPr>
          <w:spacing w:val="-1"/>
        </w:rPr>
        <w:t>work</w:t>
      </w:r>
      <w:r>
        <w:rPr>
          <w:spacing w:val="75"/>
        </w:rPr>
        <w:t xml:space="preserve"> </w:t>
      </w:r>
      <w:r>
        <w:rPr>
          <w:spacing w:val="-1"/>
        </w:rPr>
        <w:t>already</w:t>
      </w:r>
      <w:r>
        <w:rPr>
          <w:spacing w:val="-3"/>
        </w:rPr>
        <w:t xml:space="preserve"> </w:t>
      </w:r>
      <w:r>
        <w:rPr>
          <w:spacing w:val="-1"/>
        </w:rPr>
        <w:t>performed</w:t>
      </w:r>
      <w:r>
        <w:t xml:space="preserve"> but</w:t>
      </w:r>
      <w:r>
        <w:rPr>
          <w:spacing w:val="-2"/>
        </w:rPr>
        <w:t xml:space="preserve"> </w:t>
      </w:r>
      <w:r>
        <w:rPr>
          <w:spacing w:val="-1"/>
        </w:rPr>
        <w:t>for</w:t>
      </w:r>
      <w:r>
        <w:rPr>
          <w:spacing w:val="-2"/>
        </w:rPr>
        <w:t xml:space="preserve"> </w:t>
      </w:r>
      <w:r>
        <w:t>which</w:t>
      </w:r>
      <w:r>
        <w:rPr>
          <w:spacing w:val="-3"/>
        </w:rPr>
        <w:t xml:space="preserve"> </w:t>
      </w:r>
      <w:proofErr w:type="gramStart"/>
      <w:r>
        <w:rPr>
          <w:spacing w:val="-1"/>
        </w:rPr>
        <w:t>Manager</w:t>
      </w:r>
      <w:proofErr w:type="gramEnd"/>
      <w:r>
        <w:rPr>
          <w:spacing w:val="-2"/>
        </w:rPr>
        <w:t xml:space="preserve"> </w:t>
      </w:r>
      <w:r>
        <w:t xml:space="preserve">has </w:t>
      </w:r>
      <w:r>
        <w:rPr>
          <w:spacing w:val="-1"/>
        </w:rPr>
        <w:t>not</w:t>
      </w:r>
      <w:r>
        <w:rPr>
          <w:spacing w:val="1"/>
        </w:rPr>
        <w:t xml:space="preserve"> </w:t>
      </w:r>
      <w:r>
        <w:rPr>
          <w:spacing w:val="-2"/>
        </w:rPr>
        <w:t>been</w:t>
      </w:r>
      <w:r>
        <w:t xml:space="preserve"> </w:t>
      </w:r>
      <w:r>
        <w:rPr>
          <w:spacing w:val="-1"/>
        </w:rPr>
        <w:t>compensated</w:t>
      </w:r>
      <w:r>
        <w:t xml:space="preserve"> </w:t>
      </w:r>
      <w:r>
        <w:rPr>
          <w:spacing w:val="-1"/>
        </w:rPr>
        <w:t>through</w:t>
      </w:r>
      <w:r>
        <w:t xml:space="preserve"> </w:t>
      </w:r>
      <w:r>
        <w:rPr>
          <w:spacing w:val="-1"/>
        </w:rPr>
        <w:t>the</w:t>
      </w:r>
      <w:r>
        <w:rPr>
          <w:spacing w:val="-2"/>
        </w:rPr>
        <w:t xml:space="preserve"> </w:t>
      </w:r>
      <w:r>
        <w:rPr>
          <w:spacing w:val="-1"/>
        </w:rPr>
        <w:t>Effective</w:t>
      </w:r>
      <w:r>
        <w:t xml:space="preserve"> </w:t>
      </w:r>
      <w:r>
        <w:rPr>
          <w:spacing w:val="-1"/>
        </w:rPr>
        <w:t>Termination</w:t>
      </w:r>
      <w:r>
        <w:rPr>
          <w:spacing w:val="59"/>
        </w:rPr>
        <w:t xml:space="preserve"> </w:t>
      </w:r>
      <w:r>
        <w:t>Date,</w:t>
      </w:r>
      <w:r>
        <w:rPr>
          <w:spacing w:val="-3"/>
        </w:rPr>
        <w:t xml:space="preserve"> </w:t>
      </w:r>
      <w:r>
        <w:t xml:space="preserve">in </w:t>
      </w:r>
      <w:r>
        <w:rPr>
          <w:spacing w:val="-1"/>
        </w:rPr>
        <w:t>accordance</w:t>
      </w:r>
      <w:r>
        <w:t xml:space="preserve"> </w:t>
      </w:r>
      <w:r>
        <w:rPr>
          <w:spacing w:val="-1"/>
        </w:rPr>
        <w:t>with</w:t>
      </w:r>
      <w:r>
        <w:t xml:space="preserve"> </w:t>
      </w:r>
      <w:proofErr w:type="gramStart"/>
      <w:r>
        <w:rPr>
          <w:spacing w:val="-1"/>
        </w:rPr>
        <w:t>Manager’s</w:t>
      </w:r>
      <w:proofErr w:type="gramEnd"/>
      <w:r>
        <w:t xml:space="preserve"> </w:t>
      </w:r>
      <w:r>
        <w:rPr>
          <w:spacing w:val="-1"/>
        </w:rPr>
        <w:t>then-current</w:t>
      </w:r>
      <w:r>
        <w:rPr>
          <w:spacing w:val="1"/>
        </w:rPr>
        <w:t xml:space="preserve"> </w:t>
      </w:r>
      <w:r>
        <w:rPr>
          <w:spacing w:val="-1"/>
        </w:rPr>
        <w:t>compensation</w:t>
      </w:r>
      <w:r>
        <w:rPr>
          <w:spacing w:val="-3"/>
        </w:rPr>
        <w:t xml:space="preserve"> </w:t>
      </w:r>
      <w:r>
        <w:rPr>
          <w:spacing w:val="-1"/>
        </w:rPr>
        <w:t>level.</w:t>
      </w:r>
      <w:r>
        <w:t xml:space="preserve"> </w:t>
      </w:r>
      <w:proofErr w:type="gramStart"/>
      <w:r>
        <w:rPr>
          <w:spacing w:val="-1"/>
        </w:rPr>
        <w:t>Manager</w:t>
      </w:r>
      <w:proofErr w:type="gramEnd"/>
      <w:r>
        <w:rPr>
          <w:spacing w:val="1"/>
        </w:rPr>
        <w:t xml:space="preserve"> </w:t>
      </w:r>
      <w:r>
        <w:rPr>
          <w:spacing w:val="-1"/>
        </w:rPr>
        <w:t>shall</w:t>
      </w:r>
      <w:r>
        <w:rPr>
          <w:spacing w:val="1"/>
        </w:rPr>
        <w:t xml:space="preserve"> </w:t>
      </w:r>
      <w:r>
        <w:rPr>
          <w:spacing w:val="-1"/>
        </w:rPr>
        <w:t>submit</w:t>
      </w:r>
      <w:r>
        <w:rPr>
          <w:spacing w:val="1"/>
        </w:rPr>
        <w:t xml:space="preserve"> </w:t>
      </w:r>
      <w:r>
        <w:rPr>
          <w:spacing w:val="-1"/>
        </w:rPr>
        <w:t>such</w:t>
      </w:r>
      <w:r>
        <w:rPr>
          <w:spacing w:val="43"/>
        </w:rPr>
        <w:t xml:space="preserve"> </w:t>
      </w:r>
      <w:proofErr w:type="gramStart"/>
      <w:r>
        <w:rPr>
          <w:spacing w:val="-1"/>
        </w:rPr>
        <w:t>Termination</w:t>
      </w:r>
      <w:proofErr w:type="gramEnd"/>
      <w:r>
        <w:t xml:space="preserve"> </w:t>
      </w:r>
      <w:r>
        <w:rPr>
          <w:spacing w:val="-1"/>
        </w:rPr>
        <w:t>Invoice</w:t>
      </w:r>
      <w:r>
        <w:t xml:space="preserve"> no </w:t>
      </w:r>
      <w:r>
        <w:rPr>
          <w:spacing w:val="-1"/>
        </w:rPr>
        <w:t>later</w:t>
      </w:r>
      <w:r>
        <w:rPr>
          <w:spacing w:val="1"/>
        </w:rPr>
        <w:t xml:space="preserve"> </w:t>
      </w:r>
      <w:r>
        <w:rPr>
          <w:spacing w:val="-1"/>
        </w:rPr>
        <w:t>than</w:t>
      </w:r>
      <w:r>
        <w:t xml:space="preserve"> </w:t>
      </w:r>
      <w:r>
        <w:rPr>
          <w:spacing w:val="-1"/>
        </w:rPr>
        <w:t>thirty</w:t>
      </w:r>
      <w:r>
        <w:rPr>
          <w:spacing w:val="-3"/>
        </w:rPr>
        <w:t xml:space="preserve"> </w:t>
      </w:r>
      <w:r>
        <w:rPr>
          <w:spacing w:val="-1"/>
        </w:rPr>
        <w:t>(30)</w:t>
      </w:r>
      <w:r>
        <w:rPr>
          <w:spacing w:val="1"/>
        </w:rPr>
        <w:t xml:space="preserve"> </w:t>
      </w:r>
      <w:r>
        <w:rPr>
          <w:spacing w:val="-1"/>
        </w:rPr>
        <w:t>days</w:t>
      </w:r>
      <w:r>
        <w:t xml:space="preserve"> </w:t>
      </w:r>
      <w:r>
        <w:rPr>
          <w:spacing w:val="-1"/>
        </w:rPr>
        <w:t>after</w:t>
      </w:r>
      <w:r>
        <w:rPr>
          <w:spacing w:val="-2"/>
        </w:rPr>
        <w:t xml:space="preserve"> </w:t>
      </w:r>
      <w:r>
        <w:t xml:space="preserve">the </w:t>
      </w:r>
      <w:r>
        <w:rPr>
          <w:spacing w:val="-2"/>
        </w:rPr>
        <w:t>Effective</w:t>
      </w:r>
      <w:r>
        <w:t xml:space="preserve"> </w:t>
      </w:r>
      <w:r>
        <w:rPr>
          <w:spacing w:val="-1"/>
        </w:rPr>
        <w:t>Termination</w:t>
      </w:r>
      <w:r>
        <w:rPr>
          <w:spacing w:val="-3"/>
        </w:rPr>
        <w:t xml:space="preserve"> </w:t>
      </w:r>
      <w:r>
        <w:t xml:space="preserve">Date. </w:t>
      </w:r>
      <w:r>
        <w:rPr>
          <w:spacing w:val="-1"/>
        </w:rPr>
        <w:t>Upon</w:t>
      </w:r>
      <w:r>
        <w:rPr>
          <w:spacing w:val="-3"/>
        </w:rPr>
        <w:t xml:space="preserve"> </w:t>
      </w:r>
      <w:proofErr w:type="gramStart"/>
      <w:r>
        <w:rPr>
          <w:spacing w:val="-1"/>
        </w:rPr>
        <w:t>Manager’s</w:t>
      </w:r>
      <w:proofErr w:type="gramEnd"/>
      <w:r>
        <w:rPr>
          <w:spacing w:val="75"/>
        </w:rPr>
        <w:t xml:space="preserve"> </w:t>
      </w:r>
      <w:r>
        <w:rPr>
          <w:spacing w:val="-1"/>
        </w:rPr>
        <w:t>failure</w:t>
      </w:r>
      <w:r>
        <w:t xml:space="preserve"> </w:t>
      </w:r>
      <w:r>
        <w:rPr>
          <w:spacing w:val="-1"/>
        </w:rPr>
        <w:t>to</w:t>
      </w:r>
      <w:r>
        <w:t xml:space="preserve"> </w:t>
      </w:r>
      <w:r>
        <w:rPr>
          <w:spacing w:val="-1"/>
        </w:rPr>
        <w:t>submit</w:t>
      </w:r>
      <w:r>
        <w:rPr>
          <w:spacing w:val="-2"/>
        </w:rPr>
        <w:t xml:space="preserve"> </w:t>
      </w:r>
      <w:r>
        <w:rPr>
          <w:spacing w:val="-1"/>
        </w:rPr>
        <w:t>its</w:t>
      </w:r>
      <w:r>
        <w:rPr>
          <w:spacing w:val="-2"/>
        </w:rPr>
        <w:t xml:space="preserve"> </w:t>
      </w:r>
      <w:r>
        <w:rPr>
          <w:spacing w:val="-1"/>
        </w:rPr>
        <w:t>Termination</w:t>
      </w:r>
      <w:r>
        <w:t xml:space="preserve"> </w:t>
      </w:r>
      <w:r>
        <w:rPr>
          <w:spacing w:val="-1"/>
        </w:rPr>
        <w:t>Invoice</w:t>
      </w:r>
      <w:r>
        <w:t xml:space="preserve"> </w:t>
      </w:r>
      <w:r>
        <w:rPr>
          <w:spacing w:val="-1"/>
        </w:rPr>
        <w:t>within</w:t>
      </w:r>
      <w:r>
        <w:t xml:space="preserve"> </w:t>
      </w:r>
      <w:r>
        <w:rPr>
          <w:spacing w:val="-1"/>
        </w:rPr>
        <w:t>the</w:t>
      </w:r>
      <w:r>
        <w:t xml:space="preserve"> </w:t>
      </w:r>
      <w:r>
        <w:rPr>
          <w:spacing w:val="-2"/>
        </w:rPr>
        <w:t>time</w:t>
      </w:r>
      <w:r>
        <w:t xml:space="preserve"> </w:t>
      </w:r>
      <w:r>
        <w:rPr>
          <w:spacing w:val="-1"/>
        </w:rPr>
        <w:t>allowed,</w:t>
      </w:r>
      <w:r>
        <w:rPr>
          <w:spacing w:val="-3"/>
        </w:rPr>
        <w:t xml:space="preserve"> </w:t>
      </w:r>
      <w:r>
        <w:t xml:space="preserve">the </w:t>
      </w:r>
      <w:r>
        <w:rPr>
          <w:spacing w:val="-1"/>
        </w:rPr>
        <w:t>System</w:t>
      </w:r>
      <w:r>
        <w:rPr>
          <w:spacing w:val="-2"/>
        </w:rPr>
        <w:t xml:space="preserve"> may</w:t>
      </w:r>
      <w:r>
        <w:t xml:space="preserve"> </w:t>
      </w:r>
      <w:r>
        <w:rPr>
          <w:spacing w:val="-1"/>
        </w:rPr>
        <w:t>determine,</w:t>
      </w:r>
      <w:r>
        <w:t xml:space="preserve"> </w:t>
      </w:r>
      <w:proofErr w:type="gramStart"/>
      <w:r>
        <w:t>on</w:t>
      </w:r>
      <w:r>
        <w:rPr>
          <w:spacing w:val="-3"/>
        </w:rPr>
        <w:t xml:space="preserve"> </w:t>
      </w:r>
      <w:r>
        <w:t xml:space="preserve">the </w:t>
      </w:r>
      <w:r>
        <w:rPr>
          <w:spacing w:val="-1"/>
        </w:rPr>
        <w:t>basis</w:t>
      </w:r>
      <w:r>
        <w:rPr>
          <w:spacing w:val="77"/>
        </w:rPr>
        <w:t xml:space="preserve"> </w:t>
      </w:r>
      <w:r>
        <w:t>of</w:t>
      </w:r>
      <w:proofErr w:type="gramEnd"/>
      <w:r>
        <w:rPr>
          <w:spacing w:val="1"/>
        </w:rPr>
        <w:t xml:space="preserve"> </w:t>
      </w:r>
      <w:r>
        <w:rPr>
          <w:spacing w:val="-1"/>
        </w:rPr>
        <w:t>information</w:t>
      </w:r>
      <w:r>
        <w:t xml:space="preserve"> </w:t>
      </w:r>
      <w:r>
        <w:rPr>
          <w:spacing w:val="-1"/>
        </w:rPr>
        <w:t>available</w:t>
      </w:r>
      <w:r>
        <w:rPr>
          <w:spacing w:val="-2"/>
        </w:rPr>
        <w:t xml:space="preserve"> </w:t>
      </w:r>
      <w:r>
        <w:t>to</w:t>
      </w:r>
      <w:r>
        <w:rPr>
          <w:spacing w:val="-3"/>
        </w:rPr>
        <w:t xml:space="preserve"> </w:t>
      </w:r>
      <w:r>
        <w:t>it,</w:t>
      </w:r>
      <w:r>
        <w:rPr>
          <w:spacing w:val="-3"/>
        </w:rPr>
        <w:t xml:space="preserve"> </w:t>
      </w:r>
      <w:r>
        <w:t>the</w:t>
      </w:r>
      <w:r>
        <w:rPr>
          <w:spacing w:val="-2"/>
        </w:rPr>
        <w:t xml:space="preserve"> </w:t>
      </w:r>
      <w:r>
        <w:rPr>
          <w:spacing w:val="-1"/>
        </w:rPr>
        <w:t>amount,</w:t>
      </w:r>
      <w:r>
        <w:t xml:space="preserve"> if</w:t>
      </w:r>
      <w:r>
        <w:rPr>
          <w:spacing w:val="-2"/>
        </w:rPr>
        <w:t xml:space="preserve"> </w:t>
      </w:r>
      <w:r>
        <w:rPr>
          <w:spacing w:val="-1"/>
        </w:rPr>
        <w:t>any,</w:t>
      </w:r>
      <w:r>
        <w:t xml:space="preserve"> due</w:t>
      </w:r>
      <w:r>
        <w:rPr>
          <w:spacing w:val="-2"/>
        </w:rPr>
        <w:t xml:space="preserve"> </w:t>
      </w:r>
      <w:r>
        <w:rPr>
          <w:spacing w:val="-1"/>
        </w:rPr>
        <w:t>to</w:t>
      </w:r>
      <w:r>
        <w:t xml:space="preserve"> </w:t>
      </w:r>
      <w:proofErr w:type="gramStart"/>
      <w:r>
        <w:rPr>
          <w:spacing w:val="-1"/>
        </w:rPr>
        <w:t>Manager</w:t>
      </w:r>
      <w:proofErr w:type="gramEnd"/>
      <w:r>
        <w:rPr>
          <w:spacing w:val="1"/>
        </w:rPr>
        <w:t xml:space="preserve"> </w:t>
      </w:r>
      <w:r>
        <w:t>and</w:t>
      </w:r>
      <w:r>
        <w:rPr>
          <w:spacing w:val="-3"/>
        </w:rPr>
        <w:t xml:space="preserve"> </w:t>
      </w:r>
      <w:r>
        <w:t xml:space="preserve">such </w:t>
      </w:r>
      <w:r>
        <w:rPr>
          <w:spacing w:val="-1"/>
        </w:rPr>
        <w:t>determination</w:t>
      </w:r>
      <w:r>
        <w:rPr>
          <w:spacing w:val="-3"/>
        </w:rPr>
        <w:t xml:space="preserve"> </w:t>
      </w:r>
      <w:r>
        <w:rPr>
          <w:spacing w:val="-1"/>
        </w:rPr>
        <w:t>shall</w:t>
      </w:r>
      <w:r>
        <w:rPr>
          <w:spacing w:val="-2"/>
        </w:rPr>
        <w:t xml:space="preserve"> </w:t>
      </w:r>
      <w:r>
        <w:t xml:space="preserve">be </w:t>
      </w:r>
      <w:r>
        <w:rPr>
          <w:spacing w:val="-2"/>
        </w:rPr>
        <w:t>deemed</w:t>
      </w:r>
    </w:p>
    <w:p w14:paraId="2D330947" w14:textId="77777777" w:rsidR="00E62BB3" w:rsidRDefault="00E62BB3">
      <w:pPr>
        <w:sectPr w:rsidR="00E62BB3">
          <w:pgSz w:w="12240" w:h="15840"/>
          <w:pgMar w:top="1380" w:right="1340" w:bottom="900" w:left="1340" w:header="0" w:footer="708" w:gutter="0"/>
          <w:cols w:space="720"/>
        </w:sectPr>
      </w:pPr>
    </w:p>
    <w:p w14:paraId="19F7AFC1" w14:textId="77777777" w:rsidR="00E62BB3" w:rsidRDefault="00FF63C7">
      <w:pPr>
        <w:pStyle w:val="BodyText"/>
        <w:spacing w:before="54"/>
        <w:ind w:right="162"/>
      </w:pPr>
      <w:r>
        <w:rPr>
          <w:spacing w:val="-1"/>
        </w:rPr>
        <w:lastRenderedPageBreak/>
        <w:t>final.</w:t>
      </w:r>
      <w:r>
        <w:t xml:space="preserve"> </w:t>
      </w:r>
      <w:r>
        <w:rPr>
          <w:spacing w:val="-1"/>
        </w:rPr>
        <w:t>After</w:t>
      </w:r>
      <w:r>
        <w:rPr>
          <w:spacing w:val="1"/>
        </w:rPr>
        <w:t xml:space="preserve"> </w:t>
      </w:r>
      <w:r>
        <w:rPr>
          <w:spacing w:val="-1"/>
        </w:rPr>
        <w:t>the</w:t>
      </w:r>
      <w:r>
        <w:t xml:space="preserve"> </w:t>
      </w:r>
      <w:r>
        <w:rPr>
          <w:spacing w:val="-1"/>
        </w:rPr>
        <w:t>System</w:t>
      </w:r>
      <w:r>
        <w:rPr>
          <w:spacing w:val="-4"/>
        </w:rPr>
        <w:t xml:space="preserve"> </w:t>
      </w:r>
      <w:r>
        <w:t>has</w:t>
      </w:r>
      <w:r>
        <w:rPr>
          <w:spacing w:val="-2"/>
        </w:rPr>
        <w:t xml:space="preserve"> </w:t>
      </w:r>
      <w:r>
        <w:rPr>
          <w:spacing w:val="-1"/>
        </w:rPr>
        <w:t>made</w:t>
      </w:r>
      <w:r>
        <w:t xml:space="preserve"> such </w:t>
      </w:r>
      <w:r>
        <w:rPr>
          <w:spacing w:val="-1"/>
        </w:rPr>
        <w:t>determination,</w:t>
      </w:r>
      <w:r>
        <w:t xml:space="preserve"> </w:t>
      </w:r>
      <w:r>
        <w:rPr>
          <w:spacing w:val="-2"/>
        </w:rPr>
        <w:t>or</w:t>
      </w:r>
      <w:r>
        <w:rPr>
          <w:spacing w:val="1"/>
        </w:rPr>
        <w:t xml:space="preserve"> </w:t>
      </w:r>
      <w:r>
        <w:rPr>
          <w:spacing w:val="-1"/>
        </w:rPr>
        <w:t>after</w:t>
      </w:r>
      <w:r>
        <w:rPr>
          <w:spacing w:val="1"/>
        </w:rPr>
        <w:t xml:space="preserve"> </w:t>
      </w:r>
      <w:r>
        <w:rPr>
          <w:spacing w:val="-1"/>
        </w:rPr>
        <w:t>Manager</w:t>
      </w:r>
      <w:r>
        <w:rPr>
          <w:spacing w:val="1"/>
        </w:rPr>
        <w:t xml:space="preserve"> </w:t>
      </w:r>
      <w:r>
        <w:rPr>
          <w:spacing w:val="-1"/>
        </w:rPr>
        <w:t>has</w:t>
      </w:r>
      <w:r>
        <w:t xml:space="preserve"> </w:t>
      </w:r>
      <w:r>
        <w:rPr>
          <w:spacing w:val="-1"/>
        </w:rPr>
        <w:t>submitted</w:t>
      </w:r>
      <w:r>
        <w:t xml:space="preserve"> </w:t>
      </w:r>
      <w:r>
        <w:rPr>
          <w:spacing w:val="-1"/>
        </w:rPr>
        <w:t>its</w:t>
      </w:r>
      <w:r>
        <w:rPr>
          <w:spacing w:val="-2"/>
        </w:rPr>
        <w:t xml:space="preserve"> </w:t>
      </w:r>
      <w:r>
        <w:rPr>
          <w:spacing w:val="-1"/>
        </w:rPr>
        <w:t>Termination</w:t>
      </w:r>
      <w:r>
        <w:rPr>
          <w:spacing w:val="55"/>
        </w:rPr>
        <w:t xml:space="preserve"> </w:t>
      </w:r>
      <w:r>
        <w:rPr>
          <w:spacing w:val="-1"/>
        </w:rPr>
        <w:t>Invoice,</w:t>
      </w:r>
      <w:r>
        <w:t xml:space="preserve"> the </w:t>
      </w:r>
      <w:r>
        <w:rPr>
          <w:spacing w:val="-1"/>
        </w:rPr>
        <w:t>System</w:t>
      </w:r>
      <w:r>
        <w:rPr>
          <w:spacing w:val="-4"/>
        </w:rPr>
        <w:t xml:space="preserve"> </w:t>
      </w:r>
      <w:r>
        <w:t>shall</w:t>
      </w:r>
      <w:r>
        <w:rPr>
          <w:spacing w:val="-2"/>
        </w:rPr>
        <w:t xml:space="preserve"> </w:t>
      </w:r>
      <w:r>
        <w:rPr>
          <w:spacing w:val="-1"/>
        </w:rPr>
        <w:t>authorize</w:t>
      </w:r>
      <w:r>
        <w:t xml:space="preserve"> </w:t>
      </w:r>
      <w:r>
        <w:rPr>
          <w:spacing w:val="-1"/>
        </w:rPr>
        <w:t>payment</w:t>
      </w:r>
      <w:r>
        <w:rPr>
          <w:spacing w:val="1"/>
        </w:rPr>
        <w:t xml:space="preserve"> </w:t>
      </w:r>
      <w:r>
        <w:t xml:space="preserve">to </w:t>
      </w:r>
      <w:r>
        <w:rPr>
          <w:spacing w:val="-1"/>
        </w:rPr>
        <w:t>Manager.</w:t>
      </w:r>
    </w:p>
    <w:p w14:paraId="4E1E331D" w14:textId="77777777" w:rsidR="00E62BB3" w:rsidRDefault="00E62BB3">
      <w:pPr>
        <w:spacing w:before="11"/>
        <w:rPr>
          <w:rFonts w:ascii="Times New Roman" w:eastAsia="Times New Roman" w:hAnsi="Times New Roman" w:cs="Times New Roman"/>
          <w:sz w:val="20"/>
          <w:szCs w:val="20"/>
        </w:rPr>
      </w:pPr>
    </w:p>
    <w:p w14:paraId="779BBB9E" w14:textId="77777777" w:rsidR="00E62BB3" w:rsidRDefault="00FF63C7">
      <w:pPr>
        <w:pStyle w:val="BodyText"/>
        <w:ind w:left="119" w:right="172"/>
      </w:pPr>
      <w:r>
        <w:t>The</w:t>
      </w:r>
      <w:r>
        <w:rPr>
          <w:spacing w:val="-2"/>
        </w:rPr>
        <w:t xml:space="preserve"> </w:t>
      </w:r>
      <w:r>
        <w:rPr>
          <w:spacing w:val="-1"/>
        </w:rPr>
        <w:t>System</w:t>
      </w:r>
      <w:r>
        <w:rPr>
          <w:spacing w:val="-4"/>
        </w:rPr>
        <w:t xml:space="preserve"> </w:t>
      </w:r>
      <w:r>
        <w:t>will</w:t>
      </w:r>
      <w:r>
        <w:rPr>
          <w:spacing w:val="1"/>
        </w:rPr>
        <w:t xml:space="preserve"> </w:t>
      </w:r>
      <w:r>
        <w:rPr>
          <w:spacing w:val="-1"/>
        </w:rPr>
        <w:t>not</w:t>
      </w:r>
      <w:r>
        <w:rPr>
          <w:spacing w:val="1"/>
        </w:rPr>
        <w:t xml:space="preserve"> </w:t>
      </w:r>
      <w:r>
        <w:rPr>
          <w:spacing w:val="-2"/>
        </w:rPr>
        <w:t>be</w:t>
      </w:r>
      <w:r>
        <w:t xml:space="preserve"> </w:t>
      </w:r>
      <w:r>
        <w:rPr>
          <w:spacing w:val="-1"/>
        </w:rPr>
        <w:t>liable</w:t>
      </w:r>
      <w:r>
        <w:t xml:space="preserve"> </w:t>
      </w:r>
      <w:r>
        <w:rPr>
          <w:spacing w:val="-1"/>
        </w:rPr>
        <w:t>for</w:t>
      </w:r>
      <w:r>
        <w:rPr>
          <w:spacing w:val="1"/>
        </w:rPr>
        <w:t xml:space="preserve"> </w:t>
      </w:r>
      <w:r>
        <w:rPr>
          <w:spacing w:val="-1"/>
        </w:rPr>
        <w:t>services</w:t>
      </w:r>
      <w:r>
        <w:t xml:space="preserve"> </w:t>
      </w:r>
      <w:r>
        <w:rPr>
          <w:spacing w:val="-2"/>
        </w:rPr>
        <w:t>performed</w:t>
      </w:r>
      <w:r>
        <w:t xml:space="preserve"> </w:t>
      </w:r>
      <w:r>
        <w:rPr>
          <w:spacing w:val="-1"/>
        </w:rPr>
        <w:t>after</w:t>
      </w:r>
      <w:r>
        <w:rPr>
          <w:spacing w:val="-2"/>
        </w:rPr>
        <w:t xml:space="preserve"> </w:t>
      </w:r>
      <w:r>
        <w:t xml:space="preserve">the </w:t>
      </w:r>
      <w:r>
        <w:rPr>
          <w:spacing w:val="-1"/>
        </w:rPr>
        <w:t>Effective</w:t>
      </w:r>
      <w:r>
        <w:rPr>
          <w:spacing w:val="-2"/>
        </w:rPr>
        <w:t xml:space="preserve"> </w:t>
      </w:r>
      <w:r>
        <w:rPr>
          <w:spacing w:val="-1"/>
        </w:rPr>
        <w:t>Termination</w:t>
      </w:r>
      <w:r>
        <w:t xml:space="preserve"> Date.</w:t>
      </w:r>
      <w:r>
        <w:rPr>
          <w:spacing w:val="-3"/>
        </w:rPr>
        <w:t xml:space="preserve"> </w:t>
      </w:r>
      <w:r>
        <w:rPr>
          <w:spacing w:val="-1"/>
        </w:rPr>
        <w:t>Manager</w:t>
      </w:r>
      <w:r>
        <w:rPr>
          <w:spacing w:val="1"/>
        </w:rPr>
        <w:t xml:space="preserve"> </w:t>
      </w:r>
      <w:r>
        <w:rPr>
          <w:spacing w:val="-1"/>
        </w:rPr>
        <w:t>shall</w:t>
      </w:r>
      <w:r>
        <w:rPr>
          <w:spacing w:val="63"/>
        </w:rPr>
        <w:t xml:space="preserve"> </w:t>
      </w:r>
      <w:r>
        <w:t xml:space="preserve">be </w:t>
      </w:r>
      <w:r>
        <w:rPr>
          <w:spacing w:val="-1"/>
        </w:rPr>
        <w:t>compensated</w:t>
      </w:r>
      <w:r>
        <w:rPr>
          <w:spacing w:val="-3"/>
        </w:rPr>
        <w:t xml:space="preserve"> </w:t>
      </w:r>
      <w:r>
        <w:t>for</w:t>
      </w:r>
      <w:r>
        <w:rPr>
          <w:spacing w:val="-2"/>
        </w:rPr>
        <w:t xml:space="preserve"> </w:t>
      </w:r>
      <w:r>
        <w:rPr>
          <w:spacing w:val="-1"/>
        </w:rPr>
        <w:t>services</w:t>
      </w:r>
      <w:r>
        <w:t xml:space="preserve"> </w:t>
      </w:r>
      <w:r>
        <w:rPr>
          <w:spacing w:val="-1"/>
        </w:rPr>
        <w:t>herein</w:t>
      </w:r>
      <w:r>
        <w:rPr>
          <w:spacing w:val="-3"/>
        </w:rPr>
        <w:t xml:space="preserve"> </w:t>
      </w:r>
      <w:r>
        <w:rPr>
          <w:spacing w:val="-1"/>
        </w:rPr>
        <w:t>provided,</w:t>
      </w:r>
      <w:r>
        <w:t xml:space="preserve"> </w:t>
      </w:r>
      <w:r>
        <w:rPr>
          <w:spacing w:val="-1"/>
        </w:rPr>
        <w:t>but</w:t>
      </w:r>
      <w:r>
        <w:rPr>
          <w:spacing w:val="1"/>
        </w:rPr>
        <w:t xml:space="preserve"> </w:t>
      </w:r>
      <w:r>
        <w:t>in</w:t>
      </w:r>
      <w:r>
        <w:rPr>
          <w:spacing w:val="-3"/>
        </w:rPr>
        <w:t xml:space="preserve"> </w:t>
      </w:r>
      <w:r>
        <w:t>no</w:t>
      </w:r>
      <w:r>
        <w:rPr>
          <w:spacing w:val="-3"/>
        </w:rPr>
        <w:t xml:space="preserve"> </w:t>
      </w:r>
      <w:r>
        <w:t>case</w:t>
      </w:r>
      <w:r>
        <w:rPr>
          <w:spacing w:val="-2"/>
        </w:rPr>
        <w:t xml:space="preserve"> </w:t>
      </w:r>
      <w:r>
        <w:rPr>
          <w:spacing w:val="-1"/>
        </w:rPr>
        <w:t>shall</w:t>
      </w:r>
      <w:r>
        <w:rPr>
          <w:spacing w:val="-2"/>
        </w:rPr>
        <w:t xml:space="preserve"> </w:t>
      </w:r>
      <w:r>
        <w:rPr>
          <w:spacing w:val="-1"/>
        </w:rPr>
        <w:t>total</w:t>
      </w:r>
      <w:r>
        <w:rPr>
          <w:spacing w:val="-2"/>
        </w:rPr>
        <w:t xml:space="preserve"> </w:t>
      </w:r>
      <w:r>
        <w:rPr>
          <w:spacing w:val="-1"/>
        </w:rPr>
        <w:t>payment</w:t>
      </w:r>
      <w:r>
        <w:rPr>
          <w:spacing w:val="1"/>
        </w:rPr>
        <w:t xml:space="preserve"> </w:t>
      </w:r>
      <w:r>
        <w:rPr>
          <w:spacing w:val="-1"/>
        </w:rPr>
        <w:t>made</w:t>
      </w:r>
      <w:r>
        <w:t xml:space="preserve"> </w:t>
      </w:r>
      <w:r>
        <w:rPr>
          <w:spacing w:val="-1"/>
        </w:rPr>
        <w:t>to</w:t>
      </w:r>
      <w:r>
        <w:t xml:space="preserve"> </w:t>
      </w:r>
      <w:r>
        <w:rPr>
          <w:spacing w:val="-1"/>
        </w:rPr>
        <w:t>Manager</w:t>
      </w:r>
      <w:r>
        <w:rPr>
          <w:spacing w:val="1"/>
        </w:rPr>
        <w:t xml:space="preserve"> </w:t>
      </w:r>
      <w:r>
        <w:rPr>
          <w:spacing w:val="-1"/>
        </w:rPr>
        <w:t>exceed</w:t>
      </w:r>
      <w:r>
        <w:rPr>
          <w:spacing w:val="51"/>
        </w:rPr>
        <w:t xml:space="preserve"> </w:t>
      </w:r>
      <w:r>
        <w:t xml:space="preserve">the </w:t>
      </w:r>
      <w:r>
        <w:rPr>
          <w:spacing w:val="-1"/>
        </w:rPr>
        <w:t>original</w:t>
      </w:r>
      <w:r>
        <w:rPr>
          <w:spacing w:val="1"/>
        </w:rPr>
        <w:t xml:space="preserve"> </w:t>
      </w:r>
      <w:r>
        <w:rPr>
          <w:spacing w:val="-1"/>
        </w:rPr>
        <w:t>contract</w:t>
      </w:r>
      <w:r>
        <w:rPr>
          <w:spacing w:val="1"/>
        </w:rPr>
        <w:t xml:space="preserve"> </w:t>
      </w:r>
      <w:r>
        <w:rPr>
          <w:spacing w:val="-1"/>
        </w:rPr>
        <w:t>price</w:t>
      </w:r>
      <w:r>
        <w:t xml:space="preserve"> </w:t>
      </w:r>
      <w:r>
        <w:rPr>
          <w:spacing w:val="-1"/>
        </w:rPr>
        <w:t>plus</w:t>
      </w:r>
      <w:r>
        <w:t xml:space="preserve"> </w:t>
      </w:r>
      <w:r>
        <w:rPr>
          <w:spacing w:val="-1"/>
        </w:rPr>
        <w:t>changes</w:t>
      </w:r>
      <w:r>
        <w:t xml:space="preserve"> </w:t>
      </w:r>
      <w:r>
        <w:rPr>
          <w:spacing w:val="-1"/>
        </w:rPr>
        <w:t>approved</w:t>
      </w:r>
      <w:r>
        <w:t xml:space="preserve"> </w:t>
      </w:r>
      <w:r>
        <w:rPr>
          <w:spacing w:val="-2"/>
        </w:rPr>
        <w:t>or</w:t>
      </w:r>
      <w:r>
        <w:rPr>
          <w:spacing w:val="1"/>
        </w:rPr>
        <w:t xml:space="preserve"> </w:t>
      </w:r>
      <w:r>
        <w:rPr>
          <w:spacing w:val="-1"/>
        </w:rPr>
        <w:t>directed</w:t>
      </w:r>
      <w:r>
        <w:t xml:space="preserve"> in </w:t>
      </w:r>
      <w:r>
        <w:rPr>
          <w:spacing w:val="-1"/>
        </w:rPr>
        <w:t>writing</w:t>
      </w:r>
      <w:r>
        <w:rPr>
          <w:spacing w:val="-3"/>
        </w:rPr>
        <w:t xml:space="preserve"> </w:t>
      </w:r>
      <w:r>
        <w:t>by</w:t>
      </w:r>
      <w:r>
        <w:rPr>
          <w:spacing w:val="-3"/>
        </w:rPr>
        <w:t xml:space="preserve"> </w:t>
      </w:r>
      <w:r>
        <w:t xml:space="preserve">the </w:t>
      </w:r>
      <w:r>
        <w:rPr>
          <w:spacing w:val="-1"/>
        </w:rPr>
        <w:t>System.</w:t>
      </w:r>
      <w:r>
        <w:rPr>
          <w:spacing w:val="2"/>
        </w:rPr>
        <w:t xml:space="preserve"> </w:t>
      </w:r>
      <w:r>
        <w:rPr>
          <w:spacing w:val="-2"/>
        </w:rPr>
        <w:t>In</w:t>
      </w:r>
      <w:r>
        <w:t xml:space="preserve"> no </w:t>
      </w:r>
      <w:r>
        <w:rPr>
          <w:spacing w:val="-1"/>
        </w:rPr>
        <w:t>event</w:t>
      </w:r>
      <w:r>
        <w:rPr>
          <w:spacing w:val="1"/>
        </w:rPr>
        <w:t xml:space="preserve"> </w:t>
      </w:r>
      <w:r>
        <w:rPr>
          <w:spacing w:val="-1"/>
        </w:rPr>
        <w:t>shall</w:t>
      </w:r>
      <w:r>
        <w:rPr>
          <w:spacing w:val="35"/>
        </w:rPr>
        <w:t xml:space="preserve"> </w:t>
      </w:r>
      <w:r>
        <w:t xml:space="preserve">the </w:t>
      </w:r>
      <w:r>
        <w:rPr>
          <w:spacing w:val="-2"/>
        </w:rPr>
        <w:t>System's</w:t>
      </w:r>
      <w:r>
        <w:t xml:space="preserve"> termination</w:t>
      </w:r>
      <w:r>
        <w:rPr>
          <w:spacing w:val="-3"/>
        </w:rPr>
        <w:t xml:space="preserve"> </w:t>
      </w:r>
      <w:r>
        <w:t>of</w:t>
      </w:r>
      <w:r>
        <w:rPr>
          <w:spacing w:val="-2"/>
        </w:rPr>
        <w:t xml:space="preserve"> </w:t>
      </w:r>
      <w:r>
        <w:t>the</w:t>
      </w:r>
      <w:r>
        <w:rPr>
          <w:spacing w:val="-2"/>
        </w:rPr>
        <w:t xml:space="preserve"> </w:t>
      </w:r>
      <w:r>
        <w:rPr>
          <w:spacing w:val="-1"/>
        </w:rPr>
        <w:t>Management</w:t>
      </w:r>
      <w:r>
        <w:rPr>
          <w:spacing w:val="1"/>
        </w:rPr>
        <w:t xml:space="preserve"> </w:t>
      </w:r>
      <w:r>
        <w:rPr>
          <w:spacing w:val="-1"/>
        </w:rPr>
        <w:t>Agreement</w:t>
      </w:r>
      <w:r>
        <w:rPr>
          <w:spacing w:val="1"/>
        </w:rPr>
        <w:t xml:space="preserve"> </w:t>
      </w:r>
      <w:r>
        <w:rPr>
          <w:spacing w:val="-1"/>
        </w:rPr>
        <w:t>under</w:t>
      </w:r>
      <w:r>
        <w:rPr>
          <w:spacing w:val="-2"/>
        </w:rPr>
        <w:t xml:space="preserve"> </w:t>
      </w:r>
      <w:r>
        <w:rPr>
          <w:spacing w:val="-1"/>
        </w:rPr>
        <w:t>this</w:t>
      </w:r>
      <w:r>
        <w:t xml:space="preserve"> </w:t>
      </w:r>
      <w:r>
        <w:rPr>
          <w:spacing w:val="-1"/>
        </w:rPr>
        <w:t>Section</w:t>
      </w:r>
      <w:r>
        <w:t xml:space="preserve"> </w:t>
      </w:r>
      <w:r>
        <w:rPr>
          <w:spacing w:val="-1"/>
        </w:rPr>
        <w:t>be</w:t>
      </w:r>
      <w:r>
        <w:rPr>
          <w:spacing w:val="-2"/>
        </w:rPr>
        <w:t xml:space="preserve"> deemed</w:t>
      </w:r>
      <w:r>
        <w:t xml:space="preserve"> a </w:t>
      </w:r>
      <w:r>
        <w:rPr>
          <w:spacing w:val="-1"/>
        </w:rPr>
        <w:t>waiver</w:t>
      </w:r>
      <w:r>
        <w:rPr>
          <w:spacing w:val="1"/>
        </w:rPr>
        <w:t xml:space="preserve"> </w:t>
      </w:r>
      <w:r>
        <w:t>of</w:t>
      </w:r>
      <w:r>
        <w:rPr>
          <w:spacing w:val="1"/>
        </w:rPr>
        <w:t xml:space="preserve"> </w:t>
      </w:r>
      <w:r>
        <w:rPr>
          <w:spacing w:val="-1"/>
        </w:rPr>
        <w:t>either</w:t>
      </w:r>
      <w:r>
        <w:rPr>
          <w:spacing w:val="55"/>
        </w:rPr>
        <w:t xml:space="preserve"> </w:t>
      </w:r>
      <w:r>
        <w:rPr>
          <w:spacing w:val="-1"/>
        </w:rPr>
        <w:t>party’s</w:t>
      </w:r>
      <w:r>
        <w:rPr>
          <w:spacing w:val="-2"/>
        </w:rPr>
        <w:t xml:space="preserve"> </w:t>
      </w:r>
      <w:r>
        <w:rPr>
          <w:spacing w:val="-1"/>
        </w:rPr>
        <w:t>right</w:t>
      </w:r>
      <w:r>
        <w:rPr>
          <w:spacing w:val="1"/>
        </w:rPr>
        <w:t xml:space="preserve"> </w:t>
      </w:r>
      <w:r>
        <w:t xml:space="preserve">to </w:t>
      </w:r>
      <w:r>
        <w:rPr>
          <w:spacing w:val="-2"/>
        </w:rPr>
        <w:t>make</w:t>
      </w:r>
      <w:r>
        <w:t xml:space="preserve"> a </w:t>
      </w:r>
      <w:r>
        <w:rPr>
          <w:spacing w:val="-1"/>
        </w:rPr>
        <w:t>claim</w:t>
      </w:r>
      <w:r>
        <w:rPr>
          <w:spacing w:val="-4"/>
        </w:rPr>
        <w:t xml:space="preserve"> </w:t>
      </w:r>
      <w:r>
        <w:t>against</w:t>
      </w:r>
      <w:r>
        <w:rPr>
          <w:spacing w:val="-2"/>
        </w:rPr>
        <w:t xml:space="preserve"> </w:t>
      </w:r>
      <w:r>
        <w:t xml:space="preserve">the </w:t>
      </w:r>
      <w:r>
        <w:rPr>
          <w:spacing w:val="-1"/>
        </w:rPr>
        <w:t>other</w:t>
      </w:r>
      <w:r>
        <w:rPr>
          <w:spacing w:val="1"/>
        </w:rPr>
        <w:t xml:space="preserve"> </w:t>
      </w:r>
      <w:r>
        <w:rPr>
          <w:spacing w:val="-1"/>
        </w:rPr>
        <w:t>party</w:t>
      </w:r>
      <w:r>
        <w:rPr>
          <w:spacing w:val="-3"/>
        </w:rPr>
        <w:t xml:space="preserve"> </w:t>
      </w:r>
      <w:r>
        <w:rPr>
          <w:spacing w:val="-1"/>
        </w:rPr>
        <w:t>for</w:t>
      </w:r>
      <w:r>
        <w:rPr>
          <w:spacing w:val="1"/>
        </w:rPr>
        <w:t xml:space="preserve"> </w:t>
      </w:r>
      <w:r>
        <w:rPr>
          <w:spacing w:val="-1"/>
        </w:rPr>
        <w:t>damages</w:t>
      </w:r>
      <w:r>
        <w:t xml:space="preserve"> </w:t>
      </w:r>
      <w:r>
        <w:rPr>
          <w:spacing w:val="-1"/>
        </w:rPr>
        <w:t>resulting</w:t>
      </w:r>
      <w:r>
        <w:rPr>
          <w:spacing w:val="-3"/>
        </w:rPr>
        <w:t xml:space="preserve"> </w:t>
      </w:r>
      <w:r>
        <w:t>from</w:t>
      </w:r>
      <w:r>
        <w:rPr>
          <w:spacing w:val="-4"/>
        </w:rPr>
        <w:t xml:space="preserve"> </w:t>
      </w:r>
      <w:r>
        <w:t>any</w:t>
      </w:r>
      <w:r>
        <w:rPr>
          <w:spacing w:val="-3"/>
        </w:rPr>
        <w:t xml:space="preserve"> </w:t>
      </w:r>
      <w:r>
        <w:rPr>
          <w:spacing w:val="-1"/>
        </w:rPr>
        <w:t>default</w:t>
      </w:r>
      <w:r>
        <w:rPr>
          <w:spacing w:val="1"/>
        </w:rPr>
        <w:t xml:space="preserve"> </w:t>
      </w:r>
      <w:r>
        <w:t>by</w:t>
      </w:r>
      <w:r>
        <w:rPr>
          <w:spacing w:val="-3"/>
        </w:rPr>
        <w:t xml:space="preserve"> </w:t>
      </w:r>
      <w:r>
        <w:rPr>
          <w:spacing w:val="-1"/>
        </w:rPr>
        <w:t>such</w:t>
      </w:r>
      <w:r>
        <w:rPr>
          <w:spacing w:val="-3"/>
        </w:rPr>
        <w:t xml:space="preserve"> </w:t>
      </w:r>
      <w:r>
        <w:rPr>
          <w:spacing w:val="-1"/>
        </w:rPr>
        <w:t>other</w:t>
      </w:r>
      <w:r>
        <w:rPr>
          <w:spacing w:val="61"/>
        </w:rPr>
        <w:t xml:space="preserve"> </w:t>
      </w:r>
      <w:r>
        <w:t>party</w:t>
      </w:r>
      <w:r>
        <w:rPr>
          <w:spacing w:val="-3"/>
        </w:rPr>
        <w:t xml:space="preserve"> </w:t>
      </w:r>
      <w:r>
        <w:rPr>
          <w:spacing w:val="-1"/>
        </w:rPr>
        <w:t>that</w:t>
      </w:r>
      <w:r>
        <w:rPr>
          <w:spacing w:val="1"/>
        </w:rPr>
        <w:t xml:space="preserve"> </w:t>
      </w:r>
      <w:r>
        <w:rPr>
          <w:spacing w:val="-1"/>
        </w:rPr>
        <w:t>occurred</w:t>
      </w:r>
      <w:r>
        <w:t xml:space="preserve"> </w:t>
      </w:r>
      <w:r>
        <w:rPr>
          <w:spacing w:val="-1"/>
        </w:rPr>
        <w:t>prior</w:t>
      </w:r>
      <w:r>
        <w:rPr>
          <w:spacing w:val="1"/>
        </w:rPr>
        <w:t xml:space="preserve"> </w:t>
      </w:r>
      <w:r>
        <w:t>to</w:t>
      </w:r>
      <w:r>
        <w:rPr>
          <w:spacing w:val="-3"/>
        </w:rPr>
        <w:t xml:space="preserve"> </w:t>
      </w:r>
      <w:r>
        <w:t xml:space="preserve">the </w:t>
      </w:r>
      <w:r>
        <w:rPr>
          <w:spacing w:val="-2"/>
        </w:rPr>
        <w:t>Effective</w:t>
      </w:r>
      <w:r>
        <w:t xml:space="preserve"> </w:t>
      </w:r>
      <w:r>
        <w:rPr>
          <w:spacing w:val="-1"/>
        </w:rPr>
        <w:t>Termination</w:t>
      </w:r>
      <w:r>
        <w:rPr>
          <w:spacing w:val="-3"/>
        </w:rPr>
        <w:t xml:space="preserve"> </w:t>
      </w:r>
      <w:r>
        <w:rPr>
          <w:spacing w:val="-1"/>
        </w:rPr>
        <w:t>Date.</w:t>
      </w:r>
      <w:r>
        <w:t xml:space="preserve"> </w:t>
      </w:r>
      <w:r>
        <w:rPr>
          <w:spacing w:val="-1"/>
        </w:rPr>
        <w:t>Additionally,</w:t>
      </w:r>
      <w:r>
        <w:t xml:space="preserve"> the </w:t>
      </w:r>
      <w:r>
        <w:rPr>
          <w:spacing w:val="-1"/>
        </w:rPr>
        <w:t>System</w:t>
      </w:r>
      <w:r>
        <w:rPr>
          <w:spacing w:val="-2"/>
        </w:rPr>
        <w:t xml:space="preserve"> </w:t>
      </w:r>
      <w:r>
        <w:rPr>
          <w:spacing w:val="-1"/>
        </w:rPr>
        <w:t>may</w:t>
      </w:r>
      <w:r>
        <w:rPr>
          <w:spacing w:val="-3"/>
        </w:rPr>
        <w:t xml:space="preserve"> </w:t>
      </w:r>
      <w:r>
        <w:rPr>
          <w:spacing w:val="-1"/>
        </w:rPr>
        <w:t>terminate</w:t>
      </w:r>
      <w:r>
        <w:rPr>
          <w:spacing w:val="-2"/>
        </w:rPr>
        <w:t xml:space="preserve"> </w:t>
      </w:r>
      <w:r>
        <w:rPr>
          <w:spacing w:val="-1"/>
        </w:rPr>
        <w:t>this</w:t>
      </w:r>
      <w:r>
        <w:rPr>
          <w:spacing w:val="79"/>
        </w:rPr>
        <w:t xml:space="preserve"> </w:t>
      </w:r>
      <w:r>
        <w:rPr>
          <w:spacing w:val="-1"/>
        </w:rPr>
        <w:t>contract</w:t>
      </w:r>
      <w:r>
        <w:rPr>
          <w:spacing w:val="1"/>
        </w:rPr>
        <w:t xml:space="preserve"> </w:t>
      </w:r>
      <w:r>
        <w:rPr>
          <w:spacing w:val="-1"/>
        </w:rPr>
        <w:t>immediately</w:t>
      </w:r>
      <w:r>
        <w:rPr>
          <w:spacing w:val="-3"/>
        </w:rPr>
        <w:t xml:space="preserve"> </w:t>
      </w:r>
      <w:proofErr w:type="gramStart"/>
      <w:r>
        <w:t>in</w:t>
      </w:r>
      <w:r>
        <w:rPr>
          <w:spacing w:val="-3"/>
        </w:rPr>
        <w:t xml:space="preserve"> </w:t>
      </w:r>
      <w:r>
        <w:t>the</w:t>
      </w:r>
      <w:r>
        <w:rPr>
          <w:spacing w:val="-2"/>
        </w:rPr>
        <w:t xml:space="preserve"> </w:t>
      </w:r>
      <w:r>
        <w:rPr>
          <w:spacing w:val="-1"/>
        </w:rPr>
        <w:t>event</w:t>
      </w:r>
      <w:r>
        <w:rPr>
          <w:spacing w:val="1"/>
        </w:rPr>
        <w:t xml:space="preserve"> </w:t>
      </w:r>
      <w:r>
        <w:rPr>
          <w:spacing w:val="-1"/>
        </w:rPr>
        <w:t>that</w:t>
      </w:r>
      <w:proofErr w:type="gramEnd"/>
      <w:r>
        <w:rPr>
          <w:spacing w:val="-2"/>
        </w:rPr>
        <w:t xml:space="preserve"> </w:t>
      </w:r>
      <w:r>
        <w:t xml:space="preserve">the </w:t>
      </w:r>
      <w:r>
        <w:rPr>
          <w:spacing w:val="-2"/>
        </w:rPr>
        <w:t>System,</w:t>
      </w:r>
      <w:r>
        <w:t xml:space="preserve"> in </w:t>
      </w:r>
      <w:r>
        <w:rPr>
          <w:spacing w:val="-1"/>
        </w:rPr>
        <w:t>its</w:t>
      </w:r>
      <w:r>
        <w:t xml:space="preserve"> </w:t>
      </w:r>
      <w:r>
        <w:rPr>
          <w:spacing w:val="-1"/>
        </w:rPr>
        <w:t>sole</w:t>
      </w:r>
      <w:r>
        <w:t xml:space="preserve"> </w:t>
      </w:r>
      <w:r>
        <w:rPr>
          <w:spacing w:val="-1"/>
        </w:rPr>
        <w:t>discretion,</w:t>
      </w:r>
      <w:r>
        <w:rPr>
          <w:spacing w:val="-3"/>
        </w:rPr>
        <w:t xml:space="preserve"> </w:t>
      </w:r>
      <w:r>
        <w:rPr>
          <w:spacing w:val="-1"/>
        </w:rPr>
        <w:t>considers</w:t>
      </w:r>
      <w:r>
        <w:rPr>
          <w:spacing w:val="-2"/>
        </w:rPr>
        <w:t xml:space="preserve"> </w:t>
      </w:r>
      <w:r>
        <w:t xml:space="preserve">such </w:t>
      </w:r>
      <w:r>
        <w:rPr>
          <w:spacing w:val="-1"/>
        </w:rPr>
        <w:t>action</w:t>
      </w:r>
      <w:r>
        <w:t xml:space="preserve"> </w:t>
      </w:r>
      <w:r>
        <w:rPr>
          <w:spacing w:val="-1"/>
        </w:rPr>
        <w:t>necessary</w:t>
      </w:r>
      <w:r>
        <w:rPr>
          <w:spacing w:val="-3"/>
        </w:rPr>
        <w:t xml:space="preserve"> </w:t>
      </w:r>
      <w:r>
        <w:rPr>
          <w:spacing w:val="-1"/>
        </w:rPr>
        <w:t>to</w:t>
      </w:r>
      <w:r>
        <w:rPr>
          <w:spacing w:val="73"/>
        </w:rPr>
        <w:t xml:space="preserve"> </w:t>
      </w:r>
      <w:r>
        <w:rPr>
          <w:spacing w:val="-1"/>
        </w:rPr>
        <w:t>protect</w:t>
      </w:r>
      <w:r>
        <w:rPr>
          <w:spacing w:val="-2"/>
        </w:rPr>
        <w:t xml:space="preserve"> </w:t>
      </w:r>
      <w:r>
        <w:rPr>
          <w:spacing w:val="-1"/>
        </w:rPr>
        <w:t>the</w:t>
      </w:r>
      <w:r>
        <w:t xml:space="preserve"> </w:t>
      </w:r>
      <w:r>
        <w:rPr>
          <w:spacing w:val="-1"/>
        </w:rPr>
        <w:t>plan</w:t>
      </w:r>
      <w:r>
        <w:t xml:space="preserve"> </w:t>
      </w:r>
      <w:r>
        <w:rPr>
          <w:spacing w:val="-2"/>
        </w:rPr>
        <w:t>or</w:t>
      </w:r>
      <w:r>
        <w:rPr>
          <w:spacing w:val="1"/>
        </w:rPr>
        <w:t xml:space="preserve"> </w:t>
      </w:r>
      <w:r>
        <w:rPr>
          <w:spacing w:val="-1"/>
        </w:rPr>
        <w:t>assets</w:t>
      </w:r>
      <w:r>
        <w:t xml:space="preserve"> </w:t>
      </w:r>
      <w:r>
        <w:rPr>
          <w:spacing w:val="-1"/>
        </w:rPr>
        <w:t>in</w:t>
      </w:r>
      <w:r>
        <w:rPr>
          <w:spacing w:val="-3"/>
        </w:rPr>
        <w:t xml:space="preserve"> </w:t>
      </w:r>
      <w:r>
        <w:t>the</w:t>
      </w:r>
      <w:r>
        <w:rPr>
          <w:spacing w:val="-2"/>
        </w:rPr>
        <w:t xml:space="preserve"> </w:t>
      </w:r>
      <w:r>
        <w:rPr>
          <w:spacing w:val="-1"/>
        </w:rPr>
        <w:t>trust.</w:t>
      </w:r>
    </w:p>
    <w:p w14:paraId="2C79A5AB" w14:textId="77777777" w:rsidR="00E62BB3" w:rsidRDefault="00E62BB3">
      <w:pPr>
        <w:spacing w:before="9"/>
        <w:rPr>
          <w:rFonts w:ascii="Times New Roman" w:eastAsia="Times New Roman" w:hAnsi="Times New Roman" w:cs="Times New Roman"/>
          <w:sz w:val="20"/>
          <w:szCs w:val="20"/>
        </w:rPr>
      </w:pPr>
    </w:p>
    <w:p w14:paraId="51D561F8" w14:textId="4D70B857" w:rsidR="00E62BB3" w:rsidRDefault="00FF63C7">
      <w:pPr>
        <w:pStyle w:val="BodyText"/>
        <w:ind w:right="120"/>
      </w:pPr>
      <w:r>
        <w:rPr>
          <w:spacing w:val="-2"/>
        </w:rPr>
        <w:t>In</w:t>
      </w:r>
      <w:r>
        <w:t xml:space="preserve"> the </w:t>
      </w:r>
      <w:r>
        <w:rPr>
          <w:spacing w:val="-1"/>
        </w:rPr>
        <w:t>event</w:t>
      </w:r>
      <w:r>
        <w:rPr>
          <w:spacing w:val="1"/>
        </w:rPr>
        <w:t xml:space="preserve"> </w:t>
      </w:r>
      <w:r>
        <w:t>of</w:t>
      </w:r>
      <w:r>
        <w:rPr>
          <w:spacing w:val="1"/>
        </w:rPr>
        <w:t xml:space="preserve"> </w:t>
      </w:r>
      <w:r>
        <w:rPr>
          <w:spacing w:val="-1"/>
        </w:rPr>
        <w:t>any</w:t>
      </w:r>
      <w:r>
        <w:rPr>
          <w:spacing w:val="-3"/>
        </w:rPr>
        <w:t xml:space="preserve"> </w:t>
      </w:r>
      <w:r>
        <w:rPr>
          <w:spacing w:val="-1"/>
        </w:rPr>
        <w:t>termination</w:t>
      </w:r>
      <w:r>
        <w:t xml:space="preserve"> </w:t>
      </w:r>
      <w:r>
        <w:rPr>
          <w:spacing w:val="-2"/>
        </w:rPr>
        <w:t>of</w:t>
      </w:r>
      <w:r>
        <w:rPr>
          <w:spacing w:val="1"/>
        </w:rPr>
        <w:t xml:space="preserve"> </w:t>
      </w:r>
      <w:r>
        <w:rPr>
          <w:spacing w:val="-1"/>
        </w:rPr>
        <w:t>this</w:t>
      </w:r>
      <w:r>
        <w:rPr>
          <w:spacing w:val="-2"/>
        </w:rPr>
        <w:t xml:space="preserve"> </w:t>
      </w:r>
      <w:r>
        <w:rPr>
          <w:spacing w:val="-1"/>
        </w:rPr>
        <w:t>Management</w:t>
      </w:r>
      <w:r>
        <w:rPr>
          <w:spacing w:val="1"/>
        </w:rPr>
        <w:t xml:space="preserve"> </w:t>
      </w:r>
      <w:r>
        <w:rPr>
          <w:spacing w:val="-1"/>
        </w:rPr>
        <w:t>Agreement,</w:t>
      </w:r>
      <w:r>
        <w:t xml:space="preserve"> </w:t>
      </w:r>
      <w:r>
        <w:rPr>
          <w:spacing w:val="-1"/>
        </w:rPr>
        <w:t>unless</w:t>
      </w:r>
      <w:r>
        <w:t xml:space="preserve"> </w:t>
      </w:r>
      <w:r>
        <w:rPr>
          <w:spacing w:val="-1"/>
        </w:rPr>
        <w:t>otherwise</w:t>
      </w:r>
      <w:r>
        <w:rPr>
          <w:spacing w:val="-2"/>
        </w:rPr>
        <w:t xml:space="preserve"> </w:t>
      </w:r>
      <w:r>
        <w:rPr>
          <w:spacing w:val="-1"/>
        </w:rPr>
        <w:t>expressly</w:t>
      </w:r>
      <w:r>
        <w:rPr>
          <w:spacing w:val="-3"/>
        </w:rPr>
        <w:t xml:space="preserve"> </w:t>
      </w:r>
      <w:r>
        <w:rPr>
          <w:spacing w:val="-1"/>
        </w:rPr>
        <w:t>directed</w:t>
      </w:r>
      <w:r>
        <w:rPr>
          <w:spacing w:val="-3"/>
        </w:rPr>
        <w:t xml:space="preserve"> </w:t>
      </w:r>
      <w:r>
        <w:t>by</w:t>
      </w:r>
      <w:r>
        <w:rPr>
          <w:spacing w:val="71"/>
        </w:rPr>
        <w:t xml:space="preserve"> </w:t>
      </w:r>
      <w:r>
        <w:t xml:space="preserve">the </w:t>
      </w:r>
      <w:r>
        <w:rPr>
          <w:spacing w:val="-1"/>
        </w:rPr>
        <w:t>System,</w:t>
      </w:r>
      <w:r>
        <w:t xml:space="preserve"> </w:t>
      </w:r>
      <w:proofErr w:type="gramStart"/>
      <w:r>
        <w:rPr>
          <w:spacing w:val="-1"/>
        </w:rPr>
        <w:t>Manager</w:t>
      </w:r>
      <w:proofErr w:type="gramEnd"/>
      <w:r>
        <w:rPr>
          <w:spacing w:val="1"/>
        </w:rPr>
        <w:t xml:space="preserve"> </w:t>
      </w:r>
      <w:r>
        <w:rPr>
          <w:spacing w:val="-1"/>
        </w:rPr>
        <w:t>shall</w:t>
      </w:r>
      <w:r>
        <w:rPr>
          <w:spacing w:val="-2"/>
        </w:rPr>
        <w:t xml:space="preserve"> take</w:t>
      </w:r>
      <w:r>
        <w:t xml:space="preserve"> all</w:t>
      </w:r>
      <w:r>
        <w:rPr>
          <w:spacing w:val="1"/>
        </w:rPr>
        <w:t xml:space="preserve"> </w:t>
      </w:r>
      <w:r>
        <w:rPr>
          <w:spacing w:val="-1"/>
        </w:rPr>
        <w:t>necessary</w:t>
      </w:r>
      <w:r>
        <w:rPr>
          <w:spacing w:val="-3"/>
        </w:rPr>
        <w:t xml:space="preserve"> </w:t>
      </w:r>
      <w:r>
        <w:rPr>
          <w:spacing w:val="-1"/>
        </w:rPr>
        <w:t>steps</w:t>
      </w:r>
      <w:r>
        <w:t xml:space="preserve"> </w:t>
      </w:r>
      <w:r>
        <w:rPr>
          <w:spacing w:val="-1"/>
        </w:rPr>
        <w:t>to</w:t>
      </w:r>
      <w:r>
        <w:t xml:space="preserve"> </w:t>
      </w:r>
      <w:r>
        <w:rPr>
          <w:spacing w:val="-1"/>
        </w:rPr>
        <w:t>stop</w:t>
      </w:r>
      <w:r>
        <w:t xml:space="preserve"> </w:t>
      </w:r>
      <w:r>
        <w:rPr>
          <w:spacing w:val="-1"/>
        </w:rPr>
        <w:t>services</w:t>
      </w:r>
      <w:r>
        <w:t xml:space="preserve"> </w:t>
      </w:r>
      <w:r>
        <w:rPr>
          <w:spacing w:val="-2"/>
        </w:rPr>
        <w:t>under</w:t>
      </w:r>
      <w:r>
        <w:rPr>
          <w:spacing w:val="1"/>
        </w:rPr>
        <w:t xml:space="preserve"> </w:t>
      </w:r>
      <w:r>
        <w:rPr>
          <w:spacing w:val="-1"/>
        </w:rPr>
        <w:t>this</w:t>
      </w:r>
      <w:r>
        <w:rPr>
          <w:spacing w:val="-2"/>
        </w:rPr>
        <w:t xml:space="preserve"> </w:t>
      </w:r>
      <w:r>
        <w:rPr>
          <w:spacing w:val="-1"/>
        </w:rPr>
        <w:t>Management</w:t>
      </w:r>
      <w:r>
        <w:rPr>
          <w:spacing w:val="1"/>
        </w:rPr>
        <w:t xml:space="preserve"> </w:t>
      </w:r>
      <w:r>
        <w:rPr>
          <w:spacing w:val="-1"/>
        </w:rPr>
        <w:t>Agreement</w:t>
      </w:r>
      <w:r>
        <w:rPr>
          <w:spacing w:val="1"/>
        </w:rPr>
        <w:t xml:space="preserve"> </w:t>
      </w:r>
      <w:r>
        <w:t>on</w:t>
      </w:r>
      <w:r>
        <w:rPr>
          <w:spacing w:val="53"/>
        </w:rPr>
        <w:t xml:space="preserve"> </w:t>
      </w:r>
      <w:r>
        <w:t xml:space="preserve">the </w:t>
      </w:r>
      <w:r>
        <w:rPr>
          <w:spacing w:val="-2"/>
        </w:rPr>
        <w:t>Effective</w:t>
      </w:r>
      <w:r>
        <w:t xml:space="preserve"> </w:t>
      </w:r>
      <w:r>
        <w:rPr>
          <w:spacing w:val="-1"/>
        </w:rPr>
        <w:t>Termination</w:t>
      </w:r>
      <w:r>
        <w:rPr>
          <w:spacing w:val="-3"/>
        </w:rPr>
        <w:t xml:space="preserve"> </w:t>
      </w:r>
      <w:r>
        <w:t xml:space="preserve">Date. </w:t>
      </w:r>
      <w:r>
        <w:rPr>
          <w:spacing w:val="-1"/>
        </w:rPr>
        <w:t>All</w:t>
      </w:r>
      <w:r>
        <w:rPr>
          <w:spacing w:val="-2"/>
        </w:rPr>
        <w:t xml:space="preserve"> </w:t>
      </w:r>
      <w:r>
        <w:rPr>
          <w:spacing w:val="-1"/>
        </w:rPr>
        <w:t>terms</w:t>
      </w:r>
      <w:r>
        <w:t xml:space="preserve"> and </w:t>
      </w:r>
      <w:r>
        <w:rPr>
          <w:spacing w:val="-1"/>
        </w:rPr>
        <w:t>conditions</w:t>
      </w:r>
      <w:r>
        <w:t xml:space="preserve"> </w:t>
      </w:r>
      <w:r>
        <w:rPr>
          <w:spacing w:val="-1"/>
        </w:rPr>
        <w:t>set</w:t>
      </w:r>
      <w:r>
        <w:rPr>
          <w:spacing w:val="1"/>
        </w:rPr>
        <w:t xml:space="preserve"> </w:t>
      </w:r>
      <w:r>
        <w:rPr>
          <w:spacing w:val="-1"/>
        </w:rPr>
        <w:t>forth</w:t>
      </w:r>
      <w:r>
        <w:t xml:space="preserve"> </w:t>
      </w:r>
      <w:r>
        <w:rPr>
          <w:spacing w:val="-1"/>
        </w:rPr>
        <w:t>herein</w:t>
      </w:r>
      <w:r>
        <w:t xml:space="preserve"> </w:t>
      </w:r>
      <w:r>
        <w:rPr>
          <w:spacing w:val="-1"/>
        </w:rPr>
        <w:t>shall</w:t>
      </w:r>
      <w:r>
        <w:rPr>
          <w:spacing w:val="1"/>
        </w:rPr>
        <w:t xml:space="preserve"> </w:t>
      </w:r>
      <w:r>
        <w:rPr>
          <w:spacing w:val="-1"/>
        </w:rPr>
        <w:t>continue</w:t>
      </w:r>
      <w:r>
        <w:t xml:space="preserve"> </w:t>
      </w:r>
      <w:r>
        <w:rPr>
          <w:spacing w:val="-1"/>
        </w:rPr>
        <w:t>to</w:t>
      </w:r>
      <w:r>
        <w:t xml:space="preserve"> </w:t>
      </w:r>
      <w:r>
        <w:rPr>
          <w:spacing w:val="-1"/>
        </w:rPr>
        <w:t>apply</w:t>
      </w:r>
      <w:r>
        <w:rPr>
          <w:spacing w:val="-3"/>
        </w:rPr>
        <w:t xml:space="preserve"> </w:t>
      </w:r>
      <w:r>
        <w:rPr>
          <w:spacing w:val="-1"/>
        </w:rPr>
        <w:t>through</w:t>
      </w:r>
      <w:r>
        <w:rPr>
          <w:spacing w:val="61"/>
        </w:rPr>
        <w:t xml:space="preserve"> </w:t>
      </w:r>
      <w:r>
        <w:t xml:space="preserve">the </w:t>
      </w:r>
      <w:r>
        <w:rPr>
          <w:spacing w:val="-1"/>
        </w:rPr>
        <w:t>period</w:t>
      </w:r>
      <w:r>
        <w:t xml:space="preserve"> </w:t>
      </w:r>
      <w:r>
        <w:rPr>
          <w:spacing w:val="-1"/>
        </w:rPr>
        <w:t>following</w:t>
      </w:r>
      <w:r>
        <w:rPr>
          <w:spacing w:val="-3"/>
        </w:rPr>
        <w:t xml:space="preserve"> </w:t>
      </w:r>
      <w:r>
        <w:rPr>
          <w:spacing w:val="-1"/>
        </w:rPr>
        <w:t>the</w:t>
      </w:r>
      <w:r>
        <w:t xml:space="preserve"> </w:t>
      </w:r>
      <w:r>
        <w:rPr>
          <w:spacing w:val="-1"/>
        </w:rPr>
        <w:t>Effective</w:t>
      </w:r>
      <w:r>
        <w:t xml:space="preserve"> </w:t>
      </w:r>
      <w:r>
        <w:rPr>
          <w:spacing w:val="-1"/>
        </w:rPr>
        <w:t>Termination</w:t>
      </w:r>
      <w:r>
        <w:t xml:space="preserve"> </w:t>
      </w:r>
      <w:r>
        <w:rPr>
          <w:spacing w:val="-1"/>
        </w:rPr>
        <w:t>Date</w:t>
      </w:r>
      <w:r>
        <w:rPr>
          <w:spacing w:val="-2"/>
        </w:rPr>
        <w:t xml:space="preserve"> </w:t>
      </w:r>
      <w:r>
        <w:rPr>
          <w:spacing w:val="-1"/>
        </w:rPr>
        <w:t>(“Transition</w:t>
      </w:r>
      <w:r>
        <w:t xml:space="preserve"> </w:t>
      </w:r>
      <w:r>
        <w:rPr>
          <w:spacing w:val="-1"/>
        </w:rPr>
        <w:t>Period”),</w:t>
      </w:r>
      <w:r>
        <w:t xml:space="preserve"> </w:t>
      </w:r>
      <w:r>
        <w:rPr>
          <w:spacing w:val="-1"/>
        </w:rPr>
        <w:t>during</w:t>
      </w:r>
      <w:r>
        <w:rPr>
          <w:spacing w:val="-5"/>
        </w:rPr>
        <w:t xml:space="preserve"> </w:t>
      </w:r>
      <w:r>
        <w:t>which</w:t>
      </w:r>
      <w:r>
        <w:rPr>
          <w:spacing w:val="-3"/>
        </w:rPr>
        <w:t xml:space="preserve"> </w:t>
      </w:r>
      <w:r>
        <w:rPr>
          <w:spacing w:val="-1"/>
        </w:rPr>
        <w:t>Manager</w:t>
      </w:r>
      <w:r>
        <w:rPr>
          <w:spacing w:val="-2"/>
        </w:rPr>
        <w:t xml:space="preserve"> </w:t>
      </w:r>
      <w:r>
        <w:rPr>
          <w:spacing w:val="-1"/>
        </w:rPr>
        <w:t>shall</w:t>
      </w:r>
      <w:r>
        <w:rPr>
          <w:spacing w:val="73"/>
        </w:rPr>
        <w:t xml:space="preserve"> </w:t>
      </w:r>
      <w:r>
        <w:rPr>
          <w:spacing w:val="-1"/>
        </w:rPr>
        <w:t>continue</w:t>
      </w:r>
      <w:r>
        <w:rPr>
          <w:spacing w:val="-2"/>
        </w:rPr>
        <w:t xml:space="preserve"> </w:t>
      </w:r>
      <w:r>
        <w:t>to</w:t>
      </w:r>
      <w:r>
        <w:rPr>
          <w:spacing w:val="-3"/>
        </w:rPr>
        <w:t xml:space="preserve"> </w:t>
      </w:r>
      <w:r>
        <w:rPr>
          <w:spacing w:val="-1"/>
        </w:rPr>
        <w:t>serve</w:t>
      </w:r>
      <w:r>
        <w:t xml:space="preserve"> as</w:t>
      </w:r>
      <w:r>
        <w:rPr>
          <w:spacing w:val="-2"/>
        </w:rPr>
        <w:t xml:space="preserve"> </w:t>
      </w:r>
      <w:r>
        <w:rPr>
          <w:spacing w:val="-1"/>
        </w:rPr>
        <w:t>Manager</w:t>
      </w:r>
      <w:r>
        <w:rPr>
          <w:spacing w:val="1"/>
        </w:rPr>
        <w:t xml:space="preserve"> </w:t>
      </w:r>
      <w:r>
        <w:rPr>
          <w:spacing w:val="-1"/>
        </w:rPr>
        <w:t>hereunder</w:t>
      </w:r>
      <w:r>
        <w:rPr>
          <w:spacing w:val="-2"/>
        </w:rPr>
        <w:t xml:space="preserve"> </w:t>
      </w:r>
      <w:r>
        <w:t>at</w:t>
      </w:r>
      <w:r>
        <w:rPr>
          <w:spacing w:val="-2"/>
        </w:rPr>
        <w:t xml:space="preserve"> </w:t>
      </w:r>
      <w:r>
        <w:t>the</w:t>
      </w:r>
      <w:r>
        <w:rPr>
          <w:spacing w:val="-2"/>
        </w:rPr>
        <w:t xml:space="preserve"> </w:t>
      </w:r>
      <w:r>
        <w:rPr>
          <w:spacing w:val="-1"/>
        </w:rPr>
        <w:t>then-existing</w:t>
      </w:r>
      <w:r>
        <w:rPr>
          <w:spacing w:val="-3"/>
        </w:rPr>
        <w:t xml:space="preserve"> </w:t>
      </w:r>
      <w:r>
        <w:rPr>
          <w:spacing w:val="-1"/>
        </w:rPr>
        <w:t>compensation</w:t>
      </w:r>
      <w:r>
        <w:t xml:space="preserve"> </w:t>
      </w:r>
      <w:r>
        <w:rPr>
          <w:spacing w:val="-1"/>
        </w:rPr>
        <w:t>level</w:t>
      </w:r>
      <w:r>
        <w:rPr>
          <w:spacing w:val="1"/>
        </w:rPr>
        <w:t xml:space="preserve"> </w:t>
      </w:r>
      <w:r>
        <w:rPr>
          <w:spacing w:val="-1"/>
        </w:rPr>
        <w:t>for</w:t>
      </w:r>
      <w:r>
        <w:rPr>
          <w:spacing w:val="1"/>
        </w:rPr>
        <w:t xml:space="preserve"> </w:t>
      </w:r>
      <w:r>
        <w:rPr>
          <w:spacing w:val="-1"/>
        </w:rPr>
        <w:t>the</w:t>
      </w:r>
      <w:r>
        <w:t xml:space="preserve"> </w:t>
      </w:r>
      <w:r>
        <w:rPr>
          <w:spacing w:val="-1"/>
        </w:rPr>
        <w:t>duration</w:t>
      </w:r>
      <w:r>
        <w:t xml:space="preserve"> </w:t>
      </w:r>
      <w:r>
        <w:rPr>
          <w:spacing w:val="-2"/>
        </w:rPr>
        <w:t>of</w:t>
      </w:r>
      <w:r>
        <w:rPr>
          <w:spacing w:val="1"/>
        </w:rPr>
        <w:t xml:space="preserve"> </w:t>
      </w:r>
      <w:r>
        <w:rPr>
          <w:spacing w:val="-1"/>
        </w:rPr>
        <w:t>the</w:t>
      </w:r>
      <w:r>
        <w:rPr>
          <w:spacing w:val="73"/>
        </w:rPr>
        <w:t xml:space="preserve"> </w:t>
      </w:r>
      <w:r>
        <w:rPr>
          <w:spacing w:val="-1"/>
        </w:rPr>
        <w:t>Transition</w:t>
      </w:r>
      <w:r>
        <w:t xml:space="preserve"> </w:t>
      </w:r>
      <w:r>
        <w:rPr>
          <w:spacing w:val="-1"/>
        </w:rPr>
        <w:t>Period.</w:t>
      </w:r>
      <w:r>
        <w:t xml:space="preserve"> </w:t>
      </w:r>
      <w:r>
        <w:rPr>
          <w:spacing w:val="-1"/>
        </w:rPr>
        <w:t>Such</w:t>
      </w:r>
      <w:r>
        <w:rPr>
          <w:spacing w:val="-3"/>
        </w:rPr>
        <w:t xml:space="preserve"> </w:t>
      </w:r>
      <w:r>
        <w:rPr>
          <w:spacing w:val="-1"/>
        </w:rPr>
        <w:t>Transition</w:t>
      </w:r>
      <w:r>
        <w:rPr>
          <w:spacing w:val="-3"/>
        </w:rPr>
        <w:t xml:space="preserve"> </w:t>
      </w:r>
      <w:r>
        <w:rPr>
          <w:spacing w:val="-1"/>
        </w:rPr>
        <w:t>Period</w:t>
      </w:r>
      <w:r>
        <w:rPr>
          <w:spacing w:val="-3"/>
        </w:rPr>
        <w:t xml:space="preserve"> </w:t>
      </w:r>
      <w:r>
        <w:rPr>
          <w:spacing w:val="-1"/>
        </w:rPr>
        <w:t>shall</w:t>
      </w:r>
      <w:r>
        <w:rPr>
          <w:spacing w:val="1"/>
        </w:rPr>
        <w:t xml:space="preserve"> </w:t>
      </w:r>
      <w:r>
        <w:rPr>
          <w:spacing w:val="-1"/>
        </w:rPr>
        <w:t>not</w:t>
      </w:r>
      <w:r>
        <w:rPr>
          <w:spacing w:val="1"/>
        </w:rPr>
        <w:t xml:space="preserve"> </w:t>
      </w:r>
      <w:r>
        <w:rPr>
          <w:spacing w:val="-1"/>
        </w:rPr>
        <w:t>exceed</w:t>
      </w:r>
      <w:r>
        <w:t xml:space="preserve"> </w:t>
      </w:r>
      <w:r>
        <w:rPr>
          <w:spacing w:val="-1"/>
        </w:rPr>
        <w:t>three</w:t>
      </w:r>
      <w:r>
        <w:t xml:space="preserve"> </w:t>
      </w:r>
      <w:r>
        <w:rPr>
          <w:spacing w:val="-1"/>
        </w:rPr>
        <w:t>(3)</w:t>
      </w:r>
      <w:r>
        <w:rPr>
          <w:spacing w:val="1"/>
        </w:rPr>
        <w:t xml:space="preserve"> </w:t>
      </w:r>
      <w:r>
        <w:rPr>
          <w:spacing w:val="-1"/>
        </w:rPr>
        <w:t>months</w:t>
      </w:r>
      <w:r>
        <w:t xml:space="preserve"> </w:t>
      </w:r>
      <w:r>
        <w:rPr>
          <w:spacing w:val="-1"/>
        </w:rPr>
        <w:t>after</w:t>
      </w:r>
      <w:r>
        <w:rPr>
          <w:spacing w:val="-2"/>
        </w:rPr>
        <w:t xml:space="preserve"> </w:t>
      </w:r>
      <w:r>
        <w:rPr>
          <w:spacing w:val="-1"/>
        </w:rPr>
        <w:t>the</w:t>
      </w:r>
      <w:r>
        <w:t xml:space="preserve"> </w:t>
      </w:r>
      <w:r>
        <w:rPr>
          <w:spacing w:val="-1"/>
        </w:rPr>
        <w:t>Effective</w:t>
      </w:r>
      <w:r>
        <w:rPr>
          <w:spacing w:val="59"/>
        </w:rPr>
        <w:t xml:space="preserve"> </w:t>
      </w:r>
      <w:r>
        <w:rPr>
          <w:spacing w:val="-1"/>
        </w:rPr>
        <w:t>Termination</w:t>
      </w:r>
      <w:r>
        <w:t xml:space="preserve"> </w:t>
      </w:r>
      <w:r>
        <w:rPr>
          <w:spacing w:val="-1"/>
        </w:rPr>
        <w:t>Date.</w:t>
      </w:r>
      <w:r>
        <w:rPr>
          <w:spacing w:val="-3"/>
        </w:rPr>
        <w:t xml:space="preserve"> </w:t>
      </w:r>
      <w:proofErr w:type="gramStart"/>
      <w:r>
        <w:rPr>
          <w:spacing w:val="-1"/>
        </w:rPr>
        <w:t>Manager</w:t>
      </w:r>
      <w:proofErr w:type="gramEnd"/>
      <w:r>
        <w:rPr>
          <w:spacing w:val="-2"/>
        </w:rPr>
        <w:t xml:space="preserve"> </w:t>
      </w:r>
      <w:r>
        <w:rPr>
          <w:spacing w:val="-1"/>
        </w:rPr>
        <w:t>shall</w:t>
      </w:r>
      <w:r>
        <w:rPr>
          <w:spacing w:val="1"/>
        </w:rPr>
        <w:t xml:space="preserve"> </w:t>
      </w:r>
      <w:r>
        <w:rPr>
          <w:spacing w:val="-1"/>
        </w:rPr>
        <w:t>perform</w:t>
      </w:r>
      <w:r>
        <w:rPr>
          <w:spacing w:val="-4"/>
        </w:rPr>
        <w:t xml:space="preserve"> </w:t>
      </w:r>
      <w:proofErr w:type="gramStart"/>
      <w:r>
        <w:rPr>
          <w:spacing w:val="-1"/>
        </w:rPr>
        <w:t>services</w:t>
      </w:r>
      <w:proofErr w:type="gramEnd"/>
      <w:r>
        <w:t xml:space="preserve"> </w:t>
      </w:r>
      <w:r>
        <w:rPr>
          <w:spacing w:val="-1"/>
        </w:rPr>
        <w:t>required</w:t>
      </w:r>
      <w:r>
        <w:rPr>
          <w:spacing w:val="-3"/>
        </w:rPr>
        <w:t xml:space="preserve"> </w:t>
      </w:r>
      <w:r>
        <w:rPr>
          <w:spacing w:val="-1"/>
        </w:rPr>
        <w:t>under</w:t>
      </w:r>
      <w:r>
        <w:rPr>
          <w:spacing w:val="1"/>
        </w:rPr>
        <w:t xml:space="preserve"> </w:t>
      </w:r>
      <w:r>
        <w:rPr>
          <w:spacing w:val="-1"/>
        </w:rPr>
        <w:t>this</w:t>
      </w:r>
      <w:r>
        <w:rPr>
          <w:spacing w:val="-2"/>
        </w:rPr>
        <w:t xml:space="preserve"> </w:t>
      </w:r>
      <w:r>
        <w:rPr>
          <w:spacing w:val="-1"/>
        </w:rPr>
        <w:t>Management</w:t>
      </w:r>
      <w:r>
        <w:rPr>
          <w:spacing w:val="1"/>
        </w:rPr>
        <w:t xml:space="preserve"> </w:t>
      </w:r>
      <w:r>
        <w:rPr>
          <w:spacing w:val="-1"/>
        </w:rPr>
        <w:t>Agreement</w:t>
      </w:r>
      <w:r>
        <w:rPr>
          <w:spacing w:val="1"/>
        </w:rPr>
        <w:t xml:space="preserve"> </w:t>
      </w:r>
      <w:r>
        <w:rPr>
          <w:spacing w:val="-1"/>
        </w:rPr>
        <w:t>that</w:t>
      </w:r>
      <w:r>
        <w:rPr>
          <w:spacing w:val="1"/>
        </w:rPr>
        <w:t xml:space="preserve"> </w:t>
      </w:r>
      <w:r>
        <w:rPr>
          <w:spacing w:val="-1"/>
        </w:rPr>
        <w:t>are</w:t>
      </w:r>
      <w:r>
        <w:rPr>
          <w:spacing w:val="65"/>
        </w:rPr>
        <w:t xml:space="preserve"> </w:t>
      </w:r>
      <w:r>
        <w:rPr>
          <w:spacing w:val="-1"/>
        </w:rPr>
        <w:t>necessary</w:t>
      </w:r>
      <w:r>
        <w:rPr>
          <w:spacing w:val="-3"/>
        </w:rPr>
        <w:t xml:space="preserve"> </w:t>
      </w:r>
      <w:r>
        <w:t xml:space="preserve">to </w:t>
      </w:r>
      <w:r>
        <w:rPr>
          <w:spacing w:val="-1"/>
        </w:rPr>
        <w:t>complete</w:t>
      </w:r>
      <w:r>
        <w:t xml:space="preserve"> any</w:t>
      </w:r>
      <w:r>
        <w:rPr>
          <w:spacing w:val="-3"/>
        </w:rPr>
        <w:t xml:space="preserve"> </w:t>
      </w:r>
      <w:r>
        <w:rPr>
          <w:spacing w:val="-1"/>
        </w:rPr>
        <w:t>transactions</w:t>
      </w:r>
      <w:r>
        <w:t xml:space="preserve"> </w:t>
      </w:r>
      <w:r>
        <w:rPr>
          <w:spacing w:val="-1"/>
        </w:rPr>
        <w:t>pending</w:t>
      </w:r>
      <w:r>
        <w:rPr>
          <w:spacing w:val="-3"/>
        </w:rPr>
        <w:t xml:space="preserve"> </w:t>
      </w:r>
      <w:r>
        <w:rPr>
          <w:spacing w:val="-1"/>
        </w:rPr>
        <w:t>on</w:t>
      </w:r>
      <w:r>
        <w:t xml:space="preserve"> </w:t>
      </w:r>
      <w:r>
        <w:rPr>
          <w:spacing w:val="-1"/>
        </w:rPr>
        <w:t>the</w:t>
      </w:r>
      <w:r>
        <w:rPr>
          <w:spacing w:val="-2"/>
        </w:rPr>
        <w:t xml:space="preserve"> </w:t>
      </w:r>
      <w:r>
        <w:rPr>
          <w:spacing w:val="-1"/>
        </w:rPr>
        <w:t>Effective</w:t>
      </w:r>
      <w:r>
        <w:t xml:space="preserve"> </w:t>
      </w:r>
      <w:r>
        <w:rPr>
          <w:spacing w:val="-1"/>
        </w:rPr>
        <w:t>Termination</w:t>
      </w:r>
      <w:r>
        <w:t xml:space="preserve"> </w:t>
      </w:r>
      <w:r>
        <w:rPr>
          <w:spacing w:val="-2"/>
        </w:rPr>
        <w:t>Date.</w:t>
      </w:r>
      <w:r>
        <w:t xml:space="preserve"> </w:t>
      </w:r>
      <w:proofErr w:type="gramStart"/>
      <w:r>
        <w:rPr>
          <w:spacing w:val="-1"/>
        </w:rPr>
        <w:t>Manager</w:t>
      </w:r>
      <w:proofErr w:type="gramEnd"/>
      <w:r>
        <w:rPr>
          <w:spacing w:val="-2"/>
        </w:rPr>
        <w:t xml:space="preserve"> </w:t>
      </w:r>
      <w:r>
        <w:rPr>
          <w:spacing w:val="-1"/>
        </w:rPr>
        <w:t>shall</w:t>
      </w:r>
      <w:r>
        <w:rPr>
          <w:spacing w:val="73"/>
        </w:rPr>
        <w:t xml:space="preserve"> </w:t>
      </w:r>
      <w:r>
        <w:rPr>
          <w:spacing w:val="-1"/>
        </w:rPr>
        <w:t>cooperate</w:t>
      </w:r>
      <w:r>
        <w:t xml:space="preserve"> </w:t>
      </w:r>
      <w:r>
        <w:rPr>
          <w:spacing w:val="-1"/>
        </w:rPr>
        <w:t>with</w:t>
      </w:r>
      <w:r>
        <w:t xml:space="preserve"> </w:t>
      </w:r>
      <w:r>
        <w:rPr>
          <w:spacing w:val="-1"/>
        </w:rPr>
        <w:t>the</w:t>
      </w:r>
      <w:r>
        <w:t xml:space="preserve"> </w:t>
      </w:r>
      <w:r>
        <w:rPr>
          <w:spacing w:val="-1"/>
        </w:rPr>
        <w:t>System</w:t>
      </w:r>
      <w:r>
        <w:rPr>
          <w:spacing w:val="-4"/>
        </w:rPr>
        <w:t xml:space="preserve"> </w:t>
      </w:r>
      <w:r>
        <w:rPr>
          <w:spacing w:val="-1"/>
        </w:rPr>
        <w:t>in</w:t>
      </w:r>
      <w:r>
        <w:t xml:space="preserve"> </w:t>
      </w:r>
      <w:r>
        <w:rPr>
          <w:spacing w:val="-1"/>
        </w:rPr>
        <w:t>good</w:t>
      </w:r>
      <w:r>
        <w:t xml:space="preserve"> </w:t>
      </w:r>
      <w:r>
        <w:rPr>
          <w:spacing w:val="-1"/>
        </w:rPr>
        <w:t>faith</w:t>
      </w:r>
      <w:r>
        <w:rPr>
          <w:spacing w:val="-3"/>
        </w:rPr>
        <w:t xml:space="preserve"> </w:t>
      </w:r>
      <w:r>
        <w:t xml:space="preserve">to </w:t>
      </w:r>
      <w:r>
        <w:rPr>
          <w:spacing w:val="-1"/>
        </w:rPr>
        <w:t>affect</w:t>
      </w:r>
      <w:r>
        <w:rPr>
          <w:spacing w:val="-2"/>
        </w:rPr>
        <w:t xml:space="preserve"> </w:t>
      </w:r>
      <w:r>
        <w:t xml:space="preserve">an </w:t>
      </w:r>
      <w:r>
        <w:rPr>
          <w:spacing w:val="-1"/>
        </w:rPr>
        <w:t>orderly</w:t>
      </w:r>
      <w:r>
        <w:rPr>
          <w:spacing w:val="-3"/>
        </w:rPr>
        <w:t xml:space="preserve"> </w:t>
      </w:r>
      <w:r>
        <w:rPr>
          <w:spacing w:val="-1"/>
        </w:rPr>
        <w:t>transfer</w:t>
      </w:r>
      <w:r>
        <w:rPr>
          <w:spacing w:val="1"/>
        </w:rPr>
        <w:t xml:space="preserve"> </w:t>
      </w:r>
      <w:r>
        <w:t>of</w:t>
      </w:r>
      <w:r>
        <w:rPr>
          <w:spacing w:val="-2"/>
        </w:rPr>
        <w:t xml:space="preserve"> </w:t>
      </w:r>
      <w:r>
        <w:t>such</w:t>
      </w:r>
      <w:r>
        <w:rPr>
          <w:spacing w:val="-3"/>
        </w:rPr>
        <w:t xml:space="preserve"> </w:t>
      </w:r>
      <w:r>
        <w:rPr>
          <w:spacing w:val="-1"/>
        </w:rPr>
        <w:t>services</w:t>
      </w:r>
      <w:r>
        <w:t xml:space="preserve"> and </w:t>
      </w:r>
      <w:r>
        <w:rPr>
          <w:spacing w:val="-1"/>
        </w:rPr>
        <w:t>all</w:t>
      </w:r>
      <w:r>
        <w:rPr>
          <w:spacing w:val="-2"/>
        </w:rPr>
        <w:t xml:space="preserve"> </w:t>
      </w:r>
      <w:r>
        <w:rPr>
          <w:spacing w:val="-1"/>
        </w:rPr>
        <w:t>applicable</w:t>
      </w:r>
      <w:r>
        <w:rPr>
          <w:spacing w:val="49"/>
        </w:rPr>
        <w:t xml:space="preserve"> </w:t>
      </w:r>
      <w:r>
        <w:rPr>
          <w:spacing w:val="-1"/>
        </w:rPr>
        <w:t>records</w:t>
      </w:r>
      <w:r>
        <w:rPr>
          <w:spacing w:val="-2"/>
        </w:rPr>
        <w:t xml:space="preserve"> </w:t>
      </w:r>
      <w:r>
        <w:t>to a</w:t>
      </w:r>
      <w:r>
        <w:rPr>
          <w:spacing w:val="-2"/>
        </w:rPr>
        <w:t xml:space="preserve"> </w:t>
      </w:r>
      <w:r>
        <w:rPr>
          <w:spacing w:val="-1"/>
        </w:rPr>
        <w:t>successor</w:t>
      </w:r>
      <w:r>
        <w:rPr>
          <w:spacing w:val="1"/>
        </w:rPr>
        <w:t xml:space="preserve"> </w:t>
      </w:r>
      <w:r>
        <w:rPr>
          <w:spacing w:val="-2"/>
        </w:rPr>
        <w:t>manager</w:t>
      </w:r>
      <w:r>
        <w:rPr>
          <w:spacing w:val="1"/>
        </w:rPr>
        <w:t xml:space="preserve"> </w:t>
      </w:r>
      <w:r>
        <w:t>by</w:t>
      </w:r>
      <w:r>
        <w:rPr>
          <w:spacing w:val="-3"/>
        </w:rPr>
        <w:t xml:space="preserve"> </w:t>
      </w:r>
      <w:r>
        <w:t xml:space="preserve">the </w:t>
      </w:r>
      <w:r>
        <w:rPr>
          <w:spacing w:val="-1"/>
        </w:rPr>
        <w:t>Effective</w:t>
      </w:r>
      <w:r>
        <w:rPr>
          <w:spacing w:val="-2"/>
        </w:rPr>
        <w:t xml:space="preserve"> </w:t>
      </w:r>
      <w:r>
        <w:rPr>
          <w:spacing w:val="-1"/>
        </w:rPr>
        <w:t>Termination</w:t>
      </w:r>
      <w:r>
        <w:t xml:space="preserve"> </w:t>
      </w:r>
      <w:r>
        <w:rPr>
          <w:spacing w:val="-1"/>
        </w:rPr>
        <w:t>Date.</w:t>
      </w:r>
      <w:r>
        <w:t xml:space="preserve"> </w:t>
      </w:r>
      <w:r>
        <w:rPr>
          <w:spacing w:val="-1"/>
        </w:rPr>
        <w:t>After</w:t>
      </w:r>
      <w:r>
        <w:rPr>
          <w:spacing w:val="-2"/>
        </w:rPr>
        <w:t xml:space="preserve"> </w:t>
      </w:r>
      <w:r>
        <w:rPr>
          <w:spacing w:val="-1"/>
        </w:rPr>
        <w:t>the</w:t>
      </w:r>
      <w:r>
        <w:t xml:space="preserve"> </w:t>
      </w:r>
      <w:r>
        <w:rPr>
          <w:spacing w:val="-1"/>
        </w:rPr>
        <w:t>additional</w:t>
      </w:r>
      <w:r>
        <w:rPr>
          <w:spacing w:val="-2"/>
        </w:rPr>
        <w:t xml:space="preserve"> </w:t>
      </w:r>
      <w:r>
        <w:rPr>
          <w:spacing w:val="-1"/>
        </w:rPr>
        <w:t>services</w:t>
      </w:r>
      <w:r>
        <w:t xml:space="preserve"> </w:t>
      </w:r>
      <w:r>
        <w:rPr>
          <w:spacing w:val="-2"/>
        </w:rPr>
        <w:t>have</w:t>
      </w:r>
      <w:r>
        <w:t xml:space="preserve"> </w:t>
      </w:r>
      <w:r>
        <w:rPr>
          <w:spacing w:val="-1"/>
        </w:rPr>
        <w:t>been</w:t>
      </w:r>
      <w:r>
        <w:rPr>
          <w:spacing w:val="77"/>
        </w:rPr>
        <w:t xml:space="preserve"> </w:t>
      </w:r>
      <w:r>
        <w:rPr>
          <w:spacing w:val="-1"/>
        </w:rPr>
        <w:t>performed</w:t>
      </w:r>
      <w:r>
        <w:t xml:space="preserve"> and</w:t>
      </w:r>
      <w:r>
        <w:rPr>
          <w:spacing w:val="-3"/>
        </w:rPr>
        <w:t xml:space="preserve"> </w:t>
      </w:r>
      <w:r>
        <w:t>the</w:t>
      </w:r>
      <w:r>
        <w:rPr>
          <w:spacing w:val="-2"/>
        </w:rPr>
        <w:t xml:space="preserve"> </w:t>
      </w:r>
      <w:r>
        <w:rPr>
          <w:spacing w:val="-1"/>
        </w:rPr>
        <w:t>Transition</w:t>
      </w:r>
      <w:r>
        <w:t xml:space="preserve"> </w:t>
      </w:r>
      <w:r>
        <w:rPr>
          <w:spacing w:val="-1"/>
        </w:rPr>
        <w:t>Period</w:t>
      </w:r>
      <w:r>
        <w:rPr>
          <w:spacing w:val="-3"/>
        </w:rPr>
        <w:t xml:space="preserve"> </w:t>
      </w:r>
      <w:r>
        <w:t xml:space="preserve">is </w:t>
      </w:r>
      <w:r>
        <w:rPr>
          <w:spacing w:val="-1"/>
        </w:rPr>
        <w:t>complete,</w:t>
      </w:r>
      <w:r>
        <w:rPr>
          <w:spacing w:val="-3"/>
        </w:rPr>
        <w:t xml:space="preserve"> </w:t>
      </w:r>
      <w:proofErr w:type="gramStart"/>
      <w:r>
        <w:rPr>
          <w:spacing w:val="-1"/>
        </w:rPr>
        <w:t>Manager</w:t>
      </w:r>
      <w:proofErr w:type="gramEnd"/>
      <w:r>
        <w:rPr>
          <w:spacing w:val="-1"/>
        </w:rPr>
        <w:t>,</w:t>
      </w:r>
      <w:r>
        <w:t xml:space="preserve"> </w:t>
      </w:r>
      <w:r>
        <w:rPr>
          <w:spacing w:val="-1"/>
        </w:rPr>
        <w:t>subject</w:t>
      </w:r>
      <w:r>
        <w:rPr>
          <w:spacing w:val="1"/>
        </w:rPr>
        <w:t xml:space="preserve"> </w:t>
      </w:r>
      <w:r>
        <w:rPr>
          <w:spacing w:val="-1"/>
        </w:rPr>
        <w:t>to</w:t>
      </w:r>
      <w:r>
        <w:t xml:space="preserve"> </w:t>
      </w:r>
      <w:r>
        <w:rPr>
          <w:spacing w:val="-1"/>
        </w:rPr>
        <w:t>the</w:t>
      </w:r>
      <w:r>
        <w:t xml:space="preserve"> </w:t>
      </w:r>
      <w:r>
        <w:rPr>
          <w:spacing w:val="-2"/>
        </w:rPr>
        <w:t>terms</w:t>
      </w:r>
      <w:r>
        <w:t xml:space="preserve"> and </w:t>
      </w:r>
      <w:r>
        <w:rPr>
          <w:spacing w:val="-1"/>
        </w:rPr>
        <w:t>conditions</w:t>
      </w:r>
      <w:r>
        <w:rPr>
          <w:spacing w:val="-2"/>
        </w:rPr>
        <w:t xml:space="preserve"> </w:t>
      </w:r>
      <w:r>
        <w:t>of</w:t>
      </w:r>
      <w:r>
        <w:rPr>
          <w:spacing w:val="-2"/>
        </w:rPr>
        <w:t xml:space="preserve"> </w:t>
      </w:r>
      <w:r>
        <w:rPr>
          <w:spacing w:val="-1"/>
        </w:rPr>
        <w:t>this</w:t>
      </w:r>
      <w:r>
        <w:rPr>
          <w:spacing w:val="73"/>
        </w:rPr>
        <w:t xml:space="preserve"> </w:t>
      </w:r>
      <w:r>
        <w:rPr>
          <w:spacing w:val="-1"/>
        </w:rPr>
        <w:t>Management</w:t>
      </w:r>
      <w:r>
        <w:rPr>
          <w:spacing w:val="1"/>
        </w:rPr>
        <w:t xml:space="preserve"> </w:t>
      </w:r>
      <w:r>
        <w:rPr>
          <w:spacing w:val="-1"/>
        </w:rPr>
        <w:t>Agreement,</w:t>
      </w:r>
      <w:r>
        <w:t xml:space="preserve"> </w:t>
      </w:r>
      <w:r>
        <w:rPr>
          <w:spacing w:val="-1"/>
        </w:rPr>
        <w:t>shall</w:t>
      </w:r>
      <w:r>
        <w:rPr>
          <w:spacing w:val="1"/>
        </w:rPr>
        <w:t xml:space="preserve"> </w:t>
      </w:r>
      <w:r>
        <w:t xml:space="preserve">be </w:t>
      </w:r>
      <w:r>
        <w:rPr>
          <w:spacing w:val="-1"/>
        </w:rPr>
        <w:t>compensated</w:t>
      </w:r>
      <w:r>
        <w:t xml:space="preserve"> </w:t>
      </w:r>
      <w:r>
        <w:rPr>
          <w:spacing w:val="-1"/>
        </w:rPr>
        <w:t>for</w:t>
      </w:r>
      <w:r>
        <w:rPr>
          <w:spacing w:val="1"/>
        </w:rPr>
        <w:t xml:space="preserve"> </w:t>
      </w:r>
      <w:r>
        <w:rPr>
          <w:spacing w:val="-1"/>
        </w:rPr>
        <w:t>the</w:t>
      </w:r>
      <w:r>
        <w:rPr>
          <w:spacing w:val="-2"/>
        </w:rPr>
        <w:t xml:space="preserve"> </w:t>
      </w:r>
      <w:r>
        <w:rPr>
          <w:spacing w:val="-1"/>
        </w:rPr>
        <w:t>Transition</w:t>
      </w:r>
      <w:r>
        <w:t xml:space="preserve"> </w:t>
      </w:r>
      <w:r>
        <w:rPr>
          <w:spacing w:val="-1"/>
        </w:rPr>
        <w:t>Period</w:t>
      </w:r>
      <w:r>
        <w:t xml:space="preserve"> </w:t>
      </w:r>
      <w:r>
        <w:rPr>
          <w:spacing w:val="-2"/>
        </w:rPr>
        <w:t xml:space="preserve">at </w:t>
      </w:r>
      <w:r>
        <w:t>its</w:t>
      </w:r>
      <w:r>
        <w:rPr>
          <w:spacing w:val="-2"/>
        </w:rPr>
        <w:t xml:space="preserve"> </w:t>
      </w:r>
      <w:r>
        <w:rPr>
          <w:spacing w:val="-1"/>
        </w:rPr>
        <w:t>then-existing</w:t>
      </w:r>
      <w:r>
        <w:rPr>
          <w:spacing w:val="-3"/>
        </w:rPr>
        <w:t xml:space="preserve"> </w:t>
      </w:r>
      <w:r>
        <w:rPr>
          <w:spacing w:val="-1"/>
        </w:rPr>
        <w:t>compensation</w:t>
      </w:r>
      <w:r>
        <w:rPr>
          <w:spacing w:val="79"/>
        </w:rPr>
        <w:t xml:space="preserve"> </w:t>
      </w:r>
      <w:r>
        <w:rPr>
          <w:spacing w:val="-1"/>
        </w:rPr>
        <w:t>level.</w:t>
      </w:r>
    </w:p>
    <w:p w14:paraId="021C4090" w14:textId="77777777" w:rsidR="00E62BB3" w:rsidRDefault="00E62BB3">
      <w:pPr>
        <w:spacing w:before="9"/>
        <w:rPr>
          <w:rFonts w:ascii="Times New Roman" w:eastAsia="Times New Roman" w:hAnsi="Times New Roman" w:cs="Times New Roman"/>
          <w:sz w:val="20"/>
          <w:szCs w:val="20"/>
        </w:rPr>
      </w:pPr>
    </w:p>
    <w:p w14:paraId="10E58325" w14:textId="77777777" w:rsidR="00E62BB3" w:rsidRDefault="00FF63C7">
      <w:pPr>
        <w:pStyle w:val="BodyText"/>
        <w:ind w:right="162"/>
      </w:pPr>
      <w:r>
        <w:t>The</w:t>
      </w:r>
      <w:r>
        <w:rPr>
          <w:spacing w:val="-2"/>
        </w:rPr>
        <w:t xml:space="preserve"> </w:t>
      </w:r>
      <w:r>
        <w:rPr>
          <w:spacing w:val="-1"/>
        </w:rPr>
        <w:t>rights</w:t>
      </w:r>
      <w:r>
        <w:t xml:space="preserve"> and</w:t>
      </w:r>
      <w:r>
        <w:rPr>
          <w:spacing w:val="-3"/>
        </w:rPr>
        <w:t xml:space="preserve"> </w:t>
      </w:r>
      <w:r>
        <w:rPr>
          <w:spacing w:val="-1"/>
        </w:rPr>
        <w:t>remedies</w:t>
      </w:r>
      <w:r>
        <w:t xml:space="preserve"> </w:t>
      </w:r>
      <w:r>
        <w:rPr>
          <w:spacing w:val="-1"/>
        </w:rPr>
        <w:t>provided</w:t>
      </w:r>
      <w:r>
        <w:t xml:space="preserve"> by</w:t>
      </w:r>
      <w:r>
        <w:rPr>
          <w:spacing w:val="-3"/>
        </w:rPr>
        <w:t xml:space="preserve"> </w:t>
      </w:r>
      <w:r>
        <w:rPr>
          <w:spacing w:val="-1"/>
        </w:rPr>
        <w:t>this</w:t>
      </w:r>
      <w:r>
        <w:t xml:space="preserve"> </w:t>
      </w:r>
      <w:r>
        <w:rPr>
          <w:spacing w:val="-1"/>
        </w:rPr>
        <w:t>Section</w:t>
      </w:r>
      <w:r>
        <w:t xml:space="preserve"> </w:t>
      </w:r>
      <w:r>
        <w:rPr>
          <w:spacing w:val="-1"/>
        </w:rPr>
        <w:t>are</w:t>
      </w:r>
      <w:r>
        <w:t xml:space="preserve"> </w:t>
      </w:r>
      <w:r>
        <w:rPr>
          <w:spacing w:val="-1"/>
        </w:rPr>
        <w:t>not</w:t>
      </w:r>
      <w:r>
        <w:rPr>
          <w:spacing w:val="1"/>
        </w:rPr>
        <w:t xml:space="preserve"> </w:t>
      </w:r>
      <w:r>
        <w:rPr>
          <w:spacing w:val="-1"/>
        </w:rPr>
        <w:t>exclusive,</w:t>
      </w:r>
      <w:r>
        <w:t xml:space="preserve"> </w:t>
      </w:r>
      <w:r>
        <w:rPr>
          <w:spacing w:val="-1"/>
        </w:rPr>
        <w:t>but</w:t>
      </w:r>
      <w:r>
        <w:rPr>
          <w:spacing w:val="1"/>
        </w:rPr>
        <w:t xml:space="preserve"> </w:t>
      </w:r>
      <w:r>
        <w:rPr>
          <w:spacing w:val="-1"/>
        </w:rPr>
        <w:t>cumulative,</w:t>
      </w:r>
      <w:r>
        <w:t xml:space="preserve"> and</w:t>
      </w:r>
      <w:r>
        <w:rPr>
          <w:spacing w:val="-3"/>
        </w:rPr>
        <w:t xml:space="preserve"> </w:t>
      </w:r>
      <w:r>
        <w:t xml:space="preserve">in </w:t>
      </w:r>
      <w:r>
        <w:rPr>
          <w:spacing w:val="-1"/>
        </w:rPr>
        <w:t>addition</w:t>
      </w:r>
      <w:r>
        <w:t xml:space="preserve"> to</w:t>
      </w:r>
      <w:r>
        <w:rPr>
          <w:spacing w:val="-3"/>
        </w:rPr>
        <w:t xml:space="preserve"> </w:t>
      </w:r>
      <w:r>
        <w:t>any</w:t>
      </w:r>
      <w:r>
        <w:rPr>
          <w:spacing w:val="55"/>
        </w:rPr>
        <w:t xml:space="preserve"> </w:t>
      </w:r>
      <w:r>
        <w:rPr>
          <w:spacing w:val="-1"/>
        </w:rPr>
        <w:t>other</w:t>
      </w:r>
      <w:r>
        <w:rPr>
          <w:spacing w:val="1"/>
        </w:rPr>
        <w:t xml:space="preserve"> </w:t>
      </w:r>
      <w:r>
        <w:rPr>
          <w:spacing w:val="-1"/>
        </w:rPr>
        <w:t>rights</w:t>
      </w:r>
      <w:r>
        <w:t xml:space="preserve"> </w:t>
      </w:r>
      <w:r>
        <w:rPr>
          <w:spacing w:val="-1"/>
        </w:rPr>
        <w:t>and</w:t>
      </w:r>
      <w:r>
        <w:t xml:space="preserve"> </w:t>
      </w:r>
      <w:r>
        <w:rPr>
          <w:spacing w:val="-1"/>
        </w:rPr>
        <w:t>remedies</w:t>
      </w:r>
      <w:r>
        <w:t xml:space="preserve"> </w:t>
      </w:r>
      <w:r>
        <w:rPr>
          <w:spacing w:val="-1"/>
        </w:rPr>
        <w:t>provided</w:t>
      </w:r>
      <w:r>
        <w:t xml:space="preserve"> by</w:t>
      </w:r>
      <w:r>
        <w:rPr>
          <w:spacing w:val="-3"/>
        </w:rPr>
        <w:t xml:space="preserve"> </w:t>
      </w:r>
      <w:r>
        <w:t>law,</w:t>
      </w:r>
      <w:r>
        <w:rPr>
          <w:spacing w:val="-3"/>
        </w:rPr>
        <w:t xml:space="preserve"> </w:t>
      </w:r>
      <w:r>
        <w:t xml:space="preserve">in </w:t>
      </w:r>
      <w:r>
        <w:rPr>
          <w:spacing w:val="-1"/>
        </w:rPr>
        <w:t>equity,</w:t>
      </w:r>
      <w:r>
        <w:t xml:space="preserve"> or</w:t>
      </w:r>
      <w:r>
        <w:rPr>
          <w:spacing w:val="1"/>
        </w:rPr>
        <w:t xml:space="preserve"> </w:t>
      </w:r>
      <w:r>
        <w:rPr>
          <w:spacing w:val="-1"/>
        </w:rPr>
        <w:t>under</w:t>
      </w:r>
      <w:r>
        <w:rPr>
          <w:spacing w:val="1"/>
        </w:rPr>
        <w:t xml:space="preserve"> </w:t>
      </w:r>
      <w:r>
        <w:t>any</w:t>
      </w:r>
      <w:r>
        <w:rPr>
          <w:spacing w:val="-3"/>
        </w:rPr>
        <w:t xml:space="preserve"> </w:t>
      </w:r>
      <w:r>
        <w:rPr>
          <w:spacing w:val="-1"/>
        </w:rPr>
        <w:t>provisions</w:t>
      </w:r>
      <w:r>
        <w:t xml:space="preserve"> of</w:t>
      </w:r>
      <w:r>
        <w:rPr>
          <w:spacing w:val="-2"/>
        </w:rPr>
        <w:t xml:space="preserve"> </w:t>
      </w:r>
      <w:r>
        <w:rPr>
          <w:spacing w:val="-1"/>
        </w:rPr>
        <w:t>this</w:t>
      </w:r>
      <w:r>
        <w:t xml:space="preserve"> </w:t>
      </w:r>
      <w:r>
        <w:rPr>
          <w:spacing w:val="-1"/>
        </w:rPr>
        <w:t>Management</w:t>
      </w:r>
      <w:r>
        <w:rPr>
          <w:spacing w:val="45"/>
        </w:rPr>
        <w:t xml:space="preserve"> </w:t>
      </w:r>
      <w:r>
        <w:rPr>
          <w:spacing w:val="-1"/>
        </w:rPr>
        <w:t>Agreement.</w:t>
      </w:r>
    </w:p>
    <w:p w14:paraId="4FE4EA13" w14:textId="77777777" w:rsidR="00E62BB3" w:rsidRDefault="00E62BB3">
      <w:pPr>
        <w:spacing w:before="5"/>
        <w:rPr>
          <w:rFonts w:ascii="Times New Roman" w:eastAsia="Times New Roman" w:hAnsi="Times New Roman" w:cs="Times New Roman"/>
          <w:sz w:val="21"/>
          <w:szCs w:val="21"/>
        </w:rPr>
      </w:pPr>
    </w:p>
    <w:p w14:paraId="1BF4BE43" w14:textId="77777777" w:rsidR="00E62BB3" w:rsidRDefault="00FF63C7" w:rsidP="003F2412">
      <w:pPr>
        <w:pStyle w:val="Heading3"/>
        <w:numPr>
          <w:ilvl w:val="0"/>
          <w:numId w:val="5"/>
        </w:numPr>
        <w:tabs>
          <w:tab w:val="left" w:pos="841"/>
        </w:tabs>
        <w:ind w:left="840" w:hanging="720"/>
        <w:rPr>
          <w:b w:val="0"/>
          <w:bCs w:val="0"/>
        </w:rPr>
      </w:pPr>
      <w:r>
        <w:rPr>
          <w:spacing w:val="-1"/>
        </w:rPr>
        <w:t>Indemnification</w:t>
      </w:r>
    </w:p>
    <w:p w14:paraId="1733BE46" w14:textId="77777777" w:rsidR="00E62BB3" w:rsidRDefault="00E62BB3">
      <w:pPr>
        <w:spacing w:before="5"/>
        <w:rPr>
          <w:rFonts w:ascii="Times New Roman" w:eastAsia="Times New Roman" w:hAnsi="Times New Roman" w:cs="Times New Roman"/>
          <w:b/>
          <w:bCs/>
          <w:sz w:val="21"/>
          <w:szCs w:val="21"/>
        </w:rPr>
      </w:pPr>
    </w:p>
    <w:p w14:paraId="3717442B" w14:textId="77777777" w:rsidR="00E62BB3" w:rsidRDefault="00FF63C7">
      <w:pPr>
        <w:pStyle w:val="BodyText"/>
        <w:ind w:right="120"/>
      </w:pPr>
      <w:r>
        <w:rPr>
          <w:spacing w:val="-1"/>
        </w:rPr>
        <w:t>Manager</w:t>
      </w:r>
      <w:r>
        <w:rPr>
          <w:spacing w:val="-2"/>
        </w:rPr>
        <w:t xml:space="preserve"> </w:t>
      </w:r>
      <w:r>
        <w:rPr>
          <w:spacing w:val="-1"/>
        </w:rPr>
        <w:t>shall</w:t>
      </w:r>
      <w:r>
        <w:rPr>
          <w:spacing w:val="-2"/>
        </w:rPr>
        <w:t xml:space="preserve"> </w:t>
      </w:r>
      <w:r>
        <w:rPr>
          <w:spacing w:val="-1"/>
        </w:rPr>
        <w:t>indemnify,</w:t>
      </w:r>
      <w:r>
        <w:t xml:space="preserve"> </w:t>
      </w:r>
      <w:r>
        <w:rPr>
          <w:spacing w:val="-1"/>
        </w:rPr>
        <w:t>defend,</w:t>
      </w:r>
      <w:r>
        <w:t xml:space="preserve"> and </w:t>
      </w:r>
      <w:r>
        <w:rPr>
          <w:spacing w:val="-1"/>
        </w:rPr>
        <w:t>hold</w:t>
      </w:r>
      <w:r>
        <w:rPr>
          <w:spacing w:val="-3"/>
        </w:rPr>
        <w:t xml:space="preserve"> </w:t>
      </w:r>
      <w:r>
        <w:rPr>
          <w:spacing w:val="-1"/>
        </w:rPr>
        <w:t>harmless</w:t>
      </w:r>
      <w:r>
        <w:t xml:space="preserve"> </w:t>
      </w:r>
      <w:r>
        <w:rPr>
          <w:spacing w:val="-1"/>
        </w:rPr>
        <w:t>the</w:t>
      </w:r>
      <w:r>
        <w:t xml:space="preserve"> </w:t>
      </w:r>
      <w:r>
        <w:rPr>
          <w:spacing w:val="-1"/>
        </w:rPr>
        <w:t>State</w:t>
      </w:r>
      <w:r>
        <w:t xml:space="preserve"> </w:t>
      </w:r>
      <w:r>
        <w:rPr>
          <w:spacing w:val="-2"/>
        </w:rPr>
        <w:t>of</w:t>
      </w:r>
      <w:r>
        <w:t xml:space="preserve"> </w:t>
      </w:r>
      <w:r>
        <w:rPr>
          <w:spacing w:val="-1"/>
        </w:rPr>
        <w:t>Indiana</w:t>
      </w:r>
      <w:r>
        <w:t xml:space="preserve"> </w:t>
      </w:r>
      <w:r>
        <w:rPr>
          <w:spacing w:val="-1"/>
        </w:rPr>
        <w:t>and</w:t>
      </w:r>
      <w:r>
        <w:t xml:space="preserve"> </w:t>
      </w:r>
      <w:r>
        <w:rPr>
          <w:spacing w:val="-1"/>
        </w:rPr>
        <w:t>the</w:t>
      </w:r>
      <w:r>
        <w:t xml:space="preserve"> </w:t>
      </w:r>
      <w:r>
        <w:rPr>
          <w:spacing w:val="-2"/>
        </w:rPr>
        <w:t>System,</w:t>
      </w:r>
      <w:r>
        <w:t xml:space="preserve"> its </w:t>
      </w:r>
      <w:r>
        <w:rPr>
          <w:spacing w:val="-1"/>
        </w:rPr>
        <w:t>officers,</w:t>
      </w:r>
      <w:r>
        <w:rPr>
          <w:spacing w:val="77"/>
        </w:rPr>
        <w:t xml:space="preserve"> </w:t>
      </w:r>
      <w:r>
        <w:rPr>
          <w:spacing w:val="-1"/>
        </w:rPr>
        <w:t>fiduciaries</w:t>
      </w:r>
      <w:r>
        <w:rPr>
          <w:spacing w:val="-2"/>
        </w:rPr>
        <w:t xml:space="preserve"> </w:t>
      </w:r>
      <w:r>
        <w:rPr>
          <w:spacing w:val="-1"/>
        </w:rPr>
        <w:t>(excluding</w:t>
      </w:r>
      <w:r>
        <w:rPr>
          <w:spacing w:val="-3"/>
        </w:rPr>
        <w:t xml:space="preserve"> </w:t>
      </w:r>
      <w:r>
        <w:rPr>
          <w:spacing w:val="-1"/>
        </w:rPr>
        <w:t>Manager),</w:t>
      </w:r>
      <w:r>
        <w:t xml:space="preserve"> </w:t>
      </w:r>
      <w:r>
        <w:rPr>
          <w:spacing w:val="-1"/>
        </w:rPr>
        <w:t>employees,</w:t>
      </w:r>
      <w:r>
        <w:t xml:space="preserve"> </w:t>
      </w:r>
      <w:r>
        <w:rPr>
          <w:spacing w:val="-1"/>
        </w:rPr>
        <w:t>and</w:t>
      </w:r>
      <w:r>
        <w:t xml:space="preserve"> </w:t>
      </w:r>
      <w:r>
        <w:rPr>
          <w:spacing w:val="-1"/>
        </w:rPr>
        <w:t>agents,</w:t>
      </w:r>
      <w:r>
        <w:t xml:space="preserve"> </w:t>
      </w:r>
      <w:r>
        <w:rPr>
          <w:spacing w:val="-1"/>
        </w:rPr>
        <w:t>from</w:t>
      </w:r>
      <w:r>
        <w:rPr>
          <w:spacing w:val="-4"/>
        </w:rPr>
        <w:t xml:space="preserve"> </w:t>
      </w:r>
      <w:r>
        <w:t xml:space="preserve">and </w:t>
      </w:r>
      <w:r>
        <w:rPr>
          <w:spacing w:val="-1"/>
        </w:rPr>
        <w:t>against</w:t>
      </w:r>
      <w:r>
        <w:rPr>
          <w:spacing w:val="1"/>
        </w:rPr>
        <w:t xml:space="preserve"> </w:t>
      </w:r>
      <w:r>
        <w:rPr>
          <w:spacing w:val="-1"/>
        </w:rPr>
        <w:t>any</w:t>
      </w:r>
      <w:r>
        <w:rPr>
          <w:spacing w:val="-3"/>
        </w:rPr>
        <w:t xml:space="preserve"> </w:t>
      </w:r>
      <w:r>
        <w:t xml:space="preserve">and </w:t>
      </w:r>
      <w:r>
        <w:rPr>
          <w:spacing w:val="-1"/>
        </w:rPr>
        <w:t>all</w:t>
      </w:r>
      <w:r>
        <w:rPr>
          <w:spacing w:val="1"/>
        </w:rPr>
        <w:t xml:space="preserve"> </w:t>
      </w:r>
      <w:r>
        <w:rPr>
          <w:spacing w:val="-1"/>
        </w:rPr>
        <w:t>Claims</w:t>
      </w:r>
      <w:r>
        <w:t xml:space="preserve"> </w:t>
      </w:r>
      <w:r>
        <w:rPr>
          <w:spacing w:val="-1"/>
        </w:rPr>
        <w:t>arising</w:t>
      </w:r>
      <w:r>
        <w:rPr>
          <w:spacing w:val="-3"/>
        </w:rPr>
        <w:t xml:space="preserve"> </w:t>
      </w:r>
      <w:r>
        <w:rPr>
          <w:spacing w:val="-1"/>
        </w:rPr>
        <w:t>from</w:t>
      </w:r>
      <w:r>
        <w:rPr>
          <w:spacing w:val="69"/>
        </w:rPr>
        <w:t xml:space="preserve"> </w:t>
      </w:r>
      <w:r>
        <w:t>or</w:t>
      </w:r>
      <w:r>
        <w:rPr>
          <w:spacing w:val="1"/>
        </w:rPr>
        <w:t xml:space="preserve"> </w:t>
      </w:r>
      <w:r>
        <w:rPr>
          <w:spacing w:val="-1"/>
        </w:rPr>
        <w:t>relating</w:t>
      </w:r>
      <w:r>
        <w:rPr>
          <w:spacing w:val="-3"/>
        </w:rPr>
        <w:t xml:space="preserve"> </w:t>
      </w:r>
      <w:r>
        <w:t>to any</w:t>
      </w:r>
      <w:r>
        <w:rPr>
          <w:spacing w:val="-3"/>
        </w:rPr>
        <w:t xml:space="preserve"> </w:t>
      </w:r>
      <w:r>
        <w:t xml:space="preserve">bad </w:t>
      </w:r>
      <w:r>
        <w:rPr>
          <w:spacing w:val="-1"/>
        </w:rPr>
        <w:t>faith,</w:t>
      </w:r>
      <w:r>
        <w:rPr>
          <w:spacing w:val="-3"/>
        </w:rPr>
        <w:t xml:space="preserve"> </w:t>
      </w:r>
      <w:r>
        <w:rPr>
          <w:spacing w:val="-1"/>
        </w:rPr>
        <w:t>negligence,</w:t>
      </w:r>
      <w:r>
        <w:t xml:space="preserve"> </w:t>
      </w:r>
      <w:r>
        <w:rPr>
          <w:spacing w:val="-1"/>
        </w:rPr>
        <w:t>willful</w:t>
      </w:r>
      <w:r>
        <w:rPr>
          <w:spacing w:val="1"/>
        </w:rPr>
        <w:t xml:space="preserve"> </w:t>
      </w:r>
      <w:r>
        <w:rPr>
          <w:spacing w:val="-1"/>
        </w:rPr>
        <w:t>misconduct,</w:t>
      </w:r>
      <w:r>
        <w:rPr>
          <w:spacing w:val="-3"/>
        </w:rPr>
        <w:t xml:space="preserve"> </w:t>
      </w:r>
      <w:r>
        <w:rPr>
          <w:spacing w:val="-1"/>
        </w:rPr>
        <w:t>improper</w:t>
      </w:r>
      <w:r>
        <w:rPr>
          <w:spacing w:val="1"/>
        </w:rPr>
        <w:t xml:space="preserve"> </w:t>
      </w:r>
      <w:r>
        <w:rPr>
          <w:spacing w:val="-2"/>
        </w:rPr>
        <w:t>or</w:t>
      </w:r>
      <w:r>
        <w:rPr>
          <w:spacing w:val="1"/>
        </w:rPr>
        <w:t xml:space="preserve"> </w:t>
      </w:r>
      <w:r>
        <w:rPr>
          <w:spacing w:val="-1"/>
        </w:rPr>
        <w:t>unethical</w:t>
      </w:r>
      <w:r>
        <w:rPr>
          <w:spacing w:val="1"/>
        </w:rPr>
        <w:t xml:space="preserve"> </w:t>
      </w:r>
      <w:r>
        <w:rPr>
          <w:spacing w:val="-1"/>
        </w:rPr>
        <w:t>practice,</w:t>
      </w:r>
      <w:r>
        <w:t xml:space="preserve"> </w:t>
      </w:r>
      <w:r>
        <w:rPr>
          <w:spacing w:val="-1"/>
        </w:rPr>
        <w:t>infringement</w:t>
      </w:r>
      <w:r>
        <w:rPr>
          <w:spacing w:val="63"/>
        </w:rPr>
        <w:t xml:space="preserve"> </w:t>
      </w:r>
      <w:r>
        <w:t>of</w:t>
      </w:r>
      <w:r>
        <w:rPr>
          <w:spacing w:val="1"/>
        </w:rPr>
        <w:t xml:space="preserve"> </w:t>
      </w:r>
      <w:r>
        <w:rPr>
          <w:spacing w:val="-1"/>
        </w:rPr>
        <w:t>intellectual</w:t>
      </w:r>
      <w:r>
        <w:rPr>
          <w:spacing w:val="-2"/>
        </w:rPr>
        <w:t xml:space="preserve"> </w:t>
      </w:r>
      <w:r>
        <w:rPr>
          <w:spacing w:val="-1"/>
        </w:rPr>
        <w:t>property</w:t>
      </w:r>
      <w:r>
        <w:rPr>
          <w:spacing w:val="-3"/>
        </w:rPr>
        <w:t xml:space="preserve"> </w:t>
      </w:r>
      <w:r>
        <w:rPr>
          <w:spacing w:val="-1"/>
        </w:rPr>
        <w:t>rights,</w:t>
      </w:r>
      <w:r>
        <w:t xml:space="preserve"> </w:t>
      </w:r>
      <w:r>
        <w:rPr>
          <w:spacing w:val="-1"/>
        </w:rPr>
        <w:t>breach</w:t>
      </w:r>
      <w:r>
        <w:t xml:space="preserve"> of</w:t>
      </w:r>
      <w:r>
        <w:rPr>
          <w:spacing w:val="-2"/>
        </w:rPr>
        <w:t xml:space="preserve"> </w:t>
      </w:r>
      <w:r>
        <w:rPr>
          <w:spacing w:val="-1"/>
        </w:rPr>
        <w:t>fiduciary</w:t>
      </w:r>
      <w:r>
        <w:rPr>
          <w:spacing w:val="-3"/>
        </w:rPr>
        <w:t xml:space="preserve"> </w:t>
      </w:r>
      <w:r>
        <w:rPr>
          <w:spacing w:val="-1"/>
        </w:rPr>
        <w:t>duty,</w:t>
      </w:r>
      <w:r>
        <w:t xml:space="preserve"> </w:t>
      </w:r>
      <w:r>
        <w:rPr>
          <w:spacing w:val="-1"/>
        </w:rPr>
        <w:t>breach</w:t>
      </w:r>
      <w:r>
        <w:t xml:space="preserve"> </w:t>
      </w:r>
      <w:r>
        <w:rPr>
          <w:spacing w:val="-2"/>
        </w:rPr>
        <w:t>of</w:t>
      </w:r>
      <w:r>
        <w:rPr>
          <w:spacing w:val="1"/>
        </w:rPr>
        <w:t xml:space="preserve"> </w:t>
      </w:r>
      <w:r>
        <w:rPr>
          <w:spacing w:val="-1"/>
        </w:rPr>
        <w:t>trust,</w:t>
      </w:r>
      <w:r>
        <w:t xml:space="preserve"> </w:t>
      </w:r>
      <w:r>
        <w:rPr>
          <w:spacing w:val="-1"/>
        </w:rPr>
        <w:t>breach</w:t>
      </w:r>
      <w:r>
        <w:t xml:space="preserve"> of</w:t>
      </w:r>
      <w:r>
        <w:rPr>
          <w:spacing w:val="-2"/>
        </w:rPr>
        <w:t xml:space="preserve"> </w:t>
      </w:r>
      <w:r>
        <w:rPr>
          <w:spacing w:val="-1"/>
        </w:rPr>
        <w:t>confidentiality,</w:t>
      </w:r>
      <w:r>
        <w:t xml:space="preserve"> </w:t>
      </w:r>
      <w:r>
        <w:rPr>
          <w:spacing w:val="-1"/>
        </w:rPr>
        <w:t>breach</w:t>
      </w:r>
      <w:r>
        <w:t xml:space="preserve"> of</w:t>
      </w:r>
      <w:r>
        <w:rPr>
          <w:spacing w:val="74"/>
        </w:rPr>
        <w:t xml:space="preserve"> </w:t>
      </w:r>
      <w:r>
        <w:rPr>
          <w:spacing w:val="-1"/>
        </w:rPr>
        <w:t>Agreement,</w:t>
      </w:r>
      <w:r>
        <w:t xml:space="preserve"> </w:t>
      </w:r>
      <w:r>
        <w:rPr>
          <w:spacing w:val="-1"/>
        </w:rPr>
        <w:t>violation</w:t>
      </w:r>
      <w:r>
        <w:t xml:space="preserve"> of</w:t>
      </w:r>
      <w:r>
        <w:rPr>
          <w:spacing w:val="-4"/>
        </w:rPr>
        <w:t xml:space="preserve"> </w:t>
      </w:r>
      <w:r>
        <w:t>any</w:t>
      </w:r>
      <w:r>
        <w:rPr>
          <w:spacing w:val="-3"/>
        </w:rPr>
        <w:t xml:space="preserve"> </w:t>
      </w:r>
      <w:r>
        <w:rPr>
          <w:spacing w:val="-1"/>
        </w:rPr>
        <w:t>Legal</w:t>
      </w:r>
      <w:r>
        <w:rPr>
          <w:spacing w:val="1"/>
        </w:rPr>
        <w:t xml:space="preserve"> </w:t>
      </w:r>
      <w:r>
        <w:rPr>
          <w:spacing w:val="-1"/>
        </w:rPr>
        <w:t>Requirement,</w:t>
      </w:r>
      <w:r>
        <w:t xml:space="preserve"> or</w:t>
      </w:r>
      <w:r>
        <w:rPr>
          <w:spacing w:val="-2"/>
        </w:rPr>
        <w:t xml:space="preserve"> </w:t>
      </w:r>
      <w:r>
        <w:t>any</w:t>
      </w:r>
      <w:r>
        <w:rPr>
          <w:spacing w:val="-3"/>
        </w:rPr>
        <w:t xml:space="preserve"> </w:t>
      </w:r>
      <w:r>
        <w:t>other</w:t>
      </w:r>
      <w:r>
        <w:rPr>
          <w:spacing w:val="-2"/>
        </w:rPr>
        <w:t xml:space="preserve"> </w:t>
      </w:r>
      <w:r>
        <w:rPr>
          <w:spacing w:val="-1"/>
        </w:rPr>
        <w:t>act</w:t>
      </w:r>
      <w:r>
        <w:rPr>
          <w:spacing w:val="1"/>
        </w:rPr>
        <w:t xml:space="preserve"> </w:t>
      </w:r>
      <w:r>
        <w:t>or</w:t>
      </w:r>
      <w:r>
        <w:rPr>
          <w:spacing w:val="-2"/>
        </w:rPr>
        <w:t xml:space="preserve"> </w:t>
      </w:r>
      <w:r>
        <w:rPr>
          <w:spacing w:val="-1"/>
        </w:rPr>
        <w:t>omission</w:t>
      </w:r>
      <w:r>
        <w:rPr>
          <w:spacing w:val="-3"/>
        </w:rPr>
        <w:t xml:space="preserve"> </w:t>
      </w:r>
      <w:r>
        <w:rPr>
          <w:spacing w:val="-2"/>
        </w:rPr>
        <w:t>of</w:t>
      </w:r>
      <w:r>
        <w:rPr>
          <w:spacing w:val="1"/>
        </w:rPr>
        <w:t xml:space="preserve"> </w:t>
      </w:r>
      <w:r>
        <w:t>or</w:t>
      </w:r>
      <w:r>
        <w:rPr>
          <w:spacing w:val="1"/>
        </w:rPr>
        <w:t xml:space="preserve"> </w:t>
      </w:r>
      <w:r>
        <w:t>by</w:t>
      </w:r>
      <w:r>
        <w:rPr>
          <w:spacing w:val="-3"/>
        </w:rPr>
        <w:t xml:space="preserve"> </w:t>
      </w:r>
      <w:r>
        <w:rPr>
          <w:spacing w:val="-1"/>
        </w:rPr>
        <w:t>Manager</w:t>
      </w:r>
      <w:r>
        <w:rPr>
          <w:spacing w:val="1"/>
        </w:rPr>
        <w:t xml:space="preserve"> </w:t>
      </w:r>
      <w:r>
        <w:rPr>
          <w:spacing w:val="-2"/>
        </w:rPr>
        <w:t>or</w:t>
      </w:r>
      <w:r>
        <w:rPr>
          <w:spacing w:val="1"/>
        </w:rPr>
        <w:t xml:space="preserve"> </w:t>
      </w:r>
      <w:r>
        <w:t>any of</w:t>
      </w:r>
      <w:r>
        <w:rPr>
          <w:spacing w:val="48"/>
        </w:rPr>
        <w:t xml:space="preserve"> </w:t>
      </w:r>
      <w:r>
        <w:rPr>
          <w:spacing w:val="-1"/>
        </w:rPr>
        <w:t>its</w:t>
      </w:r>
      <w:r>
        <w:t xml:space="preserve"> </w:t>
      </w:r>
      <w:r>
        <w:rPr>
          <w:spacing w:val="-1"/>
        </w:rPr>
        <w:t>Agents</w:t>
      </w:r>
      <w:r>
        <w:rPr>
          <w:spacing w:val="-2"/>
        </w:rPr>
        <w:t xml:space="preserve"> </w:t>
      </w:r>
      <w:r>
        <w:rPr>
          <w:spacing w:val="-1"/>
        </w:rPr>
        <w:t>acting</w:t>
      </w:r>
      <w:r>
        <w:rPr>
          <w:spacing w:val="-3"/>
        </w:rPr>
        <w:t xml:space="preserve"> </w:t>
      </w:r>
      <w:r>
        <w:t>in</w:t>
      </w:r>
      <w:r>
        <w:rPr>
          <w:spacing w:val="-3"/>
        </w:rPr>
        <w:t xml:space="preserve"> </w:t>
      </w:r>
      <w:r>
        <w:rPr>
          <w:spacing w:val="-1"/>
        </w:rPr>
        <w:t>connection</w:t>
      </w:r>
      <w:r>
        <w:t xml:space="preserve"> </w:t>
      </w:r>
      <w:r>
        <w:rPr>
          <w:spacing w:val="-1"/>
        </w:rPr>
        <w:t>with</w:t>
      </w:r>
      <w:r>
        <w:rPr>
          <w:spacing w:val="-3"/>
        </w:rPr>
        <w:t xml:space="preserve"> </w:t>
      </w:r>
      <w:r>
        <w:rPr>
          <w:spacing w:val="-1"/>
        </w:rPr>
        <w:t>this</w:t>
      </w:r>
      <w:r>
        <w:t xml:space="preserve"> </w:t>
      </w:r>
      <w:r>
        <w:rPr>
          <w:spacing w:val="-1"/>
        </w:rPr>
        <w:t>Management</w:t>
      </w:r>
      <w:r>
        <w:rPr>
          <w:spacing w:val="1"/>
        </w:rPr>
        <w:t xml:space="preserve"> </w:t>
      </w:r>
      <w:r>
        <w:rPr>
          <w:spacing w:val="-1"/>
        </w:rPr>
        <w:t>Agreement.</w:t>
      </w:r>
      <w:r>
        <w:rPr>
          <w:spacing w:val="-3"/>
        </w:rPr>
        <w:t xml:space="preserve"> </w:t>
      </w:r>
      <w:r>
        <w:rPr>
          <w:spacing w:val="-1"/>
        </w:rPr>
        <w:t>This</w:t>
      </w:r>
      <w:r>
        <w:t xml:space="preserve"> </w:t>
      </w:r>
      <w:r>
        <w:rPr>
          <w:spacing w:val="-1"/>
        </w:rPr>
        <w:t>indemnification</w:t>
      </w:r>
      <w:r>
        <w:t xml:space="preserve"> </w:t>
      </w:r>
      <w:r>
        <w:rPr>
          <w:spacing w:val="-1"/>
        </w:rPr>
        <w:t>shall</w:t>
      </w:r>
      <w:r>
        <w:rPr>
          <w:spacing w:val="-2"/>
        </w:rPr>
        <w:t xml:space="preserve"> survive</w:t>
      </w:r>
      <w:r>
        <w:t xml:space="preserve"> any</w:t>
      </w:r>
      <w:r>
        <w:rPr>
          <w:spacing w:val="82"/>
        </w:rPr>
        <w:t xml:space="preserve"> </w:t>
      </w:r>
      <w:r>
        <w:rPr>
          <w:spacing w:val="-1"/>
        </w:rPr>
        <w:t>termination</w:t>
      </w:r>
      <w:r>
        <w:t xml:space="preserve"> </w:t>
      </w:r>
      <w:r>
        <w:rPr>
          <w:spacing w:val="-2"/>
        </w:rPr>
        <w:t>of</w:t>
      </w:r>
      <w:r>
        <w:rPr>
          <w:spacing w:val="1"/>
        </w:rPr>
        <w:t xml:space="preserve"> </w:t>
      </w:r>
      <w:r>
        <w:rPr>
          <w:spacing w:val="-1"/>
        </w:rPr>
        <w:t>this</w:t>
      </w:r>
      <w:r>
        <w:rPr>
          <w:spacing w:val="-2"/>
        </w:rPr>
        <w:t xml:space="preserve"> Management</w:t>
      </w:r>
      <w:r>
        <w:rPr>
          <w:spacing w:val="1"/>
        </w:rPr>
        <w:t xml:space="preserve"> </w:t>
      </w:r>
      <w:r>
        <w:rPr>
          <w:spacing w:val="-1"/>
        </w:rPr>
        <w:t>Agreement.</w:t>
      </w:r>
      <w:r>
        <w:t xml:space="preserve"> </w:t>
      </w:r>
      <w:r>
        <w:rPr>
          <w:spacing w:val="-1"/>
        </w:rPr>
        <w:t>The</w:t>
      </w:r>
      <w:r>
        <w:t xml:space="preserve"> </w:t>
      </w:r>
      <w:r>
        <w:rPr>
          <w:spacing w:val="-1"/>
        </w:rPr>
        <w:t>System</w:t>
      </w:r>
      <w:r>
        <w:rPr>
          <w:spacing w:val="-4"/>
        </w:rPr>
        <w:t xml:space="preserve"> </w:t>
      </w:r>
      <w:r>
        <w:t>shall</w:t>
      </w:r>
      <w:r>
        <w:rPr>
          <w:spacing w:val="1"/>
        </w:rPr>
        <w:t xml:space="preserve"> </w:t>
      </w:r>
      <w:r>
        <w:rPr>
          <w:spacing w:val="-1"/>
        </w:rPr>
        <w:t>not</w:t>
      </w:r>
      <w:r>
        <w:rPr>
          <w:spacing w:val="1"/>
        </w:rPr>
        <w:t xml:space="preserve"> </w:t>
      </w:r>
      <w:r>
        <w:rPr>
          <w:spacing w:val="-1"/>
        </w:rPr>
        <w:t>provide</w:t>
      </w:r>
      <w:r>
        <w:t xml:space="preserve"> </w:t>
      </w:r>
      <w:r>
        <w:rPr>
          <w:spacing w:val="-2"/>
        </w:rPr>
        <w:t>such</w:t>
      </w:r>
      <w:r>
        <w:t xml:space="preserve"> </w:t>
      </w:r>
      <w:r>
        <w:rPr>
          <w:spacing w:val="-1"/>
        </w:rPr>
        <w:t>indemnification</w:t>
      </w:r>
      <w:r>
        <w:t xml:space="preserve"> </w:t>
      </w:r>
      <w:r>
        <w:rPr>
          <w:spacing w:val="-1"/>
        </w:rPr>
        <w:t>to</w:t>
      </w:r>
      <w:r>
        <w:rPr>
          <w:spacing w:val="83"/>
        </w:rPr>
        <w:t xml:space="preserve"> </w:t>
      </w:r>
      <w:proofErr w:type="gramStart"/>
      <w:r>
        <w:rPr>
          <w:spacing w:val="-1"/>
        </w:rPr>
        <w:t>Manager</w:t>
      </w:r>
      <w:proofErr w:type="gramEnd"/>
      <w:r>
        <w:rPr>
          <w:spacing w:val="-1"/>
        </w:rPr>
        <w:t>.</w:t>
      </w:r>
    </w:p>
    <w:p w14:paraId="129EFD11" w14:textId="77777777" w:rsidR="00E62BB3" w:rsidRDefault="00E62BB3">
      <w:pPr>
        <w:spacing w:before="5"/>
        <w:rPr>
          <w:rFonts w:ascii="Times New Roman" w:eastAsia="Times New Roman" w:hAnsi="Times New Roman" w:cs="Times New Roman"/>
          <w:sz w:val="21"/>
          <w:szCs w:val="21"/>
        </w:rPr>
      </w:pPr>
    </w:p>
    <w:p w14:paraId="785F27AD" w14:textId="77777777" w:rsidR="00E62BB3" w:rsidRDefault="00FF63C7" w:rsidP="003F2412">
      <w:pPr>
        <w:pStyle w:val="Heading3"/>
        <w:numPr>
          <w:ilvl w:val="0"/>
          <w:numId w:val="5"/>
        </w:numPr>
        <w:tabs>
          <w:tab w:val="left" w:pos="841"/>
        </w:tabs>
        <w:ind w:left="840" w:hanging="720"/>
        <w:rPr>
          <w:b w:val="0"/>
          <w:bCs w:val="0"/>
        </w:rPr>
      </w:pPr>
      <w:r>
        <w:rPr>
          <w:spacing w:val="-1"/>
        </w:rPr>
        <w:t>Manager’s</w:t>
      </w:r>
      <w:r>
        <w:t xml:space="preserve"> </w:t>
      </w:r>
      <w:r>
        <w:rPr>
          <w:spacing w:val="-1"/>
        </w:rPr>
        <w:t>Representations,</w:t>
      </w:r>
      <w:r>
        <w:t xml:space="preserve"> </w:t>
      </w:r>
      <w:r>
        <w:rPr>
          <w:spacing w:val="-1"/>
        </w:rPr>
        <w:t>Warranties,</w:t>
      </w:r>
      <w:r>
        <w:t xml:space="preserve"> </w:t>
      </w:r>
      <w:r>
        <w:rPr>
          <w:spacing w:val="-1"/>
        </w:rPr>
        <w:t>and Covenants</w:t>
      </w:r>
    </w:p>
    <w:p w14:paraId="75820205" w14:textId="77777777" w:rsidR="00E62BB3" w:rsidRDefault="00E62BB3">
      <w:pPr>
        <w:spacing w:before="5"/>
        <w:rPr>
          <w:rFonts w:ascii="Times New Roman" w:eastAsia="Times New Roman" w:hAnsi="Times New Roman" w:cs="Times New Roman"/>
          <w:b/>
          <w:bCs/>
          <w:sz w:val="21"/>
          <w:szCs w:val="21"/>
        </w:rPr>
      </w:pPr>
    </w:p>
    <w:p w14:paraId="1794627E" w14:textId="77777777" w:rsidR="00E62BB3" w:rsidRDefault="00FF63C7">
      <w:pPr>
        <w:pStyle w:val="BodyText"/>
      </w:pPr>
      <w:proofErr w:type="gramStart"/>
      <w:r>
        <w:rPr>
          <w:spacing w:val="-1"/>
        </w:rPr>
        <w:t>Manager</w:t>
      </w:r>
      <w:proofErr w:type="gramEnd"/>
      <w:r>
        <w:rPr>
          <w:spacing w:val="-2"/>
        </w:rPr>
        <w:t xml:space="preserve"> </w:t>
      </w:r>
      <w:r>
        <w:rPr>
          <w:spacing w:val="-1"/>
        </w:rPr>
        <w:t>acknowledges,</w:t>
      </w:r>
      <w:r>
        <w:rPr>
          <w:spacing w:val="-3"/>
        </w:rPr>
        <w:t xml:space="preserve"> </w:t>
      </w:r>
      <w:r>
        <w:rPr>
          <w:spacing w:val="-1"/>
        </w:rPr>
        <w:t>represents,</w:t>
      </w:r>
      <w:r>
        <w:t xml:space="preserve"> </w:t>
      </w:r>
      <w:r>
        <w:rPr>
          <w:spacing w:val="-1"/>
        </w:rPr>
        <w:t>warrants,</w:t>
      </w:r>
      <w:r>
        <w:rPr>
          <w:spacing w:val="-3"/>
        </w:rPr>
        <w:t xml:space="preserve"> </w:t>
      </w:r>
      <w:r>
        <w:rPr>
          <w:spacing w:val="-1"/>
        </w:rPr>
        <w:t>covenants,</w:t>
      </w:r>
      <w:r>
        <w:t xml:space="preserve"> </w:t>
      </w:r>
      <w:r>
        <w:rPr>
          <w:spacing w:val="-1"/>
        </w:rPr>
        <w:t>and</w:t>
      </w:r>
      <w:r>
        <w:t xml:space="preserve"> </w:t>
      </w:r>
      <w:r>
        <w:rPr>
          <w:spacing w:val="-1"/>
        </w:rPr>
        <w:t>agrees</w:t>
      </w:r>
      <w:r>
        <w:t xml:space="preserve"> to</w:t>
      </w:r>
      <w:r>
        <w:rPr>
          <w:spacing w:val="-3"/>
        </w:rPr>
        <w:t xml:space="preserve"> </w:t>
      </w:r>
      <w:r>
        <w:t>the</w:t>
      </w:r>
      <w:r>
        <w:rPr>
          <w:spacing w:val="-2"/>
        </w:rPr>
        <w:t xml:space="preserve"> </w:t>
      </w:r>
      <w:r>
        <w:rPr>
          <w:spacing w:val="-1"/>
        </w:rPr>
        <w:t>following</w:t>
      </w:r>
      <w:r>
        <w:rPr>
          <w:spacing w:val="-3"/>
        </w:rPr>
        <w:t xml:space="preserve"> </w:t>
      </w:r>
      <w:r>
        <w:rPr>
          <w:spacing w:val="-1"/>
        </w:rPr>
        <w:t>provisions:</w:t>
      </w:r>
    </w:p>
    <w:p w14:paraId="32934C2C" w14:textId="77777777" w:rsidR="00E62BB3" w:rsidRDefault="00E62BB3">
      <w:pPr>
        <w:spacing w:before="11"/>
        <w:rPr>
          <w:rFonts w:ascii="Times New Roman" w:eastAsia="Times New Roman" w:hAnsi="Times New Roman" w:cs="Times New Roman"/>
          <w:sz w:val="20"/>
          <w:szCs w:val="20"/>
        </w:rPr>
      </w:pPr>
    </w:p>
    <w:p w14:paraId="57DE0A00" w14:textId="77777777" w:rsidR="00E62BB3" w:rsidRDefault="00FF63C7" w:rsidP="003F2412">
      <w:pPr>
        <w:pStyle w:val="BodyText"/>
        <w:numPr>
          <w:ilvl w:val="1"/>
          <w:numId w:val="5"/>
        </w:numPr>
        <w:tabs>
          <w:tab w:val="left" w:pos="1560"/>
        </w:tabs>
        <w:ind w:left="1559" w:right="162" w:hanging="719"/>
      </w:pPr>
      <w:r>
        <w:rPr>
          <w:rFonts w:cs="Times New Roman"/>
          <w:b/>
          <w:bCs/>
          <w:spacing w:val="-1"/>
        </w:rPr>
        <w:t>Authorization.</w:t>
      </w:r>
      <w:r>
        <w:rPr>
          <w:rFonts w:cs="Times New Roman"/>
          <w:b/>
          <w:bCs/>
          <w:spacing w:val="-3"/>
        </w:rPr>
        <w:t xml:space="preserve"> </w:t>
      </w:r>
      <w:proofErr w:type="gramStart"/>
      <w:r>
        <w:rPr>
          <w:spacing w:val="-1"/>
        </w:rPr>
        <w:t>Manager</w:t>
      </w:r>
      <w:proofErr w:type="gramEnd"/>
      <w:r>
        <w:rPr>
          <w:spacing w:val="-2"/>
        </w:rPr>
        <w:t xml:space="preserve"> </w:t>
      </w:r>
      <w:r>
        <w:rPr>
          <w:spacing w:val="-1"/>
        </w:rPr>
        <w:t>has</w:t>
      </w:r>
      <w:r>
        <w:t xml:space="preserve"> </w:t>
      </w:r>
      <w:r>
        <w:rPr>
          <w:spacing w:val="-1"/>
        </w:rPr>
        <w:t>duly</w:t>
      </w:r>
      <w:r>
        <w:rPr>
          <w:spacing w:val="-3"/>
        </w:rPr>
        <w:t xml:space="preserve"> </w:t>
      </w:r>
      <w:r>
        <w:rPr>
          <w:spacing w:val="-1"/>
        </w:rPr>
        <w:t>authorized,</w:t>
      </w:r>
      <w:r>
        <w:t xml:space="preserve"> </w:t>
      </w:r>
      <w:r>
        <w:rPr>
          <w:spacing w:val="-1"/>
        </w:rPr>
        <w:t>executed,</w:t>
      </w:r>
      <w:r>
        <w:t xml:space="preserve"> and </w:t>
      </w:r>
      <w:r>
        <w:rPr>
          <w:spacing w:val="-1"/>
        </w:rPr>
        <w:t>delivered</w:t>
      </w:r>
      <w:r>
        <w:rPr>
          <w:spacing w:val="-3"/>
        </w:rPr>
        <w:t xml:space="preserve"> </w:t>
      </w:r>
      <w:r>
        <w:rPr>
          <w:spacing w:val="-1"/>
        </w:rPr>
        <w:t>this</w:t>
      </w:r>
      <w:r>
        <w:t xml:space="preserve"> </w:t>
      </w:r>
      <w:r>
        <w:rPr>
          <w:spacing w:val="-1"/>
        </w:rPr>
        <w:t>Management</w:t>
      </w:r>
      <w:r>
        <w:rPr>
          <w:spacing w:val="55"/>
        </w:rPr>
        <w:t xml:space="preserve"> </w:t>
      </w:r>
      <w:r>
        <w:rPr>
          <w:spacing w:val="-1"/>
        </w:rPr>
        <w:t>Agreement,</w:t>
      </w:r>
      <w:r>
        <w:t xml:space="preserve"> and </w:t>
      </w:r>
      <w:r>
        <w:rPr>
          <w:spacing w:val="-1"/>
        </w:rPr>
        <w:t>this</w:t>
      </w:r>
      <w:r>
        <w:rPr>
          <w:spacing w:val="-2"/>
        </w:rPr>
        <w:t xml:space="preserve"> </w:t>
      </w:r>
      <w:r>
        <w:rPr>
          <w:spacing w:val="-1"/>
        </w:rPr>
        <w:t>Management</w:t>
      </w:r>
      <w:r>
        <w:rPr>
          <w:spacing w:val="1"/>
        </w:rPr>
        <w:t xml:space="preserve"> </w:t>
      </w:r>
      <w:r>
        <w:rPr>
          <w:spacing w:val="-1"/>
        </w:rPr>
        <w:t>Agreement</w:t>
      </w:r>
      <w:r>
        <w:rPr>
          <w:spacing w:val="1"/>
        </w:rPr>
        <w:t xml:space="preserve"> </w:t>
      </w:r>
      <w:r>
        <w:rPr>
          <w:spacing w:val="-1"/>
        </w:rPr>
        <w:t>constitutes</w:t>
      </w:r>
      <w:r>
        <w:t xml:space="preserve"> </w:t>
      </w:r>
      <w:r>
        <w:rPr>
          <w:spacing w:val="-1"/>
        </w:rPr>
        <w:t>the</w:t>
      </w:r>
      <w:r>
        <w:t xml:space="preserve"> </w:t>
      </w:r>
      <w:r>
        <w:rPr>
          <w:spacing w:val="-1"/>
        </w:rPr>
        <w:t>legal,</w:t>
      </w:r>
      <w:r>
        <w:t xml:space="preserve"> </w:t>
      </w:r>
      <w:r>
        <w:rPr>
          <w:spacing w:val="-1"/>
        </w:rPr>
        <w:t>valid,</w:t>
      </w:r>
      <w:r>
        <w:t xml:space="preserve"> and</w:t>
      </w:r>
      <w:r>
        <w:rPr>
          <w:spacing w:val="-3"/>
        </w:rPr>
        <w:t xml:space="preserve"> </w:t>
      </w:r>
      <w:r>
        <w:rPr>
          <w:spacing w:val="-1"/>
        </w:rPr>
        <w:t>binding</w:t>
      </w:r>
      <w:r>
        <w:rPr>
          <w:spacing w:val="49"/>
        </w:rPr>
        <w:t xml:space="preserve"> </w:t>
      </w:r>
      <w:r>
        <w:rPr>
          <w:spacing w:val="-1"/>
        </w:rPr>
        <w:t>agreements</w:t>
      </w:r>
      <w:r>
        <w:t xml:space="preserve"> and</w:t>
      </w:r>
      <w:r>
        <w:rPr>
          <w:spacing w:val="-3"/>
        </w:rPr>
        <w:t xml:space="preserve"> </w:t>
      </w:r>
      <w:r>
        <w:rPr>
          <w:spacing w:val="-1"/>
        </w:rPr>
        <w:t>obligations</w:t>
      </w:r>
      <w:r>
        <w:rPr>
          <w:spacing w:val="-2"/>
        </w:rPr>
        <w:t xml:space="preserve"> </w:t>
      </w:r>
      <w:r>
        <w:t>of</w:t>
      </w:r>
      <w:r>
        <w:rPr>
          <w:spacing w:val="1"/>
        </w:rPr>
        <w:t xml:space="preserve"> </w:t>
      </w:r>
      <w:r>
        <w:rPr>
          <w:spacing w:val="-1"/>
        </w:rPr>
        <w:t>Manager,</w:t>
      </w:r>
      <w:r>
        <w:t xml:space="preserve"> </w:t>
      </w:r>
      <w:r>
        <w:rPr>
          <w:spacing w:val="-1"/>
        </w:rPr>
        <w:t>enforceable</w:t>
      </w:r>
      <w:r>
        <w:t xml:space="preserve"> </w:t>
      </w:r>
      <w:r>
        <w:rPr>
          <w:spacing w:val="-1"/>
        </w:rPr>
        <w:t>against</w:t>
      </w:r>
      <w:r>
        <w:rPr>
          <w:spacing w:val="-2"/>
        </w:rPr>
        <w:t xml:space="preserve"> </w:t>
      </w:r>
      <w:r>
        <w:rPr>
          <w:spacing w:val="-1"/>
        </w:rPr>
        <w:t>Manager</w:t>
      </w:r>
      <w:r>
        <w:rPr>
          <w:spacing w:val="-2"/>
        </w:rPr>
        <w:t xml:space="preserve"> </w:t>
      </w:r>
      <w:r>
        <w:t xml:space="preserve">in </w:t>
      </w:r>
      <w:r>
        <w:rPr>
          <w:spacing w:val="-1"/>
        </w:rPr>
        <w:t>accordance</w:t>
      </w:r>
      <w:r>
        <w:t xml:space="preserve"> </w:t>
      </w:r>
      <w:r>
        <w:rPr>
          <w:spacing w:val="-1"/>
        </w:rPr>
        <w:t>with</w:t>
      </w:r>
      <w:r>
        <w:rPr>
          <w:spacing w:val="45"/>
        </w:rPr>
        <w:t xml:space="preserve"> </w:t>
      </w:r>
      <w:r>
        <w:t>its</w:t>
      </w:r>
      <w:r>
        <w:rPr>
          <w:spacing w:val="-2"/>
        </w:rPr>
        <w:t xml:space="preserve"> </w:t>
      </w:r>
      <w:r>
        <w:rPr>
          <w:spacing w:val="-1"/>
        </w:rPr>
        <w:t>terms,</w:t>
      </w:r>
      <w:r>
        <w:t xml:space="preserve"> </w:t>
      </w:r>
      <w:r>
        <w:rPr>
          <w:spacing w:val="-1"/>
        </w:rPr>
        <w:t>except</w:t>
      </w:r>
      <w:r>
        <w:rPr>
          <w:spacing w:val="1"/>
        </w:rPr>
        <w:t xml:space="preserve"> </w:t>
      </w:r>
      <w:r>
        <w:rPr>
          <w:spacing w:val="-1"/>
        </w:rPr>
        <w:t>insofar</w:t>
      </w:r>
      <w:r>
        <w:rPr>
          <w:spacing w:val="-2"/>
        </w:rPr>
        <w:t xml:space="preserve"> </w:t>
      </w:r>
      <w:r>
        <w:t>as</w:t>
      </w:r>
      <w:r>
        <w:rPr>
          <w:spacing w:val="-2"/>
        </w:rPr>
        <w:t xml:space="preserve"> </w:t>
      </w:r>
      <w:r>
        <w:t xml:space="preserve">such </w:t>
      </w:r>
      <w:r>
        <w:rPr>
          <w:spacing w:val="-1"/>
        </w:rPr>
        <w:t>enforceability</w:t>
      </w:r>
      <w:r>
        <w:rPr>
          <w:spacing w:val="-3"/>
        </w:rPr>
        <w:t xml:space="preserve"> </w:t>
      </w:r>
      <w:r>
        <w:rPr>
          <w:spacing w:val="-1"/>
        </w:rPr>
        <w:t>may</w:t>
      </w:r>
      <w:r>
        <w:rPr>
          <w:spacing w:val="-3"/>
        </w:rPr>
        <w:t xml:space="preserve"> </w:t>
      </w:r>
      <w:r>
        <w:t>be limited</w:t>
      </w:r>
      <w:r>
        <w:rPr>
          <w:spacing w:val="-3"/>
        </w:rPr>
        <w:t xml:space="preserve"> </w:t>
      </w:r>
      <w:r>
        <w:t>by</w:t>
      </w:r>
      <w:r>
        <w:rPr>
          <w:spacing w:val="-3"/>
        </w:rPr>
        <w:t xml:space="preserve"> </w:t>
      </w:r>
      <w:r>
        <w:rPr>
          <w:spacing w:val="-1"/>
        </w:rPr>
        <w:t>bankruptcy,</w:t>
      </w:r>
      <w:r>
        <w:t xml:space="preserve"> </w:t>
      </w:r>
      <w:r>
        <w:rPr>
          <w:spacing w:val="-1"/>
        </w:rPr>
        <w:t>insolvency,</w:t>
      </w:r>
      <w:r>
        <w:rPr>
          <w:spacing w:val="39"/>
        </w:rPr>
        <w:t xml:space="preserve"> </w:t>
      </w:r>
      <w:r>
        <w:rPr>
          <w:spacing w:val="-1"/>
        </w:rPr>
        <w:t>reorganization,</w:t>
      </w:r>
      <w:r>
        <w:t xml:space="preserve"> </w:t>
      </w:r>
      <w:r>
        <w:rPr>
          <w:spacing w:val="-1"/>
        </w:rPr>
        <w:t>moratorium,</w:t>
      </w:r>
      <w:r>
        <w:t xml:space="preserve"> or</w:t>
      </w:r>
      <w:r>
        <w:rPr>
          <w:spacing w:val="1"/>
        </w:rPr>
        <w:t xml:space="preserve"> </w:t>
      </w:r>
      <w:r>
        <w:rPr>
          <w:spacing w:val="-1"/>
        </w:rPr>
        <w:t>other</w:t>
      </w:r>
      <w:r>
        <w:rPr>
          <w:spacing w:val="1"/>
        </w:rPr>
        <w:t xml:space="preserve"> </w:t>
      </w:r>
      <w:r>
        <w:rPr>
          <w:spacing w:val="-1"/>
        </w:rPr>
        <w:t>similar</w:t>
      </w:r>
      <w:r>
        <w:rPr>
          <w:spacing w:val="-2"/>
        </w:rPr>
        <w:t xml:space="preserve"> </w:t>
      </w:r>
      <w:r>
        <w:rPr>
          <w:spacing w:val="-1"/>
        </w:rPr>
        <w:t>limitations</w:t>
      </w:r>
      <w:r>
        <w:t xml:space="preserve"> on </w:t>
      </w:r>
      <w:r>
        <w:rPr>
          <w:spacing w:val="-1"/>
        </w:rPr>
        <w:t>creditors’</w:t>
      </w:r>
      <w:r>
        <w:rPr>
          <w:spacing w:val="1"/>
        </w:rPr>
        <w:t xml:space="preserve"> </w:t>
      </w:r>
      <w:r>
        <w:rPr>
          <w:spacing w:val="-1"/>
        </w:rPr>
        <w:t>rights</w:t>
      </w:r>
      <w:r>
        <w:t xml:space="preserve"> </w:t>
      </w:r>
      <w:r>
        <w:rPr>
          <w:spacing w:val="-1"/>
        </w:rPr>
        <w:t>generally</w:t>
      </w:r>
      <w:r>
        <w:rPr>
          <w:spacing w:val="-3"/>
        </w:rPr>
        <w:t xml:space="preserve"> </w:t>
      </w:r>
      <w:r>
        <w:t>and</w:t>
      </w:r>
      <w:r>
        <w:rPr>
          <w:spacing w:val="45"/>
        </w:rPr>
        <w:t xml:space="preserve"> </w:t>
      </w:r>
      <w:r>
        <w:rPr>
          <w:spacing w:val="-1"/>
        </w:rPr>
        <w:t>general</w:t>
      </w:r>
      <w:r>
        <w:rPr>
          <w:spacing w:val="-2"/>
        </w:rPr>
        <w:t xml:space="preserve"> </w:t>
      </w:r>
      <w:r>
        <w:rPr>
          <w:spacing w:val="-1"/>
        </w:rPr>
        <w:t>principles</w:t>
      </w:r>
      <w:r>
        <w:t xml:space="preserve"> </w:t>
      </w:r>
      <w:r>
        <w:rPr>
          <w:spacing w:val="-2"/>
        </w:rPr>
        <w:t>of</w:t>
      </w:r>
      <w:r>
        <w:rPr>
          <w:spacing w:val="1"/>
        </w:rPr>
        <w:t xml:space="preserve"> </w:t>
      </w:r>
      <w:r>
        <w:rPr>
          <w:spacing w:val="-1"/>
        </w:rPr>
        <w:t>equity.</w:t>
      </w:r>
      <w:r>
        <w:t xml:space="preserve"> </w:t>
      </w:r>
      <w:proofErr w:type="gramStart"/>
      <w:r>
        <w:rPr>
          <w:spacing w:val="-1"/>
        </w:rPr>
        <w:t>Manager</w:t>
      </w:r>
      <w:r>
        <w:rPr>
          <w:spacing w:val="-2"/>
        </w:rPr>
        <w:t xml:space="preserve"> </w:t>
      </w:r>
      <w:r>
        <w:t>is</w:t>
      </w:r>
      <w:proofErr w:type="gramEnd"/>
      <w:r>
        <w:rPr>
          <w:spacing w:val="-2"/>
        </w:rPr>
        <w:t xml:space="preserve"> </w:t>
      </w:r>
      <w:r>
        <w:t>not</w:t>
      </w:r>
      <w:r>
        <w:rPr>
          <w:spacing w:val="-2"/>
        </w:rPr>
        <w:t xml:space="preserve"> </w:t>
      </w:r>
      <w:r>
        <w:rPr>
          <w:spacing w:val="-1"/>
        </w:rPr>
        <w:t>subject</w:t>
      </w:r>
      <w:r>
        <w:rPr>
          <w:spacing w:val="1"/>
        </w:rPr>
        <w:t xml:space="preserve"> </w:t>
      </w:r>
      <w:r>
        <w:t>to</w:t>
      </w:r>
      <w:r>
        <w:rPr>
          <w:spacing w:val="-5"/>
        </w:rPr>
        <w:t xml:space="preserve"> </w:t>
      </w:r>
      <w:r>
        <w:t>or</w:t>
      </w:r>
      <w:r>
        <w:rPr>
          <w:spacing w:val="1"/>
        </w:rPr>
        <w:t xml:space="preserve"> </w:t>
      </w:r>
      <w:r>
        <w:rPr>
          <w:spacing w:val="-1"/>
        </w:rPr>
        <w:t>obligated</w:t>
      </w:r>
      <w:r>
        <w:t xml:space="preserve"> </w:t>
      </w:r>
      <w:r>
        <w:rPr>
          <w:spacing w:val="-1"/>
        </w:rPr>
        <w:t>under</w:t>
      </w:r>
      <w:r>
        <w:rPr>
          <w:spacing w:val="1"/>
        </w:rPr>
        <w:t xml:space="preserve"> </w:t>
      </w:r>
      <w:r>
        <w:t>any</w:t>
      </w:r>
      <w:r>
        <w:rPr>
          <w:spacing w:val="-3"/>
        </w:rPr>
        <w:t xml:space="preserve"> </w:t>
      </w:r>
      <w:r>
        <w:rPr>
          <w:spacing w:val="-1"/>
        </w:rPr>
        <w:t>law,</w:t>
      </w:r>
      <w:r>
        <w:t xml:space="preserve"> </w:t>
      </w:r>
      <w:r>
        <w:rPr>
          <w:spacing w:val="-1"/>
        </w:rPr>
        <w:t>rule,</w:t>
      </w:r>
      <w:r>
        <w:t xml:space="preserve"> or</w:t>
      </w:r>
    </w:p>
    <w:p w14:paraId="7C328FEB" w14:textId="77777777" w:rsidR="00E62BB3" w:rsidRDefault="00E62BB3">
      <w:pPr>
        <w:sectPr w:rsidR="00E62BB3">
          <w:pgSz w:w="12240" w:h="15840"/>
          <w:pgMar w:top="1380" w:right="1320" w:bottom="900" w:left="1320" w:header="0" w:footer="708" w:gutter="0"/>
          <w:cols w:space="720"/>
        </w:sectPr>
      </w:pPr>
    </w:p>
    <w:p w14:paraId="3AC8161E" w14:textId="77777777" w:rsidR="00E62BB3" w:rsidRDefault="00FF63C7">
      <w:pPr>
        <w:pStyle w:val="BodyText"/>
        <w:spacing w:before="54"/>
        <w:ind w:left="1160" w:right="189"/>
      </w:pPr>
      <w:r>
        <w:rPr>
          <w:spacing w:val="-1"/>
        </w:rPr>
        <w:lastRenderedPageBreak/>
        <w:t>regulation</w:t>
      </w:r>
      <w:r>
        <w:rPr>
          <w:spacing w:val="-3"/>
        </w:rPr>
        <w:t xml:space="preserve"> </w:t>
      </w:r>
      <w:r>
        <w:t>of</w:t>
      </w:r>
      <w:r>
        <w:rPr>
          <w:spacing w:val="1"/>
        </w:rPr>
        <w:t xml:space="preserve"> </w:t>
      </w:r>
      <w:r>
        <w:rPr>
          <w:spacing w:val="-1"/>
        </w:rPr>
        <w:t>any</w:t>
      </w:r>
      <w:r>
        <w:rPr>
          <w:spacing w:val="-3"/>
        </w:rPr>
        <w:t xml:space="preserve"> </w:t>
      </w:r>
      <w:r>
        <w:rPr>
          <w:spacing w:val="-1"/>
        </w:rPr>
        <w:t>governmental</w:t>
      </w:r>
      <w:r>
        <w:rPr>
          <w:spacing w:val="1"/>
        </w:rPr>
        <w:t xml:space="preserve"> </w:t>
      </w:r>
      <w:r>
        <w:rPr>
          <w:spacing w:val="-1"/>
        </w:rPr>
        <w:t>authority,</w:t>
      </w:r>
      <w:r>
        <w:t xml:space="preserve"> or</w:t>
      </w:r>
      <w:r>
        <w:rPr>
          <w:spacing w:val="-2"/>
        </w:rPr>
        <w:t xml:space="preserve"> </w:t>
      </w:r>
      <w:r>
        <w:t>any</w:t>
      </w:r>
      <w:r>
        <w:rPr>
          <w:spacing w:val="-3"/>
        </w:rPr>
        <w:t xml:space="preserve"> </w:t>
      </w:r>
      <w:r>
        <w:rPr>
          <w:spacing w:val="-1"/>
        </w:rPr>
        <w:t>order,</w:t>
      </w:r>
      <w:r>
        <w:rPr>
          <w:spacing w:val="-3"/>
        </w:rPr>
        <w:t xml:space="preserve"> </w:t>
      </w:r>
      <w:r>
        <w:rPr>
          <w:spacing w:val="-1"/>
        </w:rPr>
        <w:t>injunction,</w:t>
      </w:r>
      <w:r>
        <w:rPr>
          <w:spacing w:val="-3"/>
        </w:rPr>
        <w:t xml:space="preserve"> </w:t>
      </w:r>
      <w:r>
        <w:t>or</w:t>
      </w:r>
      <w:r>
        <w:rPr>
          <w:spacing w:val="1"/>
        </w:rPr>
        <w:t xml:space="preserve"> </w:t>
      </w:r>
      <w:r>
        <w:rPr>
          <w:spacing w:val="-1"/>
        </w:rPr>
        <w:t>decree,</w:t>
      </w:r>
      <w:r>
        <w:t xml:space="preserve"> </w:t>
      </w:r>
      <w:r>
        <w:rPr>
          <w:spacing w:val="-2"/>
        </w:rPr>
        <w:t>or</w:t>
      </w:r>
      <w:r>
        <w:rPr>
          <w:spacing w:val="1"/>
        </w:rPr>
        <w:t xml:space="preserve"> </w:t>
      </w:r>
      <w:r>
        <w:rPr>
          <w:spacing w:val="-1"/>
        </w:rPr>
        <w:t>any</w:t>
      </w:r>
      <w:r>
        <w:rPr>
          <w:spacing w:val="61"/>
        </w:rPr>
        <w:t xml:space="preserve"> </w:t>
      </w:r>
      <w:r>
        <w:rPr>
          <w:spacing w:val="-1"/>
        </w:rPr>
        <w:t>agreement</w:t>
      </w:r>
      <w:r>
        <w:rPr>
          <w:spacing w:val="1"/>
        </w:rPr>
        <w:t xml:space="preserve"> </w:t>
      </w:r>
      <w:r>
        <w:rPr>
          <w:spacing w:val="-1"/>
        </w:rPr>
        <w:t>that</w:t>
      </w:r>
      <w:r>
        <w:rPr>
          <w:spacing w:val="1"/>
        </w:rPr>
        <w:t xml:space="preserve"> </w:t>
      </w:r>
      <w:r>
        <w:rPr>
          <w:spacing w:val="-1"/>
        </w:rPr>
        <w:t>would</w:t>
      </w:r>
      <w:r>
        <w:t xml:space="preserve"> be</w:t>
      </w:r>
      <w:r>
        <w:rPr>
          <w:spacing w:val="-2"/>
        </w:rPr>
        <w:t xml:space="preserve"> </w:t>
      </w:r>
      <w:r>
        <w:rPr>
          <w:spacing w:val="-1"/>
        </w:rPr>
        <w:t>breached</w:t>
      </w:r>
      <w:r>
        <w:t xml:space="preserve"> or</w:t>
      </w:r>
      <w:r>
        <w:rPr>
          <w:spacing w:val="1"/>
        </w:rPr>
        <w:t xml:space="preserve"> </w:t>
      </w:r>
      <w:r>
        <w:rPr>
          <w:spacing w:val="-1"/>
        </w:rPr>
        <w:t>violated</w:t>
      </w:r>
      <w:r>
        <w:t xml:space="preserve"> by</w:t>
      </w:r>
      <w:r>
        <w:rPr>
          <w:spacing w:val="-3"/>
        </w:rPr>
        <w:t xml:space="preserve"> </w:t>
      </w:r>
      <w:proofErr w:type="gramStart"/>
      <w:r>
        <w:rPr>
          <w:spacing w:val="-1"/>
        </w:rPr>
        <w:t>Manager’s</w:t>
      </w:r>
      <w:proofErr w:type="gramEnd"/>
      <w:r>
        <w:t xml:space="preserve"> </w:t>
      </w:r>
      <w:r>
        <w:rPr>
          <w:spacing w:val="-1"/>
        </w:rPr>
        <w:t>execution,</w:t>
      </w:r>
      <w:r>
        <w:t xml:space="preserve"> </w:t>
      </w:r>
      <w:r>
        <w:rPr>
          <w:spacing w:val="-1"/>
        </w:rPr>
        <w:t>delivery,</w:t>
      </w:r>
      <w:r>
        <w:t xml:space="preserve"> </w:t>
      </w:r>
      <w:r>
        <w:rPr>
          <w:spacing w:val="-2"/>
        </w:rPr>
        <w:t>or</w:t>
      </w:r>
      <w:r>
        <w:rPr>
          <w:spacing w:val="35"/>
        </w:rPr>
        <w:t xml:space="preserve"> </w:t>
      </w:r>
      <w:r>
        <w:rPr>
          <w:spacing w:val="-1"/>
        </w:rPr>
        <w:t>performance</w:t>
      </w:r>
      <w:r>
        <w:t xml:space="preserve"> </w:t>
      </w:r>
      <w:r>
        <w:rPr>
          <w:spacing w:val="-2"/>
        </w:rPr>
        <w:t>of</w:t>
      </w:r>
      <w:r>
        <w:rPr>
          <w:spacing w:val="1"/>
        </w:rPr>
        <w:t xml:space="preserve"> </w:t>
      </w:r>
      <w:r>
        <w:rPr>
          <w:spacing w:val="-1"/>
        </w:rPr>
        <w:t>this</w:t>
      </w:r>
      <w:r>
        <w:rPr>
          <w:spacing w:val="-2"/>
        </w:rPr>
        <w:t xml:space="preserve"> </w:t>
      </w:r>
      <w:r>
        <w:rPr>
          <w:spacing w:val="-1"/>
        </w:rPr>
        <w:t>Management</w:t>
      </w:r>
      <w:r>
        <w:rPr>
          <w:spacing w:val="1"/>
        </w:rPr>
        <w:t xml:space="preserve"> </w:t>
      </w:r>
      <w:r>
        <w:rPr>
          <w:spacing w:val="-1"/>
        </w:rPr>
        <w:t>Agreement.</w:t>
      </w:r>
    </w:p>
    <w:p w14:paraId="29055E88" w14:textId="77777777" w:rsidR="00E62BB3" w:rsidRDefault="00E62BB3">
      <w:pPr>
        <w:spacing w:before="9"/>
        <w:rPr>
          <w:rFonts w:ascii="Times New Roman" w:eastAsia="Times New Roman" w:hAnsi="Times New Roman" w:cs="Times New Roman"/>
          <w:sz w:val="20"/>
          <w:szCs w:val="20"/>
        </w:rPr>
      </w:pPr>
    </w:p>
    <w:p w14:paraId="4E0854E2" w14:textId="77777777" w:rsidR="00E62BB3" w:rsidRDefault="00FF63C7" w:rsidP="003F2412">
      <w:pPr>
        <w:pStyle w:val="BodyText"/>
        <w:numPr>
          <w:ilvl w:val="1"/>
          <w:numId w:val="5"/>
        </w:numPr>
        <w:tabs>
          <w:tab w:val="left" w:pos="1160"/>
        </w:tabs>
        <w:ind w:left="1160" w:right="189" w:hanging="721"/>
      </w:pPr>
      <w:r>
        <w:rPr>
          <w:rFonts w:cs="Times New Roman"/>
          <w:b/>
          <w:bCs/>
          <w:spacing w:val="-1"/>
        </w:rPr>
        <w:t>Quality</w:t>
      </w:r>
      <w:r>
        <w:rPr>
          <w:rFonts w:cs="Times New Roman"/>
          <w:b/>
          <w:bCs/>
        </w:rPr>
        <w:t xml:space="preserve"> </w:t>
      </w:r>
      <w:r>
        <w:rPr>
          <w:rFonts w:cs="Times New Roman"/>
          <w:b/>
          <w:bCs/>
          <w:spacing w:val="-2"/>
        </w:rPr>
        <w:t>of</w:t>
      </w:r>
      <w:r>
        <w:rPr>
          <w:rFonts w:cs="Times New Roman"/>
          <w:b/>
          <w:bCs/>
          <w:spacing w:val="3"/>
        </w:rPr>
        <w:t xml:space="preserve"> </w:t>
      </w:r>
      <w:r>
        <w:rPr>
          <w:rFonts w:cs="Times New Roman"/>
          <w:b/>
          <w:bCs/>
          <w:spacing w:val="-1"/>
        </w:rPr>
        <w:t>Services.</w:t>
      </w:r>
      <w:r>
        <w:rPr>
          <w:rFonts w:cs="Times New Roman"/>
          <w:b/>
          <w:bCs/>
        </w:rPr>
        <w:t xml:space="preserve"> </w:t>
      </w:r>
      <w:r>
        <w:rPr>
          <w:spacing w:val="-1"/>
        </w:rPr>
        <w:t>All</w:t>
      </w:r>
      <w:r>
        <w:rPr>
          <w:spacing w:val="1"/>
        </w:rPr>
        <w:t xml:space="preserve"> </w:t>
      </w:r>
      <w:r>
        <w:rPr>
          <w:spacing w:val="-1"/>
        </w:rPr>
        <w:t>services</w:t>
      </w:r>
      <w:r>
        <w:rPr>
          <w:spacing w:val="-2"/>
        </w:rPr>
        <w:t xml:space="preserve"> </w:t>
      </w:r>
      <w:r>
        <w:rPr>
          <w:spacing w:val="-1"/>
        </w:rPr>
        <w:t>that</w:t>
      </w:r>
      <w:r>
        <w:rPr>
          <w:spacing w:val="1"/>
        </w:rPr>
        <w:t xml:space="preserve"> </w:t>
      </w:r>
      <w:proofErr w:type="gramStart"/>
      <w:r>
        <w:rPr>
          <w:spacing w:val="-1"/>
        </w:rPr>
        <w:t>Manager</w:t>
      </w:r>
      <w:proofErr w:type="gramEnd"/>
      <w:r>
        <w:rPr>
          <w:spacing w:val="1"/>
        </w:rPr>
        <w:t xml:space="preserve"> </w:t>
      </w:r>
      <w:r>
        <w:rPr>
          <w:spacing w:val="-1"/>
        </w:rPr>
        <w:t>provides</w:t>
      </w:r>
      <w:r>
        <w:t xml:space="preserve"> </w:t>
      </w:r>
      <w:r>
        <w:rPr>
          <w:spacing w:val="-1"/>
        </w:rPr>
        <w:t>hereunder</w:t>
      </w:r>
      <w:r>
        <w:rPr>
          <w:spacing w:val="-2"/>
        </w:rPr>
        <w:t xml:space="preserve"> </w:t>
      </w:r>
      <w:r>
        <w:rPr>
          <w:spacing w:val="-1"/>
        </w:rPr>
        <w:t>shall</w:t>
      </w:r>
      <w:r>
        <w:rPr>
          <w:spacing w:val="1"/>
        </w:rPr>
        <w:t xml:space="preserve"> </w:t>
      </w:r>
      <w:r>
        <w:rPr>
          <w:spacing w:val="-1"/>
        </w:rPr>
        <w:t>meet</w:t>
      </w:r>
      <w:r>
        <w:rPr>
          <w:spacing w:val="-2"/>
        </w:rPr>
        <w:t xml:space="preserve"> </w:t>
      </w:r>
      <w:r>
        <w:t>the</w:t>
      </w:r>
      <w:r>
        <w:rPr>
          <w:spacing w:val="41"/>
        </w:rPr>
        <w:t xml:space="preserve"> </w:t>
      </w:r>
      <w:r>
        <w:rPr>
          <w:spacing w:val="-1"/>
        </w:rPr>
        <w:t>requirements</w:t>
      </w:r>
      <w:r>
        <w:rPr>
          <w:spacing w:val="-2"/>
        </w:rPr>
        <w:t xml:space="preserve"> </w:t>
      </w:r>
      <w:r>
        <w:t>and</w:t>
      </w:r>
      <w:r>
        <w:rPr>
          <w:spacing w:val="-3"/>
        </w:rPr>
        <w:t xml:space="preserve"> </w:t>
      </w:r>
      <w:r>
        <w:rPr>
          <w:spacing w:val="-1"/>
        </w:rPr>
        <w:t>standards</w:t>
      </w:r>
      <w:r>
        <w:rPr>
          <w:spacing w:val="-2"/>
        </w:rPr>
        <w:t xml:space="preserve"> </w:t>
      </w:r>
      <w:r>
        <w:t>set</w:t>
      </w:r>
      <w:r>
        <w:rPr>
          <w:spacing w:val="-2"/>
        </w:rPr>
        <w:t xml:space="preserve"> </w:t>
      </w:r>
      <w:r>
        <w:rPr>
          <w:spacing w:val="-1"/>
        </w:rPr>
        <w:t>forth</w:t>
      </w:r>
      <w:r>
        <w:rPr>
          <w:spacing w:val="-3"/>
        </w:rPr>
        <w:t xml:space="preserve"> </w:t>
      </w:r>
      <w:r>
        <w:t>in</w:t>
      </w:r>
      <w:r>
        <w:rPr>
          <w:spacing w:val="-3"/>
        </w:rPr>
        <w:t xml:space="preserve"> </w:t>
      </w:r>
      <w:r>
        <w:t xml:space="preserve">the </w:t>
      </w:r>
      <w:r>
        <w:rPr>
          <w:spacing w:val="-1"/>
        </w:rPr>
        <w:t>body</w:t>
      </w:r>
      <w:r>
        <w:rPr>
          <w:spacing w:val="-3"/>
        </w:rPr>
        <w:t xml:space="preserve"> </w:t>
      </w:r>
      <w:r>
        <w:t>of</w:t>
      </w:r>
      <w:r>
        <w:rPr>
          <w:spacing w:val="1"/>
        </w:rPr>
        <w:t xml:space="preserve"> </w:t>
      </w:r>
      <w:r>
        <w:rPr>
          <w:spacing w:val="-1"/>
        </w:rPr>
        <w:t>this</w:t>
      </w:r>
      <w:r>
        <w:rPr>
          <w:spacing w:val="-2"/>
        </w:rPr>
        <w:t xml:space="preserve"> </w:t>
      </w:r>
      <w:r>
        <w:rPr>
          <w:spacing w:val="-1"/>
        </w:rPr>
        <w:t>Management</w:t>
      </w:r>
      <w:r>
        <w:rPr>
          <w:spacing w:val="1"/>
        </w:rPr>
        <w:t xml:space="preserve"> </w:t>
      </w:r>
      <w:r>
        <w:rPr>
          <w:spacing w:val="-1"/>
        </w:rPr>
        <w:t>Agreement</w:t>
      </w:r>
      <w:r>
        <w:rPr>
          <w:spacing w:val="1"/>
        </w:rPr>
        <w:t xml:space="preserve"> </w:t>
      </w:r>
      <w:r>
        <w:rPr>
          <w:spacing w:val="-1"/>
        </w:rPr>
        <w:t>and</w:t>
      </w:r>
      <w:r>
        <w:t xml:space="preserve"> any</w:t>
      </w:r>
      <w:r>
        <w:rPr>
          <w:spacing w:val="51"/>
        </w:rPr>
        <w:t xml:space="preserve"> </w:t>
      </w:r>
      <w:r>
        <w:rPr>
          <w:spacing w:val="-1"/>
        </w:rPr>
        <w:t>exhibits,</w:t>
      </w:r>
      <w:r>
        <w:t xml:space="preserve"> </w:t>
      </w:r>
      <w:r>
        <w:rPr>
          <w:spacing w:val="-1"/>
        </w:rPr>
        <w:t>schedules,</w:t>
      </w:r>
      <w:r>
        <w:t xml:space="preserve"> and</w:t>
      </w:r>
      <w:r>
        <w:rPr>
          <w:spacing w:val="-3"/>
        </w:rPr>
        <w:t xml:space="preserve"> </w:t>
      </w:r>
      <w:r>
        <w:rPr>
          <w:spacing w:val="-1"/>
        </w:rPr>
        <w:t>appendices</w:t>
      </w:r>
      <w:r>
        <w:rPr>
          <w:spacing w:val="-2"/>
        </w:rPr>
        <w:t xml:space="preserve"> </w:t>
      </w:r>
      <w:r>
        <w:rPr>
          <w:spacing w:val="-1"/>
        </w:rPr>
        <w:t>attached</w:t>
      </w:r>
      <w:r>
        <w:t xml:space="preserve"> </w:t>
      </w:r>
      <w:r>
        <w:rPr>
          <w:spacing w:val="-1"/>
        </w:rPr>
        <w:t>hereto.</w:t>
      </w:r>
      <w:r>
        <w:t xml:space="preserve"> </w:t>
      </w:r>
      <w:r>
        <w:rPr>
          <w:spacing w:val="-2"/>
        </w:rPr>
        <w:t>At</w:t>
      </w:r>
      <w:r>
        <w:rPr>
          <w:spacing w:val="1"/>
        </w:rPr>
        <w:t xml:space="preserve"> </w:t>
      </w:r>
      <w:r>
        <w:rPr>
          <w:spacing w:val="-1"/>
        </w:rPr>
        <w:t>the</w:t>
      </w:r>
      <w:r>
        <w:t xml:space="preserve"> </w:t>
      </w:r>
      <w:r>
        <w:rPr>
          <w:spacing w:val="-1"/>
        </w:rPr>
        <w:t>System’s</w:t>
      </w:r>
      <w:r>
        <w:t xml:space="preserve"> </w:t>
      </w:r>
      <w:r>
        <w:rPr>
          <w:spacing w:val="-1"/>
        </w:rPr>
        <w:t>request,</w:t>
      </w:r>
      <w:r>
        <w:rPr>
          <w:spacing w:val="-3"/>
        </w:rPr>
        <w:t xml:space="preserve"> </w:t>
      </w:r>
      <w:proofErr w:type="gramStart"/>
      <w:r>
        <w:rPr>
          <w:spacing w:val="-1"/>
        </w:rPr>
        <w:t>Manager</w:t>
      </w:r>
      <w:proofErr w:type="gramEnd"/>
      <w:r>
        <w:rPr>
          <w:spacing w:val="55"/>
        </w:rPr>
        <w:t xml:space="preserve"> </w:t>
      </w:r>
      <w:r>
        <w:rPr>
          <w:spacing w:val="-1"/>
        </w:rPr>
        <w:t>shall</w:t>
      </w:r>
      <w:r>
        <w:rPr>
          <w:spacing w:val="1"/>
        </w:rPr>
        <w:t xml:space="preserve"> </w:t>
      </w:r>
      <w:r>
        <w:rPr>
          <w:spacing w:val="-1"/>
        </w:rPr>
        <w:t>promptly</w:t>
      </w:r>
      <w:r>
        <w:rPr>
          <w:spacing w:val="-3"/>
        </w:rPr>
        <w:t xml:space="preserve"> </w:t>
      </w:r>
      <w:r>
        <w:rPr>
          <w:spacing w:val="-1"/>
        </w:rPr>
        <w:t>correct</w:t>
      </w:r>
      <w:r>
        <w:rPr>
          <w:spacing w:val="-2"/>
        </w:rPr>
        <w:t xml:space="preserve"> </w:t>
      </w:r>
      <w:r>
        <w:t>any</w:t>
      </w:r>
      <w:r>
        <w:rPr>
          <w:spacing w:val="-3"/>
        </w:rPr>
        <w:t xml:space="preserve"> </w:t>
      </w:r>
      <w:r>
        <w:rPr>
          <w:spacing w:val="-1"/>
        </w:rPr>
        <w:t>errors</w:t>
      </w:r>
      <w:r>
        <w:t xml:space="preserve"> </w:t>
      </w:r>
      <w:r>
        <w:rPr>
          <w:spacing w:val="-2"/>
        </w:rPr>
        <w:t>or</w:t>
      </w:r>
      <w:r>
        <w:rPr>
          <w:spacing w:val="1"/>
        </w:rPr>
        <w:t xml:space="preserve"> </w:t>
      </w:r>
      <w:r>
        <w:rPr>
          <w:spacing w:val="-1"/>
        </w:rPr>
        <w:t>omissions</w:t>
      </w:r>
      <w:r>
        <w:rPr>
          <w:spacing w:val="-2"/>
        </w:rPr>
        <w:t xml:space="preserve"> </w:t>
      </w:r>
      <w:r>
        <w:t>in</w:t>
      </w:r>
      <w:r>
        <w:rPr>
          <w:spacing w:val="-3"/>
        </w:rPr>
        <w:t xml:space="preserve"> </w:t>
      </w:r>
      <w:r>
        <w:t xml:space="preserve">the </w:t>
      </w:r>
      <w:r>
        <w:rPr>
          <w:spacing w:val="-1"/>
        </w:rPr>
        <w:t>provision</w:t>
      </w:r>
      <w:r>
        <w:t xml:space="preserve"> of</w:t>
      </w:r>
      <w:r>
        <w:rPr>
          <w:spacing w:val="-2"/>
        </w:rPr>
        <w:t xml:space="preserve"> </w:t>
      </w:r>
      <w:r>
        <w:t>such</w:t>
      </w:r>
      <w:r>
        <w:rPr>
          <w:spacing w:val="-3"/>
        </w:rPr>
        <w:t xml:space="preserve"> </w:t>
      </w:r>
      <w:r>
        <w:rPr>
          <w:spacing w:val="-1"/>
        </w:rPr>
        <w:t>services.</w:t>
      </w:r>
    </w:p>
    <w:p w14:paraId="30AD34E6" w14:textId="77777777" w:rsidR="00E62BB3" w:rsidRDefault="00E62BB3">
      <w:pPr>
        <w:spacing w:before="11"/>
        <w:rPr>
          <w:rFonts w:ascii="Times New Roman" w:eastAsia="Times New Roman" w:hAnsi="Times New Roman" w:cs="Times New Roman"/>
          <w:sz w:val="20"/>
          <w:szCs w:val="20"/>
        </w:rPr>
      </w:pPr>
    </w:p>
    <w:p w14:paraId="7FD32A60" w14:textId="77777777" w:rsidR="00E62BB3" w:rsidRDefault="00FF63C7" w:rsidP="003F2412">
      <w:pPr>
        <w:pStyle w:val="BodyText"/>
        <w:numPr>
          <w:ilvl w:val="1"/>
          <w:numId w:val="5"/>
        </w:numPr>
        <w:tabs>
          <w:tab w:val="left" w:pos="1160"/>
        </w:tabs>
        <w:ind w:left="1159" w:right="121" w:hanging="720"/>
      </w:pPr>
      <w:r>
        <w:rPr>
          <w:rFonts w:cs="Times New Roman"/>
          <w:b/>
          <w:bCs/>
          <w:spacing w:val="-1"/>
        </w:rPr>
        <w:t>Contingent</w:t>
      </w:r>
      <w:r>
        <w:rPr>
          <w:rFonts w:cs="Times New Roman"/>
          <w:b/>
          <w:bCs/>
          <w:spacing w:val="-2"/>
        </w:rPr>
        <w:t xml:space="preserve"> </w:t>
      </w:r>
      <w:r>
        <w:rPr>
          <w:rFonts w:cs="Times New Roman"/>
          <w:b/>
          <w:bCs/>
          <w:spacing w:val="-1"/>
        </w:rPr>
        <w:t>Fees.</w:t>
      </w:r>
      <w:r>
        <w:rPr>
          <w:rFonts w:cs="Times New Roman"/>
          <w:b/>
          <w:bCs/>
          <w:spacing w:val="-3"/>
        </w:rPr>
        <w:t xml:space="preserve"> </w:t>
      </w:r>
      <w:proofErr w:type="gramStart"/>
      <w:r>
        <w:rPr>
          <w:spacing w:val="-1"/>
        </w:rPr>
        <w:t>Manager</w:t>
      </w:r>
      <w:proofErr w:type="gramEnd"/>
      <w:r>
        <w:rPr>
          <w:spacing w:val="-2"/>
        </w:rPr>
        <w:t xml:space="preserve"> </w:t>
      </w:r>
      <w:r>
        <w:t xml:space="preserve">has </w:t>
      </w:r>
      <w:r>
        <w:rPr>
          <w:spacing w:val="-1"/>
        </w:rPr>
        <w:t>not</w:t>
      </w:r>
      <w:r>
        <w:rPr>
          <w:spacing w:val="1"/>
        </w:rPr>
        <w:t xml:space="preserve"> </w:t>
      </w:r>
      <w:r>
        <w:rPr>
          <w:spacing w:val="-1"/>
        </w:rPr>
        <w:t>employed</w:t>
      </w:r>
      <w:r>
        <w:t xml:space="preserve"> or</w:t>
      </w:r>
      <w:r>
        <w:rPr>
          <w:spacing w:val="-2"/>
        </w:rPr>
        <w:t xml:space="preserve"> </w:t>
      </w:r>
      <w:r>
        <w:rPr>
          <w:spacing w:val="-1"/>
        </w:rPr>
        <w:t>retained</w:t>
      </w:r>
      <w:r>
        <w:t xml:space="preserve"> any</w:t>
      </w:r>
      <w:r>
        <w:rPr>
          <w:spacing w:val="-3"/>
        </w:rPr>
        <w:t xml:space="preserve"> </w:t>
      </w:r>
      <w:r>
        <w:rPr>
          <w:spacing w:val="-1"/>
        </w:rPr>
        <w:t>person</w:t>
      </w:r>
      <w:r>
        <w:t xml:space="preserve"> </w:t>
      </w:r>
      <w:r>
        <w:rPr>
          <w:spacing w:val="-2"/>
        </w:rPr>
        <w:t>or</w:t>
      </w:r>
      <w:r>
        <w:rPr>
          <w:spacing w:val="1"/>
        </w:rPr>
        <w:t xml:space="preserve"> </w:t>
      </w:r>
      <w:r>
        <w:rPr>
          <w:spacing w:val="-1"/>
        </w:rPr>
        <w:t>selling</w:t>
      </w:r>
      <w:r>
        <w:rPr>
          <w:spacing w:val="-3"/>
        </w:rPr>
        <w:t xml:space="preserve"> </w:t>
      </w:r>
      <w:r>
        <w:rPr>
          <w:spacing w:val="-1"/>
        </w:rPr>
        <w:t>agency</w:t>
      </w:r>
      <w:r>
        <w:rPr>
          <w:spacing w:val="-3"/>
        </w:rPr>
        <w:t xml:space="preserve"> </w:t>
      </w:r>
      <w:r>
        <w:t>to</w:t>
      </w:r>
      <w:r>
        <w:rPr>
          <w:spacing w:val="57"/>
        </w:rPr>
        <w:t xml:space="preserve"> </w:t>
      </w:r>
      <w:r>
        <w:rPr>
          <w:spacing w:val="-1"/>
        </w:rPr>
        <w:t>solicit</w:t>
      </w:r>
      <w:r>
        <w:rPr>
          <w:spacing w:val="1"/>
        </w:rPr>
        <w:t xml:space="preserve"> </w:t>
      </w:r>
      <w:r>
        <w:rPr>
          <w:spacing w:val="-2"/>
        </w:rPr>
        <w:t>or</w:t>
      </w:r>
      <w:r>
        <w:rPr>
          <w:spacing w:val="1"/>
        </w:rPr>
        <w:t xml:space="preserve"> </w:t>
      </w:r>
      <w:r>
        <w:rPr>
          <w:spacing w:val="-1"/>
        </w:rPr>
        <w:t>secure</w:t>
      </w:r>
      <w:r>
        <w:t xml:space="preserve"> </w:t>
      </w:r>
      <w:r>
        <w:rPr>
          <w:spacing w:val="-1"/>
        </w:rPr>
        <w:t>this</w:t>
      </w:r>
      <w:r>
        <w:rPr>
          <w:spacing w:val="-2"/>
        </w:rPr>
        <w:t xml:space="preserve"> </w:t>
      </w:r>
      <w:r>
        <w:rPr>
          <w:spacing w:val="-1"/>
        </w:rPr>
        <w:t>Management</w:t>
      </w:r>
      <w:r>
        <w:rPr>
          <w:spacing w:val="1"/>
        </w:rPr>
        <w:t xml:space="preserve"> </w:t>
      </w:r>
      <w:r>
        <w:rPr>
          <w:spacing w:val="-1"/>
        </w:rPr>
        <w:t>Agreement</w:t>
      </w:r>
      <w:r>
        <w:rPr>
          <w:spacing w:val="1"/>
        </w:rPr>
        <w:t xml:space="preserve"> </w:t>
      </w:r>
      <w:r>
        <w:t>under</w:t>
      </w:r>
      <w:r>
        <w:rPr>
          <w:spacing w:val="-2"/>
        </w:rPr>
        <w:t xml:space="preserve"> </w:t>
      </w:r>
      <w:r>
        <w:rPr>
          <w:spacing w:val="-1"/>
        </w:rPr>
        <w:t>any</w:t>
      </w:r>
      <w:r>
        <w:rPr>
          <w:spacing w:val="-3"/>
        </w:rPr>
        <w:t xml:space="preserve"> </w:t>
      </w:r>
      <w:r>
        <w:rPr>
          <w:spacing w:val="-1"/>
        </w:rPr>
        <w:t>agreement</w:t>
      </w:r>
      <w:r>
        <w:rPr>
          <w:spacing w:val="1"/>
        </w:rPr>
        <w:t xml:space="preserve"> </w:t>
      </w:r>
      <w:r>
        <w:t>or</w:t>
      </w:r>
      <w:r>
        <w:rPr>
          <w:spacing w:val="1"/>
        </w:rPr>
        <w:t xml:space="preserve"> </w:t>
      </w:r>
      <w:r>
        <w:rPr>
          <w:spacing w:val="-1"/>
        </w:rPr>
        <w:t>understanding</w:t>
      </w:r>
      <w:r>
        <w:rPr>
          <w:spacing w:val="-3"/>
        </w:rPr>
        <w:t xml:space="preserve"> </w:t>
      </w:r>
      <w:r>
        <w:t>for</w:t>
      </w:r>
      <w:r>
        <w:rPr>
          <w:spacing w:val="1"/>
        </w:rPr>
        <w:t xml:space="preserve"> </w:t>
      </w:r>
      <w:r>
        <w:t>a</w:t>
      </w:r>
      <w:r>
        <w:rPr>
          <w:spacing w:val="31"/>
        </w:rPr>
        <w:t xml:space="preserve"> </w:t>
      </w:r>
      <w:r>
        <w:rPr>
          <w:spacing w:val="-1"/>
        </w:rPr>
        <w:t>commission,</w:t>
      </w:r>
      <w:r>
        <w:t xml:space="preserve"> </w:t>
      </w:r>
      <w:r>
        <w:rPr>
          <w:spacing w:val="-1"/>
        </w:rPr>
        <w:t>percentage,</w:t>
      </w:r>
      <w:r>
        <w:t xml:space="preserve"> </w:t>
      </w:r>
      <w:r>
        <w:rPr>
          <w:spacing w:val="-1"/>
        </w:rPr>
        <w:t>brokerage,</w:t>
      </w:r>
      <w:r>
        <w:t xml:space="preserve"> or</w:t>
      </w:r>
      <w:r>
        <w:rPr>
          <w:spacing w:val="1"/>
        </w:rPr>
        <w:t xml:space="preserve"> </w:t>
      </w:r>
      <w:r>
        <w:rPr>
          <w:spacing w:val="-1"/>
        </w:rPr>
        <w:t>contingent</w:t>
      </w:r>
      <w:r>
        <w:rPr>
          <w:spacing w:val="1"/>
        </w:rPr>
        <w:t xml:space="preserve"> </w:t>
      </w:r>
      <w:r>
        <w:rPr>
          <w:spacing w:val="-1"/>
        </w:rPr>
        <w:t>fee,</w:t>
      </w:r>
      <w:r>
        <w:rPr>
          <w:spacing w:val="-3"/>
        </w:rPr>
        <w:t xml:space="preserve"> </w:t>
      </w:r>
      <w:r>
        <w:rPr>
          <w:spacing w:val="-1"/>
        </w:rPr>
        <w:t>except</w:t>
      </w:r>
      <w:r>
        <w:rPr>
          <w:spacing w:val="1"/>
        </w:rPr>
        <w:t xml:space="preserve"> </w:t>
      </w:r>
      <w:r>
        <w:rPr>
          <w:spacing w:val="-1"/>
        </w:rPr>
        <w:t>for</w:t>
      </w:r>
      <w:r>
        <w:rPr>
          <w:spacing w:val="1"/>
        </w:rPr>
        <w:t xml:space="preserve"> </w:t>
      </w:r>
      <w:r>
        <w:rPr>
          <w:spacing w:val="-1"/>
        </w:rPr>
        <w:t>bona</w:t>
      </w:r>
      <w:r>
        <w:t xml:space="preserve"> </w:t>
      </w:r>
      <w:r>
        <w:rPr>
          <w:spacing w:val="-1"/>
        </w:rPr>
        <w:t>fide</w:t>
      </w:r>
      <w:r>
        <w:rPr>
          <w:spacing w:val="-2"/>
        </w:rPr>
        <w:t xml:space="preserve"> </w:t>
      </w:r>
      <w:r>
        <w:rPr>
          <w:spacing w:val="-1"/>
        </w:rPr>
        <w:t>employees</w:t>
      </w:r>
      <w:r>
        <w:t xml:space="preserve"> of</w:t>
      </w:r>
      <w:r>
        <w:rPr>
          <w:spacing w:val="51"/>
        </w:rPr>
        <w:t xml:space="preserve"> </w:t>
      </w:r>
      <w:r>
        <w:rPr>
          <w:spacing w:val="-1"/>
        </w:rPr>
        <w:t>Manager</w:t>
      </w:r>
      <w:r>
        <w:rPr>
          <w:spacing w:val="-2"/>
        </w:rPr>
        <w:t xml:space="preserve"> </w:t>
      </w:r>
      <w:r>
        <w:t>and</w:t>
      </w:r>
      <w:r>
        <w:rPr>
          <w:spacing w:val="-3"/>
        </w:rPr>
        <w:t xml:space="preserve"> </w:t>
      </w:r>
      <w:r>
        <w:rPr>
          <w:spacing w:val="-1"/>
        </w:rPr>
        <w:t>Manager’s</w:t>
      </w:r>
      <w:r>
        <w:t xml:space="preserve"> </w:t>
      </w:r>
      <w:r>
        <w:rPr>
          <w:spacing w:val="-1"/>
        </w:rPr>
        <w:t>affiliates</w:t>
      </w:r>
      <w:r>
        <w:t xml:space="preserve"> </w:t>
      </w:r>
      <w:r>
        <w:rPr>
          <w:spacing w:val="-2"/>
        </w:rPr>
        <w:t>or</w:t>
      </w:r>
      <w:r>
        <w:rPr>
          <w:spacing w:val="1"/>
        </w:rPr>
        <w:t xml:space="preserve"> </w:t>
      </w:r>
      <w:r>
        <w:rPr>
          <w:spacing w:val="-1"/>
        </w:rPr>
        <w:t>bona</w:t>
      </w:r>
      <w:r>
        <w:t xml:space="preserve"> </w:t>
      </w:r>
      <w:r>
        <w:rPr>
          <w:spacing w:val="-1"/>
        </w:rPr>
        <w:t>fide</w:t>
      </w:r>
      <w:r>
        <w:rPr>
          <w:spacing w:val="-2"/>
        </w:rPr>
        <w:t xml:space="preserve"> </w:t>
      </w:r>
      <w:r>
        <w:rPr>
          <w:spacing w:val="-1"/>
        </w:rPr>
        <w:t>established</w:t>
      </w:r>
      <w:r>
        <w:t xml:space="preserve"> </w:t>
      </w:r>
      <w:r>
        <w:rPr>
          <w:spacing w:val="-1"/>
        </w:rPr>
        <w:t>commercial</w:t>
      </w:r>
      <w:r>
        <w:rPr>
          <w:spacing w:val="1"/>
        </w:rPr>
        <w:t xml:space="preserve"> </w:t>
      </w:r>
      <w:r>
        <w:rPr>
          <w:spacing w:val="-2"/>
        </w:rPr>
        <w:t>or</w:t>
      </w:r>
      <w:r>
        <w:rPr>
          <w:spacing w:val="1"/>
        </w:rPr>
        <w:t xml:space="preserve"> </w:t>
      </w:r>
      <w:r>
        <w:rPr>
          <w:spacing w:val="-1"/>
        </w:rPr>
        <w:t>selling</w:t>
      </w:r>
      <w:r>
        <w:rPr>
          <w:spacing w:val="-3"/>
        </w:rPr>
        <w:t xml:space="preserve"> </w:t>
      </w:r>
      <w:r>
        <w:rPr>
          <w:spacing w:val="-1"/>
        </w:rPr>
        <w:t>agencies</w:t>
      </w:r>
      <w:r>
        <w:rPr>
          <w:spacing w:val="67"/>
        </w:rPr>
        <w:t xml:space="preserve"> </w:t>
      </w:r>
      <w:r>
        <w:rPr>
          <w:spacing w:val="-1"/>
        </w:rPr>
        <w:t>maintained</w:t>
      </w:r>
      <w:r>
        <w:t xml:space="preserve"> by</w:t>
      </w:r>
      <w:r>
        <w:rPr>
          <w:spacing w:val="-3"/>
        </w:rPr>
        <w:t xml:space="preserve"> </w:t>
      </w:r>
      <w:r>
        <w:rPr>
          <w:spacing w:val="-1"/>
        </w:rPr>
        <w:t>Manager</w:t>
      </w:r>
      <w:r>
        <w:rPr>
          <w:spacing w:val="-2"/>
        </w:rPr>
        <w:t xml:space="preserve"> </w:t>
      </w:r>
      <w:r>
        <w:rPr>
          <w:spacing w:val="-1"/>
        </w:rPr>
        <w:t>for</w:t>
      </w:r>
      <w:r>
        <w:rPr>
          <w:spacing w:val="-2"/>
        </w:rPr>
        <w:t xml:space="preserve"> </w:t>
      </w:r>
      <w:r>
        <w:t xml:space="preserve">the </w:t>
      </w:r>
      <w:r>
        <w:rPr>
          <w:spacing w:val="-1"/>
        </w:rPr>
        <w:t>purpose</w:t>
      </w:r>
      <w:r>
        <w:t xml:space="preserve"> </w:t>
      </w:r>
      <w:r>
        <w:rPr>
          <w:spacing w:val="-2"/>
        </w:rPr>
        <w:t>of</w:t>
      </w:r>
      <w:r>
        <w:rPr>
          <w:spacing w:val="1"/>
        </w:rPr>
        <w:t xml:space="preserve"> </w:t>
      </w:r>
      <w:r>
        <w:rPr>
          <w:spacing w:val="-1"/>
        </w:rPr>
        <w:t>securing</w:t>
      </w:r>
      <w:r>
        <w:rPr>
          <w:spacing w:val="-3"/>
        </w:rPr>
        <w:t xml:space="preserve"> </w:t>
      </w:r>
      <w:r>
        <w:rPr>
          <w:spacing w:val="-1"/>
        </w:rPr>
        <w:t>business.</w:t>
      </w:r>
      <w:r>
        <w:t xml:space="preserve"> </w:t>
      </w:r>
      <w:r>
        <w:rPr>
          <w:spacing w:val="-2"/>
        </w:rPr>
        <w:t>If</w:t>
      </w:r>
      <w:r>
        <w:rPr>
          <w:spacing w:val="1"/>
        </w:rPr>
        <w:t xml:space="preserve"> </w:t>
      </w:r>
      <w:proofErr w:type="gramStart"/>
      <w:r>
        <w:rPr>
          <w:spacing w:val="-1"/>
        </w:rPr>
        <w:t>Manager</w:t>
      </w:r>
      <w:proofErr w:type="gramEnd"/>
      <w:r>
        <w:rPr>
          <w:spacing w:val="-2"/>
        </w:rPr>
        <w:t xml:space="preserve"> </w:t>
      </w:r>
      <w:r>
        <w:t>in any</w:t>
      </w:r>
      <w:r>
        <w:rPr>
          <w:spacing w:val="-3"/>
        </w:rPr>
        <w:t xml:space="preserve"> </w:t>
      </w:r>
      <w:r>
        <w:rPr>
          <w:spacing w:val="-2"/>
        </w:rPr>
        <w:t>way</w:t>
      </w:r>
      <w:r>
        <w:rPr>
          <w:spacing w:val="61"/>
        </w:rPr>
        <w:t xml:space="preserve"> </w:t>
      </w:r>
      <w:r>
        <w:rPr>
          <w:spacing w:val="-1"/>
        </w:rPr>
        <w:t>breaches</w:t>
      </w:r>
      <w:r>
        <w:rPr>
          <w:spacing w:val="-2"/>
        </w:rPr>
        <w:t xml:space="preserve"> </w:t>
      </w:r>
      <w:r>
        <w:t>or</w:t>
      </w:r>
      <w:r>
        <w:rPr>
          <w:spacing w:val="1"/>
        </w:rPr>
        <w:t xml:space="preserve"> </w:t>
      </w:r>
      <w:r>
        <w:rPr>
          <w:spacing w:val="-1"/>
        </w:rPr>
        <w:t>violates</w:t>
      </w:r>
      <w:r>
        <w:rPr>
          <w:spacing w:val="-2"/>
        </w:rPr>
        <w:t xml:space="preserve"> </w:t>
      </w:r>
      <w:r>
        <w:rPr>
          <w:spacing w:val="-1"/>
        </w:rPr>
        <w:t>this</w:t>
      </w:r>
      <w:r>
        <w:t xml:space="preserve"> </w:t>
      </w:r>
      <w:r>
        <w:rPr>
          <w:spacing w:val="-1"/>
        </w:rPr>
        <w:t>warranty,</w:t>
      </w:r>
      <w:r>
        <w:t xml:space="preserve"> the </w:t>
      </w:r>
      <w:r>
        <w:rPr>
          <w:spacing w:val="-1"/>
        </w:rPr>
        <w:t>System</w:t>
      </w:r>
      <w:r>
        <w:rPr>
          <w:spacing w:val="-4"/>
        </w:rPr>
        <w:t xml:space="preserve"> </w:t>
      </w:r>
      <w:r>
        <w:t>shall</w:t>
      </w:r>
      <w:r>
        <w:rPr>
          <w:spacing w:val="-2"/>
        </w:rPr>
        <w:t xml:space="preserve"> </w:t>
      </w:r>
      <w:r>
        <w:rPr>
          <w:spacing w:val="-1"/>
        </w:rPr>
        <w:t>have</w:t>
      </w:r>
      <w:r>
        <w:t xml:space="preserve"> the</w:t>
      </w:r>
      <w:r>
        <w:rPr>
          <w:spacing w:val="-2"/>
        </w:rPr>
        <w:t xml:space="preserve"> </w:t>
      </w:r>
      <w:r>
        <w:rPr>
          <w:spacing w:val="-1"/>
        </w:rPr>
        <w:t>right</w:t>
      </w:r>
      <w:r>
        <w:rPr>
          <w:spacing w:val="-2"/>
        </w:rPr>
        <w:t xml:space="preserve"> </w:t>
      </w:r>
      <w:r>
        <w:t>to</w:t>
      </w:r>
      <w:r>
        <w:rPr>
          <w:spacing w:val="-3"/>
        </w:rPr>
        <w:t xml:space="preserve"> </w:t>
      </w:r>
      <w:r>
        <w:rPr>
          <w:spacing w:val="-1"/>
        </w:rPr>
        <w:t>immediately</w:t>
      </w:r>
      <w:r>
        <w:rPr>
          <w:spacing w:val="49"/>
        </w:rPr>
        <w:t xml:space="preserve"> </w:t>
      </w:r>
      <w:r>
        <w:rPr>
          <w:spacing w:val="-1"/>
        </w:rPr>
        <w:t>terminate</w:t>
      </w:r>
      <w:r>
        <w:t xml:space="preserve"> </w:t>
      </w:r>
      <w:r>
        <w:rPr>
          <w:spacing w:val="-1"/>
        </w:rPr>
        <w:t>this</w:t>
      </w:r>
      <w:r>
        <w:rPr>
          <w:spacing w:val="-2"/>
        </w:rPr>
        <w:t xml:space="preserve"> </w:t>
      </w:r>
      <w:r>
        <w:rPr>
          <w:spacing w:val="-1"/>
        </w:rPr>
        <w:t>Management</w:t>
      </w:r>
      <w:r>
        <w:rPr>
          <w:spacing w:val="1"/>
        </w:rPr>
        <w:t xml:space="preserve"> </w:t>
      </w:r>
      <w:r>
        <w:rPr>
          <w:spacing w:val="-1"/>
        </w:rPr>
        <w:t>Agreement</w:t>
      </w:r>
      <w:r>
        <w:rPr>
          <w:spacing w:val="1"/>
        </w:rPr>
        <w:t xml:space="preserve"> </w:t>
      </w:r>
      <w:r>
        <w:t>for</w:t>
      </w:r>
      <w:r>
        <w:rPr>
          <w:spacing w:val="1"/>
        </w:rPr>
        <w:t xml:space="preserve"> </w:t>
      </w:r>
      <w:r>
        <w:rPr>
          <w:spacing w:val="-2"/>
        </w:rPr>
        <w:t>default</w:t>
      </w:r>
      <w:r>
        <w:rPr>
          <w:spacing w:val="1"/>
        </w:rPr>
        <w:t xml:space="preserve"> </w:t>
      </w:r>
      <w:r>
        <w:t>and,</w:t>
      </w:r>
      <w:r>
        <w:rPr>
          <w:spacing w:val="-3"/>
        </w:rPr>
        <w:t xml:space="preserve"> </w:t>
      </w:r>
      <w:r>
        <w:t xml:space="preserve">in </w:t>
      </w:r>
      <w:r>
        <w:rPr>
          <w:spacing w:val="-1"/>
        </w:rPr>
        <w:t>the</w:t>
      </w:r>
      <w:r>
        <w:t xml:space="preserve"> </w:t>
      </w:r>
      <w:r>
        <w:rPr>
          <w:spacing w:val="-1"/>
        </w:rPr>
        <w:t>System’s</w:t>
      </w:r>
      <w:r>
        <w:t xml:space="preserve"> </w:t>
      </w:r>
      <w:r>
        <w:rPr>
          <w:spacing w:val="-1"/>
        </w:rPr>
        <w:t>sole</w:t>
      </w:r>
      <w:r>
        <w:t xml:space="preserve"> </w:t>
      </w:r>
      <w:r>
        <w:rPr>
          <w:spacing w:val="-1"/>
        </w:rPr>
        <w:t>discretion,</w:t>
      </w:r>
      <w:r>
        <w:rPr>
          <w:spacing w:val="-3"/>
        </w:rPr>
        <w:t xml:space="preserve"> </w:t>
      </w:r>
      <w:r>
        <w:t>to</w:t>
      </w:r>
      <w:r>
        <w:rPr>
          <w:spacing w:val="55"/>
        </w:rPr>
        <w:t xml:space="preserve"> </w:t>
      </w:r>
      <w:r>
        <w:rPr>
          <w:spacing w:val="-1"/>
        </w:rPr>
        <w:t>deduct</w:t>
      </w:r>
      <w:r>
        <w:rPr>
          <w:spacing w:val="1"/>
        </w:rPr>
        <w:t xml:space="preserve"> </w:t>
      </w:r>
      <w:r>
        <w:rPr>
          <w:spacing w:val="-1"/>
        </w:rPr>
        <w:t>from</w:t>
      </w:r>
      <w:r>
        <w:rPr>
          <w:spacing w:val="-4"/>
        </w:rPr>
        <w:t xml:space="preserve"> </w:t>
      </w:r>
      <w:proofErr w:type="gramStart"/>
      <w:r>
        <w:rPr>
          <w:spacing w:val="-1"/>
        </w:rPr>
        <w:t>Manager’s</w:t>
      </w:r>
      <w:proofErr w:type="gramEnd"/>
      <w:r>
        <w:t xml:space="preserve"> </w:t>
      </w:r>
      <w:r>
        <w:rPr>
          <w:spacing w:val="-1"/>
        </w:rPr>
        <w:t>compensation</w:t>
      </w:r>
      <w:r>
        <w:rPr>
          <w:spacing w:val="-3"/>
        </w:rPr>
        <w:t xml:space="preserve"> </w:t>
      </w:r>
      <w:r>
        <w:rPr>
          <w:spacing w:val="-1"/>
        </w:rPr>
        <w:t>under</w:t>
      </w:r>
      <w:r>
        <w:rPr>
          <w:spacing w:val="1"/>
        </w:rPr>
        <w:t xml:space="preserve"> </w:t>
      </w:r>
      <w:r>
        <w:rPr>
          <w:spacing w:val="-1"/>
        </w:rPr>
        <w:t>this</w:t>
      </w:r>
      <w:r>
        <w:rPr>
          <w:spacing w:val="-2"/>
        </w:rPr>
        <w:t xml:space="preserve"> </w:t>
      </w:r>
      <w:r>
        <w:rPr>
          <w:spacing w:val="-1"/>
        </w:rPr>
        <w:t>Management</w:t>
      </w:r>
      <w:r>
        <w:rPr>
          <w:spacing w:val="1"/>
        </w:rPr>
        <w:t xml:space="preserve"> </w:t>
      </w:r>
      <w:r>
        <w:rPr>
          <w:spacing w:val="-1"/>
        </w:rPr>
        <w:t>Agreement,</w:t>
      </w:r>
      <w:r>
        <w:t xml:space="preserve"> or</w:t>
      </w:r>
      <w:r>
        <w:rPr>
          <w:spacing w:val="-2"/>
        </w:rPr>
        <w:t xml:space="preserve"> </w:t>
      </w:r>
      <w:r>
        <w:t xml:space="preserve">to </w:t>
      </w:r>
      <w:r>
        <w:rPr>
          <w:spacing w:val="-1"/>
        </w:rPr>
        <w:t>otherwise</w:t>
      </w:r>
      <w:r>
        <w:rPr>
          <w:spacing w:val="59"/>
        </w:rPr>
        <w:t xml:space="preserve"> </w:t>
      </w:r>
      <w:r>
        <w:rPr>
          <w:spacing w:val="-1"/>
        </w:rPr>
        <w:t>recover</w:t>
      </w:r>
      <w:r>
        <w:rPr>
          <w:spacing w:val="1"/>
        </w:rPr>
        <w:t xml:space="preserve"> </w:t>
      </w:r>
      <w:r>
        <w:rPr>
          <w:spacing w:val="-1"/>
        </w:rPr>
        <w:t>the</w:t>
      </w:r>
      <w:r>
        <w:rPr>
          <w:spacing w:val="-2"/>
        </w:rPr>
        <w:t xml:space="preserve"> </w:t>
      </w:r>
      <w:r>
        <w:rPr>
          <w:spacing w:val="-1"/>
        </w:rPr>
        <w:t>full</w:t>
      </w:r>
      <w:r>
        <w:rPr>
          <w:spacing w:val="1"/>
        </w:rPr>
        <w:t xml:space="preserve"> </w:t>
      </w:r>
      <w:r>
        <w:rPr>
          <w:spacing w:val="-2"/>
        </w:rPr>
        <w:t>amount</w:t>
      </w:r>
      <w:r>
        <w:rPr>
          <w:spacing w:val="1"/>
        </w:rPr>
        <w:t xml:space="preserve"> </w:t>
      </w:r>
      <w:r>
        <w:t>of</w:t>
      </w:r>
      <w:r>
        <w:rPr>
          <w:spacing w:val="1"/>
        </w:rPr>
        <w:t xml:space="preserve"> </w:t>
      </w:r>
      <w:r>
        <w:t>such</w:t>
      </w:r>
      <w:r>
        <w:rPr>
          <w:spacing w:val="-3"/>
        </w:rPr>
        <w:t xml:space="preserve"> </w:t>
      </w:r>
      <w:r>
        <w:rPr>
          <w:spacing w:val="-1"/>
        </w:rPr>
        <w:t>commission,</w:t>
      </w:r>
      <w:r>
        <w:rPr>
          <w:spacing w:val="-3"/>
        </w:rPr>
        <w:t xml:space="preserve"> </w:t>
      </w:r>
      <w:r>
        <w:rPr>
          <w:spacing w:val="-1"/>
        </w:rPr>
        <w:t>percentage,</w:t>
      </w:r>
      <w:r>
        <w:t xml:space="preserve"> </w:t>
      </w:r>
      <w:r>
        <w:rPr>
          <w:spacing w:val="-1"/>
        </w:rPr>
        <w:t>brokerage,</w:t>
      </w:r>
      <w:r>
        <w:t xml:space="preserve"> </w:t>
      </w:r>
      <w:r>
        <w:rPr>
          <w:spacing w:val="-2"/>
        </w:rPr>
        <w:t>or</w:t>
      </w:r>
      <w:r>
        <w:t xml:space="preserve"> </w:t>
      </w:r>
      <w:r>
        <w:rPr>
          <w:spacing w:val="-1"/>
        </w:rPr>
        <w:t>contingent</w:t>
      </w:r>
      <w:r>
        <w:rPr>
          <w:spacing w:val="-2"/>
        </w:rPr>
        <w:t xml:space="preserve"> </w:t>
      </w:r>
      <w:r>
        <w:rPr>
          <w:spacing w:val="7"/>
        </w:rPr>
        <w:t xml:space="preserve">        </w:t>
      </w:r>
      <w:r>
        <w:t>fee.</w:t>
      </w:r>
    </w:p>
    <w:p w14:paraId="630DA85F" w14:textId="77777777" w:rsidR="00E62BB3" w:rsidRDefault="00E62BB3">
      <w:pPr>
        <w:spacing w:before="9"/>
        <w:rPr>
          <w:rFonts w:ascii="Times New Roman" w:eastAsia="Times New Roman" w:hAnsi="Times New Roman" w:cs="Times New Roman"/>
          <w:sz w:val="20"/>
          <w:szCs w:val="20"/>
        </w:rPr>
      </w:pPr>
    </w:p>
    <w:p w14:paraId="1E013C53" w14:textId="77777777" w:rsidR="00E62BB3" w:rsidRDefault="00FF63C7" w:rsidP="003F2412">
      <w:pPr>
        <w:pStyle w:val="BodyText"/>
        <w:numPr>
          <w:ilvl w:val="1"/>
          <w:numId w:val="5"/>
        </w:numPr>
        <w:tabs>
          <w:tab w:val="left" w:pos="1160"/>
        </w:tabs>
        <w:ind w:left="1159" w:right="189" w:hanging="720"/>
      </w:pPr>
      <w:r>
        <w:rPr>
          <w:rFonts w:cs="Times New Roman"/>
          <w:b/>
          <w:bCs/>
          <w:spacing w:val="-1"/>
        </w:rPr>
        <w:t>Gratuities.</w:t>
      </w:r>
      <w:r>
        <w:rPr>
          <w:rFonts w:cs="Times New Roman"/>
          <w:b/>
          <w:bCs/>
        </w:rPr>
        <w:t xml:space="preserve"> </w:t>
      </w:r>
      <w:proofErr w:type="gramStart"/>
      <w:r>
        <w:rPr>
          <w:spacing w:val="-1"/>
        </w:rPr>
        <w:t>Manager</w:t>
      </w:r>
      <w:proofErr w:type="gramEnd"/>
      <w:r>
        <w:rPr>
          <w:spacing w:val="1"/>
        </w:rPr>
        <w:t xml:space="preserve"> </w:t>
      </w:r>
      <w:r>
        <w:rPr>
          <w:spacing w:val="-1"/>
        </w:rPr>
        <w:t>has</w:t>
      </w:r>
      <w:r>
        <w:t xml:space="preserve"> </w:t>
      </w:r>
      <w:r>
        <w:rPr>
          <w:spacing w:val="-1"/>
        </w:rPr>
        <w:t>not</w:t>
      </w:r>
      <w:r>
        <w:rPr>
          <w:spacing w:val="1"/>
        </w:rPr>
        <w:t xml:space="preserve"> </w:t>
      </w:r>
      <w:r>
        <w:rPr>
          <w:spacing w:val="-1"/>
        </w:rPr>
        <w:t>offered</w:t>
      </w:r>
      <w:r>
        <w:t xml:space="preserve"> </w:t>
      </w:r>
      <w:r>
        <w:rPr>
          <w:spacing w:val="-2"/>
        </w:rPr>
        <w:t>or</w:t>
      </w:r>
      <w:r>
        <w:rPr>
          <w:spacing w:val="1"/>
        </w:rPr>
        <w:t xml:space="preserve"> </w:t>
      </w:r>
      <w:r>
        <w:rPr>
          <w:spacing w:val="-1"/>
        </w:rPr>
        <w:t>given</w:t>
      </w:r>
      <w:r>
        <w:t xml:space="preserve"> any</w:t>
      </w:r>
      <w:r>
        <w:rPr>
          <w:spacing w:val="-3"/>
        </w:rPr>
        <w:t xml:space="preserve"> </w:t>
      </w:r>
      <w:r>
        <w:rPr>
          <w:spacing w:val="-1"/>
        </w:rPr>
        <w:t>gratuities</w:t>
      </w:r>
      <w:r>
        <w:rPr>
          <w:spacing w:val="-2"/>
        </w:rPr>
        <w:t xml:space="preserve"> </w:t>
      </w:r>
      <w:r>
        <w:t>in</w:t>
      </w:r>
      <w:r>
        <w:rPr>
          <w:spacing w:val="-3"/>
        </w:rPr>
        <w:t xml:space="preserve"> </w:t>
      </w:r>
      <w:r>
        <w:t>the</w:t>
      </w:r>
      <w:r>
        <w:rPr>
          <w:spacing w:val="-2"/>
        </w:rPr>
        <w:t xml:space="preserve"> </w:t>
      </w:r>
      <w:r>
        <w:t>form</w:t>
      </w:r>
      <w:r>
        <w:rPr>
          <w:spacing w:val="-4"/>
        </w:rPr>
        <w:t xml:space="preserve"> </w:t>
      </w:r>
      <w:r>
        <w:t>of</w:t>
      </w:r>
      <w:r>
        <w:rPr>
          <w:spacing w:val="1"/>
        </w:rPr>
        <w:t xml:space="preserve"> </w:t>
      </w:r>
      <w:r>
        <w:rPr>
          <w:spacing w:val="-1"/>
        </w:rPr>
        <w:t>gifts,</w:t>
      </w:r>
      <w:r>
        <w:rPr>
          <w:spacing w:val="39"/>
        </w:rPr>
        <w:t xml:space="preserve"> </w:t>
      </w:r>
      <w:r>
        <w:rPr>
          <w:spacing w:val="-1"/>
        </w:rPr>
        <w:t>entertainment</w:t>
      </w:r>
      <w:r>
        <w:rPr>
          <w:spacing w:val="1"/>
        </w:rPr>
        <w:t xml:space="preserve"> </w:t>
      </w:r>
      <w:r>
        <w:rPr>
          <w:spacing w:val="-2"/>
        </w:rPr>
        <w:t>or</w:t>
      </w:r>
      <w:r>
        <w:rPr>
          <w:spacing w:val="1"/>
        </w:rPr>
        <w:t xml:space="preserve"> </w:t>
      </w:r>
      <w:r>
        <w:rPr>
          <w:spacing w:val="-1"/>
        </w:rPr>
        <w:t>otherwise,</w:t>
      </w:r>
      <w:r>
        <w:rPr>
          <w:spacing w:val="-3"/>
        </w:rPr>
        <w:t xml:space="preserve"> </w:t>
      </w:r>
      <w:r>
        <w:t>to any</w:t>
      </w:r>
      <w:r>
        <w:rPr>
          <w:spacing w:val="-3"/>
        </w:rPr>
        <w:t xml:space="preserve"> </w:t>
      </w:r>
      <w:r>
        <w:rPr>
          <w:spacing w:val="-1"/>
        </w:rPr>
        <w:t>officer,</w:t>
      </w:r>
      <w:r>
        <w:rPr>
          <w:spacing w:val="-3"/>
        </w:rPr>
        <w:t xml:space="preserve"> </w:t>
      </w:r>
      <w:r>
        <w:rPr>
          <w:spacing w:val="-1"/>
        </w:rPr>
        <w:t>fiduciary,</w:t>
      </w:r>
      <w:r>
        <w:t xml:space="preserve"> or</w:t>
      </w:r>
      <w:r>
        <w:rPr>
          <w:spacing w:val="-2"/>
        </w:rPr>
        <w:t xml:space="preserve"> </w:t>
      </w:r>
      <w:r>
        <w:rPr>
          <w:spacing w:val="-1"/>
        </w:rPr>
        <w:t>employee</w:t>
      </w:r>
      <w:r>
        <w:t xml:space="preserve"> of</w:t>
      </w:r>
      <w:r>
        <w:rPr>
          <w:spacing w:val="1"/>
        </w:rPr>
        <w:t xml:space="preserve"> </w:t>
      </w:r>
      <w:r>
        <w:rPr>
          <w:spacing w:val="-1"/>
        </w:rPr>
        <w:t>the</w:t>
      </w:r>
      <w:r>
        <w:t xml:space="preserve"> </w:t>
      </w:r>
      <w:r>
        <w:rPr>
          <w:spacing w:val="-1"/>
        </w:rPr>
        <w:t>System</w:t>
      </w:r>
      <w:r>
        <w:rPr>
          <w:spacing w:val="-4"/>
        </w:rPr>
        <w:t xml:space="preserve"> </w:t>
      </w:r>
      <w:r>
        <w:t>or</w:t>
      </w:r>
      <w:r>
        <w:rPr>
          <w:spacing w:val="1"/>
        </w:rPr>
        <w:t xml:space="preserve"> </w:t>
      </w:r>
      <w:r>
        <w:t>the</w:t>
      </w:r>
      <w:r>
        <w:rPr>
          <w:spacing w:val="53"/>
        </w:rPr>
        <w:t xml:space="preserve"> </w:t>
      </w:r>
      <w:r>
        <w:rPr>
          <w:spacing w:val="-1"/>
        </w:rPr>
        <w:t>State</w:t>
      </w:r>
      <w:r>
        <w:t xml:space="preserve"> of</w:t>
      </w:r>
      <w:r>
        <w:rPr>
          <w:spacing w:val="1"/>
        </w:rPr>
        <w:t xml:space="preserve"> </w:t>
      </w:r>
      <w:r>
        <w:rPr>
          <w:spacing w:val="-1"/>
        </w:rPr>
        <w:t>Indiana</w:t>
      </w:r>
      <w:r>
        <w:t xml:space="preserve"> </w:t>
      </w:r>
      <w:r>
        <w:rPr>
          <w:spacing w:val="-1"/>
        </w:rPr>
        <w:t>with</w:t>
      </w:r>
      <w:r>
        <w:t xml:space="preserve"> a </w:t>
      </w:r>
      <w:r>
        <w:rPr>
          <w:spacing w:val="-2"/>
        </w:rPr>
        <w:t>view</w:t>
      </w:r>
      <w:r>
        <w:rPr>
          <w:spacing w:val="-1"/>
        </w:rPr>
        <w:t xml:space="preserve"> </w:t>
      </w:r>
      <w:r>
        <w:t>toward</w:t>
      </w:r>
      <w:r>
        <w:rPr>
          <w:spacing w:val="-3"/>
        </w:rPr>
        <w:t xml:space="preserve"> </w:t>
      </w:r>
      <w:r>
        <w:rPr>
          <w:spacing w:val="-1"/>
        </w:rPr>
        <w:t>securing</w:t>
      </w:r>
      <w:r>
        <w:rPr>
          <w:spacing w:val="-3"/>
        </w:rPr>
        <w:t xml:space="preserve"> </w:t>
      </w:r>
      <w:r>
        <w:t>this</w:t>
      </w:r>
      <w:r>
        <w:rPr>
          <w:spacing w:val="-2"/>
        </w:rPr>
        <w:t xml:space="preserve"> Management</w:t>
      </w:r>
      <w:r>
        <w:rPr>
          <w:spacing w:val="1"/>
        </w:rPr>
        <w:t xml:space="preserve"> </w:t>
      </w:r>
      <w:r>
        <w:rPr>
          <w:spacing w:val="-1"/>
        </w:rPr>
        <w:t>Agreement</w:t>
      </w:r>
      <w:r>
        <w:rPr>
          <w:spacing w:val="1"/>
        </w:rPr>
        <w:t xml:space="preserve"> </w:t>
      </w:r>
      <w:r>
        <w:t>or</w:t>
      </w:r>
      <w:r>
        <w:rPr>
          <w:spacing w:val="1"/>
        </w:rPr>
        <w:t xml:space="preserve"> </w:t>
      </w:r>
      <w:r>
        <w:rPr>
          <w:spacing w:val="-1"/>
        </w:rPr>
        <w:t>securing</w:t>
      </w:r>
      <w:r>
        <w:rPr>
          <w:spacing w:val="59"/>
        </w:rPr>
        <w:t xml:space="preserve"> </w:t>
      </w:r>
      <w:r>
        <w:t>any</w:t>
      </w:r>
      <w:r>
        <w:rPr>
          <w:spacing w:val="-3"/>
        </w:rPr>
        <w:t xml:space="preserve"> </w:t>
      </w:r>
      <w:r>
        <w:rPr>
          <w:spacing w:val="-1"/>
        </w:rPr>
        <w:t>favorable</w:t>
      </w:r>
      <w:r>
        <w:t xml:space="preserve"> </w:t>
      </w:r>
      <w:r>
        <w:rPr>
          <w:spacing w:val="-1"/>
        </w:rPr>
        <w:t>determination</w:t>
      </w:r>
      <w:r>
        <w:t xml:space="preserve"> </w:t>
      </w:r>
      <w:r>
        <w:rPr>
          <w:spacing w:val="-1"/>
        </w:rPr>
        <w:t>made</w:t>
      </w:r>
      <w:r>
        <w:t xml:space="preserve"> </w:t>
      </w:r>
      <w:r>
        <w:rPr>
          <w:spacing w:val="-1"/>
        </w:rPr>
        <w:t>concerning</w:t>
      </w:r>
      <w:r>
        <w:rPr>
          <w:spacing w:val="-3"/>
        </w:rPr>
        <w:t xml:space="preserve"> </w:t>
      </w:r>
      <w:r>
        <w:rPr>
          <w:spacing w:val="-1"/>
        </w:rPr>
        <w:t>the</w:t>
      </w:r>
      <w:r>
        <w:t xml:space="preserve"> </w:t>
      </w:r>
      <w:r>
        <w:rPr>
          <w:spacing w:val="-1"/>
        </w:rPr>
        <w:t>award</w:t>
      </w:r>
      <w:r>
        <w:t xml:space="preserve"> of</w:t>
      </w:r>
      <w:r>
        <w:rPr>
          <w:spacing w:val="-2"/>
        </w:rPr>
        <w:t xml:space="preserve"> </w:t>
      </w:r>
      <w:r>
        <w:rPr>
          <w:spacing w:val="-1"/>
        </w:rPr>
        <w:t>this</w:t>
      </w:r>
      <w:r>
        <w:rPr>
          <w:spacing w:val="-2"/>
        </w:rPr>
        <w:t xml:space="preserve"> </w:t>
      </w:r>
      <w:r>
        <w:rPr>
          <w:spacing w:val="-1"/>
        </w:rPr>
        <w:t>Management</w:t>
      </w:r>
      <w:r>
        <w:rPr>
          <w:spacing w:val="1"/>
        </w:rPr>
        <w:t xml:space="preserve"> </w:t>
      </w:r>
      <w:r>
        <w:rPr>
          <w:spacing w:val="-1"/>
        </w:rPr>
        <w:t>Agreement.</w:t>
      </w:r>
      <w:r>
        <w:rPr>
          <w:spacing w:val="55"/>
        </w:rPr>
        <w:t xml:space="preserve"> </w:t>
      </w:r>
      <w:r>
        <w:rPr>
          <w:spacing w:val="-1"/>
        </w:rPr>
        <w:t>Manager</w:t>
      </w:r>
      <w:r>
        <w:rPr>
          <w:spacing w:val="-2"/>
        </w:rPr>
        <w:t xml:space="preserve"> </w:t>
      </w:r>
      <w:r>
        <w:rPr>
          <w:spacing w:val="-1"/>
        </w:rPr>
        <w:t>covenants</w:t>
      </w:r>
      <w:r>
        <w:t xml:space="preserve"> </w:t>
      </w:r>
      <w:r>
        <w:rPr>
          <w:spacing w:val="-1"/>
        </w:rPr>
        <w:t>that</w:t>
      </w:r>
      <w:r>
        <w:rPr>
          <w:spacing w:val="-2"/>
        </w:rPr>
        <w:t xml:space="preserve"> </w:t>
      </w:r>
      <w:r>
        <w:t>no</w:t>
      </w:r>
      <w:r>
        <w:rPr>
          <w:spacing w:val="-3"/>
        </w:rPr>
        <w:t xml:space="preserve"> </w:t>
      </w:r>
      <w:r>
        <w:t xml:space="preserve">such </w:t>
      </w:r>
      <w:r>
        <w:rPr>
          <w:spacing w:val="-1"/>
        </w:rPr>
        <w:t>gratuities</w:t>
      </w:r>
      <w:r>
        <w:t xml:space="preserve"> </w:t>
      </w:r>
      <w:r>
        <w:rPr>
          <w:spacing w:val="-1"/>
        </w:rPr>
        <w:t>will</w:t>
      </w:r>
      <w:r>
        <w:rPr>
          <w:spacing w:val="-2"/>
        </w:rPr>
        <w:t xml:space="preserve"> </w:t>
      </w:r>
      <w:r>
        <w:t xml:space="preserve">be </w:t>
      </w:r>
      <w:r>
        <w:rPr>
          <w:spacing w:val="-1"/>
        </w:rPr>
        <w:t>given</w:t>
      </w:r>
      <w:r>
        <w:t xml:space="preserve"> to any</w:t>
      </w:r>
      <w:r>
        <w:rPr>
          <w:spacing w:val="-3"/>
        </w:rPr>
        <w:t xml:space="preserve"> </w:t>
      </w:r>
      <w:r>
        <w:rPr>
          <w:spacing w:val="-1"/>
        </w:rPr>
        <w:t>such</w:t>
      </w:r>
      <w:r>
        <w:t xml:space="preserve"> </w:t>
      </w:r>
      <w:r>
        <w:rPr>
          <w:spacing w:val="-1"/>
        </w:rPr>
        <w:t>person</w:t>
      </w:r>
      <w:r>
        <w:t xml:space="preserve"> </w:t>
      </w:r>
      <w:r>
        <w:rPr>
          <w:spacing w:val="-1"/>
        </w:rPr>
        <w:t>with</w:t>
      </w:r>
      <w:r>
        <w:rPr>
          <w:spacing w:val="-3"/>
        </w:rPr>
        <w:t xml:space="preserve"> </w:t>
      </w:r>
      <w:r>
        <w:t>a</w:t>
      </w:r>
      <w:r>
        <w:rPr>
          <w:spacing w:val="-2"/>
        </w:rPr>
        <w:t xml:space="preserve"> </w:t>
      </w:r>
      <w:r>
        <w:rPr>
          <w:spacing w:val="-1"/>
        </w:rPr>
        <w:t>view</w:t>
      </w:r>
      <w:r>
        <w:rPr>
          <w:spacing w:val="47"/>
        </w:rPr>
        <w:t xml:space="preserve"> </w:t>
      </w:r>
      <w:r>
        <w:t>toward</w:t>
      </w:r>
      <w:r>
        <w:rPr>
          <w:spacing w:val="-3"/>
        </w:rPr>
        <w:t xml:space="preserve"> </w:t>
      </w:r>
      <w:r>
        <w:rPr>
          <w:spacing w:val="-1"/>
        </w:rPr>
        <w:t>securing</w:t>
      </w:r>
      <w:r>
        <w:rPr>
          <w:spacing w:val="-3"/>
        </w:rPr>
        <w:t xml:space="preserve"> </w:t>
      </w:r>
      <w:r>
        <w:t>any</w:t>
      </w:r>
      <w:r>
        <w:rPr>
          <w:spacing w:val="-3"/>
        </w:rPr>
        <w:t xml:space="preserve"> </w:t>
      </w:r>
      <w:r>
        <w:rPr>
          <w:spacing w:val="-1"/>
        </w:rPr>
        <w:t>favorable</w:t>
      </w:r>
      <w:r>
        <w:rPr>
          <w:spacing w:val="-2"/>
        </w:rPr>
        <w:t xml:space="preserve"> </w:t>
      </w:r>
      <w:r>
        <w:rPr>
          <w:spacing w:val="-1"/>
        </w:rPr>
        <w:t>treatment</w:t>
      </w:r>
      <w:r>
        <w:rPr>
          <w:spacing w:val="1"/>
        </w:rPr>
        <w:t xml:space="preserve"> </w:t>
      </w:r>
      <w:r>
        <w:rPr>
          <w:spacing w:val="-1"/>
        </w:rPr>
        <w:t>concerning</w:t>
      </w:r>
      <w:r>
        <w:rPr>
          <w:spacing w:val="-3"/>
        </w:rPr>
        <w:t xml:space="preserve"> </w:t>
      </w:r>
      <w:r>
        <w:rPr>
          <w:spacing w:val="-1"/>
        </w:rPr>
        <w:t>the</w:t>
      </w:r>
      <w:r>
        <w:t xml:space="preserve"> </w:t>
      </w:r>
      <w:r>
        <w:rPr>
          <w:spacing w:val="-1"/>
        </w:rPr>
        <w:t>performance</w:t>
      </w:r>
      <w:r>
        <w:rPr>
          <w:spacing w:val="-2"/>
        </w:rPr>
        <w:t xml:space="preserve"> </w:t>
      </w:r>
      <w:r>
        <w:rPr>
          <w:spacing w:val="-1"/>
        </w:rPr>
        <w:t>and/or</w:t>
      </w:r>
      <w:r>
        <w:rPr>
          <w:spacing w:val="-2"/>
        </w:rPr>
        <w:t xml:space="preserve"> </w:t>
      </w:r>
      <w:r>
        <w:rPr>
          <w:spacing w:val="-1"/>
        </w:rPr>
        <w:t>continuation</w:t>
      </w:r>
      <w:r>
        <w:rPr>
          <w:spacing w:val="63"/>
        </w:rPr>
        <w:t xml:space="preserve"> </w:t>
      </w:r>
      <w:r>
        <w:t>of</w:t>
      </w:r>
      <w:r>
        <w:rPr>
          <w:spacing w:val="1"/>
        </w:rPr>
        <w:t xml:space="preserve"> </w:t>
      </w:r>
      <w:r>
        <w:rPr>
          <w:spacing w:val="-1"/>
        </w:rPr>
        <w:t>this</w:t>
      </w:r>
      <w:r>
        <w:rPr>
          <w:spacing w:val="-2"/>
        </w:rPr>
        <w:t xml:space="preserve"> </w:t>
      </w:r>
      <w:r>
        <w:rPr>
          <w:spacing w:val="-1"/>
        </w:rPr>
        <w:t>Management</w:t>
      </w:r>
      <w:r>
        <w:rPr>
          <w:spacing w:val="1"/>
        </w:rPr>
        <w:t xml:space="preserve"> </w:t>
      </w:r>
      <w:r>
        <w:rPr>
          <w:spacing w:val="-1"/>
        </w:rPr>
        <w:t>Agreement.</w:t>
      </w:r>
      <w:r>
        <w:rPr>
          <w:spacing w:val="2"/>
        </w:rPr>
        <w:t xml:space="preserve"> </w:t>
      </w:r>
      <w:r>
        <w:rPr>
          <w:spacing w:val="-2"/>
        </w:rPr>
        <w:t>If</w:t>
      </w:r>
      <w:r>
        <w:rPr>
          <w:spacing w:val="1"/>
        </w:rPr>
        <w:t xml:space="preserve"> </w:t>
      </w:r>
      <w:r>
        <w:t>it</w:t>
      </w:r>
      <w:r>
        <w:rPr>
          <w:spacing w:val="-2"/>
        </w:rPr>
        <w:t xml:space="preserve"> </w:t>
      </w:r>
      <w:r>
        <w:t xml:space="preserve">is </w:t>
      </w:r>
      <w:r>
        <w:rPr>
          <w:spacing w:val="-1"/>
        </w:rPr>
        <w:t>found</w:t>
      </w:r>
      <w:r>
        <w:rPr>
          <w:spacing w:val="-3"/>
        </w:rPr>
        <w:t xml:space="preserve"> </w:t>
      </w:r>
      <w:r>
        <w:rPr>
          <w:spacing w:val="-1"/>
        </w:rPr>
        <w:t>that</w:t>
      </w:r>
      <w:r>
        <w:rPr>
          <w:spacing w:val="1"/>
        </w:rPr>
        <w:t xml:space="preserve"> </w:t>
      </w:r>
      <w:proofErr w:type="gramStart"/>
      <w:r>
        <w:rPr>
          <w:spacing w:val="-2"/>
        </w:rPr>
        <w:t>Manager</w:t>
      </w:r>
      <w:proofErr w:type="gramEnd"/>
      <w:r>
        <w:rPr>
          <w:spacing w:val="1"/>
        </w:rPr>
        <w:t xml:space="preserve"> </w:t>
      </w:r>
      <w:r>
        <w:t>has</w:t>
      </w:r>
      <w:r>
        <w:rPr>
          <w:spacing w:val="-2"/>
        </w:rPr>
        <w:t xml:space="preserve"> </w:t>
      </w:r>
      <w:r>
        <w:rPr>
          <w:spacing w:val="-1"/>
        </w:rPr>
        <w:t>offered</w:t>
      </w:r>
      <w:r>
        <w:t xml:space="preserve"> or</w:t>
      </w:r>
      <w:r>
        <w:rPr>
          <w:spacing w:val="-2"/>
        </w:rPr>
        <w:t xml:space="preserve"> </w:t>
      </w:r>
      <w:r>
        <w:rPr>
          <w:spacing w:val="-1"/>
        </w:rPr>
        <w:t>given</w:t>
      </w:r>
      <w:r>
        <w:t xml:space="preserve"> such</w:t>
      </w:r>
      <w:r>
        <w:rPr>
          <w:spacing w:val="45"/>
        </w:rPr>
        <w:t xml:space="preserve"> </w:t>
      </w:r>
      <w:r>
        <w:rPr>
          <w:spacing w:val="-1"/>
        </w:rPr>
        <w:t>gratuities,</w:t>
      </w:r>
      <w:r>
        <w:rPr>
          <w:spacing w:val="-3"/>
        </w:rPr>
        <w:t xml:space="preserve"> </w:t>
      </w:r>
      <w:r>
        <w:t xml:space="preserve">the </w:t>
      </w:r>
      <w:r>
        <w:rPr>
          <w:spacing w:val="-1"/>
        </w:rPr>
        <w:t>System</w:t>
      </w:r>
      <w:r>
        <w:rPr>
          <w:spacing w:val="-4"/>
        </w:rPr>
        <w:t xml:space="preserve"> </w:t>
      </w:r>
      <w:r>
        <w:rPr>
          <w:spacing w:val="-1"/>
        </w:rPr>
        <w:t>may</w:t>
      </w:r>
      <w:r>
        <w:rPr>
          <w:spacing w:val="-3"/>
        </w:rPr>
        <w:t xml:space="preserve"> </w:t>
      </w:r>
      <w:r>
        <w:rPr>
          <w:spacing w:val="-1"/>
        </w:rPr>
        <w:t>terminate</w:t>
      </w:r>
      <w:r>
        <w:rPr>
          <w:spacing w:val="-2"/>
        </w:rPr>
        <w:t xml:space="preserve"> </w:t>
      </w:r>
      <w:r>
        <w:rPr>
          <w:spacing w:val="-1"/>
        </w:rPr>
        <w:t>this</w:t>
      </w:r>
      <w:r>
        <w:rPr>
          <w:spacing w:val="-2"/>
        </w:rPr>
        <w:t xml:space="preserve"> </w:t>
      </w:r>
      <w:r>
        <w:rPr>
          <w:spacing w:val="-1"/>
        </w:rPr>
        <w:t>Management</w:t>
      </w:r>
      <w:r>
        <w:rPr>
          <w:spacing w:val="-2"/>
        </w:rPr>
        <w:t xml:space="preserve"> Agreement</w:t>
      </w:r>
      <w:r>
        <w:rPr>
          <w:spacing w:val="1"/>
        </w:rPr>
        <w:t xml:space="preserve"> </w:t>
      </w:r>
      <w:r>
        <w:t>upon one</w:t>
      </w:r>
      <w:r>
        <w:rPr>
          <w:spacing w:val="-2"/>
        </w:rPr>
        <w:t xml:space="preserve"> </w:t>
      </w:r>
      <w:r>
        <w:t>(1)</w:t>
      </w:r>
      <w:r>
        <w:rPr>
          <w:spacing w:val="-2"/>
        </w:rPr>
        <w:t xml:space="preserve"> </w:t>
      </w:r>
      <w:r>
        <w:rPr>
          <w:spacing w:val="-1"/>
        </w:rPr>
        <w:t>calendar</w:t>
      </w:r>
      <w:r>
        <w:rPr>
          <w:spacing w:val="73"/>
        </w:rPr>
        <w:t xml:space="preserve"> </w:t>
      </w:r>
      <w:r>
        <w:rPr>
          <w:spacing w:val="-1"/>
        </w:rPr>
        <w:t>day’s</w:t>
      </w:r>
      <w:r>
        <w:t xml:space="preserve"> </w:t>
      </w:r>
      <w:r>
        <w:rPr>
          <w:spacing w:val="-1"/>
        </w:rPr>
        <w:t>written</w:t>
      </w:r>
      <w:r>
        <w:t xml:space="preserve"> </w:t>
      </w:r>
      <w:r>
        <w:rPr>
          <w:spacing w:val="-1"/>
        </w:rPr>
        <w:t>notice.</w:t>
      </w:r>
    </w:p>
    <w:p w14:paraId="307400A3" w14:textId="77777777" w:rsidR="00E62BB3" w:rsidRDefault="00E62BB3">
      <w:pPr>
        <w:spacing w:before="11"/>
        <w:rPr>
          <w:rFonts w:ascii="Times New Roman" w:eastAsia="Times New Roman" w:hAnsi="Times New Roman" w:cs="Times New Roman"/>
          <w:sz w:val="20"/>
          <w:szCs w:val="20"/>
        </w:rPr>
      </w:pPr>
    </w:p>
    <w:p w14:paraId="6D4947CD" w14:textId="77777777" w:rsidR="00E62BB3" w:rsidRDefault="00FF63C7" w:rsidP="003F2412">
      <w:pPr>
        <w:pStyle w:val="BodyText"/>
        <w:numPr>
          <w:ilvl w:val="1"/>
          <w:numId w:val="5"/>
        </w:numPr>
        <w:tabs>
          <w:tab w:val="left" w:pos="1160"/>
        </w:tabs>
        <w:ind w:left="1159" w:right="189" w:hanging="720"/>
      </w:pPr>
      <w:r>
        <w:rPr>
          <w:b/>
          <w:spacing w:val="-1"/>
        </w:rPr>
        <w:t>Intellectual</w:t>
      </w:r>
      <w:r>
        <w:rPr>
          <w:b/>
          <w:spacing w:val="-2"/>
        </w:rPr>
        <w:t xml:space="preserve"> </w:t>
      </w:r>
      <w:r>
        <w:rPr>
          <w:b/>
          <w:spacing w:val="-1"/>
        </w:rPr>
        <w:t xml:space="preserve">Property. </w:t>
      </w:r>
      <w:r>
        <w:rPr>
          <w:spacing w:val="-2"/>
        </w:rPr>
        <w:t>In</w:t>
      </w:r>
      <w:r>
        <w:t xml:space="preserve"> </w:t>
      </w:r>
      <w:r>
        <w:rPr>
          <w:spacing w:val="-1"/>
        </w:rPr>
        <w:t>connection</w:t>
      </w:r>
      <w:r>
        <w:rPr>
          <w:spacing w:val="-3"/>
        </w:rPr>
        <w:t xml:space="preserve"> </w:t>
      </w:r>
      <w:r>
        <w:rPr>
          <w:spacing w:val="-1"/>
        </w:rPr>
        <w:t>with</w:t>
      </w:r>
      <w:r>
        <w:t xml:space="preserve"> </w:t>
      </w:r>
      <w:r>
        <w:rPr>
          <w:spacing w:val="-1"/>
        </w:rPr>
        <w:t>its</w:t>
      </w:r>
      <w:r>
        <w:t xml:space="preserve"> </w:t>
      </w:r>
      <w:r>
        <w:rPr>
          <w:spacing w:val="-1"/>
        </w:rPr>
        <w:t>performance</w:t>
      </w:r>
      <w:r>
        <w:t xml:space="preserve"> </w:t>
      </w:r>
      <w:r>
        <w:rPr>
          <w:spacing w:val="-1"/>
        </w:rPr>
        <w:t>under</w:t>
      </w:r>
      <w:r>
        <w:rPr>
          <w:spacing w:val="-2"/>
        </w:rPr>
        <w:t xml:space="preserve"> </w:t>
      </w:r>
      <w:r>
        <w:rPr>
          <w:spacing w:val="-1"/>
        </w:rPr>
        <w:t>this</w:t>
      </w:r>
      <w:r>
        <w:t xml:space="preserve"> </w:t>
      </w:r>
      <w:r>
        <w:rPr>
          <w:spacing w:val="-1"/>
        </w:rPr>
        <w:t>Management</w:t>
      </w:r>
      <w:r>
        <w:rPr>
          <w:spacing w:val="63"/>
        </w:rPr>
        <w:t xml:space="preserve"> </w:t>
      </w:r>
      <w:r>
        <w:rPr>
          <w:spacing w:val="-1"/>
        </w:rPr>
        <w:t>Agreement,</w:t>
      </w:r>
      <w:r>
        <w:t xml:space="preserve"> </w:t>
      </w:r>
      <w:r>
        <w:rPr>
          <w:spacing w:val="-1"/>
        </w:rPr>
        <w:t>Manager</w:t>
      </w:r>
      <w:r>
        <w:rPr>
          <w:spacing w:val="-2"/>
        </w:rPr>
        <w:t xml:space="preserve"> </w:t>
      </w:r>
      <w:r>
        <w:rPr>
          <w:spacing w:val="-1"/>
        </w:rPr>
        <w:t>shall</w:t>
      </w:r>
      <w:r>
        <w:rPr>
          <w:spacing w:val="-2"/>
        </w:rPr>
        <w:t xml:space="preserve"> </w:t>
      </w:r>
      <w:r>
        <w:t>not</w:t>
      </w:r>
      <w:r>
        <w:rPr>
          <w:spacing w:val="1"/>
        </w:rPr>
        <w:t xml:space="preserve"> </w:t>
      </w:r>
      <w:r>
        <w:rPr>
          <w:spacing w:val="-1"/>
        </w:rPr>
        <w:t>knowingly</w:t>
      </w:r>
      <w:r>
        <w:rPr>
          <w:spacing w:val="-3"/>
        </w:rPr>
        <w:t xml:space="preserve"> </w:t>
      </w:r>
      <w:r>
        <w:rPr>
          <w:spacing w:val="-1"/>
        </w:rPr>
        <w:t>develop,</w:t>
      </w:r>
      <w:r>
        <w:t xml:space="preserve"> </w:t>
      </w:r>
      <w:r>
        <w:rPr>
          <w:spacing w:val="-1"/>
        </w:rPr>
        <w:t>provide,</w:t>
      </w:r>
      <w:r>
        <w:t xml:space="preserve"> or</w:t>
      </w:r>
      <w:r>
        <w:rPr>
          <w:spacing w:val="1"/>
        </w:rPr>
        <w:t xml:space="preserve"> </w:t>
      </w:r>
      <w:r>
        <w:rPr>
          <w:spacing w:val="-1"/>
        </w:rPr>
        <w:t>use</w:t>
      </w:r>
      <w:r>
        <w:t xml:space="preserve"> any</w:t>
      </w:r>
      <w:r>
        <w:rPr>
          <w:spacing w:val="-3"/>
        </w:rPr>
        <w:t xml:space="preserve"> </w:t>
      </w:r>
      <w:r>
        <w:rPr>
          <w:spacing w:val="-1"/>
        </w:rPr>
        <w:t>program,</w:t>
      </w:r>
      <w:r>
        <w:t xml:space="preserve"> </w:t>
      </w:r>
      <w:r>
        <w:rPr>
          <w:spacing w:val="-1"/>
        </w:rPr>
        <w:t>process,</w:t>
      </w:r>
      <w:r>
        <w:rPr>
          <w:spacing w:val="55"/>
        </w:rPr>
        <w:t xml:space="preserve"> </w:t>
      </w:r>
      <w:r>
        <w:rPr>
          <w:spacing w:val="-1"/>
        </w:rPr>
        <w:t>composition,</w:t>
      </w:r>
      <w:r>
        <w:t xml:space="preserve"> </w:t>
      </w:r>
      <w:r>
        <w:rPr>
          <w:spacing w:val="-1"/>
        </w:rPr>
        <w:t>writing,</w:t>
      </w:r>
      <w:r>
        <w:t xml:space="preserve"> </w:t>
      </w:r>
      <w:r>
        <w:rPr>
          <w:spacing w:val="-1"/>
        </w:rPr>
        <w:t>equipment,</w:t>
      </w:r>
      <w:r>
        <w:t xml:space="preserve"> </w:t>
      </w:r>
      <w:r>
        <w:rPr>
          <w:spacing w:val="-1"/>
        </w:rPr>
        <w:t>appliance,</w:t>
      </w:r>
      <w:r>
        <w:t xml:space="preserve"> or</w:t>
      </w:r>
      <w:r>
        <w:rPr>
          <w:spacing w:val="-2"/>
        </w:rPr>
        <w:t xml:space="preserve"> </w:t>
      </w:r>
      <w:r>
        <w:rPr>
          <w:spacing w:val="-1"/>
        </w:rPr>
        <w:t>device,</w:t>
      </w:r>
      <w:r>
        <w:rPr>
          <w:spacing w:val="-3"/>
        </w:rPr>
        <w:t xml:space="preserve"> </w:t>
      </w:r>
      <w:r>
        <w:t>or</w:t>
      </w:r>
      <w:r>
        <w:rPr>
          <w:spacing w:val="1"/>
        </w:rPr>
        <w:t xml:space="preserve"> </w:t>
      </w:r>
      <w:r>
        <w:t>any</w:t>
      </w:r>
      <w:r>
        <w:rPr>
          <w:spacing w:val="-3"/>
        </w:rPr>
        <w:t xml:space="preserve"> </w:t>
      </w:r>
      <w:r>
        <w:rPr>
          <w:spacing w:val="-1"/>
        </w:rPr>
        <w:t>trademark,</w:t>
      </w:r>
      <w:r>
        <w:t xml:space="preserve"> </w:t>
      </w:r>
      <w:r>
        <w:rPr>
          <w:spacing w:val="-1"/>
        </w:rPr>
        <w:t>service</w:t>
      </w:r>
      <w:r>
        <w:rPr>
          <w:spacing w:val="-5"/>
        </w:rPr>
        <w:t xml:space="preserve"> </w:t>
      </w:r>
      <w:r>
        <w:rPr>
          <w:spacing w:val="-2"/>
        </w:rPr>
        <w:t>mark,</w:t>
      </w:r>
      <w:r>
        <w:rPr>
          <w:spacing w:val="67"/>
        </w:rPr>
        <w:t xml:space="preserve"> </w:t>
      </w:r>
      <w:r>
        <w:rPr>
          <w:spacing w:val="-1"/>
        </w:rPr>
        <w:t>logo,</w:t>
      </w:r>
      <w:r>
        <w:t xml:space="preserve"> </w:t>
      </w:r>
      <w:r>
        <w:rPr>
          <w:spacing w:val="-1"/>
        </w:rPr>
        <w:t>idea,</w:t>
      </w:r>
      <w:r>
        <w:t xml:space="preserve"> or</w:t>
      </w:r>
      <w:r>
        <w:rPr>
          <w:spacing w:val="-2"/>
        </w:rPr>
        <w:t xml:space="preserve"> </w:t>
      </w:r>
      <w:r>
        <w:t>any</w:t>
      </w:r>
      <w:r>
        <w:rPr>
          <w:spacing w:val="-3"/>
        </w:rPr>
        <w:t xml:space="preserve"> </w:t>
      </w:r>
      <w:r>
        <w:rPr>
          <w:spacing w:val="-1"/>
        </w:rPr>
        <w:t>other</w:t>
      </w:r>
      <w:r>
        <w:rPr>
          <w:spacing w:val="1"/>
        </w:rPr>
        <w:t xml:space="preserve"> </w:t>
      </w:r>
      <w:r>
        <w:rPr>
          <w:spacing w:val="-1"/>
        </w:rPr>
        <w:t>work</w:t>
      </w:r>
      <w:r>
        <w:rPr>
          <w:spacing w:val="-3"/>
        </w:rPr>
        <w:t xml:space="preserve"> </w:t>
      </w:r>
      <w:r>
        <w:t>or</w:t>
      </w:r>
      <w:r>
        <w:rPr>
          <w:spacing w:val="1"/>
        </w:rPr>
        <w:t xml:space="preserve"> </w:t>
      </w:r>
      <w:r>
        <w:rPr>
          <w:spacing w:val="-1"/>
        </w:rPr>
        <w:t>invention</w:t>
      </w:r>
      <w:r>
        <w:t xml:space="preserve"> of</w:t>
      </w:r>
      <w:r>
        <w:rPr>
          <w:spacing w:val="-2"/>
        </w:rPr>
        <w:t xml:space="preserve"> </w:t>
      </w:r>
      <w:r>
        <w:t>any</w:t>
      </w:r>
      <w:r>
        <w:rPr>
          <w:spacing w:val="-3"/>
        </w:rPr>
        <w:t xml:space="preserve"> </w:t>
      </w:r>
      <w:r>
        <w:rPr>
          <w:spacing w:val="-1"/>
        </w:rPr>
        <w:t>nature,</w:t>
      </w:r>
      <w:r>
        <w:t xml:space="preserve"> or</w:t>
      </w:r>
      <w:r>
        <w:rPr>
          <w:spacing w:val="1"/>
        </w:rPr>
        <w:t xml:space="preserve"> </w:t>
      </w:r>
      <w:r>
        <w:t>any</w:t>
      </w:r>
      <w:r>
        <w:rPr>
          <w:spacing w:val="-3"/>
        </w:rPr>
        <w:t xml:space="preserve"> </w:t>
      </w:r>
      <w:r>
        <w:rPr>
          <w:spacing w:val="-1"/>
        </w:rPr>
        <w:t>other</w:t>
      </w:r>
      <w:r>
        <w:rPr>
          <w:spacing w:val="-2"/>
        </w:rPr>
        <w:t xml:space="preserve"> </w:t>
      </w:r>
      <w:r>
        <w:rPr>
          <w:spacing w:val="-1"/>
        </w:rPr>
        <w:t>tangible</w:t>
      </w:r>
      <w:r>
        <w:t xml:space="preserve"> </w:t>
      </w:r>
      <w:r>
        <w:rPr>
          <w:spacing w:val="-2"/>
        </w:rPr>
        <w:t>or</w:t>
      </w:r>
      <w:r>
        <w:rPr>
          <w:spacing w:val="55"/>
        </w:rPr>
        <w:t xml:space="preserve"> </w:t>
      </w:r>
      <w:r>
        <w:rPr>
          <w:spacing w:val="-1"/>
        </w:rPr>
        <w:t>intangible</w:t>
      </w:r>
      <w:r>
        <w:rPr>
          <w:spacing w:val="-2"/>
        </w:rPr>
        <w:t xml:space="preserve"> </w:t>
      </w:r>
      <w:r>
        <w:rPr>
          <w:spacing w:val="-1"/>
        </w:rPr>
        <w:t>assets</w:t>
      </w:r>
      <w:r>
        <w:t xml:space="preserve"> </w:t>
      </w:r>
      <w:r>
        <w:rPr>
          <w:spacing w:val="-1"/>
        </w:rPr>
        <w:t>that</w:t>
      </w:r>
      <w:r>
        <w:rPr>
          <w:spacing w:val="-2"/>
        </w:rPr>
        <w:t xml:space="preserve"> infringe</w:t>
      </w:r>
      <w:r>
        <w:t xml:space="preserve"> or</w:t>
      </w:r>
      <w:r>
        <w:rPr>
          <w:spacing w:val="1"/>
        </w:rPr>
        <w:t xml:space="preserve"> </w:t>
      </w:r>
      <w:r>
        <w:rPr>
          <w:spacing w:val="-1"/>
        </w:rPr>
        <w:t>will</w:t>
      </w:r>
      <w:r>
        <w:rPr>
          <w:spacing w:val="1"/>
        </w:rPr>
        <w:t xml:space="preserve"> </w:t>
      </w:r>
      <w:r>
        <w:rPr>
          <w:spacing w:val="-1"/>
        </w:rPr>
        <w:t>infringe</w:t>
      </w:r>
      <w:r>
        <w:t xml:space="preserve"> on </w:t>
      </w:r>
      <w:r>
        <w:rPr>
          <w:spacing w:val="-1"/>
        </w:rPr>
        <w:t>any</w:t>
      </w:r>
      <w:r>
        <w:rPr>
          <w:spacing w:val="-3"/>
        </w:rPr>
        <w:t xml:space="preserve"> </w:t>
      </w:r>
      <w:r>
        <w:rPr>
          <w:spacing w:val="-1"/>
        </w:rPr>
        <w:t>patent,</w:t>
      </w:r>
      <w:r>
        <w:t xml:space="preserve"> </w:t>
      </w:r>
      <w:r>
        <w:rPr>
          <w:spacing w:val="-1"/>
        </w:rPr>
        <w:t>copyright,</w:t>
      </w:r>
      <w:r>
        <w:t xml:space="preserve"> or</w:t>
      </w:r>
      <w:r>
        <w:rPr>
          <w:spacing w:val="-2"/>
        </w:rPr>
        <w:t xml:space="preserve"> </w:t>
      </w:r>
      <w:r>
        <w:rPr>
          <w:spacing w:val="-1"/>
        </w:rPr>
        <w:t>trademark</w:t>
      </w:r>
      <w:r>
        <w:rPr>
          <w:spacing w:val="-3"/>
        </w:rPr>
        <w:t xml:space="preserve"> </w:t>
      </w:r>
      <w:r>
        <w:t>of</w:t>
      </w:r>
      <w:r>
        <w:rPr>
          <w:spacing w:val="71"/>
        </w:rPr>
        <w:t xml:space="preserve"> </w:t>
      </w:r>
      <w:r>
        <w:t>any</w:t>
      </w:r>
      <w:r>
        <w:rPr>
          <w:spacing w:val="-3"/>
        </w:rPr>
        <w:t xml:space="preserve"> </w:t>
      </w:r>
      <w:r>
        <w:t>other</w:t>
      </w:r>
      <w:r>
        <w:rPr>
          <w:spacing w:val="-2"/>
        </w:rPr>
        <w:t xml:space="preserve"> </w:t>
      </w:r>
      <w:r>
        <w:rPr>
          <w:spacing w:val="-1"/>
        </w:rPr>
        <w:t>person</w:t>
      </w:r>
      <w:r>
        <w:t xml:space="preserve"> </w:t>
      </w:r>
      <w:r>
        <w:rPr>
          <w:spacing w:val="-2"/>
        </w:rPr>
        <w:t>or</w:t>
      </w:r>
      <w:r>
        <w:rPr>
          <w:spacing w:val="1"/>
        </w:rPr>
        <w:t xml:space="preserve"> </w:t>
      </w:r>
      <w:r>
        <w:rPr>
          <w:spacing w:val="-1"/>
        </w:rPr>
        <w:t>entity,</w:t>
      </w:r>
      <w:r>
        <w:t xml:space="preserve"> or</w:t>
      </w:r>
      <w:r>
        <w:rPr>
          <w:spacing w:val="1"/>
        </w:rPr>
        <w:t xml:space="preserve"> </w:t>
      </w:r>
      <w:r>
        <w:rPr>
          <w:spacing w:val="-1"/>
        </w:rPr>
        <w:t>is</w:t>
      </w:r>
      <w:r>
        <w:t xml:space="preserve"> or</w:t>
      </w:r>
      <w:r>
        <w:rPr>
          <w:spacing w:val="1"/>
        </w:rPr>
        <w:t xml:space="preserve"> </w:t>
      </w:r>
      <w:r>
        <w:rPr>
          <w:spacing w:val="-2"/>
        </w:rPr>
        <w:t>will</w:t>
      </w:r>
      <w:r>
        <w:rPr>
          <w:spacing w:val="1"/>
        </w:rPr>
        <w:t xml:space="preserve"> </w:t>
      </w:r>
      <w:r>
        <w:t>be</w:t>
      </w:r>
      <w:r>
        <w:rPr>
          <w:spacing w:val="-2"/>
        </w:rPr>
        <w:t xml:space="preserve"> </w:t>
      </w:r>
      <w:r>
        <w:t xml:space="preserve">a </w:t>
      </w:r>
      <w:r>
        <w:rPr>
          <w:spacing w:val="-1"/>
        </w:rPr>
        <w:t>trade</w:t>
      </w:r>
      <w:r>
        <w:t xml:space="preserve"> </w:t>
      </w:r>
      <w:r>
        <w:rPr>
          <w:spacing w:val="-1"/>
        </w:rPr>
        <w:t>secret</w:t>
      </w:r>
      <w:r>
        <w:rPr>
          <w:spacing w:val="1"/>
        </w:rPr>
        <w:t xml:space="preserve"> </w:t>
      </w:r>
      <w:r>
        <w:t>of</w:t>
      </w:r>
      <w:r>
        <w:rPr>
          <w:spacing w:val="-2"/>
        </w:rPr>
        <w:t xml:space="preserve"> </w:t>
      </w:r>
      <w:r>
        <w:t>any</w:t>
      </w:r>
      <w:r>
        <w:rPr>
          <w:spacing w:val="-3"/>
        </w:rPr>
        <w:t xml:space="preserve"> </w:t>
      </w:r>
      <w:r>
        <w:rPr>
          <w:spacing w:val="-1"/>
        </w:rPr>
        <w:t>other</w:t>
      </w:r>
      <w:r>
        <w:rPr>
          <w:spacing w:val="1"/>
        </w:rPr>
        <w:t xml:space="preserve"> </w:t>
      </w:r>
      <w:r>
        <w:rPr>
          <w:spacing w:val="-1"/>
        </w:rPr>
        <w:t>person</w:t>
      </w:r>
      <w:r>
        <w:rPr>
          <w:spacing w:val="-3"/>
        </w:rPr>
        <w:t xml:space="preserve"> </w:t>
      </w:r>
      <w:r>
        <w:t>or</w:t>
      </w:r>
      <w:r>
        <w:rPr>
          <w:spacing w:val="1"/>
        </w:rPr>
        <w:t xml:space="preserve"> </w:t>
      </w:r>
      <w:r>
        <w:rPr>
          <w:spacing w:val="-2"/>
        </w:rPr>
        <w:t>entity.</w:t>
      </w:r>
    </w:p>
    <w:p w14:paraId="2F547477" w14:textId="77777777" w:rsidR="00E62BB3" w:rsidRDefault="00E62BB3">
      <w:pPr>
        <w:spacing w:before="9"/>
        <w:rPr>
          <w:rFonts w:ascii="Times New Roman" w:eastAsia="Times New Roman" w:hAnsi="Times New Roman" w:cs="Times New Roman"/>
          <w:sz w:val="20"/>
          <w:szCs w:val="20"/>
        </w:rPr>
      </w:pPr>
    </w:p>
    <w:p w14:paraId="5604CFC6" w14:textId="77777777" w:rsidR="00E62BB3" w:rsidRDefault="00FF63C7" w:rsidP="003F2412">
      <w:pPr>
        <w:pStyle w:val="BodyText"/>
        <w:numPr>
          <w:ilvl w:val="1"/>
          <w:numId w:val="5"/>
        </w:numPr>
        <w:tabs>
          <w:tab w:val="left" w:pos="1160"/>
        </w:tabs>
        <w:ind w:left="1159" w:right="605" w:hanging="720"/>
      </w:pPr>
      <w:r>
        <w:rPr>
          <w:b/>
          <w:spacing w:val="-1"/>
        </w:rPr>
        <w:t>Annual</w:t>
      </w:r>
      <w:r>
        <w:rPr>
          <w:b/>
          <w:spacing w:val="1"/>
        </w:rPr>
        <w:t xml:space="preserve"> </w:t>
      </w:r>
      <w:r>
        <w:rPr>
          <w:b/>
          <w:spacing w:val="-1"/>
        </w:rPr>
        <w:t>Documents.</w:t>
      </w:r>
      <w:r>
        <w:rPr>
          <w:b/>
        </w:rPr>
        <w:t xml:space="preserve"> </w:t>
      </w:r>
      <w:r>
        <w:rPr>
          <w:spacing w:val="-1"/>
        </w:rPr>
        <w:t>Annually,</w:t>
      </w:r>
      <w:r>
        <w:t xml:space="preserve"> </w:t>
      </w:r>
      <w:proofErr w:type="gramStart"/>
      <w:r>
        <w:rPr>
          <w:spacing w:val="-1"/>
        </w:rPr>
        <w:t>Manager</w:t>
      </w:r>
      <w:proofErr w:type="gramEnd"/>
      <w:r>
        <w:rPr>
          <w:spacing w:val="1"/>
        </w:rPr>
        <w:t xml:space="preserve"> </w:t>
      </w:r>
      <w:r>
        <w:rPr>
          <w:spacing w:val="-1"/>
        </w:rPr>
        <w:t>shall</w:t>
      </w:r>
      <w:r>
        <w:rPr>
          <w:spacing w:val="1"/>
        </w:rPr>
        <w:t xml:space="preserve"> </w:t>
      </w:r>
      <w:r>
        <w:rPr>
          <w:spacing w:val="-1"/>
        </w:rPr>
        <w:t>provide</w:t>
      </w:r>
      <w:r>
        <w:rPr>
          <w:spacing w:val="-2"/>
        </w:rPr>
        <w:t xml:space="preserve"> </w:t>
      </w:r>
      <w:r>
        <w:t xml:space="preserve">the </w:t>
      </w:r>
      <w:r>
        <w:rPr>
          <w:spacing w:val="-1"/>
        </w:rPr>
        <w:t>System</w:t>
      </w:r>
      <w:r>
        <w:rPr>
          <w:spacing w:val="-4"/>
        </w:rPr>
        <w:t xml:space="preserve"> </w:t>
      </w:r>
      <w:r>
        <w:t xml:space="preserve">with </w:t>
      </w:r>
      <w:r>
        <w:rPr>
          <w:spacing w:val="-1"/>
        </w:rPr>
        <w:t>copies</w:t>
      </w:r>
      <w:r>
        <w:t xml:space="preserve"> </w:t>
      </w:r>
      <w:r>
        <w:rPr>
          <w:spacing w:val="-2"/>
        </w:rPr>
        <w:t xml:space="preserve">of </w:t>
      </w:r>
      <w:r>
        <w:rPr>
          <w:spacing w:val="-1"/>
        </w:rPr>
        <w:t>its</w:t>
      </w:r>
      <w:r>
        <w:rPr>
          <w:spacing w:val="41"/>
        </w:rPr>
        <w:t xml:space="preserve"> </w:t>
      </w:r>
      <w:r>
        <w:rPr>
          <w:spacing w:val="-1"/>
        </w:rPr>
        <w:t>opinion</w:t>
      </w:r>
      <w:r>
        <w:t xml:space="preserve"> </w:t>
      </w:r>
      <w:r>
        <w:rPr>
          <w:spacing w:val="-1"/>
        </w:rPr>
        <w:t>letter</w:t>
      </w:r>
      <w:r>
        <w:rPr>
          <w:spacing w:val="1"/>
        </w:rPr>
        <w:t xml:space="preserve"> </w:t>
      </w:r>
      <w:r>
        <w:rPr>
          <w:spacing w:val="-1"/>
        </w:rPr>
        <w:t>from</w:t>
      </w:r>
      <w:r>
        <w:rPr>
          <w:spacing w:val="-4"/>
        </w:rPr>
        <w:t xml:space="preserve"> </w:t>
      </w:r>
      <w:r>
        <w:t xml:space="preserve">its </w:t>
      </w:r>
      <w:r>
        <w:rPr>
          <w:spacing w:val="-1"/>
        </w:rPr>
        <w:t>auditor</w:t>
      </w:r>
      <w:r>
        <w:rPr>
          <w:spacing w:val="1"/>
        </w:rPr>
        <w:t xml:space="preserve"> </w:t>
      </w:r>
      <w:r>
        <w:t>and</w:t>
      </w:r>
      <w:r>
        <w:rPr>
          <w:spacing w:val="-3"/>
        </w:rPr>
        <w:t xml:space="preserve"> </w:t>
      </w:r>
      <w:r>
        <w:rPr>
          <w:spacing w:val="-1"/>
        </w:rPr>
        <w:t>its</w:t>
      </w:r>
      <w:r>
        <w:t xml:space="preserve"> </w:t>
      </w:r>
      <w:r>
        <w:rPr>
          <w:spacing w:val="-1"/>
        </w:rPr>
        <w:t>ADV</w:t>
      </w:r>
      <w:r>
        <w:rPr>
          <w:spacing w:val="1"/>
        </w:rPr>
        <w:t xml:space="preserve"> </w:t>
      </w:r>
      <w:r>
        <w:rPr>
          <w:spacing w:val="-2"/>
        </w:rPr>
        <w:t>Part</w:t>
      </w:r>
      <w:r>
        <w:rPr>
          <w:spacing w:val="1"/>
        </w:rPr>
        <w:t xml:space="preserve"> </w:t>
      </w:r>
      <w:r>
        <w:rPr>
          <w:spacing w:val="-2"/>
        </w:rPr>
        <w:t>II.</w:t>
      </w:r>
    </w:p>
    <w:p w14:paraId="11A3B0E8" w14:textId="77777777" w:rsidR="00E62BB3" w:rsidRDefault="00E62BB3">
      <w:pPr>
        <w:spacing w:before="11"/>
        <w:rPr>
          <w:rFonts w:ascii="Times New Roman" w:eastAsia="Times New Roman" w:hAnsi="Times New Roman" w:cs="Times New Roman"/>
          <w:sz w:val="20"/>
          <w:szCs w:val="20"/>
        </w:rPr>
      </w:pPr>
    </w:p>
    <w:p w14:paraId="4FC65CD1" w14:textId="77777777" w:rsidR="00E62BB3" w:rsidRDefault="00FF63C7" w:rsidP="003F2412">
      <w:pPr>
        <w:pStyle w:val="BodyText"/>
        <w:numPr>
          <w:ilvl w:val="1"/>
          <w:numId w:val="5"/>
        </w:numPr>
        <w:tabs>
          <w:tab w:val="left" w:pos="1160"/>
        </w:tabs>
        <w:ind w:left="1159" w:right="406" w:hanging="720"/>
      </w:pPr>
      <w:r>
        <w:rPr>
          <w:b/>
          <w:spacing w:val="-1"/>
        </w:rPr>
        <w:t>Changes.</w:t>
      </w:r>
      <w:r>
        <w:rPr>
          <w:b/>
        </w:rPr>
        <w:t xml:space="preserve"> </w:t>
      </w:r>
      <w:r>
        <w:rPr>
          <w:spacing w:val="-1"/>
        </w:rPr>
        <w:t>Manager</w:t>
      </w:r>
      <w:r>
        <w:rPr>
          <w:spacing w:val="-2"/>
        </w:rPr>
        <w:t xml:space="preserve"> </w:t>
      </w:r>
      <w:r>
        <w:rPr>
          <w:spacing w:val="-1"/>
        </w:rPr>
        <w:t>shall</w:t>
      </w:r>
      <w:r>
        <w:rPr>
          <w:spacing w:val="1"/>
        </w:rPr>
        <w:t xml:space="preserve"> </w:t>
      </w:r>
      <w:r>
        <w:rPr>
          <w:spacing w:val="-2"/>
        </w:rPr>
        <w:t>notify</w:t>
      </w:r>
      <w:r>
        <w:rPr>
          <w:spacing w:val="-3"/>
        </w:rPr>
        <w:t xml:space="preserve"> </w:t>
      </w:r>
      <w:r>
        <w:t xml:space="preserve">the </w:t>
      </w:r>
      <w:r>
        <w:rPr>
          <w:spacing w:val="-1"/>
        </w:rPr>
        <w:t>System</w:t>
      </w:r>
      <w:r>
        <w:rPr>
          <w:spacing w:val="-4"/>
        </w:rPr>
        <w:t xml:space="preserve"> </w:t>
      </w:r>
      <w:r>
        <w:t xml:space="preserve">in </w:t>
      </w:r>
      <w:r>
        <w:rPr>
          <w:spacing w:val="-1"/>
        </w:rPr>
        <w:t>writing</w:t>
      </w:r>
      <w:r>
        <w:rPr>
          <w:spacing w:val="-3"/>
        </w:rPr>
        <w:t xml:space="preserve"> </w:t>
      </w:r>
      <w:r>
        <w:rPr>
          <w:spacing w:val="-1"/>
        </w:rPr>
        <w:t>within</w:t>
      </w:r>
      <w:r>
        <w:t xml:space="preserve"> </w:t>
      </w:r>
      <w:r>
        <w:rPr>
          <w:spacing w:val="-1"/>
        </w:rPr>
        <w:t>three</w:t>
      </w:r>
      <w:r>
        <w:t xml:space="preserve"> </w:t>
      </w:r>
      <w:r>
        <w:rPr>
          <w:spacing w:val="-1"/>
        </w:rPr>
        <w:t>(3)</w:t>
      </w:r>
      <w:r>
        <w:rPr>
          <w:spacing w:val="1"/>
        </w:rPr>
        <w:t xml:space="preserve"> </w:t>
      </w:r>
      <w:r>
        <w:rPr>
          <w:spacing w:val="-1"/>
        </w:rPr>
        <w:t>business</w:t>
      </w:r>
      <w:r>
        <w:t xml:space="preserve"> </w:t>
      </w:r>
      <w:r>
        <w:rPr>
          <w:spacing w:val="-3"/>
        </w:rPr>
        <w:t>days</w:t>
      </w:r>
      <w:r>
        <w:t xml:space="preserve"> of</w:t>
      </w:r>
      <w:r>
        <w:rPr>
          <w:spacing w:val="69"/>
        </w:rPr>
        <w:t xml:space="preserve"> </w:t>
      </w:r>
      <w:r>
        <w:t>any</w:t>
      </w:r>
      <w:r>
        <w:rPr>
          <w:spacing w:val="-3"/>
        </w:rPr>
        <w:t xml:space="preserve"> </w:t>
      </w:r>
      <w:r>
        <w:t>of</w:t>
      </w:r>
      <w:r>
        <w:rPr>
          <w:spacing w:val="1"/>
        </w:rPr>
        <w:t xml:space="preserve"> </w:t>
      </w:r>
      <w:r>
        <w:t>the</w:t>
      </w:r>
      <w:r>
        <w:rPr>
          <w:spacing w:val="-2"/>
        </w:rPr>
        <w:t xml:space="preserve"> </w:t>
      </w:r>
      <w:r>
        <w:rPr>
          <w:spacing w:val="-1"/>
        </w:rPr>
        <w:t>following</w:t>
      </w:r>
      <w:r>
        <w:rPr>
          <w:spacing w:val="-3"/>
        </w:rPr>
        <w:t xml:space="preserve"> </w:t>
      </w:r>
      <w:r>
        <w:rPr>
          <w:spacing w:val="-1"/>
        </w:rPr>
        <w:t>changes:</w:t>
      </w:r>
    </w:p>
    <w:p w14:paraId="07E3A209" w14:textId="77777777" w:rsidR="00E62BB3" w:rsidRDefault="00E62BB3">
      <w:pPr>
        <w:spacing w:before="11"/>
        <w:rPr>
          <w:rFonts w:ascii="Times New Roman" w:eastAsia="Times New Roman" w:hAnsi="Times New Roman" w:cs="Times New Roman"/>
          <w:sz w:val="20"/>
          <w:szCs w:val="20"/>
        </w:rPr>
      </w:pPr>
    </w:p>
    <w:p w14:paraId="42CBDA28" w14:textId="77777777" w:rsidR="00E62BB3" w:rsidRDefault="00FF63C7" w:rsidP="003F2412">
      <w:pPr>
        <w:pStyle w:val="BodyText"/>
        <w:numPr>
          <w:ilvl w:val="2"/>
          <w:numId w:val="5"/>
        </w:numPr>
        <w:tabs>
          <w:tab w:val="left" w:pos="1880"/>
        </w:tabs>
        <w:ind w:right="225" w:hanging="720"/>
      </w:pPr>
      <w:proofErr w:type="gramStart"/>
      <w:r>
        <w:rPr>
          <w:spacing w:val="-1"/>
        </w:rPr>
        <w:t>Manager</w:t>
      </w:r>
      <w:proofErr w:type="gramEnd"/>
      <w:r>
        <w:rPr>
          <w:spacing w:val="1"/>
        </w:rPr>
        <w:t xml:space="preserve"> </w:t>
      </w:r>
      <w:r>
        <w:rPr>
          <w:spacing w:val="-1"/>
        </w:rPr>
        <w:t>becomes</w:t>
      </w:r>
      <w:r>
        <w:t xml:space="preserve"> </w:t>
      </w:r>
      <w:r>
        <w:rPr>
          <w:spacing w:val="-1"/>
        </w:rPr>
        <w:t>aware</w:t>
      </w:r>
      <w:r>
        <w:t xml:space="preserve"> </w:t>
      </w:r>
      <w:r>
        <w:rPr>
          <w:spacing w:val="-2"/>
        </w:rPr>
        <w:t>that</w:t>
      </w:r>
      <w:r>
        <w:rPr>
          <w:spacing w:val="1"/>
        </w:rPr>
        <w:t xml:space="preserve"> </w:t>
      </w:r>
      <w:r>
        <w:t>any</w:t>
      </w:r>
      <w:r>
        <w:rPr>
          <w:spacing w:val="-3"/>
        </w:rPr>
        <w:t xml:space="preserve"> </w:t>
      </w:r>
      <w:r>
        <w:t>of</w:t>
      </w:r>
      <w:r>
        <w:rPr>
          <w:spacing w:val="-2"/>
        </w:rPr>
        <w:t xml:space="preserve"> </w:t>
      </w:r>
      <w:r>
        <w:rPr>
          <w:spacing w:val="-1"/>
        </w:rPr>
        <w:t>its</w:t>
      </w:r>
      <w:r>
        <w:t xml:space="preserve"> </w:t>
      </w:r>
      <w:r>
        <w:rPr>
          <w:spacing w:val="-1"/>
        </w:rPr>
        <w:t>representations,</w:t>
      </w:r>
      <w:r>
        <w:t xml:space="preserve"> </w:t>
      </w:r>
      <w:r>
        <w:rPr>
          <w:spacing w:val="-1"/>
        </w:rPr>
        <w:t>warranties,</w:t>
      </w:r>
      <w:r>
        <w:rPr>
          <w:spacing w:val="-3"/>
        </w:rPr>
        <w:t xml:space="preserve"> </w:t>
      </w:r>
      <w:r>
        <w:t>and</w:t>
      </w:r>
      <w:r>
        <w:rPr>
          <w:spacing w:val="43"/>
        </w:rPr>
        <w:t xml:space="preserve"> </w:t>
      </w:r>
      <w:r>
        <w:rPr>
          <w:spacing w:val="-1"/>
        </w:rPr>
        <w:t>covenants</w:t>
      </w:r>
      <w:r>
        <w:rPr>
          <w:spacing w:val="-2"/>
        </w:rPr>
        <w:t xml:space="preserve"> </w:t>
      </w:r>
      <w:r>
        <w:rPr>
          <w:spacing w:val="-1"/>
        </w:rPr>
        <w:t>set</w:t>
      </w:r>
      <w:r>
        <w:rPr>
          <w:spacing w:val="1"/>
        </w:rPr>
        <w:t xml:space="preserve"> </w:t>
      </w:r>
      <w:r>
        <w:rPr>
          <w:spacing w:val="-1"/>
        </w:rPr>
        <w:t>forth</w:t>
      </w:r>
      <w:r>
        <w:t xml:space="preserve"> </w:t>
      </w:r>
      <w:r>
        <w:rPr>
          <w:spacing w:val="-1"/>
        </w:rPr>
        <w:t>herein</w:t>
      </w:r>
      <w:r>
        <w:t xml:space="preserve"> </w:t>
      </w:r>
      <w:r>
        <w:rPr>
          <w:spacing w:val="-1"/>
        </w:rPr>
        <w:t>cease</w:t>
      </w:r>
      <w:r>
        <w:rPr>
          <w:spacing w:val="-2"/>
        </w:rPr>
        <w:t xml:space="preserve"> </w:t>
      </w:r>
      <w:r>
        <w:t xml:space="preserve">to </w:t>
      </w:r>
      <w:r>
        <w:rPr>
          <w:spacing w:val="-2"/>
        </w:rPr>
        <w:t>be</w:t>
      </w:r>
      <w:r>
        <w:t xml:space="preserve"> </w:t>
      </w:r>
      <w:r>
        <w:rPr>
          <w:spacing w:val="-1"/>
        </w:rPr>
        <w:t>materially</w:t>
      </w:r>
      <w:r>
        <w:rPr>
          <w:spacing w:val="-3"/>
        </w:rPr>
        <w:t xml:space="preserve"> </w:t>
      </w:r>
      <w:r>
        <w:rPr>
          <w:spacing w:val="-1"/>
        </w:rPr>
        <w:t>true</w:t>
      </w:r>
      <w:r>
        <w:t xml:space="preserve"> </w:t>
      </w:r>
      <w:r>
        <w:rPr>
          <w:spacing w:val="-2"/>
        </w:rPr>
        <w:t xml:space="preserve">at </w:t>
      </w:r>
      <w:r>
        <w:t>any</w:t>
      </w:r>
      <w:r>
        <w:rPr>
          <w:spacing w:val="-3"/>
        </w:rPr>
        <w:t xml:space="preserve"> </w:t>
      </w:r>
      <w:r>
        <w:rPr>
          <w:spacing w:val="-1"/>
        </w:rPr>
        <w:t>time</w:t>
      </w:r>
      <w:r>
        <w:t xml:space="preserve"> during</w:t>
      </w:r>
      <w:r>
        <w:rPr>
          <w:spacing w:val="-3"/>
        </w:rPr>
        <w:t xml:space="preserve"> </w:t>
      </w:r>
      <w:r>
        <w:rPr>
          <w:spacing w:val="-1"/>
        </w:rPr>
        <w:t>the</w:t>
      </w:r>
      <w:r>
        <w:t xml:space="preserve"> </w:t>
      </w:r>
      <w:r>
        <w:rPr>
          <w:spacing w:val="-1"/>
        </w:rPr>
        <w:t>term</w:t>
      </w:r>
      <w:r>
        <w:rPr>
          <w:spacing w:val="53"/>
        </w:rPr>
        <w:t xml:space="preserve"> </w:t>
      </w:r>
      <w:r>
        <w:t>of</w:t>
      </w:r>
      <w:r>
        <w:rPr>
          <w:spacing w:val="1"/>
        </w:rPr>
        <w:t xml:space="preserve"> </w:t>
      </w:r>
      <w:r>
        <w:rPr>
          <w:spacing w:val="-1"/>
        </w:rPr>
        <w:t>this</w:t>
      </w:r>
      <w:r>
        <w:rPr>
          <w:spacing w:val="-2"/>
        </w:rPr>
        <w:t xml:space="preserve"> </w:t>
      </w:r>
      <w:r>
        <w:rPr>
          <w:spacing w:val="-1"/>
        </w:rPr>
        <w:t>Management</w:t>
      </w:r>
      <w:r>
        <w:rPr>
          <w:spacing w:val="1"/>
        </w:rPr>
        <w:t xml:space="preserve"> </w:t>
      </w:r>
      <w:proofErr w:type="gramStart"/>
      <w:r>
        <w:rPr>
          <w:spacing w:val="-1"/>
        </w:rPr>
        <w:t>Agreement;</w:t>
      </w:r>
      <w:proofErr w:type="gramEnd"/>
    </w:p>
    <w:p w14:paraId="217D14CA" w14:textId="77777777" w:rsidR="00E62BB3" w:rsidRDefault="00E62BB3">
      <w:pPr>
        <w:spacing w:before="11"/>
        <w:rPr>
          <w:rFonts w:ascii="Times New Roman" w:eastAsia="Times New Roman" w:hAnsi="Times New Roman" w:cs="Times New Roman"/>
          <w:sz w:val="20"/>
          <w:szCs w:val="20"/>
        </w:rPr>
      </w:pPr>
    </w:p>
    <w:p w14:paraId="56933E35" w14:textId="77777777" w:rsidR="00E62BB3" w:rsidRDefault="00FF63C7" w:rsidP="003F2412">
      <w:pPr>
        <w:pStyle w:val="BodyText"/>
        <w:numPr>
          <w:ilvl w:val="2"/>
          <w:numId w:val="5"/>
        </w:numPr>
        <w:tabs>
          <w:tab w:val="left" w:pos="1880"/>
        </w:tabs>
        <w:ind w:right="225" w:hanging="720"/>
      </w:pPr>
      <w:r>
        <w:rPr>
          <w:spacing w:val="-1"/>
        </w:rPr>
        <w:t>There</w:t>
      </w:r>
      <w:r>
        <w:rPr>
          <w:spacing w:val="-2"/>
        </w:rPr>
        <w:t xml:space="preserve"> </w:t>
      </w:r>
      <w:r>
        <w:t>is</w:t>
      </w:r>
      <w:r>
        <w:rPr>
          <w:spacing w:val="-2"/>
        </w:rPr>
        <w:t xml:space="preserve"> </w:t>
      </w:r>
      <w:proofErr w:type="gramStart"/>
      <w:r>
        <w:t>any</w:t>
      </w:r>
      <w:proofErr w:type="gramEnd"/>
      <w:r>
        <w:rPr>
          <w:spacing w:val="-3"/>
        </w:rPr>
        <w:t xml:space="preserve"> </w:t>
      </w:r>
      <w:r>
        <w:rPr>
          <w:spacing w:val="-1"/>
        </w:rPr>
        <w:t>material</w:t>
      </w:r>
      <w:r>
        <w:rPr>
          <w:spacing w:val="1"/>
        </w:rPr>
        <w:t xml:space="preserve"> </w:t>
      </w:r>
      <w:r>
        <w:rPr>
          <w:spacing w:val="-1"/>
        </w:rPr>
        <w:t>change</w:t>
      </w:r>
      <w:r>
        <w:t xml:space="preserve"> in</w:t>
      </w:r>
      <w:r>
        <w:rPr>
          <w:spacing w:val="-3"/>
        </w:rPr>
        <w:t xml:space="preserve"> </w:t>
      </w:r>
      <w:proofErr w:type="gramStart"/>
      <w:r>
        <w:rPr>
          <w:spacing w:val="-1"/>
        </w:rPr>
        <w:t>Manager’s</w:t>
      </w:r>
      <w:proofErr w:type="gramEnd"/>
      <w:r>
        <w:rPr>
          <w:spacing w:val="-2"/>
        </w:rPr>
        <w:t xml:space="preserve"> </w:t>
      </w:r>
      <w:r>
        <w:rPr>
          <w:spacing w:val="-1"/>
        </w:rPr>
        <w:t>senior</w:t>
      </w:r>
      <w:r>
        <w:rPr>
          <w:spacing w:val="1"/>
        </w:rPr>
        <w:t xml:space="preserve"> </w:t>
      </w:r>
      <w:r>
        <w:rPr>
          <w:spacing w:val="-1"/>
        </w:rPr>
        <w:t>personnel</w:t>
      </w:r>
      <w:r>
        <w:rPr>
          <w:spacing w:val="-2"/>
        </w:rPr>
        <w:t xml:space="preserve"> </w:t>
      </w:r>
      <w:r>
        <w:rPr>
          <w:spacing w:val="-1"/>
        </w:rPr>
        <w:t>assigned</w:t>
      </w:r>
      <w:r>
        <w:t xml:space="preserve"> to</w:t>
      </w:r>
      <w:r>
        <w:rPr>
          <w:spacing w:val="-3"/>
        </w:rPr>
        <w:t xml:space="preserve"> </w:t>
      </w:r>
      <w:r>
        <w:rPr>
          <w:spacing w:val="-1"/>
        </w:rPr>
        <w:t>perform</w:t>
      </w:r>
      <w:r>
        <w:rPr>
          <w:spacing w:val="55"/>
        </w:rPr>
        <w:t xml:space="preserve"> </w:t>
      </w:r>
      <w:r>
        <w:rPr>
          <w:spacing w:val="-1"/>
        </w:rPr>
        <w:t>services</w:t>
      </w:r>
      <w:r>
        <w:t xml:space="preserve"> </w:t>
      </w:r>
      <w:r>
        <w:rPr>
          <w:spacing w:val="-1"/>
        </w:rPr>
        <w:t>under</w:t>
      </w:r>
      <w:r>
        <w:rPr>
          <w:spacing w:val="-2"/>
        </w:rPr>
        <w:t xml:space="preserve"> </w:t>
      </w:r>
      <w:r>
        <w:rPr>
          <w:spacing w:val="-1"/>
        </w:rPr>
        <w:t>this</w:t>
      </w:r>
      <w:r>
        <w:t xml:space="preserve"> </w:t>
      </w:r>
      <w:r>
        <w:rPr>
          <w:spacing w:val="-2"/>
        </w:rPr>
        <w:t>Management</w:t>
      </w:r>
      <w:r>
        <w:rPr>
          <w:spacing w:val="1"/>
        </w:rPr>
        <w:t xml:space="preserve"> </w:t>
      </w:r>
      <w:proofErr w:type="gramStart"/>
      <w:r>
        <w:rPr>
          <w:spacing w:val="-1"/>
        </w:rPr>
        <w:t>Agreement;</w:t>
      </w:r>
      <w:proofErr w:type="gramEnd"/>
    </w:p>
    <w:p w14:paraId="69C65343" w14:textId="77777777" w:rsidR="00E62BB3" w:rsidRDefault="00E62BB3">
      <w:pPr>
        <w:spacing w:before="11"/>
        <w:rPr>
          <w:rFonts w:ascii="Times New Roman" w:eastAsia="Times New Roman" w:hAnsi="Times New Roman" w:cs="Times New Roman"/>
          <w:sz w:val="20"/>
          <w:szCs w:val="20"/>
        </w:rPr>
      </w:pPr>
    </w:p>
    <w:p w14:paraId="787533A3" w14:textId="77777777" w:rsidR="00E62BB3" w:rsidRDefault="00FF63C7" w:rsidP="003F2412">
      <w:pPr>
        <w:pStyle w:val="BodyText"/>
        <w:numPr>
          <w:ilvl w:val="2"/>
          <w:numId w:val="5"/>
        </w:numPr>
        <w:tabs>
          <w:tab w:val="left" w:pos="1880"/>
        </w:tabs>
        <w:ind w:hanging="720"/>
      </w:pPr>
      <w:r>
        <w:rPr>
          <w:spacing w:val="-1"/>
        </w:rPr>
        <w:t>There</w:t>
      </w:r>
      <w:r>
        <w:rPr>
          <w:spacing w:val="-2"/>
        </w:rPr>
        <w:t xml:space="preserve"> </w:t>
      </w:r>
      <w:r>
        <w:t>is</w:t>
      </w:r>
      <w:r>
        <w:rPr>
          <w:spacing w:val="-2"/>
        </w:rPr>
        <w:t xml:space="preserve"> </w:t>
      </w:r>
      <w:proofErr w:type="gramStart"/>
      <w:r>
        <w:t>any</w:t>
      </w:r>
      <w:proofErr w:type="gramEnd"/>
      <w:r>
        <w:rPr>
          <w:spacing w:val="-3"/>
        </w:rPr>
        <w:t xml:space="preserve"> </w:t>
      </w:r>
      <w:r>
        <w:rPr>
          <w:spacing w:val="-1"/>
        </w:rPr>
        <w:t>change</w:t>
      </w:r>
      <w:r>
        <w:t xml:space="preserve"> in</w:t>
      </w:r>
      <w:r>
        <w:rPr>
          <w:spacing w:val="-3"/>
        </w:rPr>
        <w:t xml:space="preserve"> </w:t>
      </w:r>
      <w:r>
        <w:rPr>
          <w:spacing w:val="-1"/>
        </w:rPr>
        <w:t>control</w:t>
      </w:r>
      <w:r>
        <w:rPr>
          <w:spacing w:val="1"/>
        </w:rPr>
        <w:t xml:space="preserve"> </w:t>
      </w:r>
      <w:r>
        <w:rPr>
          <w:spacing w:val="-2"/>
        </w:rPr>
        <w:t>of</w:t>
      </w:r>
      <w:r>
        <w:rPr>
          <w:spacing w:val="1"/>
        </w:rPr>
        <w:t xml:space="preserve"> </w:t>
      </w:r>
      <w:r>
        <w:rPr>
          <w:spacing w:val="-1"/>
        </w:rPr>
        <w:t>Manager;</w:t>
      </w:r>
      <w:r>
        <w:rPr>
          <w:spacing w:val="1"/>
        </w:rPr>
        <w:t xml:space="preserve"> </w:t>
      </w:r>
      <w:r>
        <w:t>or</w:t>
      </w:r>
    </w:p>
    <w:p w14:paraId="434AEF8C" w14:textId="77777777" w:rsidR="00E62BB3" w:rsidRDefault="00E62BB3">
      <w:pPr>
        <w:sectPr w:rsidR="00E62BB3">
          <w:pgSz w:w="12240" w:h="15840"/>
          <w:pgMar w:top="1380" w:right="1340" w:bottom="900" w:left="1720" w:header="0" w:footer="708" w:gutter="0"/>
          <w:cols w:space="720"/>
        </w:sectPr>
      </w:pPr>
    </w:p>
    <w:p w14:paraId="2CD4A71A" w14:textId="77777777" w:rsidR="00E62BB3" w:rsidRDefault="00FF63C7" w:rsidP="003F2412">
      <w:pPr>
        <w:pStyle w:val="BodyText"/>
        <w:numPr>
          <w:ilvl w:val="2"/>
          <w:numId w:val="5"/>
        </w:numPr>
        <w:tabs>
          <w:tab w:val="left" w:pos="1881"/>
        </w:tabs>
        <w:spacing w:before="54"/>
        <w:ind w:left="1880" w:right="311" w:hanging="720"/>
      </w:pPr>
      <w:proofErr w:type="gramStart"/>
      <w:r>
        <w:rPr>
          <w:spacing w:val="-1"/>
        </w:rPr>
        <w:lastRenderedPageBreak/>
        <w:t>Manager</w:t>
      </w:r>
      <w:r>
        <w:rPr>
          <w:spacing w:val="1"/>
        </w:rPr>
        <w:t xml:space="preserve"> </w:t>
      </w:r>
      <w:r>
        <w:rPr>
          <w:spacing w:val="-1"/>
        </w:rPr>
        <w:t>becomes</w:t>
      </w:r>
      <w:proofErr w:type="gramEnd"/>
      <w:r>
        <w:t xml:space="preserve"> </w:t>
      </w:r>
      <w:r>
        <w:rPr>
          <w:spacing w:val="-1"/>
        </w:rPr>
        <w:t>aware</w:t>
      </w:r>
      <w:r>
        <w:t xml:space="preserve"> </w:t>
      </w:r>
      <w:r>
        <w:rPr>
          <w:spacing w:val="-2"/>
        </w:rPr>
        <w:t xml:space="preserve">of </w:t>
      </w:r>
      <w:r>
        <w:t>any</w:t>
      </w:r>
      <w:r>
        <w:rPr>
          <w:spacing w:val="-3"/>
        </w:rPr>
        <w:t xml:space="preserve"> </w:t>
      </w:r>
      <w:r>
        <w:t>other</w:t>
      </w:r>
      <w:r>
        <w:rPr>
          <w:spacing w:val="-2"/>
        </w:rPr>
        <w:t xml:space="preserve"> </w:t>
      </w:r>
      <w:r>
        <w:rPr>
          <w:spacing w:val="-1"/>
        </w:rPr>
        <w:t>material</w:t>
      </w:r>
      <w:r>
        <w:rPr>
          <w:spacing w:val="-2"/>
        </w:rPr>
        <w:t xml:space="preserve"> </w:t>
      </w:r>
      <w:r>
        <w:rPr>
          <w:spacing w:val="-1"/>
        </w:rPr>
        <w:t>change</w:t>
      </w:r>
      <w:r>
        <w:t xml:space="preserve"> </w:t>
      </w:r>
      <w:r>
        <w:rPr>
          <w:spacing w:val="-1"/>
        </w:rPr>
        <w:t>in</w:t>
      </w:r>
      <w:r>
        <w:t xml:space="preserve"> </w:t>
      </w:r>
      <w:proofErr w:type="gramStart"/>
      <w:r>
        <w:rPr>
          <w:spacing w:val="-1"/>
        </w:rPr>
        <w:t>its</w:t>
      </w:r>
      <w:proofErr w:type="gramEnd"/>
      <w:r>
        <w:t xml:space="preserve"> </w:t>
      </w:r>
      <w:r>
        <w:rPr>
          <w:spacing w:val="-1"/>
        </w:rPr>
        <w:t>portfolio</w:t>
      </w:r>
      <w:r>
        <w:rPr>
          <w:spacing w:val="37"/>
        </w:rPr>
        <w:t xml:space="preserve"> </w:t>
      </w:r>
      <w:r>
        <w:rPr>
          <w:spacing w:val="-1"/>
        </w:rPr>
        <w:t>management</w:t>
      </w:r>
      <w:r>
        <w:rPr>
          <w:spacing w:val="1"/>
        </w:rPr>
        <w:t xml:space="preserve"> </w:t>
      </w:r>
      <w:r>
        <w:rPr>
          <w:spacing w:val="-1"/>
        </w:rPr>
        <w:t>structure</w:t>
      </w:r>
      <w:r>
        <w:t xml:space="preserve"> </w:t>
      </w:r>
      <w:r>
        <w:rPr>
          <w:spacing w:val="-2"/>
        </w:rPr>
        <w:t>or</w:t>
      </w:r>
      <w:r>
        <w:rPr>
          <w:spacing w:val="1"/>
        </w:rPr>
        <w:t xml:space="preserve"> </w:t>
      </w:r>
      <w:proofErr w:type="gramStart"/>
      <w:r>
        <w:rPr>
          <w:spacing w:val="-1"/>
        </w:rPr>
        <w:t>its</w:t>
      </w:r>
      <w:r>
        <w:rPr>
          <w:spacing w:val="-2"/>
        </w:rPr>
        <w:t xml:space="preserve"> </w:t>
      </w:r>
      <w:r>
        <w:rPr>
          <w:spacing w:val="-1"/>
        </w:rPr>
        <w:t>business</w:t>
      </w:r>
      <w:proofErr w:type="gramEnd"/>
      <w:r>
        <w:rPr>
          <w:spacing w:val="-2"/>
        </w:rPr>
        <w:t xml:space="preserve"> </w:t>
      </w:r>
      <w:r>
        <w:rPr>
          <w:spacing w:val="-1"/>
        </w:rPr>
        <w:t>organization,</w:t>
      </w:r>
      <w:r>
        <w:rPr>
          <w:spacing w:val="-3"/>
        </w:rPr>
        <w:t xml:space="preserve"> </w:t>
      </w:r>
      <w:r>
        <w:rPr>
          <w:spacing w:val="-1"/>
        </w:rPr>
        <w:t>including</w:t>
      </w:r>
      <w:r>
        <w:rPr>
          <w:spacing w:val="-3"/>
        </w:rPr>
        <w:t xml:space="preserve"> </w:t>
      </w:r>
      <w:r>
        <w:rPr>
          <w:spacing w:val="-1"/>
        </w:rPr>
        <w:t>without</w:t>
      </w:r>
      <w:r>
        <w:rPr>
          <w:spacing w:val="-2"/>
        </w:rPr>
        <w:t xml:space="preserve"> </w:t>
      </w:r>
      <w:r>
        <w:rPr>
          <w:spacing w:val="-1"/>
        </w:rPr>
        <w:t>limitation</w:t>
      </w:r>
      <w:r>
        <w:rPr>
          <w:spacing w:val="79"/>
        </w:rPr>
        <w:t xml:space="preserve"> </w:t>
      </w:r>
      <w:r>
        <w:t>the</w:t>
      </w:r>
      <w:r>
        <w:rPr>
          <w:spacing w:val="-2"/>
        </w:rPr>
        <w:t xml:space="preserve"> </w:t>
      </w:r>
      <w:r>
        <w:t>filing</w:t>
      </w:r>
      <w:r>
        <w:rPr>
          <w:spacing w:val="-3"/>
        </w:rPr>
        <w:t xml:space="preserve"> </w:t>
      </w:r>
      <w:r>
        <w:rPr>
          <w:spacing w:val="-1"/>
        </w:rPr>
        <w:t>for</w:t>
      </w:r>
      <w:r>
        <w:rPr>
          <w:spacing w:val="1"/>
        </w:rPr>
        <w:t xml:space="preserve"> </w:t>
      </w:r>
      <w:r>
        <w:rPr>
          <w:spacing w:val="-1"/>
        </w:rPr>
        <w:t>bankruptcy</w:t>
      </w:r>
      <w:r>
        <w:rPr>
          <w:spacing w:val="-3"/>
        </w:rPr>
        <w:t xml:space="preserve"> </w:t>
      </w:r>
      <w:r>
        <w:rPr>
          <w:spacing w:val="-1"/>
        </w:rPr>
        <w:t>relief.</w:t>
      </w:r>
    </w:p>
    <w:p w14:paraId="751B50BB" w14:textId="77777777" w:rsidR="00E62BB3" w:rsidRDefault="00E62BB3">
      <w:pPr>
        <w:spacing w:before="9"/>
        <w:rPr>
          <w:rFonts w:ascii="Times New Roman" w:eastAsia="Times New Roman" w:hAnsi="Times New Roman" w:cs="Times New Roman"/>
          <w:sz w:val="20"/>
          <w:szCs w:val="20"/>
        </w:rPr>
      </w:pPr>
    </w:p>
    <w:p w14:paraId="33F5104B" w14:textId="77777777" w:rsidR="00E62BB3" w:rsidRDefault="00FF63C7" w:rsidP="003F2412">
      <w:pPr>
        <w:pStyle w:val="BodyText"/>
        <w:numPr>
          <w:ilvl w:val="1"/>
          <w:numId w:val="5"/>
        </w:numPr>
        <w:tabs>
          <w:tab w:val="left" w:pos="1161"/>
        </w:tabs>
        <w:ind w:left="1160" w:right="121" w:hanging="720"/>
      </w:pPr>
      <w:r>
        <w:rPr>
          <w:rFonts w:cs="Times New Roman"/>
          <w:b/>
          <w:bCs/>
          <w:spacing w:val="-1"/>
        </w:rPr>
        <w:t>Investigations</w:t>
      </w:r>
      <w:r>
        <w:rPr>
          <w:rFonts w:cs="Times New Roman"/>
          <w:b/>
          <w:bCs/>
        </w:rPr>
        <w:t xml:space="preserve"> </w:t>
      </w:r>
      <w:r>
        <w:rPr>
          <w:rFonts w:cs="Times New Roman"/>
          <w:b/>
          <w:bCs/>
          <w:spacing w:val="-1"/>
        </w:rPr>
        <w:t>and Complaints.</w:t>
      </w:r>
      <w:r>
        <w:rPr>
          <w:rFonts w:cs="Times New Roman"/>
          <w:b/>
          <w:bCs/>
          <w:spacing w:val="-2"/>
        </w:rPr>
        <w:t xml:space="preserve"> </w:t>
      </w:r>
      <w:r>
        <w:t xml:space="preserve">To </w:t>
      </w:r>
      <w:r>
        <w:rPr>
          <w:spacing w:val="-1"/>
        </w:rPr>
        <w:t>the</w:t>
      </w:r>
      <w:r>
        <w:t xml:space="preserve"> </w:t>
      </w:r>
      <w:r>
        <w:rPr>
          <w:spacing w:val="-1"/>
        </w:rPr>
        <w:t>extent</w:t>
      </w:r>
      <w:r>
        <w:rPr>
          <w:spacing w:val="1"/>
        </w:rPr>
        <w:t xml:space="preserve"> </w:t>
      </w:r>
      <w:r>
        <w:rPr>
          <w:spacing w:val="-1"/>
        </w:rPr>
        <w:t>permitted</w:t>
      </w:r>
      <w:r>
        <w:t xml:space="preserve"> by</w:t>
      </w:r>
      <w:r>
        <w:rPr>
          <w:spacing w:val="-3"/>
        </w:rPr>
        <w:t xml:space="preserve"> </w:t>
      </w:r>
      <w:r>
        <w:rPr>
          <w:spacing w:val="-1"/>
        </w:rPr>
        <w:t>applicable</w:t>
      </w:r>
      <w:r>
        <w:rPr>
          <w:spacing w:val="-2"/>
        </w:rPr>
        <w:t xml:space="preserve"> </w:t>
      </w:r>
      <w:r>
        <w:t>law,</w:t>
      </w:r>
      <w:r>
        <w:rPr>
          <w:spacing w:val="-3"/>
        </w:rPr>
        <w:t xml:space="preserve"> </w:t>
      </w:r>
      <w:proofErr w:type="gramStart"/>
      <w:r>
        <w:rPr>
          <w:spacing w:val="-1"/>
        </w:rPr>
        <w:t>Manager</w:t>
      </w:r>
      <w:proofErr w:type="gramEnd"/>
      <w:r>
        <w:rPr>
          <w:spacing w:val="47"/>
        </w:rPr>
        <w:t xml:space="preserve"> </w:t>
      </w:r>
      <w:r>
        <w:rPr>
          <w:spacing w:val="-1"/>
        </w:rPr>
        <w:t>shall</w:t>
      </w:r>
      <w:r>
        <w:rPr>
          <w:spacing w:val="1"/>
        </w:rPr>
        <w:t xml:space="preserve"> </w:t>
      </w:r>
      <w:r>
        <w:rPr>
          <w:spacing w:val="-1"/>
        </w:rPr>
        <w:t>promptly</w:t>
      </w:r>
      <w:r>
        <w:rPr>
          <w:spacing w:val="-3"/>
        </w:rPr>
        <w:t xml:space="preserve"> </w:t>
      </w:r>
      <w:r>
        <w:rPr>
          <w:spacing w:val="-1"/>
        </w:rPr>
        <w:t>advise</w:t>
      </w:r>
      <w:r>
        <w:t xml:space="preserve"> </w:t>
      </w:r>
      <w:r>
        <w:rPr>
          <w:spacing w:val="-1"/>
        </w:rPr>
        <w:t>the</w:t>
      </w:r>
      <w:r>
        <w:t xml:space="preserve"> </w:t>
      </w:r>
      <w:r>
        <w:rPr>
          <w:spacing w:val="-1"/>
        </w:rPr>
        <w:t>System</w:t>
      </w:r>
      <w:r>
        <w:rPr>
          <w:spacing w:val="-4"/>
        </w:rPr>
        <w:t xml:space="preserve"> </w:t>
      </w:r>
      <w:r>
        <w:t xml:space="preserve">in </w:t>
      </w:r>
      <w:r>
        <w:rPr>
          <w:spacing w:val="-1"/>
        </w:rPr>
        <w:t>writing</w:t>
      </w:r>
      <w:r>
        <w:rPr>
          <w:spacing w:val="-3"/>
        </w:rPr>
        <w:t xml:space="preserve"> </w:t>
      </w:r>
      <w:r>
        <w:t>of</w:t>
      </w:r>
      <w:r>
        <w:rPr>
          <w:spacing w:val="1"/>
        </w:rPr>
        <w:t xml:space="preserve"> </w:t>
      </w:r>
      <w:r>
        <w:t>any</w:t>
      </w:r>
      <w:r>
        <w:rPr>
          <w:spacing w:val="-3"/>
        </w:rPr>
        <w:t xml:space="preserve"> </w:t>
      </w:r>
      <w:r>
        <w:rPr>
          <w:spacing w:val="-1"/>
        </w:rPr>
        <w:t>ordinary</w:t>
      </w:r>
      <w:r>
        <w:rPr>
          <w:spacing w:val="-3"/>
        </w:rPr>
        <w:t xml:space="preserve"> </w:t>
      </w:r>
      <w:r>
        <w:rPr>
          <w:spacing w:val="-1"/>
        </w:rPr>
        <w:t>investigation,</w:t>
      </w:r>
      <w:r>
        <w:rPr>
          <w:spacing w:val="-3"/>
        </w:rPr>
        <w:t xml:space="preserve"> </w:t>
      </w:r>
      <w:r>
        <w:rPr>
          <w:spacing w:val="-1"/>
        </w:rPr>
        <w:t>examination,</w:t>
      </w:r>
      <w:r>
        <w:rPr>
          <w:spacing w:val="83"/>
        </w:rPr>
        <w:t xml:space="preserve"> </w:t>
      </w:r>
      <w:r>
        <w:rPr>
          <w:spacing w:val="-1"/>
        </w:rPr>
        <w:t>complaint,</w:t>
      </w:r>
      <w:r>
        <w:rPr>
          <w:spacing w:val="-3"/>
        </w:rPr>
        <w:t xml:space="preserve"> </w:t>
      </w:r>
      <w:r>
        <w:rPr>
          <w:spacing w:val="-1"/>
        </w:rPr>
        <w:t>disciplinary</w:t>
      </w:r>
      <w:r>
        <w:rPr>
          <w:spacing w:val="-3"/>
        </w:rPr>
        <w:t xml:space="preserve"> </w:t>
      </w:r>
      <w:r>
        <w:rPr>
          <w:spacing w:val="-1"/>
        </w:rPr>
        <w:t>action,</w:t>
      </w:r>
      <w:r>
        <w:t xml:space="preserve"> or</w:t>
      </w:r>
      <w:r>
        <w:rPr>
          <w:spacing w:val="1"/>
        </w:rPr>
        <w:t xml:space="preserve"> </w:t>
      </w:r>
      <w:r>
        <w:rPr>
          <w:spacing w:val="-1"/>
        </w:rPr>
        <w:t>other</w:t>
      </w:r>
      <w:r>
        <w:rPr>
          <w:spacing w:val="1"/>
        </w:rPr>
        <w:t xml:space="preserve"> </w:t>
      </w:r>
      <w:r>
        <w:rPr>
          <w:spacing w:val="-1"/>
        </w:rPr>
        <w:t>proceeding</w:t>
      </w:r>
      <w:r>
        <w:rPr>
          <w:spacing w:val="-3"/>
        </w:rPr>
        <w:t xml:space="preserve"> </w:t>
      </w:r>
      <w:r>
        <w:t>relating</w:t>
      </w:r>
      <w:r>
        <w:rPr>
          <w:spacing w:val="-3"/>
        </w:rPr>
        <w:t xml:space="preserve"> </w:t>
      </w:r>
      <w:r>
        <w:t xml:space="preserve">to </w:t>
      </w:r>
      <w:r>
        <w:rPr>
          <w:spacing w:val="-2"/>
        </w:rPr>
        <w:t>or</w:t>
      </w:r>
      <w:r>
        <w:rPr>
          <w:spacing w:val="1"/>
        </w:rPr>
        <w:t xml:space="preserve"> </w:t>
      </w:r>
      <w:r>
        <w:rPr>
          <w:spacing w:val="-1"/>
        </w:rPr>
        <w:t>affecting</w:t>
      </w:r>
      <w:r>
        <w:rPr>
          <w:spacing w:val="-3"/>
        </w:rPr>
        <w:t xml:space="preserve"> </w:t>
      </w:r>
      <w:proofErr w:type="gramStart"/>
      <w:r>
        <w:rPr>
          <w:spacing w:val="-1"/>
        </w:rPr>
        <w:t>Manager’s</w:t>
      </w:r>
      <w:proofErr w:type="gramEnd"/>
      <w:r>
        <w:rPr>
          <w:spacing w:val="53"/>
        </w:rPr>
        <w:t xml:space="preserve"> </w:t>
      </w:r>
      <w:r>
        <w:rPr>
          <w:spacing w:val="-1"/>
        </w:rPr>
        <w:t>ability</w:t>
      </w:r>
      <w:r>
        <w:rPr>
          <w:spacing w:val="-3"/>
        </w:rPr>
        <w:t xml:space="preserve"> </w:t>
      </w:r>
      <w:r>
        <w:t xml:space="preserve">to </w:t>
      </w:r>
      <w:r>
        <w:rPr>
          <w:spacing w:val="-1"/>
        </w:rPr>
        <w:t>perform</w:t>
      </w:r>
      <w:r>
        <w:rPr>
          <w:spacing w:val="-4"/>
        </w:rPr>
        <w:t xml:space="preserve"> </w:t>
      </w:r>
      <w:r>
        <w:t xml:space="preserve">its </w:t>
      </w:r>
      <w:r>
        <w:rPr>
          <w:spacing w:val="-1"/>
        </w:rPr>
        <w:t>duties</w:t>
      </w:r>
      <w:r>
        <w:rPr>
          <w:spacing w:val="-2"/>
        </w:rPr>
        <w:t xml:space="preserve"> </w:t>
      </w:r>
      <w:r>
        <w:t>under</w:t>
      </w:r>
      <w:r>
        <w:rPr>
          <w:spacing w:val="-2"/>
        </w:rPr>
        <w:t xml:space="preserve"> </w:t>
      </w:r>
      <w:r>
        <w:rPr>
          <w:spacing w:val="-1"/>
        </w:rPr>
        <w:t>this</w:t>
      </w:r>
      <w:r>
        <w:t xml:space="preserve"> </w:t>
      </w:r>
      <w:r>
        <w:rPr>
          <w:spacing w:val="-1"/>
        </w:rPr>
        <w:t>Management</w:t>
      </w:r>
      <w:r>
        <w:rPr>
          <w:spacing w:val="1"/>
        </w:rPr>
        <w:t xml:space="preserve"> </w:t>
      </w:r>
      <w:r>
        <w:rPr>
          <w:spacing w:val="-1"/>
        </w:rPr>
        <w:t>Agreement</w:t>
      </w:r>
      <w:r>
        <w:rPr>
          <w:spacing w:val="1"/>
        </w:rPr>
        <w:t xml:space="preserve"> </w:t>
      </w:r>
      <w:r>
        <w:rPr>
          <w:spacing w:val="-1"/>
        </w:rPr>
        <w:t>that</w:t>
      </w:r>
      <w:r>
        <w:rPr>
          <w:spacing w:val="-2"/>
        </w:rPr>
        <w:t xml:space="preserve"> </w:t>
      </w:r>
      <w:r>
        <w:t>is</w:t>
      </w:r>
      <w:r>
        <w:rPr>
          <w:spacing w:val="-2"/>
        </w:rPr>
        <w:t xml:space="preserve"> </w:t>
      </w:r>
      <w:r>
        <w:rPr>
          <w:spacing w:val="-1"/>
        </w:rPr>
        <w:t>commenced</w:t>
      </w:r>
      <w:r>
        <w:rPr>
          <w:spacing w:val="-3"/>
        </w:rPr>
        <w:t xml:space="preserve"> </w:t>
      </w:r>
      <w:r>
        <w:t>by</w:t>
      </w:r>
      <w:r>
        <w:rPr>
          <w:spacing w:val="-3"/>
        </w:rPr>
        <w:t xml:space="preserve"> </w:t>
      </w:r>
      <w:r>
        <w:t>any</w:t>
      </w:r>
      <w:r>
        <w:rPr>
          <w:spacing w:val="51"/>
        </w:rPr>
        <w:t xml:space="preserve"> </w:t>
      </w:r>
      <w:r>
        <w:t>of</w:t>
      </w:r>
      <w:r>
        <w:rPr>
          <w:spacing w:val="1"/>
        </w:rPr>
        <w:t xml:space="preserve"> </w:t>
      </w:r>
      <w:r>
        <w:rPr>
          <w:spacing w:val="-1"/>
        </w:rPr>
        <w:t>the</w:t>
      </w:r>
      <w:r>
        <w:t xml:space="preserve"> </w:t>
      </w:r>
      <w:r>
        <w:rPr>
          <w:spacing w:val="-1"/>
        </w:rPr>
        <w:t>following:</w:t>
      </w:r>
    </w:p>
    <w:p w14:paraId="5B7ED88C" w14:textId="77777777" w:rsidR="00E62BB3" w:rsidRDefault="00E62BB3">
      <w:pPr>
        <w:spacing w:before="9"/>
        <w:rPr>
          <w:rFonts w:ascii="Times New Roman" w:eastAsia="Times New Roman" w:hAnsi="Times New Roman" w:cs="Times New Roman"/>
          <w:sz w:val="20"/>
          <w:szCs w:val="20"/>
        </w:rPr>
      </w:pPr>
    </w:p>
    <w:p w14:paraId="2C4661C1" w14:textId="77777777" w:rsidR="00E62BB3" w:rsidRDefault="00FF63C7" w:rsidP="003F2412">
      <w:pPr>
        <w:pStyle w:val="BodyText"/>
        <w:numPr>
          <w:ilvl w:val="2"/>
          <w:numId w:val="5"/>
        </w:numPr>
        <w:tabs>
          <w:tab w:val="left" w:pos="1881"/>
        </w:tabs>
        <w:ind w:left="1880" w:hanging="720"/>
      </w:pPr>
      <w:r>
        <w:t>The</w:t>
      </w:r>
      <w:r>
        <w:rPr>
          <w:spacing w:val="-2"/>
        </w:rPr>
        <w:t xml:space="preserve"> </w:t>
      </w:r>
      <w:r>
        <w:rPr>
          <w:spacing w:val="-1"/>
        </w:rPr>
        <w:t>Securities</w:t>
      </w:r>
      <w:r>
        <w:t xml:space="preserve"> </w:t>
      </w:r>
      <w:r>
        <w:rPr>
          <w:spacing w:val="-1"/>
        </w:rPr>
        <w:t>and</w:t>
      </w:r>
      <w:r>
        <w:t xml:space="preserve"> </w:t>
      </w:r>
      <w:r>
        <w:rPr>
          <w:spacing w:val="-2"/>
        </w:rPr>
        <w:t>Exchange</w:t>
      </w:r>
      <w:r>
        <w:t xml:space="preserve"> </w:t>
      </w:r>
      <w:r>
        <w:rPr>
          <w:spacing w:val="-1"/>
        </w:rPr>
        <w:t>Commission</w:t>
      </w:r>
      <w:r>
        <w:t xml:space="preserve"> </w:t>
      </w:r>
      <w:r>
        <w:rPr>
          <w:spacing w:val="-2"/>
        </w:rPr>
        <w:t>of</w:t>
      </w:r>
      <w:r>
        <w:rPr>
          <w:spacing w:val="1"/>
        </w:rPr>
        <w:t xml:space="preserve"> </w:t>
      </w:r>
      <w:r>
        <w:rPr>
          <w:spacing w:val="-1"/>
        </w:rPr>
        <w:t>the</w:t>
      </w:r>
      <w:r>
        <w:t xml:space="preserve"> </w:t>
      </w:r>
      <w:r>
        <w:rPr>
          <w:spacing w:val="-1"/>
        </w:rPr>
        <w:t>United</w:t>
      </w:r>
      <w:r>
        <w:t xml:space="preserve"> </w:t>
      </w:r>
      <w:r>
        <w:rPr>
          <w:spacing w:val="-1"/>
        </w:rPr>
        <w:t>States</w:t>
      </w:r>
      <w:r>
        <w:t xml:space="preserve"> </w:t>
      </w:r>
      <w:r>
        <w:rPr>
          <w:spacing w:val="-1"/>
        </w:rPr>
        <w:t>(the</w:t>
      </w:r>
      <w:r>
        <w:rPr>
          <w:spacing w:val="-2"/>
        </w:rPr>
        <w:t xml:space="preserve"> </w:t>
      </w:r>
      <w:r>
        <w:rPr>
          <w:spacing w:val="-1"/>
        </w:rPr>
        <w:t>“SEC”</w:t>
      </w:r>
      <w:proofErr w:type="gramStart"/>
      <w:r>
        <w:rPr>
          <w:spacing w:val="-1"/>
        </w:rPr>
        <w:t>);</w:t>
      </w:r>
      <w:proofErr w:type="gramEnd"/>
    </w:p>
    <w:p w14:paraId="2320FC5C" w14:textId="77777777" w:rsidR="00E62BB3" w:rsidRDefault="00E62BB3">
      <w:pPr>
        <w:spacing w:before="11"/>
        <w:rPr>
          <w:rFonts w:ascii="Times New Roman" w:eastAsia="Times New Roman" w:hAnsi="Times New Roman" w:cs="Times New Roman"/>
          <w:sz w:val="20"/>
          <w:szCs w:val="20"/>
        </w:rPr>
      </w:pPr>
    </w:p>
    <w:p w14:paraId="437E27B1" w14:textId="77777777" w:rsidR="00E62BB3" w:rsidRDefault="00FF63C7" w:rsidP="003F2412">
      <w:pPr>
        <w:pStyle w:val="BodyText"/>
        <w:numPr>
          <w:ilvl w:val="2"/>
          <w:numId w:val="5"/>
        </w:numPr>
        <w:tabs>
          <w:tab w:val="left" w:pos="1881"/>
        </w:tabs>
        <w:ind w:left="1880" w:hanging="720"/>
      </w:pPr>
      <w:r>
        <w:t>The</w:t>
      </w:r>
      <w:r>
        <w:rPr>
          <w:spacing w:val="-2"/>
        </w:rPr>
        <w:t xml:space="preserve"> </w:t>
      </w:r>
      <w:r>
        <w:rPr>
          <w:spacing w:val="-1"/>
        </w:rPr>
        <w:t>New York</w:t>
      </w:r>
      <w:r>
        <w:rPr>
          <w:spacing w:val="-3"/>
        </w:rPr>
        <w:t xml:space="preserve"> </w:t>
      </w:r>
      <w:r>
        <w:t>Stock</w:t>
      </w:r>
      <w:r>
        <w:rPr>
          <w:spacing w:val="-3"/>
        </w:rPr>
        <w:t xml:space="preserve"> </w:t>
      </w:r>
      <w:proofErr w:type="gramStart"/>
      <w:r>
        <w:rPr>
          <w:spacing w:val="-1"/>
        </w:rPr>
        <w:t>Exchange;</w:t>
      </w:r>
      <w:proofErr w:type="gramEnd"/>
    </w:p>
    <w:p w14:paraId="59C59C13" w14:textId="77777777" w:rsidR="00E62BB3" w:rsidRDefault="00E62BB3">
      <w:pPr>
        <w:spacing w:before="9"/>
        <w:rPr>
          <w:rFonts w:ascii="Times New Roman" w:eastAsia="Times New Roman" w:hAnsi="Times New Roman" w:cs="Times New Roman"/>
          <w:sz w:val="20"/>
          <w:szCs w:val="20"/>
        </w:rPr>
      </w:pPr>
    </w:p>
    <w:p w14:paraId="0D015887" w14:textId="77777777" w:rsidR="00E62BB3" w:rsidRDefault="00FF63C7" w:rsidP="003F2412">
      <w:pPr>
        <w:pStyle w:val="BodyText"/>
        <w:numPr>
          <w:ilvl w:val="2"/>
          <w:numId w:val="5"/>
        </w:numPr>
        <w:tabs>
          <w:tab w:val="left" w:pos="1881"/>
        </w:tabs>
        <w:ind w:left="1880" w:hanging="720"/>
      </w:pPr>
      <w:r>
        <w:t>The</w:t>
      </w:r>
      <w:r>
        <w:rPr>
          <w:spacing w:val="-2"/>
        </w:rPr>
        <w:t xml:space="preserve"> </w:t>
      </w:r>
      <w:r>
        <w:rPr>
          <w:spacing w:val="-1"/>
        </w:rPr>
        <w:t>American</w:t>
      </w:r>
      <w:r>
        <w:t xml:space="preserve"> </w:t>
      </w:r>
      <w:r>
        <w:rPr>
          <w:spacing w:val="-1"/>
        </w:rPr>
        <w:t>Stock</w:t>
      </w:r>
      <w:r>
        <w:rPr>
          <w:spacing w:val="-3"/>
        </w:rPr>
        <w:t xml:space="preserve"> </w:t>
      </w:r>
      <w:proofErr w:type="gramStart"/>
      <w:r>
        <w:rPr>
          <w:spacing w:val="-1"/>
        </w:rPr>
        <w:t>Exchange;</w:t>
      </w:r>
      <w:proofErr w:type="gramEnd"/>
    </w:p>
    <w:p w14:paraId="07ADDB6F" w14:textId="77777777" w:rsidR="00E62BB3" w:rsidRDefault="00E62BB3">
      <w:pPr>
        <w:spacing w:before="9"/>
        <w:rPr>
          <w:rFonts w:ascii="Times New Roman" w:eastAsia="Times New Roman" w:hAnsi="Times New Roman" w:cs="Times New Roman"/>
          <w:sz w:val="20"/>
          <w:szCs w:val="20"/>
        </w:rPr>
      </w:pPr>
    </w:p>
    <w:p w14:paraId="33C7E121" w14:textId="77777777" w:rsidR="00E62BB3" w:rsidRDefault="00FF63C7" w:rsidP="003F2412">
      <w:pPr>
        <w:pStyle w:val="BodyText"/>
        <w:numPr>
          <w:ilvl w:val="2"/>
          <w:numId w:val="5"/>
        </w:numPr>
        <w:tabs>
          <w:tab w:val="left" w:pos="1881"/>
        </w:tabs>
        <w:ind w:left="1880" w:hanging="720"/>
      </w:pPr>
      <w:r>
        <w:t>The</w:t>
      </w:r>
      <w:r>
        <w:rPr>
          <w:spacing w:val="-2"/>
        </w:rPr>
        <w:t xml:space="preserve"> </w:t>
      </w:r>
      <w:r>
        <w:rPr>
          <w:spacing w:val="-1"/>
        </w:rPr>
        <w:t>National</w:t>
      </w:r>
      <w:r>
        <w:rPr>
          <w:spacing w:val="1"/>
        </w:rPr>
        <w:t xml:space="preserve"> </w:t>
      </w:r>
      <w:r>
        <w:rPr>
          <w:spacing w:val="-1"/>
        </w:rPr>
        <w:t>Association</w:t>
      </w:r>
      <w:r>
        <w:t xml:space="preserve"> </w:t>
      </w:r>
      <w:r>
        <w:rPr>
          <w:spacing w:val="-2"/>
        </w:rPr>
        <w:t>of</w:t>
      </w:r>
      <w:r>
        <w:rPr>
          <w:spacing w:val="1"/>
        </w:rPr>
        <w:t xml:space="preserve"> </w:t>
      </w:r>
      <w:r>
        <w:rPr>
          <w:spacing w:val="-1"/>
        </w:rPr>
        <w:t>Securities</w:t>
      </w:r>
      <w:r>
        <w:t xml:space="preserve"> </w:t>
      </w:r>
      <w:proofErr w:type="gramStart"/>
      <w:r>
        <w:rPr>
          <w:spacing w:val="-1"/>
        </w:rPr>
        <w:t>Dealers;</w:t>
      </w:r>
      <w:proofErr w:type="gramEnd"/>
    </w:p>
    <w:p w14:paraId="1614847C" w14:textId="77777777" w:rsidR="00E62BB3" w:rsidRDefault="00E62BB3">
      <w:pPr>
        <w:spacing w:before="11"/>
        <w:rPr>
          <w:rFonts w:ascii="Times New Roman" w:eastAsia="Times New Roman" w:hAnsi="Times New Roman" w:cs="Times New Roman"/>
          <w:sz w:val="20"/>
          <w:szCs w:val="20"/>
        </w:rPr>
      </w:pPr>
    </w:p>
    <w:p w14:paraId="2C2B4631" w14:textId="77777777" w:rsidR="00E62BB3" w:rsidRDefault="00FF63C7" w:rsidP="003F2412">
      <w:pPr>
        <w:pStyle w:val="BodyText"/>
        <w:numPr>
          <w:ilvl w:val="2"/>
          <w:numId w:val="5"/>
        </w:numPr>
        <w:tabs>
          <w:tab w:val="left" w:pos="1881"/>
        </w:tabs>
        <w:ind w:left="1880" w:hanging="720"/>
      </w:pPr>
      <w:r>
        <w:rPr>
          <w:spacing w:val="-1"/>
        </w:rPr>
        <w:t>Any</w:t>
      </w:r>
      <w:r>
        <w:rPr>
          <w:spacing w:val="-3"/>
        </w:rPr>
        <w:t xml:space="preserve"> </w:t>
      </w:r>
      <w:r>
        <w:t>Attorney</w:t>
      </w:r>
      <w:r>
        <w:rPr>
          <w:spacing w:val="-3"/>
        </w:rPr>
        <w:t xml:space="preserve"> </w:t>
      </w:r>
      <w:r>
        <w:rPr>
          <w:spacing w:val="-1"/>
        </w:rPr>
        <w:t>General</w:t>
      </w:r>
      <w:r>
        <w:rPr>
          <w:spacing w:val="-2"/>
        </w:rPr>
        <w:t xml:space="preserve"> </w:t>
      </w:r>
      <w:r>
        <w:t>or</w:t>
      </w:r>
      <w:r>
        <w:rPr>
          <w:spacing w:val="1"/>
        </w:rPr>
        <w:t xml:space="preserve"> </w:t>
      </w:r>
      <w:r>
        <w:rPr>
          <w:spacing w:val="-1"/>
        </w:rPr>
        <w:t>any</w:t>
      </w:r>
      <w:r>
        <w:rPr>
          <w:spacing w:val="-3"/>
        </w:rPr>
        <w:t xml:space="preserve"> </w:t>
      </w:r>
      <w:r>
        <w:rPr>
          <w:spacing w:val="-1"/>
        </w:rPr>
        <w:t>regulatory</w:t>
      </w:r>
      <w:r>
        <w:rPr>
          <w:spacing w:val="-3"/>
        </w:rPr>
        <w:t xml:space="preserve"> </w:t>
      </w:r>
      <w:r>
        <w:rPr>
          <w:spacing w:val="-1"/>
        </w:rPr>
        <w:t>agency</w:t>
      </w:r>
      <w:r>
        <w:rPr>
          <w:spacing w:val="-3"/>
        </w:rPr>
        <w:t xml:space="preserve"> </w:t>
      </w:r>
      <w:r>
        <w:t>of</w:t>
      </w:r>
      <w:r>
        <w:rPr>
          <w:spacing w:val="1"/>
        </w:rPr>
        <w:t xml:space="preserve"> </w:t>
      </w:r>
      <w:r>
        <w:t>any</w:t>
      </w:r>
      <w:r>
        <w:rPr>
          <w:spacing w:val="-3"/>
        </w:rPr>
        <w:t xml:space="preserve"> </w:t>
      </w:r>
      <w:r>
        <w:t xml:space="preserve">state </w:t>
      </w:r>
      <w:r>
        <w:rPr>
          <w:spacing w:val="-2"/>
        </w:rPr>
        <w:t xml:space="preserve">of </w:t>
      </w:r>
      <w:r>
        <w:t xml:space="preserve">the </w:t>
      </w:r>
      <w:r>
        <w:rPr>
          <w:spacing w:val="-1"/>
        </w:rPr>
        <w:t>United</w:t>
      </w:r>
      <w:r>
        <w:t xml:space="preserve"> </w:t>
      </w:r>
      <w:proofErr w:type="gramStart"/>
      <w:r>
        <w:rPr>
          <w:spacing w:val="-1"/>
        </w:rPr>
        <w:t>States;</w:t>
      </w:r>
      <w:proofErr w:type="gramEnd"/>
    </w:p>
    <w:p w14:paraId="133081AC" w14:textId="77777777" w:rsidR="00E62BB3" w:rsidRDefault="00E62BB3">
      <w:pPr>
        <w:spacing w:before="9"/>
        <w:rPr>
          <w:rFonts w:ascii="Times New Roman" w:eastAsia="Times New Roman" w:hAnsi="Times New Roman" w:cs="Times New Roman"/>
          <w:sz w:val="20"/>
          <w:szCs w:val="20"/>
        </w:rPr>
      </w:pPr>
    </w:p>
    <w:p w14:paraId="46EB5BFB" w14:textId="77777777" w:rsidR="00E62BB3" w:rsidRDefault="00FF63C7" w:rsidP="003F2412">
      <w:pPr>
        <w:pStyle w:val="BodyText"/>
        <w:numPr>
          <w:ilvl w:val="2"/>
          <w:numId w:val="5"/>
        </w:numPr>
        <w:tabs>
          <w:tab w:val="left" w:pos="1881"/>
        </w:tabs>
        <w:ind w:left="1880" w:hanging="720"/>
      </w:pPr>
      <w:r>
        <w:rPr>
          <w:spacing w:val="-1"/>
        </w:rPr>
        <w:t>Any</w:t>
      </w:r>
      <w:r>
        <w:rPr>
          <w:spacing w:val="-3"/>
        </w:rPr>
        <w:t xml:space="preserve"> </w:t>
      </w:r>
      <w:r>
        <w:rPr>
          <w:spacing w:val="-1"/>
        </w:rPr>
        <w:t>U.</w:t>
      </w:r>
      <w:r>
        <w:t xml:space="preserve"> </w:t>
      </w:r>
      <w:r>
        <w:rPr>
          <w:spacing w:val="-1"/>
        </w:rPr>
        <w:t>S.</w:t>
      </w:r>
      <w:r>
        <w:t xml:space="preserve"> </w:t>
      </w:r>
      <w:r>
        <w:rPr>
          <w:spacing w:val="-1"/>
        </w:rPr>
        <w:t>Government</w:t>
      </w:r>
      <w:r>
        <w:rPr>
          <w:spacing w:val="1"/>
        </w:rPr>
        <w:t xml:space="preserve"> </w:t>
      </w:r>
      <w:r>
        <w:rPr>
          <w:spacing w:val="-1"/>
        </w:rPr>
        <w:t>department</w:t>
      </w:r>
      <w:r>
        <w:rPr>
          <w:spacing w:val="1"/>
        </w:rPr>
        <w:t xml:space="preserve"> </w:t>
      </w:r>
      <w:r>
        <w:rPr>
          <w:spacing w:val="-2"/>
        </w:rPr>
        <w:t>or</w:t>
      </w:r>
      <w:r>
        <w:rPr>
          <w:spacing w:val="1"/>
        </w:rPr>
        <w:t xml:space="preserve"> </w:t>
      </w:r>
      <w:r>
        <w:rPr>
          <w:spacing w:val="-1"/>
        </w:rPr>
        <w:t>agency;</w:t>
      </w:r>
      <w:r>
        <w:rPr>
          <w:spacing w:val="1"/>
        </w:rPr>
        <w:t xml:space="preserve"> </w:t>
      </w:r>
      <w:r>
        <w:t>or</w:t>
      </w:r>
    </w:p>
    <w:p w14:paraId="4E348460" w14:textId="77777777" w:rsidR="00E62BB3" w:rsidRDefault="00E62BB3">
      <w:pPr>
        <w:spacing w:before="11"/>
        <w:rPr>
          <w:rFonts w:ascii="Times New Roman" w:eastAsia="Times New Roman" w:hAnsi="Times New Roman" w:cs="Times New Roman"/>
          <w:sz w:val="20"/>
          <w:szCs w:val="20"/>
        </w:rPr>
      </w:pPr>
    </w:p>
    <w:p w14:paraId="4FC728B2" w14:textId="77777777" w:rsidR="00E62BB3" w:rsidRDefault="00FF63C7" w:rsidP="003F2412">
      <w:pPr>
        <w:pStyle w:val="BodyText"/>
        <w:numPr>
          <w:ilvl w:val="2"/>
          <w:numId w:val="5"/>
        </w:numPr>
        <w:tabs>
          <w:tab w:val="left" w:pos="1881"/>
        </w:tabs>
        <w:ind w:left="1880" w:right="111" w:hanging="720"/>
        <w:jc w:val="both"/>
      </w:pPr>
      <w:r>
        <w:rPr>
          <w:spacing w:val="-1"/>
        </w:rPr>
        <w:t>Any</w:t>
      </w:r>
      <w:r>
        <w:t xml:space="preserve"> </w:t>
      </w:r>
      <w:r>
        <w:rPr>
          <w:spacing w:val="-1"/>
        </w:rPr>
        <w:t>governmental</w:t>
      </w:r>
      <w:r>
        <w:rPr>
          <w:spacing w:val="-2"/>
        </w:rPr>
        <w:t xml:space="preserve"> </w:t>
      </w:r>
      <w:r>
        <w:rPr>
          <w:spacing w:val="-1"/>
        </w:rPr>
        <w:t>agency</w:t>
      </w:r>
      <w:r>
        <w:rPr>
          <w:spacing w:val="-3"/>
        </w:rPr>
        <w:t xml:space="preserve"> </w:t>
      </w:r>
      <w:r>
        <w:rPr>
          <w:spacing w:val="-1"/>
        </w:rPr>
        <w:t>regulating</w:t>
      </w:r>
      <w:r>
        <w:rPr>
          <w:spacing w:val="-3"/>
        </w:rPr>
        <w:t xml:space="preserve"> </w:t>
      </w:r>
      <w:r>
        <w:rPr>
          <w:spacing w:val="-1"/>
        </w:rPr>
        <w:t>securities</w:t>
      </w:r>
      <w:r>
        <w:t xml:space="preserve"> of</w:t>
      </w:r>
      <w:r>
        <w:rPr>
          <w:spacing w:val="-2"/>
        </w:rPr>
        <w:t xml:space="preserve"> </w:t>
      </w:r>
      <w:r>
        <w:t>any</w:t>
      </w:r>
      <w:r>
        <w:rPr>
          <w:spacing w:val="-3"/>
        </w:rPr>
        <w:t xml:space="preserve"> </w:t>
      </w:r>
      <w:r>
        <w:rPr>
          <w:spacing w:val="-1"/>
        </w:rPr>
        <w:t>country</w:t>
      </w:r>
      <w:r>
        <w:rPr>
          <w:spacing w:val="-3"/>
        </w:rPr>
        <w:t xml:space="preserve"> </w:t>
      </w:r>
      <w:r>
        <w:t xml:space="preserve">in </w:t>
      </w:r>
      <w:r>
        <w:rPr>
          <w:spacing w:val="-1"/>
        </w:rPr>
        <w:t>which</w:t>
      </w:r>
      <w:r>
        <w:t xml:space="preserve"> </w:t>
      </w:r>
      <w:proofErr w:type="gramStart"/>
      <w:r>
        <w:rPr>
          <w:spacing w:val="-1"/>
        </w:rPr>
        <w:t>Manager</w:t>
      </w:r>
      <w:proofErr w:type="gramEnd"/>
      <w:r>
        <w:rPr>
          <w:spacing w:val="63"/>
        </w:rPr>
        <w:t xml:space="preserve"> </w:t>
      </w:r>
      <w:r>
        <w:t xml:space="preserve">is </w:t>
      </w:r>
      <w:r>
        <w:rPr>
          <w:spacing w:val="-1"/>
        </w:rPr>
        <w:t>doing</w:t>
      </w:r>
      <w:r>
        <w:rPr>
          <w:spacing w:val="-3"/>
        </w:rPr>
        <w:t xml:space="preserve"> </w:t>
      </w:r>
      <w:r>
        <w:rPr>
          <w:spacing w:val="-1"/>
        </w:rPr>
        <w:t>business.</w:t>
      </w:r>
      <w:r>
        <w:t xml:space="preserve"> </w:t>
      </w:r>
      <w:r>
        <w:rPr>
          <w:spacing w:val="-1"/>
        </w:rPr>
        <w:t>Except</w:t>
      </w:r>
      <w:r>
        <w:rPr>
          <w:spacing w:val="-2"/>
        </w:rPr>
        <w:t xml:space="preserve"> as</w:t>
      </w:r>
      <w:r>
        <w:t xml:space="preserve"> </w:t>
      </w:r>
      <w:r>
        <w:rPr>
          <w:spacing w:val="-1"/>
        </w:rPr>
        <w:t>otherwise</w:t>
      </w:r>
      <w:r>
        <w:rPr>
          <w:spacing w:val="-2"/>
        </w:rPr>
        <w:t xml:space="preserve"> </w:t>
      </w:r>
      <w:r>
        <w:rPr>
          <w:spacing w:val="-1"/>
        </w:rPr>
        <w:t>required</w:t>
      </w:r>
      <w:r>
        <w:t xml:space="preserve"> by</w:t>
      </w:r>
      <w:r>
        <w:rPr>
          <w:spacing w:val="-3"/>
        </w:rPr>
        <w:t xml:space="preserve"> </w:t>
      </w:r>
      <w:r>
        <w:rPr>
          <w:spacing w:val="-1"/>
        </w:rPr>
        <w:t>law,</w:t>
      </w:r>
      <w:r>
        <w:t xml:space="preserve"> the </w:t>
      </w:r>
      <w:r>
        <w:rPr>
          <w:spacing w:val="-1"/>
        </w:rPr>
        <w:t>System</w:t>
      </w:r>
      <w:r>
        <w:rPr>
          <w:spacing w:val="-4"/>
        </w:rPr>
        <w:t xml:space="preserve"> </w:t>
      </w:r>
      <w:r>
        <w:t>shall</w:t>
      </w:r>
      <w:r>
        <w:rPr>
          <w:spacing w:val="1"/>
        </w:rPr>
        <w:t xml:space="preserve"> </w:t>
      </w:r>
      <w:r>
        <w:rPr>
          <w:spacing w:val="-1"/>
        </w:rPr>
        <w:t>maintain</w:t>
      </w:r>
      <w:r>
        <w:rPr>
          <w:spacing w:val="49"/>
        </w:rPr>
        <w:t xml:space="preserve"> </w:t>
      </w:r>
      <w:r>
        <w:t xml:space="preserve">the </w:t>
      </w:r>
      <w:r>
        <w:rPr>
          <w:spacing w:val="-1"/>
        </w:rPr>
        <w:t>confidentiality</w:t>
      </w:r>
      <w:r>
        <w:rPr>
          <w:spacing w:val="-3"/>
        </w:rPr>
        <w:t xml:space="preserve"> </w:t>
      </w:r>
      <w:r>
        <w:t>of</w:t>
      </w:r>
      <w:r>
        <w:rPr>
          <w:spacing w:val="-2"/>
        </w:rPr>
        <w:t xml:space="preserve"> </w:t>
      </w:r>
      <w:r>
        <w:rPr>
          <w:spacing w:val="-1"/>
        </w:rPr>
        <w:t>all</w:t>
      </w:r>
      <w:r>
        <w:rPr>
          <w:spacing w:val="1"/>
        </w:rPr>
        <w:t xml:space="preserve"> </w:t>
      </w:r>
      <w:r>
        <w:rPr>
          <w:spacing w:val="-1"/>
        </w:rPr>
        <w:t>such</w:t>
      </w:r>
      <w:r>
        <w:t xml:space="preserve"> </w:t>
      </w:r>
      <w:r>
        <w:rPr>
          <w:spacing w:val="-1"/>
        </w:rPr>
        <w:t>information</w:t>
      </w:r>
      <w:r>
        <w:t xml:space="preserve"> </w:t>
      </w:r>
      <w:r>
        <w:rPr>
          <w:spacing w:val="-1"/>
        </w:rPr>
        <w:t>until</w:t>
      </w:r>
      <w:r>
        <w:rPr>
          <w:spacing w:val="1"/>
        </w:rPr>
        <w:t xml:space="preserve"> </w:t>
      </w:r>
      <w:r>
        <w:rPr>
          <w:spacing w:val="-1"/>
        </w:rPr>
        <w:t>the</w:t>
      </w:r>
      <w:r>
        <w:t xml:space="preserve"> </w:t>
      </w:r>
      <w:r>
        <w:rPr>
          <w:spacing w:val="-1"/>
        </w:rPr>
        <w:t>investigating</w:t>
      </w:r>
      <w:r>
        <w:rPr>
          <w:spacing w:val="-3"/>
        </w:rPr>
        <w:t xml:space="preserve"> </w:t>
      </w:r>
      <w:r>
        <w:rPr>
          <w:spacing w:val="-1"/>
        </w:rPr>
        <w:t>entity</w:t>
      </w:r>
      <w:r>
        <w:rPr>
          <w:spacing w:val="-3"/>
        </w:rPr>
        <w:t xml:space="preserve"> </w:t>
      </w:r>
      <w:r>
        <w:rPr>
          <w:spacing w:val="-1"/>
        </w:rPr>
        <w:t>makes</w:t>
      </w:r>
      <w:r>
        <w:t xml:space="preserve"> the</w:t>
      </w:r>
      <w:r>
        <w:rPr>
          <w:spacing w:val="53"/>
        </w:rPr>
        <w:t xml:space="preserve"> </w:t>
      </w:r>
      <w:r>
        <w:rPr>
          <w:spacing w:val="-1"/>
        </w:rPr>
        <w:t>information</w:t>
      </w:r>
      <w:r>
        <w:t xml:space="preserve"> </w:t>
      </w:r>
      <w:r>
        <w:rPr>
          <w:spacing w:val="-1"/>
        </w:rPr>
        <w:t>public.</w:t>
      </w:r>
    </w:p>
    <w:p w14:paraId="26711BFE" w14:textId="77777777" w:rsidR="00E62BB3" w:rsidRDefault="00E62BB3">
      <w:pPr>
        <w:spacing w:before="9"/>
        <w:rPr>
          <w:rFonts w:ascii="Times New Roman" w:eastAsia="Times New Roman" w:hAnsi="Times New Roman" w:cs="Times New Roman"/>
          <w:sz w:val="20"/>
          <w:szCs w:val="20"/>
        </w:rPr>
      </w:pPr>
    </w:p>
    <w:p w14:paraId="5C4BA541" w14:textId="77777777" w:rsidR="00E62BB3" w:rsidRDefault="00FF63C7" w:rsidP="003F2412">
      <w:pPr>
        <w:pStyle w:val="BodyText"/>
        <w:numPr>
          <w:ilvl w:val="1"/>
          <w:numId w:val="5"/>
        </w:numPr>
        <w:tabs>
          <w:tab w:val="left" w:pos="1161"/>
        </w:tabs>
        <w:ind w:left="1160" w:right="121" w:hanging="720"/>
      </w:pPr>
      <w:r>
        <w:rPr>
          <w:rFonts w:cs="Times New Roman"/>
          <w:b/>
          <w:bCs/>
          <w:spacing w:val="-1"/>
        </w:rPr>
        <w:t>Registered Investment</w:t>
      </w:r>
      <w:r>
        <w:rPr>
          <w:rFonts w:cs="Times New Roman"/>
          <w:b/>
          <w:bCs/>
          <w:spacing w:val="1"/>
        </w:rPr>
        <w:t xml:space="preserve"> </w:t>
      </w:r>
      <w:r>
        <w:rPr>
          <w:rFonts w:cs="Times New Roman"/>
          <w:b/>
          <w:bCs/>
          <w:spacing w:val="-1"/>
        </w:rPr>
        <w:t>Advisor.</w:t>
      </w:r>
      <w:r>
        <w:rPr>
          <w:rFonts w:cs="Times New Roman"/>
          <w:b/>
          <w:bCs/>
        </w:rPr>
        <w:t xml:space="preserve"> </w:t>
      </w:r>
      <w:r>
        <w:rPr>
          <w:spacing w:val="-1"/>
        </w:rPr>
        <w:t>Manager</w:t>
      </w:r>
      <w:r>
        <w:rPr>
          <w:spacing w:val="1"/>
        </w:rPr>
        <w:t xml:space="preserve"> </w:t>
      </w:r>
      <w:r>
        <w:rPr>
          <w:spacing w:val="-1"/>
        </w:rPr>
        <w:t>hereby</w:t>
      </w:r>
      <w:r>
        <w:rPr>
          <w:spacing w:val="-3"/>
        </w:rPr>
        <w:t xml:space="preserve"> </w:t>
      </w:r>
      <w:r>
        <w:rPr>
          <w:spacing w:val="-1"/>
        </w:rPr>
        <w:t>represents</w:t>
      </w:r>
      <w:r>
        <w:rPr>
          <w:spacing w:val="-2"/>
        </w:rPr>
        <w:t xml:space="preserve"> </w:t>
      </w:r>
      <w:r>
        <w:rPr>
          <w:spacing w:val="-1"/>
        </w:rPr>
        <w:t>that</w:t>
      </w:r>
      <w:r>
        <w:rPr>
          <w:spacing w:val="1"/>
        </w:rPr>
        <w:t xml:space="preserve"> </w:t>
      </w:r>
      <w:r>
        <w:rPr>
          <w:spacing w:val="-1"/>
        </w:rPr>
        <w:t>it</w:t>
      </w:r>
      <w:r>
        <w:rPr>
          <w:spacing w:val="1"/>
        </w:rPr>
        <w:t xml:space="preserve"> </w:t>
      </w:r>
      <w:r>
        <w:rPr>
          <w:spacing w:val="-1"/>
        </w:rPr>
        <w:t>is</w:t>
      </w:r>
      <w:r>
        <w:t xml:space="preserve"> </w:t>
      </w:r>
      <w:r>
        <w:rPr>
          <w:spacing w:val="-1"/>
        </w:rPr>
        <w:t>registered</w:t>
      </w:r>
      <w:r>
        <w:rPr>
          <w:spacing w:val="-3"/>
        </w:rPr>
        <w:t xml:space="preserve"> </w:t>
      </w:r>
      <w:r>
        <w:rPr>
          <w:spacing w:val="-2"/>
        </w:rPr>
        <w:t>as</w:t>
      </w:r>
      <w:r>
        <w:t xml:space="preserve"> an</w:t>
      </w:r>
      <w:r>
        <w:rPr>
          <w:spacing w:val="43"/>
        </w:rPr>
        <w:t xml:space="preserve"> </w:t>
      </w:r>
      <w:r>
        <w:rPr>
          <w:spacing w:val="-1"/>
        </w:rPr>
        <w:t>investment</w:t>
      </w:r>
      <w:r>
        <w:rPr>
          <w:spacing w:val="1"/>
        </w:rPr>
        <w:t xml:space="preserve"> </w:t>
      </w:r>
      <w:r>
        <w:rPr>
          <w:spacing w:val="-1"/>
        </w:rPr>
        <w:t>advisor</w:t>
      </w:r>
      <w:r>
        <w:rPr>
          <w:spacing w:val="1"/>
        </w:rPr>
        <w:t xml:space="preserve"> </w:t>
      </w:r>
      <w:r>
        <w:rPr>
          <w:spacing w:val="-1"/>
        </w:rPr>
        <w:t>with</w:t>
      </w:r>
      <w:r>
        <w:rPr>
          <w:spacing w:val="-3"/>
        </w:rPr>
        <w:t xml:space="preserve"> </w:t>
      </w:r>
      <w:r>
        <w:t>the</w:t>
      </w:r>
      <w:r>
        <w:rPr>
          <w:spacing w:val="-2"/>
        </w:rPr>
        <w:t xml:space="preserve"> </w:t>
      </w:r>
      <w:r>
        <w:rPr>
          <w:spacing w:val="-1"/>
        </w:rPr>
        <w:t xml:space="preserve">SEC </w:t>
      </w:r>
      <w:r>
        <w:t>under</w:t>
      </w:r>
      <w:r>
        <w:rPr>
          <w:spacing w:val="-2"/>
        </w:rPr>
        <w:t xml:space="preserve"> </w:t>
      </w:r>
      <w:r>
        <w:t xml:space="preserve">the </w:t>
      </w:r>
      <w:r>
        <w:rPr>
          <w:spacing w:val="-1"/>
        </w:rPr>
        <w:t>Investment</w:t>
      </w:r>
      <w:r>
        <w:rPr>
          <w:spacing w:val="1"/>
        </w:rPr>
        <w:t xml:space="preserve"> </w:t>
      </w:r>
      <w:r>
        <w:rPr>
          <w:spacing w:val="-1"/>
        </w:rPr>
        <w:t>Advisers</w:t>
      </w:r>
      <w:r>
        <w:t xml:space="preserve"> </w:t>
      </w:r>
      <w:r>
        <w:rPr>
          <w:spacing w:val="-2"/>
        </w:rPr>
        <w:t>Act</w:t>
      </w:r>
      <w:r>
        <w:rPr>
          <w:spacing w:val="1"/>
        </w:rPr>
        <w:t xml:space="preserve"> </w:t>
      </w:r>
      <w:r>
        <w:rPr>
          <w:spacing w:val="-2"/>
        </w:rPr>
        <w:t>of</w:t>
      </w:r>
      <w:r>
        <w:rPr>
          <w:spacing w:val="1"/>
        </w:rPr>
        <w:t xml:space="preserve"> </w:t>
      </w:r>
      <w:r>
        <w:t>1940,</w:t>
      </w:r>
      <w:r>
        <w:rPr>
          <w:spacing w:val="-3"/>
        </w:rPr>
        <w:t xml:space="preserve"> </w:t>
      </w:r>
      <w:r>
        <w:t xml:space="preserve">as </w:t>
      </w:r>
      <w:r>
        <w:rPr>
          <w:spacing w:val="-1"/>
        </w:rPr>
        <w:t>amended</w:t>
      </w:r>
      <w:r>
        <w:rPr>
          <w:spacing w:val="39"/>
        </w:rPr>
        <w:t xml:space="preserve"> </w:t>
      </w:r>
      <w:r>
        <w:rPr>
          <w:spacing w:val="-1"/>
        </w:rPr>
        <w:t>(“Advisers</w:t>
      </w:r>
      <w:r>
        <w:t xml:space="preserve"> </w:t>
      </w:r>
      <w:r>
        <w:rPr>
          <w:spacing w:val="-1"/>
        </w:rPr>
        <w:t>Act”),</w:t>
      </w:r>
      <w:r>
        <w:rPr>
          <w:spacing w:val="-3"/>
        </w:rPr>
        <w:t xml:space="preserve"> </w:t>
      </w:r>
      <w:r>
        <w:rPr>
          <w:spacing w:val="-1"/>
        </w:rPr>
        <w:t>unless</w:t>
      </w:r>
      <w:r>
        <w:rPr>
          <w:spacing w:val="-2"/>
        </w:rPr>
        <w:t xml:space="preserve"> </w:t>
      </w:r>
      <w:r>
        <w:rPr>
          <w:spacing w:val="-1"/>
        </w:rPr>
        <w:t>exempted</w:t>
      </w:r>
      <w:r>
        <w:t xml:space="preserve"> from</w:t>
      </w:r>
      <w:r>
        <w:rPr>
          <w:spacing w:val="-4"/>
        </w:rPr>
        <w:t xml:space="preserve"> </w:t>
      </w:r>
      <w:r>
        <w:rPr>
          <w:spacing w:val="-1"/>
        </w:rPr>
        <w:t>registration</w:t>
      </w:r>
      <w:r>
        <w:t xml:space="preserve"> </w:t>
      </w:r>
      <w:r>
        <w:rPr>
          <w:spacing w:val="-2"/>
        </w:rPr>
        <w:t>by</w:t>
      </w:r>
      <w:r>
        <w:rPr>
          <w:spacing w:val="-3"/>
        </w:rPr>
        <w:t xml:space="preserve"> </w:t>
      </w:r>
      <w:r>
        <w:t xml:space="preserve">the </w:t>
      </w:r>
      <w:r>
        <w:rPr>
          <w:spacing w:val="-1"/>
        </w:rPr>
        <w:t>SEC.</w:t>
      </w:r>
      <w:r>
        <w:t xml:space="preserve"> </w:t>
      </w:r>
      <w:r>
        <w:rPr>
          <w:spacing w:val="-1"/>
        </w:rPr>
        <w:t>Manager</w:t>
      </w:r>
      <w:r>
        <w:rPr>
          <w:spacing w:val="1"/>
        </w:rPr>
        <w:t xml:space="preserve"> </w:t>
      </w:r>
      <w:r>
        <w:rPr>
          <w:spacing w:val="-1"/>
        </w:rPr>
        <w:t>shall</w:t>
      </w:r>
      <w:r>
        <w:rPr>
          <w:spacing w:val="43"/>
        </w:rPr>
        <w:t xml:space="preserve"> </w:t>
      </w:r>
      <w:r>
        <w:rPr>
          <w:spacing w:val="-1"/>
        </w:rPr>
        <w:t>immediately</w:t>
      </w:r>
      <w:r>
        <w:rPr>
          <w:spacing w:val="-3"/>
        </w:rPr>
        <w:t xml:space="preserve"> </w:t>
      </w:r>
      <w:r>
        <w:rPr>
          <w:spacing w:val="-1"/>
        </w:rPr>
        <w:t>notify</w:t>
      </w:r>
      <w:r>
        <w:rPr>
          <w:spacing w:val="-3"/>
        </w:rPr>
        <w:t xml:space="preserve"> </w:t>
      </w:r>
      <w:r>
        <w:t xml:space="preserve">the </w:t>
      </w:r>
      <w:r>
        <w:rPr>
          <w:spacing w:val="-1"/>
        </w:rPr>
        <w:t>System</w:t>
      </w:r>
      <w:r>
        <w:rPr>
          <w:spacing w:val="-4"/>
        </w:rPr>
        <w:t xml:space="preserve"> </w:t>
      </w:r>
      <w:r>
        <w:t>if</w:t>
      </w:r>
      <w:r>
        <w:rPr>
          <w:spacing w:val="1"/>
        </w:rPr>
        <w:t xml:space="preserve"> </w:t>
      </w:r>
      <w:r>
        <w:t>at</w:t>
      </w:r>
      <w:r>
        <w:rPr>
          <w:spacing w:val="1"/>
        </w:rPr>
        <w:t xml:space="preserve"> </w:t>
      </w:r>
      <w:r>
        <w:rPr>
          <w:spacing w:val="-1"/>
        </w:rPr>
        <w:t>any</w:t>
      </w:r>
      <w:r>
        <w:rPr>
          <w:spacing w:val="-3"/>
        </w:rPr>
        <w:t xml:space="preserve"> </w:t>
      </w:r>
      <w:r>
        <w:rPr>
          <w:spacing w:val="-1"/>
        </w:rPr>
        <w:t>time</w:t>
      </w:r>
      <w:r>
        <w:t xml:space="preserve"> during</w:t>
      </w:r>
      <w:r>
        <w:rPr>
          <w:spacing w:val="-3"/>
        </w:rPr>
        <w:t xml:space="preserve"> </w:t>
      </w:r>
      <w:r>
        <w:rPr>
          <w:spacing w:val="-1"/>
        </w:rPr>
        <w:t>the</w:t>
      </w:r>
      <w:r>
        <w:rPr>
          <w:spacing w:val="-2"/>
        </w:rPr>
        <w:t xml:space="preserve"> </w:t>
      </w:r>
      <w:r>
        <w:t>term</w:t>
      </w:r>
      <w:r>
        <w:rPr>
          <w:spacing w:val="-4"/>
        </w:rPr>
        <w:t xml:space="preserve"> </w:t>
      </w:r>
      <w:r>
        <w:t>of</w:t>
      </w:r>
      <w:r>
        <w:rPr>
          <w:spacing w:val="1"/>
        </w:rPr>
        <w:t xml:space="preserve"> </w:t>
      </w:r>
      <w:r>
        <w:rPr>
          <w:spacing w:val="-1"/>
        </w:rPr>
        <w:t>this</w:t>
      </w:r>
      <w:r>
        <w:rPr>
          <w:spacing w:val="-2"/>
        </w:rPr>
        <w:t xml:space="preserve"> </w:t>
      </w:r>
      <w:r>
        <w:rPr>
          <w:spacing w:val="-1"/>
        </w:rPr>
        <w:t>Management</w:t>
      </w:r>
      <w:r>
        <w:rPr>
          <w:spacing w:val="41"/>
        </w:rPr>
        <w:t xml:space="preserve"> </w:t>
      </w:r>
      <w:r>
        <w:rPr>
          <w:spacing w:val="-1"/>
        </w:rPr>
        <w:t>Agreement</w:t>
      </w:r>
      <w:r>
        <w:rPr>
          <w:spacing w:val="1"/>
        </w:rPr>
        <w:t xml:space="preserve"> </w:t>
      </w:r>
      <w:r>
        <w:t>it</w:t>
      </w:r>
      <w:r>
        <w:rPr>
          <w:spacing w:val="-2"/>
        </w:rPr>
        <w:t xml:space="preserve"> </w:t>
      </w:r>
      <w:r>
        <w:t xml:space="preserve">is </w:t>
      </w:r>
      <w:r>
        <w:rPr>
          <w:spacing w:val="-1"/>
        </w:rPr>
        <w:t>not</w:t>
      </w:r>
      <w:r>
        <w:rPr>
          <w:spacing w:val="1"/>
        </w:rPr>
        <w:t xml:space="preserve"> </w:t>
      </w:r>
      <w:r>
        <w:t>so</w:t>
      </w:r>
      <w:r>
        <w:rPr>
          <w:spacing w:val="-3"/>
        </w:rPr>
        <w:t xml:space="preserve"> </w:t>
      </w:r>
      <w:r>
        <w:rPr>
          <w:spacing w:val="-1"/>
        </w:rPr>
        <w:t>registered</w:t>
      </w:r>
      <w:r>
        <w:t xml:space="preserve"> </w:t>
      </w:r>
      <w:r>
        <w:rPr>
          <w:spacing w:val="-2"/>
        </w:rPr>
        <w:t>or</w:t>
      </w:r>
      <w:r>
        <w:rPr>
          <w:spacing w:val="1"/>
        </w:rPr>
        <w:t xml:space="preserve"> </w:t>
      </w:r>
      <w:r>
        <w:rPr>
          <w:spacing w:val="-1"/>
        </w:rPr>
        <w:t>if</w:t>
      </w:r>
      <w:r>
        <w:rPr>
          <w:spacing w:val="1"/>
        </w:rPr>
        <w:t xml:space="preserve"> </w:t>
      </w:r>
      <w:r>
        <w:rPr>
          <w:spacing w:val="-1"/>
        </w:rPr>
        <w:t>its</w:t>
      </w:r>
      <w:r>
        <w:rPr>
          <w:spacing w:val="-2"/>
        </w:rPr>
        <w:t xml:space="preserve"> </w:t>
      </w:r>
      <w:r>
        <w:rPr>
          <w:spacing w:val="-1"/>
        </w:rPr>
        <w:t>registration</w:t>
      </w:r>
      <w:r>
        <w:t xml:space="preserve"> </w:t>
      </w:r>
      <w:r>
        <w:rPr>
          <w:spacing w:val="-1"/>
        </w:rPr>
        <w:t>is</w:t>
      </w:r>
      <w:r>
        <w:rPr>
          <w:spacing w:val="-2"/>
        </w:rPr>
        <w:t xml:space="preserve"> </w:t>
      </w:r>
      <w:r>
        <w:rPr>
          <w:spacing w:val="-1"/>
        </w:rPr>
        <w:t>suspended.</w:t>
      </w:r>
    </w:p>
    <w:p w14:paraId="5D0FA17A" w14:textId="77777777" w:rsidR="00E62BB3" w:rsidRDefault="00E62BB3">
      <w:pPr>
        <w:spacing w:before="9"/>
        <w:rPr>
          <w:rFonts w:ascii="Times New Roman" w:eastAsia="Times New Roman" w:hAnsi="Times New Roman" w:cs="Times New Roman"/>
          <w:sz w:val="20"/>
          <w:szCs w:val="20"/>
        </w:rPr>
      </w:pPr>
    </w:p>
    <w:p w14:paraId="3BB2B09E" w14:textId="340F8169" w:rsidR="00E62BB3" w:rsidRDefault="00FF63C7" w:rsidP="003F2412">
      <w:pPr>
        <w:pStyle w:val="BodyText"/>
        <w:numPr>
          <w:ilvl w:val="1"/>
          <w:numId w:val="5"/>
        </w:numPr>
        <w:tabs>
          <w:tab w:val="left" w:pos="1161"/>
        </w:tabs>
        <w:ind w:left="1160" w:right="189" w:hanging="720"/>
      </w:pPr>
      <w:r>
        <w:rPr>
          <w:rFonts w:cs="Times New Roman"/>
          <w:b/>
          <w:bCs/>
          <w:spacing w:val="-1"/>
        </w:rPr>
        <w:t>Investment</w:t>
      </w:r>
      <w:r>
        <w:rPr>
          <w:rFonts w:cs="Times New Roman"/>
          <w:b/>
          <w:bCs/>
          <w:spacing w:val="-2"/>
        </w:rPr>
        <w:t xml:space="preserve"> </w:t>
      </w:r>
      <w:r>
        <w:rPr>
          <w:rFonts w:cs="Times New Roman"/>
          <w:b/>
          <w:bCs/>
          <w:spacing w:val="-1"/>
        </w:rPr>
        <w:t>Manager.</w:t>
      </w:r>
      <w:r>
        <w:rPr>
          <w:rFonts w:cs="Times New Roman"/>
          <w:b/>
          <w:bCs/>
        </w:rPr>
        <w:t xml:space="preserve"> </w:t>
      </w:r>
      <w:r>
        <w:rPr>
          <w:spacing w:val="-2"/>
        </w:rPr>
        <w:t>Manager</w:t>
      </w:r>
      <w:r>
        <w:rPr>
          <w:spacing w:val="1"/>
        </w:rPr>
        <w:t xml:space="preserve"> </w:t>
      </w:r>
      <w:r>
        <w:rPr>
          <w:spacing w:val="-1"/>
        </w:rPr>
        <w:t>hereby</w:t>
      </w:r>
      <w:r>
        <w:rPr>
          <w:spacing w:val="-3"/>
        </w:rPr>
        <w:t xml:space="preserve"> </w:t>
      </w:r>
      <w:r>
        <w:rPr>
          <w:spacing w:val="-1"/>
        </w:rPr>
        <w:t>represents</w:t>
      </w:r>
      <w:r>
        <w:t xml:space="preserve"> </w:t>
      </w:r>
      <w:r>
        <w:rPr>
          <w:spacing w:val="-2"/>
        </w:rPr>
        <w:t>that</w:t>
      </w:r>
      <w:r>
        <w:rPr>
          <w:spacing w:val="1"/>
        </w:rPr>
        <w:t xml:space="preserve"> </w:t>
      </w:r>
      <w:r>
        <w:rPr>
          <w:spacing w:val="-1"/>
        </w:rPr>
        <w:t>it</w:t>
      </w:r>
      <w:r>
        <w:rPr>
          <w:spacing w:val="1"/>
        </w:rPr>
        <w:t xml:space="preserve"> </w:t>
      </w:r>
      <w:r>
        <w:rPr>
          <w:spacing w:val="-1"/>
        </w:rPr>
        <w:t>is</w:t>
      </w:r>
      <w:r>
        <w:t xml:space="preserve"> an</w:t>
      </w:r>
      <w:r>
        <w:rPr>
          <w:spacing w:val="-3"/>
        </w:rPr>
        <w:t xml:space="preserve"> </w:t>
      </w:r>
      <w:r>
        <w:rPr>
          <w:spacing w:val="-1"/>
        </w:rPr>
        <w:t>“Investment</w:t>
      </w:r>
      <w:r>
        <w:rPr>
          <w:spacing w:val="1"/>
        </w:rPr>
        <w:t xml:space="preserve"> </w:t>
      </w:r>
      <w:r>
        <w:rPr>
          <w:spacing w:val="-2"/>
        </w:rPr>
        <w:t>Manager”</w:t>
      </w:r>
      <w:r>
        <w:t xml:space="preserve"> as</w:t>
      </w:r>
      <w:r>
        <w:rPr>
          <w:spacing w:val="69"/>
        </w:rPr>
        <w:t xml:space="preserve"> </w:t>
      </w:r>
      <w:r>
        <w:rPr>
          <w:spacing w:val="-1"/>
        </w:rPr>
        <w:t>that</w:t>
      </w:r>
      <w:r>
        <w:rPr>
          <w:spacing w:val="1"/>
        </w:rPr>
        <w:t xml:space="preserve"> </w:t>
      </w:r>
      <w:r>
        <w:rPr>
          <w:spacing w:val="-1"/>
        </w:rPr>
        <w:t>term</w:t>
      </w:r>
      <w:r>
        <w:rPr>
          <w:spacing w:val="-4"/>
        </w:rPr>
        <w:t xml:space="preserve"> </w:t>
      </w:r>
      <w:r>
        <w:t xml:space="preserve">is </w:t>
      </w:r>
      <w:r>
        <w:rPr>
          <w:spacing w:val="-1"/>
        </w:rPr>
        <w:t>defined</w:t>
      </w:r>
      <w:r>
        <w:t xml:space="preserve"> </w:t>
      </w:r>
      <w:r>
        <w:rPr>
          <w:spacing w:val="-1"/>
        </w:rPr>
        <w:t>in</w:t>
      </w:r>
      <w:r>
        <w:t xml:space="preserve"> </w:t>
      </w:r>
      <w:r>
        <w:rPr>
          <w:spacing w:val="-1"/>
        </w:rPr>
        <w:t>Section</w:t>
      </w:r>
      <w:r>
        <w:t xml:space="preserve"> </w:t>
      </w:r>
      <w:r>
        <w:rPr>
          <w:spacing w:val="-1"/>
        </w:rPr>
        <w:t>3(38)</w:t>
      </w:r>
      <w:r>
        <w:rPr>
          <w:spacing w:val="1"/>
        </w:rPr>
        <w:t xml:space="preserve"> </w:t>
      </w:r>
      <w:r>
        <w:rPr>
          <w:spacing w:val="-2"/>
        </w:rPr>
        <w:t>of</w:t>
      </w:r>
      <w:r>
        <w:rPr>
          <w:spacing w:val="1"/>
        </w:rPr>
        <w:t xml:space="preserve"> </w:t>
      </w:r>
      <w:r>
        <w:rPr>
          <w:spacing w:val="-1"/>
        </w:rPr>
        <w:t>the</w:t>
      </w:r>
      <w:r>
        <w:t xml:space="preserve"> </w:t>
      </w:r>
      <w:r>
        <w:rPr>
          <w:spacing w:val="-1"/>
        </w:rPr>
        <w:t>Employee</w:t>
      </w:r>
      <w:r>
        <w:t xml:space="preserve"> </w:t>
      </w:r>
      <w:r>
        <w:rPr>
          <w:spacing w:val="-1"/>
        </w:rPr>
        <w:t>Retirement</w:t>
      </w:r>
      <w:r>
        <w:rPr>
          <w:spacing w:val="1"/>
        </w:rPr>
        <w:t xml:space="preserve"> </w:t>
      </w:r>
      <w:r>
        <w:rPr>
          <w:spacing w:val="-2"/>
        </w:rPr>
        <w:t>Income</w:t>
      </w:r>
      <w:r>
        <w:t xml:space="preserve"> </w:t>
      </w:r>
      <w:r>
        <w:rPr>
          <w:spacing w:val="-1"/>
        </w:rPr>
        <w:t>Security</w:t>
      </w:r>
      <w:r>
        <w:rPr>
          <w:spacing w:val="-3"/>
        </w:rPr>
        <w:t xml:space="preserve"> </w:t>
      </w:r>
      <w:r>
        <w:rPr>
          <w:spacing w:val="-1"/>
        </w:rPr>
        <w:t>Act</w:t>
      </w:r>
      <w:r>
        <w:rPr>
          <w:spacing w:val="1"/>
        </w:rPr>
        <w:t xml:space="preserve"> </w:t>
      </w:r>
      <w:r>
        <w:rPr>
          <w:spacing w:val="-1"/>
        </w:rPr>
        <w:t>of</w:t>
      </w:r>
      <w:r>
        <w:rPr>
          <w:spacing w:val="61"/>
        </w:rPr>
        <w:t xml:space="preserve"> </w:t>
      </w:r>
      <w:r>
        <w:t>1974, as</w:t>
      </w:r>
      <w:r>
        <w:rPr>
          <w:spacing w:val="-2"/>
        </w:rPr>
        <w:t xml:space="preserve"> </w:t>
      </w:r>
      <w:r>
        <w:rPr>
          <w:spacing w:val="-1"/>
        </w:rPr>
        <w:t>amended</w:t>
      </w:r>
      <w:r w:rsidR="000C3963">
        <w:rPr>
          <w:spacing w:val="-1"/>
        </w:rPr>
        <w:t xml:space="preserve"> (“ERISA”)</w:t>
      </w:r>
      <w:r>
        <w:rPr>
          <w:spacing w:val="-1"/>
        </w:rPr>
        <w:t>,</w:t>
      </w:r>
      <w:r>
        <w:t xml:space="preserve"> </w:t>
      </w:r>
      <w:r>
        <w:rPr>
          <w:spacing w:val="-1"/>
        </w:rPr>
        <w:t>for</w:t>
      </w:r>
      <w:r>
        <w:rPr>
          <w:spacing w:val="-2"/>
        </w:rPr>
        <w:t xml:space="preserve"> </w:t>
      </w:r>
      <w:r>
        <w:t xml:space="preserve">the </w:t>
      </w:r>
      <w:r>
        <w:rPr>
          <w:spacing w:val="-1"/>
        </w:rPr>
        <w:t>System</w:t>
      </w:r>
      <w:r>
        <w:rPr>
          <w:spacing w:val="-4"/>
        </w:rPr>
        <w:t xml:space="preserve"> </w:t>
      </w:r>
      <w:r>
        <w:t xml:space="preserve">with </w:t>
      </w:r>
      <w:r>
        <w:rPr>
          <w:spacing w:val="-1"/>
        </w:rPr>
        <w:t>respect</w:t>
      </w:r>
      <w:r>
        <w:rPr>
          <w:spacing w:val="1"/>
        </w:rPr>
        <w:t xml:space="preserve"> </w:t>
      </w:r>
      <w:r>
        <w:t>to</w:t>
      </w:r>
      <w:r>
        <w:rPr>
          <w:spacing w:val="-3"/>
        </w:rPr>
        <w:t xml:space="preserve"> </w:t>
      </w:r>
      <w:r>
        <w:t>the</w:t>
      </w:r>
      <w:r>
        <w:rPr>
          <w:spacing w:val="-2"/>
        </w:rPr>
        <w:t xml:space="preserve"> </w:t>
      </w:r>
      <w:r>
        <w:rPr>
          <w:spacing w:val="-1"/>
        </w:rPr>
        <w:t>Managed</w:t>
      </w:r>
      <w:r>
        <w:t xml:space="preserve"> </w:t>
      </w:r>
      <w:r>
        <w:rPr>
          <w:spacing w:val="-1"/>
        </w:rPr>
        <w:t>Assets</w:t>
      </w:r>
      <w:r>
        <w:rPr>
          <w:spacing w:val="-2"/>
        </w:rPr>
        <w:t xml:space="preserve"> </w:t>
      </w:r>
      <w:r>
        <w:rPr>
          <w:spacing w:val="-1"/>
        </w:rPr>
        <w:t>allocated</w:t>
      </w:r>
      <w:r>
        <w:rPr>
          <w:spacing w:val="-3"/>
        </w:rPr>
        <w:t xml:space="preserve"> </w:t>
      </w:r>
      <w:r>
        <w:t>to</w:t>
      </w:r>
      <w:r>
        <w:rPr>
          <w:spacing w:val="43"/>
        </w:rPr>
        <w:t xml:space="preserve"> </w:t>
      </w:r>
      <w:r>
        <w:rPr>
          <w:spacing w:val="-1"/>
        </w:rPr>
        <w:t>Manager</w:t>
      </w:r>
      <w:r>
        <w:rPr>
          <w:spacing w:val="-2"/>
        </w:rPr>
        <w:t xml:space="preserve"> </w:t>
      </w:r>
      <w:r>
        <w:t>for</w:t>
      </w:r>
      <w:r>
        <w:rPr>
          <w:spacing w:val="-2"/>
        </w:rPr>
        <w:t xml:space="preserve"> </w:t>
      </w:r>
      <w:r>
        <w:rPr>
          <w:spacing w:val="-1"/>
        </w:rPr>
        <w:t>investment,</w:t>
      </w:r>
      <w:r>
        <w:t xml:space="preserve"> </w:t>
      </w:r>
      <w:r>
        <w:rPr>
          <w:spacing w:val="-1"/>
        </w:rPr>
        <w:t>and</w:t>
      </w:r>
      <w:r>
        <w:t xml:space="preserve"> </w:t>
      </w:r>
      <w:r>
        <w:rPr>
          <w:spacing w:val="-1"/>
        </w:rPr>
        <w:t>that</w:t>
      </w:r>
      <w:r>
        <w:rPr>
          <w:spacing w:val="1"/>
        </w:rPr>
        <w:t xml:space="preserve"> </w:t>
      </w:r>
      <w:r>
        <w:rPr>
          <w:spacing w:val="-1"/>
        </w:rPr>
        <w:t>Manager</w:t>
      </w:r>
      <w:r>
        <w:rPr>
          <w:spacing w:val="1"/>
        </w:rPr>
        <w:t xml:space="preserve"> </w:t>
      </w:r>
      <w:r>
        <w:rPr>
          <w:spacing w:val="-2"/>
        </w:rPr>
        <w:t>will</w:t>
      </w:r>
      <w:r>
        <w:rPr>
          <w:spacing w:val="1"/>
        </w:rPr>
        <w:t xml:space="preserve"> </w:t>
      </w:r>
      <w:r>
        <w:rPr>
          <w:spacing w:val="-1"/>
        </w:rPr>
        <w:t>maintain</w:t>
      </w:r>
      <w:r>
        <w:t xml:space="preserve"> </w:t>
      </w:r>
      <w:r>
        <w:rPr>
          <w:spacing w:val="-1"/>
        </w:rPr>
        <w:t>that</w:t>
      </w:r>
      <w:r>
        <w:rPr>
          <w:spacing w:val="1"/>
        </w:rPr>
        <w:t xml:space="preserve"> </w:t>
      </w:r>
      <w:r>
        <w:rPr>
          <w:spacing w:val="-1"/>
        </w:rPr>
        <w:t>status</w:t>
      </w:r>
      <w:r>
        <w:t xml:space="preserve"> </w:t>
      </w:r>
      <w:r>
        <w:rPr>
          <w:spacing w:val="-2"/>
        </w:rPr>
        <w:t>as</w:t>
      </w:r>
      <w:r>
        <w:t xml:space="preserve"> </w:t>
      </w:r>
      <w:r>
        <w:rPr>
          <w:spacing w:val="-1"/>
        </w:rPr>
        <w:t>long</w:t>
      </w:r>
      <w:r>
        <w:rPr>
          <w:spacing w:val="-3"/>
        </w:rPr>
        <w:t xml:space="preserve"> </w:t>
      </w:r>
      <w:r>
        <w:t xml:space="preserve">as </w:t>
      </w:r>
      <w:r>
        <w:rPr>
          <w:spacing w:val="-1"/>
        </w:rPr>
        <w:t>this</w:t>
      </w:r>
      <w:r>
        <w:rPr>
          <w:spacing w:val="57"/>
        </w:rPr>
        <w:t xml:space="preserve"> </w:t>
      </w:r>
      <w:r>
        <w:rPr>
          <w:spacing w:val="-1"/>
        </w:rPr>
        <w:t>Management</w:t>
      </w:r>
      <w:r>
        <w:rPr>
          <w:spacing w:val="1"/>
        </w:rPr>
        <w:t xml:space="preserve"> </w:t>
      </w:r>
      <w:r>
        <w:rPr>
          <w:spacing w:val="-1"/>
        </w:rPr>
        <w:t>Agreement</w:t>
      </w:r>
      <w:r>
        <w:rPr>
          <w:spacing w:val="1"/>
        </w:rPr>
        <w:t xml:space="preserve"> </w:t>
      </w:r>
      <w:r>
        <w:t>is</w:t>
      </w:r>
      <w:r>
        <w:rPr>
          <w:spacing w:val="-2"/>
        </w:rPr>
        <w:t xml:space="preserve"> </w:t>
      </w:r>
      <w:r>
        <w:t xml:space="preserve">in </w:t>
      </w:r>
      <w:r>
        <w:rPr>
          <w:spacing w:val="-1"/>
        </w:rPr>
        <w:t>effect,</w:t>
      </w:r>
      <w:r>
        <w:rPr>
          <w:spacing w:val="-3"/>
        </w:rPr>
        <w:t xml:space="preserve"> </w:t>
      </w:r>
      <w:r>
        <w:t>it</w:t>
      </w:r>
      <w:r>
        <w:rPr>
          <w:spacing w:val="-2"/>
        </w:rPr>
        <w:t xml:space="preserve"> </w:t>
      </w:r>
      <w:r>
        <w:rPr>
          <w:spacing w:val="-1"/>
        </w:rPr>
        <w:t>being</w:t>
      </w:r>
      <w:r>
        <w:rPr>
          <w:spacing w:val="-3"/>
        </w:rPr>
        <w:t xml:space="preserve"> </w:t>
      </w:r>
      <w:r>
        <w:rPr>
          <w:spacing w:val="-1"/>
        </w:rPr>
        <w:t>understood</w:t>
      </w:r>
      <w:r>
        <w:t xml:space="preserve"> </w:t>
      </w:r>
      <w:r>
        <w:rPr>
          <w:spacing w:val="-1"/>
        </w:rPr>
        <w:t>that,</w:t>
      </w:r>
      <w:r>
        <w:t xml:space="preserve"> </w:t>
      </w:r>
      <w:r>
        <w:rPr>
          <w:spacing w:val="-1"/>
        </w:rPr>
        <w:t>for</w:t>
      </w:r>
      <w:r>
        <w:rPr>
          <w:spacing w:val="-2"/>
        </w:rPr>
        <w:t xml:space="preserve"> </w:t>
      </w:r>
      <w:r>
        <w:t>the</w:t>
      </w:r>
      <w:r>
        <w:rPr>
          <w:spacing w:val="-2"/>
        </w:rPr>
        <w:t xml:space="preserve"> </w:t>
      </w:r>
      <w:r>
        <w:rPr>
          <w:spacing w:val="-1"/>
        </w:rPr>
        <w:t>avoidance</w:t>
      </w:r>
      <w:r>
        <w:t xml:space="preserve"> of</w:t>
      </w:r>
      <w:r>
        <w:rPr>
          <w:spacing w:val="-2"/>
        </w:rPr>
        <w:t xml:space="preserve"> </w:t>
      </w:r>
      <w:r>
        <w:t>doubt,</w:t>
      </w:r>
      <w:r>
        <w:rPr>
          <w:spacing w:val="57"/>
        </w:rPr>
        <w:t xml:space="preserve"> </w:t>
      </w:r>
      <w:r>
        <w:t>the</w:t>
      </w:r>
      <w:r>
        <w:rPr>
          <w:spacing w:val="-2"/>
        </w:rPr>
        <w:t xml:space="preserve"> </w:t>
      </w:r>
      <w:r>
        <w:rPr>
          <w:spacing w:val="-1"/>
        </w:rPr>
        <w:t>Management</w:t>
      </w:r>
      <w:r>
        <w:rPr>
          <w:spacing w:val="1"/>
        </w:rPr>
        <w:t xml:space="preserve"> </w:t>
      </w:r>
      <w:r>
        <w:rPr>
          <w:spacing w:val="-1"/>
        </w:rPr>
        <w:t>Assets</w:t>
      </w:r>
      <w:r>
        <w:rPr>
          <w:spacing w:val="-2"/>
        </w:rPr>
        <w:t xml:space="preserve"> </w:t>
      </w:r>
      <w:r>
        <w:t>are</w:t>
      </w:r>
      <w:r>
        <w:rPr>
          <w:spacing w:val="-2"/>
        </w:rPr>
        <w:t xml:space="preserve"> </w:t>
      </w:r>
      <w:r>
        <w:t>not</w:t>
      </w:r>
      <w:r>
        <w:rPr>
          <w:spacing w:val="1"/>
        </w:rPr>
        <w:t xml:space="preserve"> </w:t>
      </w:r>
      <w:r>
        <w:rPr>
          <w:spacing w:val="-1"/>
        </w:rPr>
        <w:t>“plan</w:t>
      </w:r>
      <w:r>
        <w:rPr>
          <w:spacing w:val="-3"/>
        </w:rPr>
        <w:t xml:space="preserve"> </w:t>
      </w:r>
      <w:r>
        <w:rPr>
          <w:spacing w:val="-1"/>
        </w:rPr>
        <w:t>assets”</w:t>
      </w:r>
      <w:r>
        <w:t xml:space="preserve"> </w:t>
      </w:r>
      <w:r>
        <w:rPr>
          <w:spacing w:val="-1"/>
        </w:rPr>
        <w:t>subject</w:t>
      </w:r>
      <w:r>
        <w:rPr>
          <w:spacing w:val="-2"/>
        </w:rPr>
        <w:t xml:space="preserve"> </w:t>
      </w:r>
      <w:r>
        <w:t>to</w:t>
      </w:r>
      <w:r>
        <w:rPr>
          <w:spacing w:val="-3"/>
        </w:rPr>
        <w:t xml:space="preserve"> </w:t>
      </w:r>
      <w:r>
        <w:rPr>
          <w:spacing w:val="-1"/>
        </w:rPr>
        <w:t>ERISA.</w:t>
      </w:r>
    </w:p>
    <w:p w14:paraId="512E7B6F" w14:textId="77777777" w:rsidR="00E62BB3" w:rsidRDefault="00E62BB3">
      <w:pPr>
        <w:spacing w:before="11"/>
        <w:rPr>
          <w:rFonts w:ascii="Times New Roman" w:eastAsia="Times New Roman" w:hAnsi="Times New Roman" w:cs="Times New Roman"/>
          <w:sz w:val="20"/>
          <w:szCs w:val="20"/>
        </w:rPr>
      </w:pPr>
    </w:p>
    <w:p w14:paraId="7F422996" w14:textId="77777777" w:rsidR="00E62BB3" w:rsidRDefault="00FF63C7" w:rsidP="003F2412">
      <w:pPr>
        <w:pStyle w:val="BodyText"/>
        <w:numPr>
          <w:ilvl w:val="1"/>
          <w:numId w:val="5"/>
        </w:numPr>
        <w:tabs>
          <w:tab w:val="left" w:pos="1161"/>
        </w:tabs>
        <w:ind w:left="1160" w:right="121" w:hanging="720"/>
      </w:pPr>
      <w:r>
        <w:rPr>
          <w:rFonts w:cs="Times New Roman"/>
          <w:b/>
          <w:bCs/>
          <w:spacing w:val="-1"/>
        </w:rPr>
        <w:t>Manager’s</w:t>
      </w:r>
      <w:r>
        <w:rPr>
          <w:rFonts w:cs="Times New Roman"/>
          <w:b/>
          <w:bCs/>
        </w:rPr>
        <w:t xml:space="preserve"> </w:t>
      </w:r>
      <w:r>
        <w:rPr>
          <w:rFonts w:cs="Times New Roman"/>
          <w:b/>
          <w:bCs/>
          <w:spacing w:val="-1"/>
        </w:rPr>
        <w:t>Agents.</w:t>
      </w:r>
      <w:r>
        <w:rPr>
          <w:rFonts w:cs="Times New Roman"/>
          <w:b/>
          <w:bCs/>
          <w:spacing w:val="-3"/>
        </w:rPr>
        <w:t xml:space="preserve"> </w:t>
      </w:r>
      <w:r>
        <w:t xml:space="preserve">The </w:t>
      </w:r>
      <w:r>
        <w:rPr>
          <w:spacing w:val="-1"/>
        </w:rPr>
        <w:t>Agents</w:t>
      </w:r>
      <w:r>
        <w:t xml:space="preserve"> of</w:t>
      </w:r>
      <w:r>
        <w:rPr>
          <w:spacing w:val="-2"/>
        </w:rPr>
        <w:t xml:space="preserve"> </w:t>
      </w:r>
      <w:r>
        <w:rPr>
          <w:spacing w:val="-1"/>
        </w:rPr>
        <w:t>Manager</w:t>
      </w:r>
      <w:r>
        <w:rPr>
          <w:spacing w:val="1"/>
        </w:rPr>
        <w:t xml:space="preserve"> </w:t>
      </w:r>
      <w:r>
        <w:rPr>
          <w:spacing w:val="-1"/>
        </w:rPr>
        <w:t>who</w:t>
      </w:r>
      <w:r>
        <w:t xml:space="preserve"> </w:t>
      </w:r>
      <w:r>
        <w:rPr>
          <w:spacing w:val="-1"/>
        </w:rPr>
        <w:t>will</w:t>
      </w:r>
      <w:r>
        <w:rPr>
          <w:spacing w:val="-2"/>
        </w:rPr>
        <w:t xml:space="preserve"> </w:t>
      </w:r>
      <w:r>
        <w:t xml:space="preserve">be </w:t>
      </w:r>
      <w:r>
        <w:rPr>
          <w:spacing w:val="-1"/>
        </w:rPr>
        <w:t>responsible</w:t>
      </w:r>
      <w:r>
        <w:rPr>
          <w:spacing w:val="-2"/>
        </w:rPr>
        <w:t xml:space="preserve"> </w:t>
      </w:r>
      <w:r>
        <w:t>for</w:t>
      </w:r>
      <w:r>
        <w:rPr>
          <w:spacing w:val="1"/>
        </w:rPr>
        <w:t xml:space="preserve"> </w:t>
      </w:r>
      <w:r>
        <w:rPr>
          <w:spacing w:val="-2"/>
        </w:rPr>
        <w:t>performing</w:t>
      </w:r>
      <w:r>
        <w:rPr>
          <w:spacing w:val="51"/>
        </w:rPr>
        <w:t xml:space="preserve"> </w:t>
      </w:r>
      <w:r>
        <w:t>under</w:t>
      </w:r>
      <w:r>
        <w:rPr>
          <w:spacing w:val="-2"/>
        </w:rPr>
        <w:t xml:space="preserve"> </w:t>
      </w:r>
      <w:r>
        <w:rPr>
          <w:spacing w:val="-1"/>
        </w:rPr>
        <w:t>this</w:t>
      </w:r>
      <w:r>
        <w:t xml:space="preserve"> </w:t>
      </w:r>
      <w:r>
        <w:rPr>
          <w:spacing w:val="-1"/>
        </w:rPr>
        <w:t>Management</w:t>
      </w:r>
      <w:r>
        <w:rPr>
          <w:spacing w:val="1"/>
        </w:rPr>
        <w:t xml:space="preserve"> </w:t>
      </w:r>
      <w:r>
        <w:rPr>
          <w:spacing w:val="-1"/>
        </w:rPr>
        <w:t>Agreement</w:t>
      </w:r>
      <w:r>
        <w:rPr>
          <w:spacing w:val="1"/>
        </w:rPr>
        <w:t xml:space="preserve"> </w:t>
      </w:r>
      <w:r>
        <w:rPr>
          <w:spacing w:val="-1"/>
        </w:rPr>
        <w:t>are</w:t>
      </w:r>
      <w:r>
        <w:rPr>
          <w:spacing w:val="-2"/>
        </w:rPr>
        <w:t xml:space="preserve"> </w:t>
      </w:r>
      <w:r>
        <w:rPr>
          <w:spacing w:val="-1"/>
        </w:rPr>
        <w:t>individuals</w:t>
      </w:r>
      <w:r>
        <w:t xml:space="preserve"> </w:t>
      </w:r>
      <w:r>
        <w:rPr>
          <w:spacing w:val="-1"/>
        </w:rPr>
        <w:t>experienced</w:t>
      </w:r>
      <w:r>
        <w:t xml:space="preserve"> in</w:t>
      </w:r>
      <w:r>
        <w:rPr>
          <w:spacing w:val="-3"/>
        </w:rPr>
        <w:t xml:space="preserve"> </w:t>
      </w:r>
      <w:r>
        <w:t>the</w:t>
      </w:r>
      <w:r>
        <w:rPr>
          <w:spacing w:val="-2"/>
        </w:rPr>
        <w:t xml:space="preserve"> </w:t>
      </w:r>
      <w:r>
        <w:rPr>
          <w:spacing w:val="-1"/>
        </w:rPr>
        <w:t>performance</w:t>
      </w:r>
      <w:r>
        <w:t xml:space="preserve"> of</w:t>
      </w:r>
      <w:r>
        <w:rPr>
          <w:spacing w:val="-2"/>
        </w:rPr>
        <w:t xml:space="preserve"> </w:t>
      </w:r>
      <w:r>
        <w:t>the</w:t>
      </w:r>
      <w:r>
        <w:rPr>
          <w:spacing w:val="43"/>
        </w:rPr>
        <w:t xml:space="preserve"> </w:t>
      </w:r>
      <w:r>
        <w:rPr>
          <w:spacing w:val="-1"/>
        </w:rPr>
        <w:t>various</w:t>
      </w:r>
      <w:r>
        <w:rPr>
          <w:spacing w:val="-2"/>
        </w:rPr>
        <w:t xml:space="preserve"> </w:t>
      </w:r>
      <w:r>
        <w:rPr>
          <w:spacing w:val="-1"/>
        </w:rPr>
        <w:t>functions</w:t>
      </w:r>
      <w:r>
        <w:t xml:space="preserve"> </w:t>
      </w:r>
      <w:r>
        <w:rPr>
          <w:spacing w:val="-1"/>
        </w:rPr>
        <w:t>contemplated</w:t>
      </w:r>
      <w:r>
        <w:rPr>
          <w:spacing w:val="-3"/>
        </w:rPr>
        <w:t xml:space="preserve"> </w:t>
      </w:r>
      <w:r>
        <w:t>by</w:t>
      </w:r>
      <w:r>
        <w:rPr>
          <w:spacing w:val="-3"/>
        </w:rPr>
        <w:t xml:space="preserve"> </w:t>
      </w:r>
      <w:r>
        <w:t>this</w:t>
      </w:r>
      <w:r>
        <w:rPr>
          <w:spacing w:val="-2"/>
        </w:rPr>
        <w:t xml:space="preserve"> </w:t>
      </w:r>
      <w:r>
        <w:rPr>
          <w:spacing w:val="-1"/>
        </w:rPr>
        <w:t>Management</w:t>
      </w:r>
      <w:r>
        <w:rPr>
          <w:spacing w:val="1"/>
        </w:rPr>
        <w:t xml:space="preserve"> </w:t>
      </w:r>
      <w:r>
        <w:rPr>
          <w:spacing w:val="-1"/>
        </w:rPr>
        <w:t>Agreement</w:t>
      </w:r>
      <w:r>
        <w:rPr>
          <w:spacing w:val="1"/>
        </w:rPr>
        <w:t xml:space="preserve"> </w:t>
      </w:r>
      <w:r>
        <w:t xml:space="preserve">and </w:t>
      </w:r>
      <w:r>
        <w:rPr>
          <w:spacing w:val="-1"/>
        </w:rPr>
        <w:t>have</w:t>
      </w:r>
      <w:r>
        <w:t xml:space="preserve"> </w:t>
      </w:r>
      <w:r>
        <w:rPr>
          <w:spacing w:val="-1"/>
        </w:rPr>
        <w:t>not</w:t>
      </w:r>
      <w:r>
        <w:rPr>
          <w:spacing w:val="1"/>
        </w:rPr>
        <w:t xml:space="preserve"> </w:t>
      </w:r>
      <w:r>
        <w:rPr>
          <w:spacing w:val="-2"/>
        </w:rPr>
        <w:t>been</w:t>
      </w:r>
      <w:r>
        <w:rPr>
          <w:spacing w:val="43"/>
        </w:rPr>
        <w:t xml:space="preserve"> </w:t>
      </w:r>
      <w:r>
        <w:rPr>
          <w:spacing w:val="-1"/>
        </w:rPr>
        <w:t>convicted</w:t>
      </w:r>
      <w:r>
        <w:t xml:space="preserve"> of</w:t>
      </w:r>
      <w:r>
        <w:rPr>
          <w:spacing w:val="-2"/>
        </w:rPr>
        <w:t xml:space="preserve"> </w:t>
      </w:r>
      <w:r>
        <w:t>any</w:t>
      </w:r>
      <w:r>
        <w:rPr>
          <w:spacing w:val="-3"/>
        </w:rPr>
        <w:t xml:space="preserve"> </w:t>
      </w:r>
      <w:r>
        <w:rPr>
          <w:spacing w:val="-1"/>
        </w:rPr>
        <w:t>felony,</w:t>
      </w:r>
      <w:r>
        <w:t xml:space="preserve"> </w:t>
      </w:r>
      <w:r>
        <w:rPr>
          <w:spacing w:val="-1"/>
        </w:rPr>
        <w:t>found</w:t>
      </w:r>
      <w:r>
        <w:t xml:space="preserve"> </w:t>
      </w:r>
      <w:r>
        <w:rPr>
          <w:spacing w:val="-1"/>
        </w:rPr>
        <w:t>liable</w:t>
      </w:r>
      <w:r>
        <w:rPr>
          <w:spacing w:val="-2"/>
        </w:rPr>
        <w:t xml:space="preserve"> </w:t>
      </w:r>
      <w:r>
        <w:t>in any</w:t>
      </w:r>
      <w:r>
        <w:rPr>
          <w:spacing w:val="-3"/>
        </w:rPr>
        <w:t xml:space="preserve"> </w:t>
      </w:r>
      <w:r>
        <w:rPr>
          <w:spacing w:val="-1"/>
        </w:rPr>
        <w:t>civil</w:t>
      </w:r>
      <w:r>
        <w:rPr>
          <w:spacing w:val="1"/>
        </w:rPr>
        <w:t xml:space="preserve"> </w:t>
      </w:r>
      <w:r>
        <w:t>or</w:t>
      </w:r>
      <w:r>
        <w:rPr>
          <w:spacing w:val="-2"/>
        </w:rPr>
        <w:t xml:space="preserve"> </w:t>
      </w:r>
      <w:r>
        <w:rPr>
          <w:spacing w:val="-1"/>
        </w:rPr>
        <w:t>administrative</w:t>
      </w:r>
      <w:r>
        <w:t xml:space="preserve"> </w:t>
      </w:r>
      <w:r>
        <w:rPr>
          <w:spacing w:val="-1"/>
        </w:rPr>
        <w:t>proceeding,</w:t>
      </w:r>
      <w:r>
        <w:t xml:space="preserve"> or</w:t>
      </w:r>
      <w:r>
        <w:rPr>
          <w:spacing w:val="-2"/>
        </w:rPr>
        <w:t xml:space="preserve"> </w:t>
      </w:r>
      <w:r>
        <w:rPr>
          <w:spacing w:val="-1"/>
        </w:rPr>
        <w:t>pleaded</w:t>
      </w:r>
      <w:r>
        <w:rPr>
          <w:spacing w:val="53"/>
        </w:rPr>
        <w:t xml:space="preserve"> </w:t>
      </w:r>
      <w:r>
        <w:t xml:space="preserve">no </w:t>
      </w:r>
      <w:r>
        <w:rPr>
          <w:spacing w:val="-1"/>
        </w:rPr>
        <w:t>contest</w:t>
      </w:r>
      <w:r>
        <w:rPr>
          <w:spacing w:val="1"/>
        </w:rPr>
        <w:t xml:space="preserve"> </w:t>
      </w:r>
      <w:r>
        <w:t>or</w:t>
      </w:r>
      <w:r>
        <w:rPr>
          <w:spacing w:val="-2"/>
        </w:rPr>
        <w:t xml:space="preserve"> </w:t>
      </w:r>
      <w:r>
        <w:rPr>
          <w:spacing w:val="-1"/>
        </w:rPr>
        <w:t>agreed</w:t>
      </w:r>
      <w:r>
        <w:rPr>
          <w:spacing w:val="-3"/>
        </w:rPr>
        <w:t xml:space="preserve"> </w:t>
      </w:r>
      <w:r>
        <w:t xml:space="preserve">to </w:t>
      </w:r>
      <w:r>
        <w:rPr>
          <w:spacing w:val="-1"/>
        </w:rPr>
        <w:t>any</w:t>
      </w:r>
      <w:r>
        <w:rPr>
          <w:spacing w:val="-3"/>
        </w:rPr>
        <w:t xml:space="preserve"> </w:t>
      </w:r>
      <w:r>
        <w:rPr>
          <w:spacing w:val="-1"/>
        </w:rPr>
        <w:t>consent</w:t>
      </w:r>
      <w:r>
        <w:rPr>
          <w:spacing w:val="1"/>
        </w:rPr>
        <w:t xml:space="preserve"> </w:t>
      </w:r>
      <w:r>
        <w:rPr>
          <w:spacing w:val="-1"/>
        </w:rPr>
        <w:t>decree</w:t>
      </w:r>
      <w:r>
        <w:t xml:space="preserve"> </w:t>
      </w:r>
      <w:r>
        <w:rPr>
          <w:spacing w:val="-1"/>
        </w:rPr>
        <w:t>with</w:t>
      </w:r>
      <w:r>
        <w:rPr>
          <w:spacing w:val="-3"/>
        </w:rPr>
        <w:t xml:space="preserve"> </w:t>
      </w:r>
      <w:r>
        <w:rPr>
          <w:spacing w:val="-1"/>
        </w:rPr>
        <w:t>respect</w:t>
      </w:r>
      <w:r>
        <w:rPr>
          <w:spacing w:val="-2"/>
        </w:rPr>
        <w:t xml:space="preserve"> </w:t>
      </w:r>
      <w:r>
        <w:t>to any</w:t>
      </w:r>
      <w:r>
        <w:rPr>
          <w:spacing w:val="-3"/>
        </w:rPr>
        <w:t xml:space="preserve"> </w:t>
      </w:r>
      <w:r>
        <w:rPr>
          <w:spacing w:val="-1"/>
        </w:rPr>
        <w:t>matter</w:t>
      </w:r>
      <w:r>
        <w:rPr>
          <w:spacing w:val="-2"/>
        </w:rPr>
        <w:t xml:space="preserve"> </w:t>
      </w:r>
      <w:r>
        <w:rPr>
          <w:spacing w:val="-1"/>
        </w:rPr>
        <w:t>involving</w:t>
      </w:r>
      <w:r>
        <w:rPr>
          <w:spacing w:val="-3"/>
        </w:rPr>
        <w:t xml:space="preserve"> </w:t>
      </w:r>
      <w:r>
        <w:rPr>
          <w:spacing w:val="-1"/>
        </w:rPr>
        <w:t>breach</w:t>
      </w:r>
      <w:r>
        <w:t xml:space="preserve"> </w:t>
      </w:r>
      <w:r>
        <w:rPr>
          <w:spacing w:val="-2"/>
        </w:rPr>
        <w:t>of</w:t>
      </w:r>
      <w:r>
        <w:rPr>
          <w:spacing w:val="55"/>
        </w:rPr>
        <w:t xml:space="preserve"> </w:t>
      </w:r>
      <w:r>
        <w:t xml:space="preserve">trust, </w:t>
      </w:r>
      <w:r>
        <w:rPr>
          <w:spacing w:val="-1"/>
        </w:rPr>
        <w:t>breach</w:t>
      </w:r>
      <w:r>
        <w:t xml:space="preserve"> </w:t>
      </w:r>
      <w:r>
        <w:rPr>
          <w:spacing w:val="-2"/>
        </w:rPr>
        <w:t>of</w:t>
      </w:r>
      <w:r>
        <w:rPr>
          <w:spacing w:val="1"/>
        </w:rPr>
        <w:t xml:space="preserve"> </w:t>
      </w:r>
      <w:r>
        <w:rPr>
          <w:spacing w:val="-1"/>
        </w:rPr>
        <w:t>fiduciary</w:t>
      </w:r>
      <w:r>
        <w:rPr>
          <w:spacing w:val="-3"/>
        </w:rPr>
        <w:t xml:space="preserve"> </w:t>
      </w:r>
      <w:r>
        <w:rPr>
          <w:spacing w:val="-1"/>
        </w:rPr>
        <w:t>duty,</w:t>
      </w:r>
      <w:r>
        <w:t xml:space="preserve"> </w:t>
      </w:r>
      <w:r>
        <w:rPr>
          <w:spacing w:val="-1"/>
        </w:rPr>
        <w:t>fraud,</w:t>
      </w:r>
      <w:r>
        <w:t xml:space="preserve"> </w:t>
      </w:r>
      <w:r>
        <w:rPr>
          <w:spacing w:val="-1"/>
        </w:rPr>
        <w:t>securities</w:t>
      </w:r>
      <w:r>
        <w:rPr>
          <w:spacing w:val="-2"/>
        </w:rPr>
        <w:t xml:space="preserve"> </w:t>
      </w:r>
      <w:r>
        <w:t>law</w:t>
      </w:r>
      <w:r>
        <w:rPr>
          <w:spacing w:val="-1"/>
        </w:rPr>
        <w:t xml:space="preserve"> violations,</w:t>
      </w:r>
      <w:r>
        <w:t xml:space="preserve"> </w:t>
      </w:r>
      <w:r>
        <w:rPr>
          <w:spacing w:val="-2"/>
        </w:rPr>
        <w:t>or</w:t>
      </w:r>
      <w:r>
        <w:rPr>
          <w:spacing w:val="1"/>
        </w:rPr>
        <w:t xml:space="preserve"> </w:t>
      </w:r>
      <w:r>
        <w:rPr>
          <w:spacing w:val="-1"/>
        </w:rPr>
        <w:t>bankruptcy</w:t>
      </w:r>
      <w:r>
        <w:rPr>
          <w:spacing w:val="-3"/>
        </w:rPr>
        <w:t xml:space="preserve"> </w:t>
      </w:r>
      <w:r>
        <w:t>law</w:t>
      </w:r>
      <w:r>
        <w:rPr>
          <w:spacing w:val="53"/>
        </w:rPr>
        <w:t xml:space="preserve"> </w:t>
      </w:r>
      <w:r>
        <w:rPr>
          <w:spacing w:val="-1"/>
        </w:rPr>
        <w:t>violations.</w:t>
      </w:r>
    </w:p>
    <w:p w14:paraId="28425EA6" w14:textId="77777777" w:rsidR="00E62BB3" w:rsidRDefault="00E62BB3">
      <w:pPr>
        <w:spacing w:before="11"/>
        <w:rPr>
          <w:rFonts w:ascii="Times New Roman" w:eastAsia="Times New Roman" w:hAnsi="Times New Roman" w:cs="Times New Roman"/>
          <w:sz w:val="20"/>
          <w:szCs w:val="20"/>
        </w:rPr>
      </w:pPr>
    </w:p>
    <w:p w14:paraId="1535C339" w14:textId="77777777" w:rsidR="00E62BB3" w:rsidRDefault="00FF63C7" w:rsidP="003F2412">
      <w:pPr>
        <w:pStyle w:val="BodyText"/>
        <w:numPr>
          <w:ilvl w:val="1"/>
          <w:numId w:val="5"/>
        </w:numPr>
        <w:tabs>
          <w:tab w:val="left" w:pos="1161"/>
        </w:tabs>
        <w:ind w:left="1160" w:right="406" w:hanging="720"/>
      </w:pPr>
      <w:r>
        <w:rPr>
          <w:b/>
          <w:spacing w:val="-1"/>
        </w:rPr>
        <w:t>Placement</w:t>
      </w:r>
      <w:r>
        <w:rPr>
          <w:b/>
          <w:spacing w:val="1"/>
        </w:rPr>
        <w:t xml:space="preserve"> </w:t>
      </w:r>
      <w:r>
        <w:rPr>
          <w:b/>
          <w:spacing w:val="-1"/>
        </w:rPr>
        <w:t>Agents</w:t>
      </w:r>
      <w:r>
        <w:rPr>
          <w:spacing w:val="-1"/>
        </w:rPr>
        <w:t>.</w:t>
      </w:r>
      <w:r>
        <w:rPr>
          <w:spacing w:val="53"/>
        </w:rPr>
        <w:t xml:space="preserve"> </w:t>
      </w:r>
      <w:proofErr w:type="gramStart"/>
      <w:r>
        <w:rPr>
          <w:spacing w:val="-1"/>
        </w:rPr>
        <w:t>Manager</w:t>
      </w:r>
      <w:proofErr w:type="gramEnd"/>
      <w:r>
        <w:rPr>
          <w:spacing w:val="1"/>
        </w:rPr>
        <w:t xml:space="preserve"> </w:t>
      </w:r>
      <w:r>
        <w:rPr>
          <w:spacing w:val="-1"/>
        </w:rPr>
        <w:t>confirms</w:t>
      </w:r>
      <w:r>
        <w:t xml:space="preserve"> </w:t>
      </w:r>
      <w:r>
        <w:rPr>
          <w:spacing w:val="-1"/>
        </w:rPr>
        <w:t>that</w:t>
      </w:r>
      <w:r>
        <w:rPr>
          <w:spacing w:val="1"/>
        </w:rPr>
        <w:t xml:space="preserve"> </w:t>
      </w:r>
      <w:r>
        <w:t xml:space="preserve">no </w:t>
      </w:r>
      <w:r>
        <w:rPr>
          <w:spacing w:val="-1"/>
        </w:rPr>
        <w:t>placement</w:t>
      </w:r>
      <w:r>
        <w:rPr>
          <w:spacing w:val="1"/>
        </w:rPr>
        <w:t xml:space="preserve"> </w:t>
      </w:r>
      <w:r>
        <w:rPr>
          <w:spacing w:val="-1"/>
        </w:rPr>
        <w:t>agent</w:t>
      </w:r>
      <w:r>
        <w:rPr>
          <w:spacing w:val="-2"/>
        </w:rPr>
        <w:t xml:space="preserve"> </w:t>
      </w:r>
      <w:r>
        <w:rPr>
          <w:spacing w:val="-1"/>
        </w:rPr>
        <w:t>fees</w:t>
      </w:r>
      <w:r>
        <w:t xml:space="preserve"> </w:t>
      </w:r>
      <w:r>
        <w:rPr>
          <w:spacing w:val="-1"/>
        </w:rPr>
        <w:t>have</w:t>
      </w:r>
      <w:r>
        <w:t xml:space="preserve"> </w:t>
      </w:r>
      <w:r>
        <w:rPr>
          <w:spacing w:val="-1"/>
        </w:rPr>
        <w:t>been</w:t>
      </w:r>
      <w:r>
        <w:t xml:space="preserve"> </w:t>
      </w:r>
      <w:r>
        <w:rPr>
          <w:spacing w:val="-2"/>
        </w:rPr>
        <w:t>paid</w:t>
      </w:r>
      <w:r>
        <w:t xml:space="preserve"> in</w:t>
      </w:r>
      <w:r>
        <w:rPr>
          <w:spacing w:val="39"/>
        </w:rPr>
        <w:t xml:space="preserve"> </w:t>
      </w:r>
      <w:r>
        <w:rPr>
          <w:spacing w:val="-1"/>
        </w:rPr>
        <w:t>connection</w:t>
      </w:r>
      <w:r>
        <w:t xml:space="preserve"> </w:t>
      </w:r>
      <w:r>
        <w:rPr>
          <w:spacing w:val="-1"/>
        </w:rPr>
        <w:t>with</w:t>
      </w:r>
      <w:r>
        <w:rPr>
          <w:spacing w:val="-3"/>
        </w:rPr>
        <w:t xml:space="preserve"> </w:t>
      </w:r>
      <w:r>
        <w:t>the</w:t>
      </w:r>
      <w:r>
        <w:rPr>
          <w:spacing w:val="-2"/>
        </w:rPr>
        <w:t xml:space="preserve"> </w:t>
      </w:r>
      <w:r>
        <w:rPr>
          <w:spacing w:val="-1"/>
        </w:rPr>
        <w:t>investment</w:t>
      </w:r>
      <w:r>
        <w:rPr>
          <w:spacing w:val="1"/>
        </w:rPr>
        <w:t xml:space="preserve"> </w:t>
      </w:r>
      <w:r>
        <w:t>by</w:t>
      </w:r>
      <w:r>
        <w:rPr>
          <w:spacing w:val="-3"/>
        </w:rPr>
        <w:t xml:space="preserve"> </w:t>
      </w:r>
      <w:r>
        <w:t xml:space="preserve">the </w:t>
      </w:r>
      <w:r>
        <w:rPr>
          <w:spacing w:val="-1"/>
        </w:rPr>
        <w:t>System,</w:t>
      </w:r>
      <w:r>
        <w:t xml:space="preserve"> except</w:t>
      </w:r>
      <w:r>
        <w:rPr>
          <w:spacing w:val="-2"/>
        </w:rPr>
        <w:t xml:space="preserve"> </w:t>
      </w:r>
      <w:r>
        <w:t xml:space="preserve">as </w:t>
      </w:r>
      <w:r>
        <w:rPr>
          <w:spacing w:val="-1"/>
        </w:rPr>
        <w:t>disclosed</w:t>
      </w:r>
      <w:r>
        <w:t xml:space="preserve"> in </w:t>
      </w:r>
      <w:r>
        <w:rPr>
          <w:spacing w:val="-1"/>
        </w:rPr>
        <w:t>writing</w:t>
      </w:r>
      <w:r>
        <w:rPr>
          <w:spacing w:val="-3"/>
        </w:rPr>
        <w:t xml:space="preserve"> </w:t>
      </w:r>
      <w:r>
        <w:t>in</w:t>
      </w:r>
      <w:r>
        <w:rPr>
          <w:spacing w:val="-3"/>
        </w:rPr>
        <w:t xml:space="preserve"> </w:t>
      </w:r>
      <w:r>
        <w:rPr>
          <w:spacing w:val="-1"/>
        </w:rPr>
        <w:t>the</w:t>
      </w:r>
      <w:r>
        <w:rPr>
          <w:spacing w:val="41"/>
        </w:rPr>
        <w:t xml:space="preserve"> </w:t>
      </w:r>
      <w:r>
        <w:rPr>
          <w:spacing w:val="-1"/>
        </w:rPr>
        <w:t>Placement</w:t>
      </w:r>
      <w:r>
        <w:rPr>
          <w:spacing w:val="1"/>
        </w:rPr>
        <w:t xml:space="preserve"> </w:t>
      </w:r>
      <w:r>
        <w:rPr>
          <w:spacing w:val="-1"/>
        </w:rPr>
        <w:t>Agent</w:t>
      </w:r>
      <w:r>
        <w:rPr>
          <w:spacing w:val="1"/>
        </w:rPr>
        <w:t xml:space="preserve"> </w:t>
      </w:r>
      <w:r>
        <w:rPr>
          <w:spacing w:val="-1"/>
        </w:rPr>
        <w:t>Disclosure</w:t>
      </w:r>
      <w:r>
        <w:t xml:space="preserve"> </w:t>
      </w:r>
      <w:r>
        <w:rPr>
          <w:spacing w:val="-1"/>
        </w:rPr>
        <w:t>Letter</w:t>
      </w:r>
      <w:r>
        <w:rPr>
          <w:spacing w:val="1"/>
        </w:rPr>
        <w:t xml:space="preserve"> </w:t>
      </w:r>
      <w:r>
        <w:rPr>
          <w:spacing w:val="-1"/>
        </w:rPr>
        <w:t>attached</w:t>
      </w:r>
      <w:r>
        <w:rPr>
          <w:spacing w:val="-3"/>
        </w:rPr>
        <w:t xml:space="preserve"> </w:t>
      </w:r>
      <w:r>
        <w:rPr>
          <w:spacing w:val="-1"/>
        </w:rPr>
        <w:t>hereto</w:t>
      </w:r>
      <w:r>
        <w:rPr>
          <w:spacing w:val="-3"/>
        </w:rPr>
        <w:t xml:space="preserve"> </w:t>
      </w:r>
      <w:r>
        <w:t>as</w:t>
      </w:r>
      <w:r>
        <w:rPr>
          <w:spacing w:val="-2"/>
        </w:rPr>
        <w:t xml:space="preserve"> </w:t>
      </w:r>
      <w:r>
        <w:rPr>
          <w:spacing w:val="-1"/>
        </w:rPr>
        <w:t>Exhibit</w:t>
      </w:r>
      <w:r>
        <w:rPr>
          <w:spacing w:val="1"/>
        </w:rPr>
        <w:t xml:space="preserve"> </w:t>
      </w:r>
      <w:r>
        <w:rPr>
          <w:spacing w:val="-1"/>
        </w:rPr>
        <w:t>F.</w:t>
      </w:r>
    </w:p>
    <w:p w14:paraId="4A8F2F08" w14:textId="77777777" w:rsidR="00E62BB3" w:rsidRDefault="00E62BB3">
      <w:pPr>
        <w:sectPr w:rsidR="00E62BB3">
          <w:pgSz w:w="12240" w:h="15840"/>
          <w:pgMar w:top="1380" w:right="1340" w:bottom="900" w:left="1720" w:header="0" w:footer="708" w:gutter="0"/>
          <w:cols w:space="720"/>
        </w:sectPr>
      </w:pPr>
    </w:p>
    <w:p w14:paraId="720C3120" w14:textId="77777777" w:rsidR="00E62BB3" w:rsidRDefault="00FF63C7" w:rsidP="003F2412">
      <w:pPr>
        <w:pStyle w:val="BodyText"/>
        <w:numPr>
          <w:ilvl w:val="1"/>
          <w:numId w:val="5"/>
        </w:numPr>
        <w:tabs>
          <w:tab w:val="left" w:pos="1561"/>
        </w:tabs>
        <w:spacing w:before="54"/>
        <w:ind w:left="1560" w:right="557" w:hanging="720"/>
      </w:pPr>
      <w:r>
        <w:rPr>
          <w:b/>
          <w:spacing w:val="-1"/>
        </w:rPr>
        <w:lastRenderedPageBreak/>
        <w:t>Disclosure</w:t>
      </w:r>
      <w:r>
        <w:rPr>
          <w:b/>
        </w:rPr>
        <w:t xml:space="preserve"> </w:t>
      </w:r>
      <w:r>
        <w:rPr>
          <w:b/>
          <w:spacing w:val="-1"/>
        </w:rPr>
        <w:t>Statement.</w:t>
      </w:r>
      <w:r>
        <w:rPr>
          <w:b/>
        </w:rPr>
        <w:t xml:space="preserve"> </w:t>
      </w:r>
      <w:r>
        <w:rPr>
          <w:spacing w:val="-2"/>
        </w:rPr>
        <w:t>Manager</w:t>
      </w:r>
      <w:r>
        <w:rPr>
          <w:spacing w:val="1"/>
        </w:rPr>
        <w:t xml:space="preserve"> </w:t>
      </w:r>
      <w:r>
        <w:rPr>
          <w:spacing w:val="-1"/>
        </w:rPr>
        <w:t>warrants</w:t>
      </w:r>
      <w:r>
        <w:t xml:space="preserve"> </w:t>
      </w:r>
      <w:r>
        <w:rPr>
          <w:spacing w:val="-1"/>
        </w:rPr>
        <w:t>that</w:t>
      </w:r>
      <w:r>
        <w:rPr>
          <w:spacing w:val="-2"/>
        </w:rPr>
        <w:t xml:space="preserve"> </w:t>
      </w:r>
      <w:r>
        <w:rPr>
          <w:spacing w:val="-1"/>
        </w:rPr>
        <w:t>it</w:t>
      </w:r>
      <w:r>
        <w:rPr>
          <w:spacing w:val="1"/>
        </w:rPr>
        <w:t xml:space="preserve"> </w:t>
      </w:r>
      <w:r>
        <w:rPr>
          <w:spacing w:val="-1"/>
        </w:rPr>
        <w:t>has</w:t>
      </w:r>
      <w:r>
        <w:t xml:space="preserve"> </w:t>
      </w:r>
      <w:r>
        <w:rPr>
          <w:spacing w:val="-1"/>
        </w:rPr>
        <w:t>delivered</w:t>
      </w:r>
      <w:r>
        <w:t xml:space="preserve"> </w:t>
      </w:r>
      <w:r>
        <w:rPr>
          <w:spacing w:val="-1"/>
        </w:rPr>
        <w:t>to</w:t>
      </w:r>
      <w:r>
        <w:t xml:space="preserve"> </w:t>
      </w:r>
      <w:r>
        <w:rPr>
          <w:spacing w:val="-1"/>
        </w:rPr>
        <w:t>the</w:t>
      </w:r>
      <w:r>
        <w:t xml:space="preserve"> </w:t>
      </w:r>
      <w:r>
        <w:rPr>
          <w:spacing w:val="-1"/>
        </w:rPr>
        <w:t>System</w:t>
      </w:r>
      <w:r>
        <w:rPr>
          <w:spacing w:val="-4"/>
        </w:rPr>
        <w:t xml:space="preserve"> </w:t>
      </w:r>
      <w:r>
        <w:t>its</w:t>
      </w:r>
      <w:r>
        <w:rPr>
          <w:spacing w:val="49"/>
        </w:rPr>
        <w:t xml:space="preserve"> </w:t>
      </w:r>
      <w:r>
        <w:rPr>
          <w:spacing w:val="-1"/>
        </w:rPr>
        <w:t>Disclosure</w:t>
      </w:r>
      <w:r>
        <w:t xml:space="preserve"> </w:t>
      </w:r>
      <w:r>
        <w:rPr>
          <w:spacing w:val="-1"/>
        </w:rPr>
        <w:t>Statement.</w:t>
      </w:r>
      <w:r>
        <w:rPr>
          <w:spacing w:val="-3"/>
        </w:rPr>
        <w:t xml:space="preserve"> </w:t>
      </w:r>
      <w:r>
        <w:t>The</w:t>
      </w:r>
      <w:r>
        <w:rPr>
          <w:spacing w:val="-2"/>
        </w:rPr>
        <w:t xml:space="preserve"> </w:t>
      </w:r>
      <w:r>
        <w:rPr>
          <w:spacing w:val="-1"/>
        </w:rPr>
        <w:t>System</w:t>
      </w:r>
      <w:r>
        <w:rPr>
          <w:spacing w:val="-4"/>
        </w:rPr>
        <w:t xml:space="preserve"> </w:t>
      </w:r>
      <w:r>
        <w:rPr>
          <w:spacing w:val="-1"/>
        </w:rPr>
        <w:t>acknowledges</w:t>
      </w:r>
      <w:r>
        <w:t xml:space="preserve"> that</w:t>
      </w:r>
      <w:r>
        <w:rPr>
          <w:spacing w:val="-2"/>
        </w:rPr>
        <w:t xml:space="preserve"> </w:t>
      </w:r>
      <w:r>
        <w:rPr>
          <w:spacing w:val="-1"/>
        </w:rPr>
        <w:t>it</w:t>
      </w:r>
      <w:r>
        <w:rPr>
          <w:spacing w:val="1"/>
        </w:rPr>
        <w:t xml:space="preserve"> </w:t>
      </w:r>
      <w:r>
        <w:t>has</w:t>
      </w:r>
      <w:r>
        <w:rPr>
          <w:spacing w:val="-2"/>
        </w:rPr>
        <w:t xml:space="preserve"> </w:t>
      </w:r>
      <w:r>
        <w:rPr>
          <w:spacing w:val="-1"/>
        </w:rPr>
        <w:t>received</w:t>
      </w:r>
      <w:r>
        <w:t xml:space="preserve"> </w:t>
      </w:r>
      <w:r>
        <w:rPr>
          <w:spacing w:val="-1"/>
        </w:rPr>
        <w:t>such</w:t>
      </w:r>
      <w:r>
        <w:t xml:space="preserve"> </w:t>
      </w:r>
      <w:proofErr w:type="gramStart"/>
      <w:r>
        <w:rPr>
          <w:spacing w:val="-1"/>
        </w:rPr>
        <w:t>Disclosure</w:t>
      </w:r>
      <w:proofErr w:type="gramEnd"/>
      <w:r>
        <w:rPr>
          <w:spacing w:val="55"/>
        </w:rPr>
        <w:t xml:space="preserve"> </w:t>
      </w:r>
      <w:r>
        <w:rPr>
          <w:spacing w:val="-1"/>
        </w:rPr>
        <w:t>Statement.</w:t>
      </w:r>
    </w:p>
    <w:p w14:paraId="58C5960E" w14:textId="77777777" w:rsidR="00E62BB3" w:rsidRDefault="00E62BB3">
      <w:pPr>
        <w:spacing w:before="9"/>
        <w:rPr>
          <w:rFonts w:ascii="Times New Roman" w:eastAsia="Times New Roman" w:hAnsi="Times New Roman" w:cs="Times New Roman"/>
          <w:sz w:val="20"/>
          <w:szCs w:val="20"/>
        </w:rPr>
      </w:pPr>
    </w:p>
    <w:p w14:paraId="2F1A73A0" w14:textId="77777777" w:rsidR="00E62BB3" w:rsidRDefault="00FF63C7">
      <w:pPr>
        <w:pStyle w:val="BodyText"/>
        <w:spacing w:line="276" w:lineRule="auto"/>
        <w:ind w:left="1559" w:right="153"/>
      </w:pPr>
      <w:proofErr w:type="gramStart"/>
      <w:r>
        <w:rPr>
          <w:spacing w:val="-1"/>
        </w:rPr>
        <w:t>Manager</w:t>
      </w:r>
      <w:proofErr w:type="gramEnd"/>
      <w:r>
        <w:rPr>
          <w:spacing w:val="1"/>
        </w:rPr>
        <w:t xml:space="preserve"> </w:t>
      </w:r>
      <w:r>
        <w:rPr>
          <w:spacing w:val="-1"/>
        </w:rPr>
        <w:t>understands</w:t>
      </w:r>
      <w:r>
        <w:rPr>
          <w:spacing w:val="-2"/>
        </w:rPr>
        <w:t xml:space="preserve"> </w:t>
      </w:r>
      <w:r>
        <w:t xml:space="preserve">and </w:t>
      </w:r>
      <w:r>
        <w:rPr>
          <w:spacing w:val="-1"/>
        </w:rPr>
        <w:t>agrees</w:t>
      </w:r>
      <w:r>
        <w:t xml:space="preserve"> </w:t>
      </w:r>
      <w:r>
        <w:rPr>
          <w:spacing w:val="-1"/>
        </w:rPr>
        <w:t>that</w:t>
      </w:r>
      <w:r>
        <w:rPr>
          <w:spacing w:val="-2"/>
        </w:rPr>
        <w:t xml:space="preserve"> </w:t>
      </w:r>
      <w:r>
        <w:t xml:space="preserve">the </w:t>
      </w:r>
      <w:r>
        <w:rPr>
          <w:spacing w:val="-1"/>
        </w:rPr>
        <w:t>System</w:t>
      </w:r>
      <w:r>
        <w:rPr>
          <w:spacing w:val="-4"/>
        </w:rPr>
        <w:t xml:space="preserve"> </w:t>
      </w:r>
      <w:r>
        <w:t xml:space="preserve">has </w:t>
      </w:r>
      <w:r>
        <w:rPr>
          <w:spacing w:val="-1"/>
        </w:rPr>
        <w:t>relied</w:t>
      </w:r>
      <w:r>
        <w:t xml:space="preserve"> upon</w:t>
      </w:r>
      <w:r>
        <w:rPr>
          <w:spacing w:val="-3"/>
        </w:rPr>
        <w:t xml:space="preserve"> </w:t>
      </w:r>
      <w:r>
        <w:t>the</w:t>
      </w:r>
      <w:r>
        <w:rPr>
          <w:spacing w:val="-2"/>
        </w:rPr>
        <w:t xml:space="preserve"> </w:t>
      </w:r>
      <w:r>
        <w:rPr>
          <w:spacing w:val="-1"/>
        </w:rPr>
        <w:t>foregoing</w:t>
      </w:r>
      <w:r>
        <w:rPr>
          <w:spacing w:val="35"/>
        </w:rPr>
        <w:t xml:space="preserve"> </w:t>
      </w:r>
      <w:r>
        <w:rPr>
          <w:spacing w:val="-1"/>
        </w:rPr>
        <w:t>acknowledgments,</w:t>
      </w:r>
      <w:r>
        <w:t xml:space="preserve"> </w:t>
      </w:r>
      <w:r>
        <w:rPr>
          <w:spacing w:val="-1"/>
        </w:rPr>
        <w:t>representations,</w:t>
      </w:r>
      <w:r>
        <w:t xml:space="preserve"> </w:t>
      </w:r>
      <w:r>
        <w:rPr>
          <w:spacing w:val="-1"/>
        </w:rPr>
        <w:t>warranties,</w:t>
      </w:r>
      <w:r>
        <w:t xml:space="preserve"> </w:t>
      </w:r>
      <w:r>
        <w:rPr>
          <w:spacing w:val="-1"/>
        </w:rPr>
        <w:t>covenants,</w:t>
      </w:r>
      <w:r>
        <w:t xml:space="preserve"> </w:t>
      </w:r>
      <w:r>
        <w:rPr>
          <w:spacing w:val="-1"/>
        </w:rPr>
        <w:t>and</w:t>
      </w:r>
      <w:r>
        <w:t xml:space="preserve"> </w:t>
      </w:r>
      <w:r>
        <w:rPr>
          <w:spacing w:val="-1"/>
        </w:rPr>
        <w:t>agreements</w:t>
      </w:r>
      <w:r>
        <w:rPr>
          <w:spacing w:val="-2"/>
        </w:rPr>
        <w:t xml:space="preserve"> </w:t>
      </w:r>
      <w:r>
        <w:t>and</w:t>
      </w:r>
      <w:r>
        <w:rPr>
          <w:spacing w:val="-3"/>
        </w:rPr>
        <w:t xml:space="preserve"> </w:t>
      </w:r>
      <w:r>
        <w:rPr>
          <w:spacing w:val="-1"/>
        </w:rPr>
        <w:t>that</w:t>
      </w:r>
      <w:r>
        <w:rPr>
          <w:spacing w:val="-2"/>
        </w:rPr>
        <w:t xml:space="preserve"> </w:t>
      </w:r>
      <w:r>
        <w:t>the</w:t>
      </w:r>
      <w:r>
        <w:rPr>
          <w:spacing w:val="47"/>
        </w:rPr>
        <w:t xml:space="preserve"> </w:t>
      </w:r>
      <w:r>
        <w:rPr>
          <w:spacing w:val="-1"/>
        </w:rPr>
        <w:t>same</w:t>
      </w:r>
      <w:r>
        <w:t xml:space="preserve"> </w:t>
      </w:r>
      <w:proofErr w:type="gramStart"/>
      <w:r>
        <w:rPr>
          <w:spacing w:val="-1"/>
        </w:rPr>
        <w:t>constitute</w:t>
      </w:r>
      <w:proofErr w:type="gramEnd"/>
      <w:r>
        <w:rPr>
          <w:spacing w:val="-2"/>
        </w:rPr>
        <w:t xml:space="preserve"> </w:t>
      </w:r>
      <w:r>
        <w:t xml:space="preserve">a </w:t>
      </w:r>
      <w:r>
        <w:rPr>
          <w:spacing w:val="-1"/>
        </w:rPr>
        <w:t>material</w:t>
      </w:r>
      <w:r>
        <w:rPr>
          <w:spacing w:val="-2"/>
        </w:rPr>
        <w:t xml:space="preserve"> </w:t>
      </w:r>
      <w:r>
        <w:rPr>
          <w:spacing w:val="-1"/>
        </w:rPr>
        <w:t>inducement</w:t>
      </w:r>
      <w:r>
        <w:rPr>
          <w:spacing w:val="1"/>
        </w:rPr>
        <w:t xml:space="preserve"> </w:t>
      </w:r>
      <w:r>
        <w:rPr>
          <w:spacing w:val="-1"/>
        </w:rPr>
        <w:t>to</w:t>
      </w:r>
      <w:r>
        <w:t xml:space="preserve"> </w:t>
      </w:r>
      <w:r>
        <w:rPr>
          <w:spacing w:val="-1"/>
        </w:rPr>
        <w:t>the</w:t>
      </w:r>
      <w:r>
        <w:t xml:space="preserve"> </w:t>
      </w:r>
      <w:r>
        <w:rPr>
          <w:spacing w:val="-1"/>
        </w:rPr>
        <w:t>System’s</w:t>
      </w:r>
      <w:r>
        <w:rPr>
          <w:spacing w:val="-2"/>
        </w:rPr>
        <w:t xml:space="preserve"> </w:t>
      </w:r>
      <w:r>
        <w:rPr>
          <w:spacing w:val="-1"/>
        </w:rPr>
        <w:t>decision</w:t>
      </w:r>
      <w:r>
        <w:rPr>
          <w:spacing w:val="-3"/>
        </w:rPr>
        <w:t xml:space="preserve"> </w:t>
      </w:r>
      <w:r>
        <w:t>to</w:t>
      </w:r>
      <w:r>
        <w:rPr>
          <w:spacing w:val="-3"/>
        </w:rPr>
        <w:t xml:space="preserve"> </w:t>
      </w:r>
      <w:r>
        <w:rPr>
          <w:spacing w:val="-1"/>
        </w:rPr>
        <w:t>enter</w:t>
      </w:r>
      <w:r>
        <w:rPr>
          <w:spacing w:val="-2"/>
        </w:rPr>
        <w:t xml:space="preserve"> </w:t>
      </w:r>
      <w:r>
        <w:rPr>
          <w:spacing w:val="-1"/>
        </w:rPr>
        <w:t>into</w:t>
      </w:r>
      <w:r>
        <w:t xml:space="preserve"> </w:t>
      </w:r>
      <w:r>
        <w:rPr>
          <w:spacing w:val="-1"/>
        </w:rPr>
        <w:t>this</w:t>
      </w:r>
      <w:r>
        <w:rPr>
          <w:spacing w:val="71"/>
        </w:rPr>
        <w:t xml:space="preserve"> </w:t>
      </w:r>
      <w:r>
        <w:rPr>
          <w:spacing w:val="-1"/>
        </w:rPr>
        <w:t>Management</w:t>
      </w:r>
      <w:r>
        <w:rPr>
          <w:spacing w:val="1"/>
        </w:rPr>
        <w:t xml:space="preserve"> </w:t>
      </w:r>
      <w:r>
        <w:rPr>
          <w:spacing w:val="-1"/>
        </w:rPr>
        <w:t>Agreement.</w:t>
      </w:r>
    </w:p>
    <w:p w14:paraId="24D2811E" w14:textId="77777777" w:rsidR="00E62BB3" w:rsidRDefault="00E62BB3">
      <w:pPr>
        <w:spacing w:before="4"/>
        <w:rPr>
          <w:rFonts w:ascii="Times New Roman" w:eastAsia="Times New Roman" w:hAnsi="Times New Roman" w:cs="Times New Roman"/>
          <w:sz w:val="21"/>
          <w:szCs w:val="21"/>
        </w:rPr>
      </w:pPr>
    </w:p>
    <w:p w14:paraId="3AB01405" w14:textId="77777777" w:rsidR="00E62BB3" w:rsidRDefault="00FF63C7" w:rsidP="003F2412">
      <w:pPr>
        <w:pStyle w:val="Heading3"/>
        <w:numPr>
          <w:ilvl w:val="0"/>
          <w:numId w:val="5"/>
        </w:numPr>
        <w:tabs>
          <w:tab w:val="left" w:pos="840"/>
        </w:tabs>
        <w:ind w:left="839" w:hanging="720"/>
        <w:rPr>
          <w:b w:val="0"/>
          <w:bCs w:val="0"/>
        </w:rPr>
      </w:pPr>
      <w:r>
        <w:rPr>
          <w:spacing w:val="-1"/>
        </w:rPr>
        <w:t>Liability</w:t>
      </w:r>
      <w:r>
        <w:t xml:space="preserve"> </w:t>
      </w:r>
      <w:r>
        <w:rPr>
          <w:spacing w:val="-1"/>
        </w:rPr>
        <w:t>Insurance</w:t>
      </w:r>
    </w:p>
    <w:p w14:paraId="0FFCDF88" w14:textId="77777777" w:rsidR="00E62BB3" w:rsidRDefault="00E62BB3">
      <w:pPr>
        <w:spacing w:before="7"/>
        <w:rPr>
          <w:rFonts w:ascii="Times New Roman" w:eastAsia="Times New Roman" w:hAnsi="Times New Roman" w:cs="Times New Roman"/>
          <w:b/>
          <w:bCs/>
          <w:sz w:val="21"/>
          <w:szCs w:val="21"/>
        </w:rPr>
      </w:pPr>
    </w:p>
    <w:p w14:paraId="73182478" w14:textId="785CBD04" w:rsidR="00E62BB3" w:rsidRDefault="00FF63C7">
      <w:pPr>
        <w:pStyle w:val="BodyText"/>
        <w:ind w:left="119" w:right="218"/>
      </w:pPr>
      <w:r>
        <w:rPr>
          <w:spacing w:val="-1"/>
        </w:rPr>
        <w:t>Manager</w:t>
      </w:r>
      <w:r>
        <w:rPr>
          <w:spacing w:val="-2"/>
        </w:rPr>
        <w:t xml:space="preserve"> </w:t>
      </w:r>
      <w:r>
        <w:rPr>
          <w:spacing w:val="-1"/>
        </w:rPr>
        <w:t>shall</w:t>
      </w:r>
      <w:r>
        <w:rPr>
          <w:spacing w:val="1"/>
        </w:rPr>
        <w:t xml:space="preserve"> </w:t>
      </w:r>
      <w:r>
        <w:rPr>
          <w:spacing w:val="-1"/>
        </w:rPr>
        <w:t>provide</w:t>
      </w:r>
      <w:r>
        <w:t xml:space="preserve"> </w:t>
      </w:r>
      <w:r>
        <w:rPr>
          <w:spacing w:val="-2"/>
        </w:rPr>
        <w:t>proof</w:t>
      </w:r>
      <w:r>
        <w:rPr>
          <w:spacing w:val="1"/>
        </w:rPr>
        <w:t xml:space="preserve"> </w:t>
      </w:r>
      <w:r>
        <w:t>of</w:t>
      </w:r>
      <w:r>
        <w:rPr>
          <w:spacing w:val="-2"/>
        </w:rPr>
        <w:t xml:space="preserve"> </w:t>
      </w:r>
      <w:r>
        <w:rPr>
          <w:spacing w:val="-1"/>
        </w:rPr>
        <w:t>insurance</w:t>
      </w:r>
      <w:r>
        <w:t xml:space="preserve"> </w:t>
      </w:r>
      <w:r>
        <w:rPr>
          <w:spacing w:val="-2"/>
        </w:rPr>
        <w:t>coverage</w:t>
      </w:r>
      <w:r>
        <w:t xml:space="preserve"> as </w:t>
      </w:r>
      <w:r>
        <w:rPr>
          <w:spacing w:val="-1"/>
        </w:rPr>
        <w:t>set</w:t>
      </w:r>
      <w:r>
        <w:rPr>
          <w:spacing w:val="1"/>
        </w:rPr>
        <w:t xml:space="preserve"> </w:t>
      </w:r>
      <w:r>
        <w:rPr>
          <w:spacing w:val="-1"/>
        </w:rPr>
        <w:t>out</w:t>
      </w:r>
      <w:r>
        <w:rPr>
          <w:spacing w:val="1"/>
        </w:rPr>
        <w:t xml:space="preserve"> </w:t>
      </w:r>
      <w:r>
        <w:rPr>
          <w:spacing w:val="-1"/>
        </w:rPr>
        <w:t>in</w:t>
      </w:r>
      <w:r>
        <w:t xml:space="preserve"> </w:t>
      </w:r>
      <w:r>
        <w:rPr>
          <w:spacing w:val="-1"/>
        </w:rPr>
        <w:t>this</w:t>
      </w:r>
      <w:r>
        <w:t xml:space="preserve"> </w:t>
      </w:r>
      <w:r>
        <w:rPr>
          <w:spacing w:val="-1"/>
        </w:rPr>
        <w:t>Section.</w:t>
      </w:r>
      <w:r>
        <w:rPr>
          <w:spacing w:val="-3"/>
        </w:rPr>
        <w:t xml:space="preserve"> </w:t>
      </w:r>
      <w:r>
        <w:rPr>
          <w:spacing w:val="-1"/>
        </w:rPr>
        <w:t>The</w:t>
      </w:r>
      <w:r>
        <w:rPr>
          <w:spacing w:val="-2"/>
        </w:rPr>
        <w:t xml:space="preserve"> </w:t>
      </w:r>
      <w:r>
        <w:rPr>
          <w:spacing w:val="-1"/>
        </w:rPr>
        <w:t>intent</w:t>
      </w:r>
      <w:r>
        <w:rPr>
          <w:spacing w:val="1"/>
        </w:rPr>
        <w:t xml:space="preserve"> </w:t>
      </w:r>
      <w:r>
        <w:t>of</w:t>
      </w:r>
      <w:r>
        <w:rPr>
          <w:spacing w:val="-2"/>
        </w:rPr>
        <w:t xml:space="preserve"> </w:t>
      </w:r>
      <w:r>
        <w:t>the</w:t>
      </w:r>
      <w:r>
        <w:rPr>
          <w:spacing w:val="-2"/>
        </w:rPr>
        <w:t xml:space="preserve"> </w:t>
      </w:r>
      <w:r>
        <w:rPr>
          <w:spacing w:val="-1"/>
        </w:rPr>
        <w:t>required</w:t>
      </w:r>
      <w:r>
        <w:rPr>
          <w:spacing w:val="81"/>
        </w:rPr>
        <w:t xml:space="preserve"> </w:t>
      </w:r>
      <w:r>
        <w:rPr>
          <w:spacing w:val="-1"/>
        </w:rPr>
        <w:t>insurance</w:t>
      </w:r>
      <w:r>
        <w:t xml:space="preserve"> </w:t>
      </w:r>
      <w:r>
        <w:rPr>
          <w:spacing w:val="-1"/>
        </w:rPr>
        <w:t>is</w:t>
      </w:r>
      <w:r>
        <w:t xml:space="preserve"> to</w:t>
      </w:r>
      <w:r>
        <w:rPr>
          <w:spacing w:val="-3"/>
        </w:rPr>
        <w:t xml:space="preserve"> </w:t>
      </w:r>
      <w:r>
        <w:rPr>
          <w:spacing w:val="-1"/>
        </w:rPr>
        <w:t>protect</w:t>
      </w:r>
      <w:r>
        <w:rPr>
          <w:spacing w:val="-2"/>
        </w:rPr>
        <w:t xml:space="preserve"> </w:t>
      </w:r>
      <w:r>
        <w:t xml:space="preserve">the </w:t>
      </w:r>
      <w:r>
        <w:rPr>
          <w:spacing w:val="-1"/>
        </w:rPr>
        <w:t>System</w:t>
      </w:r>
      <w:r>
        <w:rPr>
          <w:spacing w:val="-4"/>
        </w:rPr>
        <w:t xml:space="preserve"> </w:t>
      </w:r>
      <w:r>
        <w:t xml:space="preserve">and the </w:t>
      </w:r>
      <w:r>
        <w:rPr>
          <w:spacing w:val="-1"/>
        </w:rPr>
        <w:t>State</w:t>
      </w:r>
      <w:r>
        <w:t xml:space="preserve"> of</w:t>
      </w:r>
      <w:r>
        <w:rPr>
          <w:spacing w:val="1"/>
        </w:rPr>
        <w:t xml:space="preserve"> </w:t>
      </w:r>
      <w:r>
        <w:rPr>
          <w:spacing w:val="-1"/>
        </w:rPr>
        <w:t>Indiana</w:t>
      </w:r>
      <w:r>
        <w:t xml:space="preserve"> </w:t>
      </w:r>
      <w:r>
        <w:rPr>
          <w:spacing w:val="-1"/>
        </w:rPr>
        <w:t>from</w:t>
      </w:r>
      <w:r>
        <w:rPr>
          <w:spacing w:val="-4"/>
        </w:rPr>
        <w:t xml:space="preserve"> </w:t>
      </w:r>
      <w:r>
        <w:t>any</w:t>
      </w:r>
      <w:r>
        <w:rPr>
          <w:spacing w:val="-3"/>
        </w:rPr>
        <w:t xml:space="preserve"> </w:t>
      </w:r>
      <w:r>
        <w:rPr>
          <w:spacing w:val="-1"/>
        </w:rPr>
        <w:t>claims,</w:t>
      </w:r>
      <w:r>
        <w:t xml:space="preserve"> </w:t>
      </w:r>
      <w:r>
        <w:rPr>
          <w:spacing w:val="-1"/>
        </w:rPr>
        <w:t>suits,</w:t>
      </w:r>
      <w:r>
        <w:rPr>
          <w:spacing w:val="-3"/>
        </w:rPr>
        <w:t xml:space="preserve"> </w:t>
      </w:r>
      <w:r>
        <w:rPr>
          <w:spacing w:val="-1"/>
        </w:rPr>
        <w:t>actions,</w:t>
      </w:r>
      <w:r>
        <w:rPr>
          <w:spacing w:val="-3"/>
        </w:rPr>
        <w:t xml:space="preserve"> </w:t>
      </w:r>
      <w:r>
        <w:rPr>
          <w:spacing w:val="-1"/>
        </w:rPr>
        <w:t>costs,</w:t>
      </w:r>
      <w:r>
        <w:t xml:space="preserve"> </w:t>
      </w:r>
      <w:r>
        <w:rPr>
          <w:spacing w:val="-2"/>
        </w:rPr>
        <w:t>damages,</w:t>
      </w:r>
      <w:r>
        <w:rPr>
          <w:spacing w:val="81"/>
        </w:rPr>
        <w:t xml:space="preserve"> </w:t>
      </w:r>
      <w:r>
        <w:t>or</w:t>
      </w:r>
      <w:r>
        <w:rPr>
          <w:spacing w:val="1"/>
        </w:rPr>
        <w:t xml:space="preserve"> </w:t>
      </w:r>
      <w:r>
        <w:rPr>
          <w:spacing w:val="-1"/>
        </w:rPr>
        <w:t>expenses</w:t>
      </w:r>
      <w:r>
        <w:t xml:space="preserve"> </w:t>
      </w:r>
      <w:r>
        <w:rPr>
          <w:spacing w:val="-1"/>
        </w:rPr>
        <w:t>arising</w:t>
      </w:r>
      <w:r>
        <w:rPr>
          <w:spacing w:val="-3"/>
        </w:rPr>
        <w:t xml:space="preserve"> </w:t>
      </w:r>
      <w:r>
        <w:rPr>
          <w:spacing w:val="-1"/>
        </w:rPr>
        <w:t>from</w:t>
      </w:r>
      <w:r>
        <w:rPr>
          <w:spacing w:val="-4"/>
        </w:rPr>
        <w:t xml:space="preserve"> </w:t>
      </w:r>
      <w:r>
        <w:t>any</w:t>
      </w:r>
      <w:r>
        <w:rPr>
          <w:spacing w:val="-3"/>
        </w:rPr>
        <w:t xml:space="preserve"> </w:t>
      </w:r>
      <w:r>
        <w:rPr>
          <w:spacing w:val="-1"/>
        </w:rPr>
        <w:t>negligent</w:t>
      </w:r>
      <w:r>
        <w:rPr>
          <w:spacing w:val="1"/>
        </w:rPr>
        <w:t xml:space="preserve"> </w:t>
      </w:r>
      <w:r>
        <w:t>or</w:t>
      </w:r>
      <w:r>
        <w:rPr>
          <w:spacing w:val="1"/>
        </w:rPr>
        <w:t xml:space="preserve"> </w:t>
      </w:r>
      <w:r>
        <w:rPr>
          <w:spacing w:val="-1"/>
        </w:rPr>
        <w:t>intentional</w:t>
      </w:r>
      <w:r>
        <w:rPr>
          <w:spacing w:val="1"/>
        </w:rPr>
        <w:t xml:space="preserve"> </w:t>
      </w:r>
      <w:r>
        <w:rPr>
          <w:spacing w:val="-1"/>
        </w:rPr>
        <w:t>act</w:t>
      </w:r>
      <w:r>
        <w:rPr>
          <w:spacing w:val="1"/>
        </w:rPr>
        <w:t xml:space="preserve"> </w:t>
      </w:r>
      <w:r>
        <w:rPr>
          <w:spacing w:val="-2"/>
        </w:rPr>
        <w:t>or</w:t>
      </w:r>
      <w:r>
        <w:rPr>
          <w:spacing w:val="1"/>
        </w:rPr>
        <w:t xml:space="preserve"> </w:t>
      </w:r>
      <w:r>
        <w:rPr>
          <w:spacing w:val="-1"/>
        </w:rPr>
        <w:t>omission</w:t>
      </w:r>
      <w:r>
        <w:t xml:space="preserve"> of</w:t>
      </w:r>
      <w:r>
        <w:rPr>
          <w:spacing w:val="-2"/>
        </w:rPr>
        <w:t xml:space="preserve"> </w:t>
      </w:r>
      <w:r>
        <w:rPr>
          <w:spacing w:val="-1"/>
        </w:rPr>
        <w:t>Manager</w:t>
      </w:r>
      <w:r>
        <w:rPr>
          <w:spacing w:val="-2"/>
        </w:rPr>
        <w:t xml:space="preserve"> </w:t>
      </w:r>
      <w:r>
        <w:t>or</w:t>
      </w:r>
      <w:r>
        <w:rPr>
          <w:spacing w:val="1"/>
        </w:rPr>
        <w:t xml:space="preserve"> </w:t>
      </w:r>
      <w:r>
        <w:rPr>
          <w:spacing w:val="-1"/>
        </w:rPr>
        <w:t>subcontractor,</w:t>
      </w:r>
      <w:r>
        <w:t xml:space="preserve"> </w:t>
      </w:r>
      <w:r>
        <w:rPr>
          <w:spacing w:val="-2"/>
        </w:rPr>
        <w:t>or</w:t>
      </w:r>
      <w:r>
        <w:t xml:space="preserve"> </w:t>
      </w:r>
      <w:r>
        <w:rPr>
          <w:spacing w:val="-1"/>
        </w:rPr>
        <w:t>their</w:t>
      </w:r>
      <w:r>
        <w:rPr>
          <w:spacing w:val="1"/>
        </w:rPr>
        <w:t xml:space="preserve"> </w:t>
      </w:r>
      <w:r>
        <w:rPr>
          <w:spacing w:val="-1"/>
        </w:rPr>
        <w:t>Agents,</w:t>
      </w:r>
      <w:r>
        <w:rPr>
          <w:spacing w:val="-3"/>
        </w:rPr>
        <w:t xml:space="preserve"> </w:t>
      </w:r>
      <w:r>
        <w:rPr>
          <w:spacing w:val="-1"/>
        </w:rPr>
        <w:t>while</w:t>
      </w:r>
      <w:r>
        <w:t xml:space="preserve"> </w:t>
      </w:r>
      <w:r>
        <w:rPr>
          <w:spacing w:val="-1"/>
        </w:rPr>
        <w:t>performing</w:t>
      </w:r>
      <w:r>
        <w:rPr>
          <w:spacing w:val="-3"/>
        </w:rPr>
        <w:t xml:space="preserve"> </w:t>
      </w:r>
      <w:r>
        <w:t>under</w:t>
      </w:r>
      <w:r>
        <w:rPr>
          <w:spacing w:val="-2"/>
        </w:rPr>
        <w:t xml:space="preserve"> </w:t>
      </w:r>
      <w:r>
        <w:t>the</w:t>
      </w:r>
      <w:r>
        <w:rPr>
          <w:spacing w:val="-2"/>
        </w:rPr>
        <w:t xml:space="preserve"> terms</w:t>
      </w:r>
      <w:r>
        <w:t xml:space="preserve"> of</w:t>
      </w:r>
      <w:r>
        <w:rPr>
          <w:spacing w:val="1"/>
        </w:rPr>
        <w:t xml:space="preserve"> </w:t>
      </w:r>
      <w:r>
        <w:rPr>
          <w:spacing w:val="-1"/>
        </w:rPr>
        <w:t>this</w:t>
      </w:r>
      <w:r>
        <w:rPr>
          <w:spacing w:val="-2"/>
        </w:rPr>
        <w:t xml:space="preserve"> </w:t>
      </w:r>
      <w:r>
        <w:rPr>
          <w:spacing w:val="-1"/>
        </w:rPr>
        <w:t>Management</w:t>
      </w:r>
      <w:r>
        <w:rPr>
          <w:spacing w:val="1"/>
        </w:rPr>
        <w:t xml:space="preserve"> </w:t>
      </w:r>
      <w:r>
        <w:rPr>
          <w:spacing w:val="-1"/>
        </w:rPr>
        <w:t>Agreement.</w:t>
      </w:r>
    </w:p>
    <w:p w14:paraId="003BF50D" w14:textId="77777777" w:rsidR="00E62BB3" w:rsidRDefault="00E62BB3">
      <w:pPr>
        <w:spacing w:before="11"/>
        <w:rPr>
          <w:rFonts w:ascii="Times New Roman" w:eastAsia="Times New Roman" w:hAnsi="Times New Roman" w:cs="Times New Roman"/>
          <w:sz w:val="20"/>
          <w:szCs w:val="20"/>
        </w:rPr>
      </w:pPr>
    </w:p>
    <w:p w14:paraId="1734A51A" w14:textId="77777777" w:rsidR="00E62BB3" w:rsidRDefault="00FF63C7">
      <w:pPr>
        <w:pStyle w:val="BodyText"/>
        <w:spacing w:line="275" w:lineRule="auto"/>
        <w:ind w:left="119" w:right="153"/>
      </w:pPr>
      <w:proofErr w:type="gramStart"/>
      <w:r>
        <w:rPr>
          <w:spacing w:val="-1"/>
        </w:rPr>
        <w:t>Manager</w:t>
      </w:r>
      <w:proofErr w:type="gramEnd"/>
      <w:r>
        <w:rPr>
          <w:spacing w:val="-2"/>
        </w:rPr>
        <w:t xml:space="preserve"> </w:t>
      </w:r>
      <w:r>
        <w:rPr>
          <w:spacing w:val="-1"/>
        </w:rPr>
        <w:t>shall</w:t>
      </w:r>
      <w:r>
        <w:rPr>
          <w:spacing w:val="1"/>
        </w:rPr>
        <w:t xml:space="preserve"> </w:t>
      </w:r>
      <w:r>
        <w:rPr>
          <w:spacing w:val="-1"/>
        </w:rPr>
        <w:t>provide</w:t>
      </w:r>
      <w:r>
        <w:t xml:space="preserve"> </w:t>
      </w:r>
      <w:r>
        <w:rPr>
          <w:spacing w:val="-2"/>
        </w:rPr>
        <w:t>proof</w:t>
      </w:r>
      <w:r>
        <w:rPr>
          <w:spacing w:val="1"/>
        </w:rPr>
        <w:t xml:space="preserve"> </w:t>
      </w:r>
      <w:r>
        <w:t>of</w:t>
      </w:r>
      <w:r>
        <w:rPr>
          <w:spacing w:val="-2"/>
        </w:rPr>
        <w:t xml:space="preserve"> </w:t>
      </w:r>
      <w:r>
        <w:rPr>
          <w:spacing w:val="-1"/>
        </w:rPr>
        <w:t>insurance</w:t>
      </w:r>
      <w:r>
        <w:t xml:space="preserve"> </w:t>
      </w:r>
      <w:r>
        <w:rPr>
          <w:spacing w:val="-1"/>
        </w:rPr>
        <w:t>coverage,</w:t>
      </w:r>
      <w:r>
        <w:t xml:space="preserve"> </w:t>
      </w:r>
      <w:r>
        <w:rPr>
          <w:spacing w:val="-1"/>
        </w:rPr>
        <w:t>and</w:t>
      </w:r>
      <w:r>
        <w:t xml:space="preserve"> such</w:t>
      </w:r>
      <w:r>
        <w:rPr>
          <w:spacing w:val="-3"/>
        </w:rPr>
        <w:t xml:space="preserve"> </w:t>
      </w:r>
      <w:r>
        <w:rPr>
          <w:spacing w:val="-1"/>
        </w:rPr>
        <w:t>insurance</w:t>
      </w:r>
      <w:r>
        <w:t xml:space="preserve"> </w:t>
      </w:r>
      <w:r>
        <w:rPr>
          <w:spacing w:val="-2"/>
        </w:rPr>
        <w:t>coverage</w:t>
      </w:r>
      <w:r>
        <w:t xml:space="preserve"> </w:t>
      </w:r>
      <w:r>
        <w:rPr>
          <w:spacing w:val="-1"/>
        </w:rPr>
        <w:t>shall</w:t>
      </w:r>
      <w:r>
        <w:rPr>
          <w:spacing w:val="1"/>
        </w:rPr>
        <w:t xml:space="preserve"> </w:t>
      </w:r>
      <w:r>
        <w:t xml:space="preserve">be </w:t>
      </w:r>
      <w:r>
        <w:rPr>
          <w:spacing w:val="-1"/>
        </w:rPr>
        <w:t>maintained</w:t>
      </w:r>
      <w:r>
        <w:t xml:space="preserve"> </w:t>
      </w:r>
      <w:r>
        <w:rPr>
          <w:spacing w:val="-1"/>
        </w:rPr>
        <w:t>in</w:t>
      </w:r>
      <w:r>
        <w:rPr>
          <w:spacing w:val="63"/>
        </w:rPr>
        <w:t xml:space="preserve"> </w:t>
      </w:r>
      <w:r>
        <w:rPr>
          <w:spacing w:val="-1"/>
        </w:rPr>
        <w:t>full</w:t>
      </w:r>
      <w:r>
        <w:rPr>
          <w:spacing w:val="1"/>
        </w:rPr>
        <w:t xml:space="preserve"> </w:t>
      </w:r>
      <w:r>
        <w:rPr>
          <w:spacing w:val="-2"/>
        </w:rPr>
        <w:t>force</w:t>
      </w:r>
      <w:r>
        <w:t xml:space="preserve"> and</w:t>
      </w:r>
      <w:r>
        <w:rPr>
          <w:spacing w:val="-3"/>
        </w:rPr>
        <w:t xml:space="preserve"> </w:t>
      </w:r>
      <w:r>
        <w:rPr>
          <w:spacing w:val="-1"/>
        </w:rPr>
        <w:t>effect</w:t>
      </w:r>
      <w:r>
        <w:rPr>
          <w:spacing w:val="1"/>
        </w:rPr>
        <w:t xml:space="preserve"> </w:t>
      </w:r>
      <w:r>
        <w:rPr>
          <w:spacing w:val="-1"/>
        </w:rPr>
        <w:t>during</w:t>
      </w:r>
      <w:r>
        <w:rPr>
          <w:spacing w:val="-5"/>
        </w:rPr>
        <w:t xml:space="preserve"> </w:t>
      </w:r>
      <w:r>
        <w:t>the</w:t>
      </w:r>
      <w:r>
        <w:rPr>
          <w:spacing w:val="-2"/>
        </w:rPr>
        <w:t xml:space="preserve"> </w:t>
      </w:r>
      <w:r>
        <w:t>term</w:t>
      </w:r>
      <w:r>
        <w:rPr>
          <w:spacing w:val="-4"/>
        </w:rPr>
        <w:t xml:space="preserve"> </w:t>
      </w:r>
      <w:r>
        <w:t>of</w:t>
      </w:r>
      <w:r>
        <w:rPr>
          <w:spacing w:val="1"/>
        </w:rPr>
        <w:t xml:space="preserve"> </w:t>
      </w:r>
      <w:r>
        <w:rPr>
          <w:spacing w:val="-1"/>
        </w:rPr>
        <w:t>this</w:t>
      </w:r>
      <w:r>
        <w:rPr>
          <w:spacing w:val="-2"/>
        </w:rPr>
        <w:t xml:space="preserve"> </w:t>
      </w:r>
      <w:r>
        <w:rPr>
          <w:spacing w:val="-1"/>
        </w:rPr>
        <w:t>Management</w:t>
      </w:r>
      <w:r>
        <w:rPr>
          <w:spacing w:val="1"/>
        </w:rPr>
        <w:t xml:space="preserve"> </w:t>
      </w:r>
      <w:r>
        <w:rPr>
          <w:spacing w:val="-1"/>
        </w:rPr>
        <w:t>Agreement,</w:t>
      </w:r>
      <w:r>
        <w:t xml:space="preserve"> as</w:t>
      </w:r>
      <w:r>
        <w:rPr>
          <w:spacing w:val="-2"/>
        </w:rPr>
        <w:t xml:space="preserve"> </w:t>
      </w:r>
      <w:r>
        <w:rPr>
          <w:spacing w:val="-1"/>
        </w:rPr>
        <w:t>follows:</w:t>
      </w:r>
    </w:p>
    <w:p w14:paraId="59AEA4D2" w14:textId="77777777" w:rsidR="00E62BB3" w:rsidRDefault="00E62BB3">
      <w:pPr>
        <w:spacing w:before="11"/>
        <w:rPr>
          <w:rFonts w:ascii="Times New Roman" w:eastAsia="Times New Roman" w:hAnsi="Times New Roman" w:cs="Times New Roman"/>
          <w:sz w:val="20"/>
          <w:szCs w:val="20"/>
        </w:rPr>
      </w:pPr>
    </w:p>
    <w:p w14:paraId="1BF5F459" w14:textId="77777777" w:rsidR="00E62BB3" w:rsidRDefault="00FF63C7" w:rsidP="003F2412">
      <w:pPr>
        <w:pStyle w:val="BodyText"/>
        <w:numPr>
          <w:ilvl w:val="1"/>
          <w:numId w:val="5"/>
        </w:numPr>
        <w:tabs>
          <w:tab w:val="left" w:pos="1560"/>
        </w:tabs>
        <w:ind w:left="1559" w:right="153" w:hanging="720"/>
      </w:pPr>
      <w:r>
        <w:rPr>
          <w:b/>
          <w:spacing w:val="-1"/>
        </w:rPr>
        <w:t>Commercial</w:t>
      </w:r>
      <w:r>
        <w:rPr>
          <w:b/>
          <w:spacing w:val="1"/>
        </w:rPr>
        <w:t xml:space="preserve"> </w:t>
      </w:r>
      <w:r>
        <w:rPr>
          <w:b/>
          <w:spacing w:val="-2"/>
        </w:rPr>
        <w:t>General</w:t>
      </w:r>
      <w:r>
        <w:rPr>
          <w:b/>
          <w:spacing w:val="1"/>
        </w:rPr>
        <w:t xml:space="preserve"> </w:t>
      </w:r>
      <w:r>
        <w:rPr>
          <w:b/>
          <w:spacing w:val="-1"/>
        </w:rPr>
        <w:t>Liability</w:t>
      </w:r>
      <w:r>
        <w:rPr>
          <w:b/>
          <w:spacing w:val="-3"/>
        </w:rPr>
        <w:t xml:space="preserve"> </w:t>
      </w:r>
      <w:r>
        <w:rPr>
          <w:b/>
          <w:spacing w:val="-1"/>
        </w:rPr>
        <w:t>Insurance</w:t>
      </w:r>
      <w:r>
        <w:rPr>
          <w:b/>
          <w:spacing w:val="-2"/>
        </w:rPr>
        <w:t xml:space="preserve"> </w:t>
      </w:r>
      <w:r>
        <w:rPr>
          <w:b/>
          <w:spacing w:val="-1"/>
        </w:rPr>
        <w:t xml:space="preserve">Policy. </w:t>
      </w:r>
      <w:r>
        <w:rPr>
          <w:spacing w:val="-1"/>
        </w:rPr>
        <w:t>Commercial</w:t>
      </w:r>
      <w:r>
        <w:rPr>
          <w:spacing w:val="1"/>
        </w:rPr>
        <w:t xml:space="preserve"> </w:t>
      </w:r>
      <w:r>
        <w:rPr>
          <w:spacing w:val="-1"/>
        </w:rPr>
        <w:t>General</w:t>
      </w:r>
      <w:r>
        <w:rPr>
          <w:spacing w:val="1"/>
        </w:rPr>
        <w:t xml:space="preserve"> </w:t>
      </w:r>
      <w:r>
        <w:rPr>
          <w:spacing w:val="-1"/>
        </w:rPr>
        <w:t>Liability</w:t>
      </w:r>
      <w:r>
        <w:rPr>
          <w:spacing w:val="55"/>
        </w:rPr>
        <w:t xml:space="preserve"> </w:t>
      </w:r>
      <w:r>
        <w:rPr>
          <w:spacing w:val="-1"/>
        </w:rPr>
        <w:t>Insurance</w:t>
      </w:r>
      <w:r>
        <w:t xml:space="preserve"> </w:t>
      </w:r>
      <w:r>
        <w:rPr>
          <w:spacing w:val="-1"/>
        </w:rPr>
        <w:t>Policy,</w:t>
      </w:r>
      <w:r>
        <w:t xml:space="preserve"> </w:t>
      </w:r>
      <w:r>
        <w:rPr>
          <w:spacing w:val="-1"/>
        </w:rPr>
        <w:t>including</w:t>
      </w:r>
      <w:r>
        <w:rPr>
          <w:spacing w:val="-3"/>
        </w:rPr>
        <w:t xml:space="preserve"> </w:t>
      </w:r>
      <w:r>
        <w:rPr>
          <w:spacing w:val="-1"/>
        </w:rPr>
        <w:t>contractual</w:t>
      </w:r>
      <w:r>
        <w:rPr>
          <w:spacing w:val="1"/>
        </w:rPr>
        <w:t xml:space="preserve"> </w:t>
      </w:r>
      <w:r>
        <w:rPr>
          <w:spacing w:val="-1"/>
        </w:rPr>
        <w:t>liability,</w:t>
      </w:r>
      <w:r>
        <w:t xml:space="preserve"> in </w:t>
      </w:r>
      <w:r>
        <w:rPr>
          <w:spacing w:val="-1"/>
        </w:rPr>
        <w:t>adequate</w:t>
      </w:r>
      <w:r>
        <w:rPr>
          <w:spacing w:val="-2"/>
        </w:rPr>
        <w:t xml:space="preserve"> </w:t>
      </w:r>
      <w:r>
        <w:rPr>
          <w:spacing w:val="-1"/>
        </w:rPr>
        <w:t>quantity</w:t>
      </w:r>
      <w:r>
        <w:rPr>
          <w:spacing w:val="-3"/>
        </w:rPr>
        <w:t xml:space="preserve"> </w:t>
      </w:r>
      <w:r>
        <w:t xml:space="preserve">to </w:t>
      </w:r>
      <w:r>
        <w:rPr>
          <w:spacing w:val="-1"/>
        </w:rPr>
        <w:t>protect</w:t>
      </w:r>
      <w:r>
        <w:rPr>
          <w:spacing w:val="-2"/>
        </w:rPr>
        <w:t xml:space="preserve"> </w:t>
      </w:r>
      <w:r>
        <w:rPr>
          <w:spacing w:val="-1"/>
        </w:rPr>
        <w:t>against</w:t>
      </w:r>
      <w:r>
        <w:rPr>
          <w:spacing w:val="73"/>
        </w:rPr>
        <w:t xml:space="preserve"> </w:t>
      </w:r>
      <w:r>
        <w:rPr>
          <w:spacing w:val="-1"/>
        </w:rPr>
        <w:t>legal</w:t>
      </w:r>
      <w:r>
        <w:rPr>
          <w:spacing w:val="1"/>
        </w:rPr>
        <w:t xml:space="preserve"> </w:t>
      </w:r>
      <w:r>
        <w:rPr>
          <w:spacing w:val="-1"/>
        </w:rPr>
        <w:t>liability</w:t>
      </w:r>
      <w:r>
        <w:rPr>
          <w:spacing w:val="-3"/>
        </w:rPr>
        <w:t xml:space="preserve"> </w:t>
      </w:r>
      <w:r>
        <w:t>arising</w:t>
      </w:r>
      <w:r>
        <w:rPr>
          <w:spacing w:val="-3"/>
        </w:rPr>
        <w:t xml:space="preserve"> </w:t>
      </w:r>
      <w:r>
        <w:t>out</w:t>
      </w:r>
      <w:r>
        <w:rPr>
          <w:spacing w:val="-2"/>
        </w:rPr>
        <w:t xml:space="preserve"> </w:t>
      </w:r>
      <w:r>
        <w:t>of</w:t>
      </w:r>
      <w:r>
        <w:rPr>
          <w:spacing w:val="-2"/>
        </w:rPr>
        <w:t xml:space="preserve"> </w:t>
      </w:r>
      <w:r>
        <w:rPr>
          <w:spacing w:val="-1"/>
        </w:rPr>
        <w:t>contract</w:t>
      </w:r>
      <w:r>
        <w:rPr>
          <w:spacing w:val="1"/>
        </w:rPr>
        <w:t xml:space="preserve"> </w:t>
      </w:r>
      <w:r>
        <w:rPr>
          <w:spacing w:val="-1"/>
        </w:rPr>
        <w:t>activity,</w:t>
      </w:r>
      <w:r>
        <w:t xml:space="preserve"> but</w:t>
      </w:r>
      <w:r>
        <w:rPr>
          <w:spacing w:val="-2"/>
        </w:rPr>
        <w:t xml:space="preserve"> </w:t>
      </w:r>
      <w:r>
        <w:t>in no</w:t>
      </w:r>
      <w:r>
        <w:rPr>
          <w:spacing w:val="-3"/>
        </w:rPr>
        <w:t xml:space="preserve"> </w:t>
      </w:r>
      <w:r>
        <w:rPr>
          <w:spacing w:val="-1"/>
        </w:rPr>
        <w:t>event</w:t>
      </w:r>
      <w:r>
        <w:rPr>
          <w:spacing w:val="1"/>
        </w:rPr>
        <w:t xml:space="preserve"> </w:t>
      </w:r>
      <w:r>
        <w:rPr>
          <w:spacing w:val="-1"/>
        </w:rPr>
        <w:t>less</w:t>
      </w:r>
      <w:r>
        <w:rPr>
          <w:spacing w:val="-2"/>
        </w:rPr>
        <w:t xml:space="preserve"> </w:t>
      </w:r>
      <w:r>
        <w:t>than</w:t>
      </w:r>
      <w:r>
        <w:rPr>
          <w:spacing w:val="-3"/>
        </w:rPr>
        <w:t xml:space="preserve"> </w:t>
      </w:r>
      <w:r>
        <w:t xml:space="preserve">$5 </w:t>
      </w:r>
      <w:r>
        <w:rPr>
          <w:spacing w:val="-1"/>
        </w:rPr>
        <w:t>million</w:t>
      </w:r>
      <w:r>
        <w:t xml:space="preserve"> </w:t>
      </w:r>
      <w:r>
        <w:rPr>
          <w:spacing w:val="-1"/>
        </w:rPr>
        <w:t>per</w:t>
      </w:r>
      <w:r>
        <w:rPr>
          <w:spacing w:val="37"/>
        </w:rPr>
        <w:t xml:space="preserve"> </w:t>
      </w:r>
      <w:r>
        <w:rPr>
          <w:spacing w:val="-1"/>
        </w:rPr>
        <w:t>occurrence</w:t>
      </w:r>
      <w:r>
        <w:t xml:space="preserve"> </w:t>
      </w:r>
      <w:r>
        <w:rPr>
          <w:spacing w:val="-1"/>
        </w:rPr>
        <w:t>and</w:t>
      </w:r>
      <w:r>
        <w:t xml:space="preserve"> $25 </w:t>
      </w:r>
      <w:r>
        <w:rPr>
          <w:spacing w:val="-1"/>
        </w:rPr>
        <w:t>million</w:t>
      </w:r>
      <w:r>
        <w:rPr>
          <w:spacing w:val="-3"/>
        </w:rPr>
        <w:t xml:space="preserve"> </w:t>
      </w:r>
      <w:r>
        <w:rPr>
          <w:spacing w:val="-1"/>
        </w:rPr>
        <w:t>general</w:t>
      </w:r>
      <w:r>
        <w:rPr>
          <w:spacing w:val="-2"/>
        </w:rPr>
        <w:t xml:space="preserve"> </w:t>
      </w:r>
      <w:r>
        <w:rPr>
          <w:spacing w:val="-1"/>
        </w:rPr>
        <w:t>aggregate</w:t>
      </w:r>
      <w:r>
        <w:t xml:space="preserve"> limit. </w:t>
      </w:r>
      <w:r>
        <w:rPr>
          <w:spacing w:val="-1"/>
        </w:rPr>
        <w:t>Additionally,</w:t>
      </w:r>
      <w:r>
        <w:t xml:space="preserve"> </w:t>
      </w:r>
      <w:r>
        <w:rPr>
          <w:spacing w:val="-1"/>
        </w:rPr>
        <w:t>Manager</w:t>
      </w:r>
      <w:r>
        <w:rPr>
          <w:spacing w:val="-2"/>
        </w:rPr>
        <w:t xml:space="preserve"> </w:t>
      </w:r>
      <w:r>
        <w:t>is</w:t>
      </w:r>
      <w:r>
        <w:rPr>
          <w:spacing w:val="-2"/>
        </w:rPr>
        <w:t xml:space="preserve"> </w:t>
      </w:r>
      <w:r>
        <w:rPr>
          <w:spacing w:val="-1"/>
        </w:rPr>
        <w:t>responsible</w:t>
      </w:r>
      <w:r>
        <w:rPr>
          <w:spacing w:val="59"/>
        </w:rPr>
        <w:t xml:space="preserve"> </w:t>
      </w:r>
      <w:r>
        <w:t>for</w:t>
      </w:r>
      <w:r>
        <w:rPr>
          <w:spacing w:val="1"/>
        </w:rPr>
        <w:t xml:space="preserve"> </w:t>
      </w:r>
      <w:r>
        <w:rPr>
          <w:spacing w:val="-1"/>
        </w:rPr>
        <w:t>ensuring</w:t>
      </w:r>
      <w:r>
        <w:rPr>
          <w:spacing w:val="-3"/>
        </w:rPr>
        <w:t xml:space="preserve"> </w:t>
      </w:r>
      <w:r>
        <w:rPr>
          <w:spacing w:val="-1"/>
        </w:rPr>
        <w:t>that</w:t>
      </w:r>
      <w:r>
        <w:rPr>
          <w:spacing w:val="1"/>
        </w:rPr>
        <w:t xml:space="preserve"> </w:t>
      </w:r>
      <w:r>
        <w:rPr>
          <w:spacing w:val="-1"/>
        </w:rPr>
        <w:t>any</w:t>
      </w:r>
      <w:r>
        <w:rPr>
          <w:spacing w:val="-3"/>
        </w:rPr>
        <w:t xml:space="preserve"> </w:t>
      </w:r>
      <w:r>
        <w:rPr>
          <w:spacing w:val="-1"/>
        </w:rPr>
        <w:t>subcontractors</w:t>
      </w:r>
      <w:r>
        <w:rPr>
          <w:spacing w:val="-2"/>
        </w:rPr>
        <w:t xml:space="preserve"> </w:t>
      </w:r>
      <w:r>
        <w:rPr>
          <w:spacing w:val="-1"/>
        </w:rPr>
        <w:t>obtain</w:t>
      </w:r>
      <w:r>
        <w:rPr>
          <w:spacing w:val="-3"/>
        </w:rPr>
        <w:t xml:space="preserve"> </w:t>
      </w:r>
      <w:r>
        <w:rPr>
          <w:spacing w:val="-1"/>
        </w:rPr>
        <w:t>adequate</w:t>
      </w:r>
      <w:r>
        <w:t xml:space="preserve"> </w:t>
      </w:r>
      <w:r>
        <w:rPr>
          <w:spacing w:val="-1"/>
        </w:rPr>
        <w:t>insurance</w:t>
      </w:r>
      <w:r>
        <w:t xml:space="preserve"> </w:t>
      </w:r>
      <w:r>
        <w:rPr>
          <w:spacing w:val="-2"/>
        </w:rPr>
        <w:t>coverage</w:t>
      </w:r>
      <w:r>
        <w:t xml:space="preserve"> </w:t>
      </w:r>
      <w:r>
        <w:rPr>
          <w:spacing w:val="-1"/>
        </w:rPr>
        <w:t>for</w:t>
      </w:r>
      <w:r>
        <w:rPr>
          <w:spacing w:val="1"/>
        </w:rPr>
        <w:t xml:space="preserve"> </w:t>
      </w:r>
      <w:r>
        <w:rPr>
          <w:spacing w:val="-1"/>
        </w:rPr>
        <w:t>the</w:t>
      </w:r>
      <w:r>
        <w:t xml:space="preserve"> </w:t>
      </w:r>
      <w:r>
        <w:rPr>
          <w:spacing w:val="-1"/>
        </w:rPr>
        <w:t>activities</w:t>
      </w:r>
      <w:r>
        <w:rPr>
          <w:spacing w:val="77"/>
        </w:rPr>
        <w:t xml:space="preserve"> </w:t>
      </w:r>
      <w:r>
        <w:rPr>
          <w:spacing w:val="-1"/>
        </w:rPr>
        <w:t>arising</w:t>
      </w:r>
      <w:r>
        <w:rPr>
          <w:spacing w:val="-3"/>
        </w:rPr>
        <w:t xml:space="preserve"> </w:t>
      </w:r>
      <w:r>
        <w:t>out</w:t>
      </w:r>
      <w:r>
        <w:rPr>
          <w:spacing w:val="-2"/>
        </w:rPr>
        <w:t xml:space="preserve"> </w:t>
      </w:r>
      <w:r>
        <w:t>of</w:t>
      </w:r>
      <w:r>
        <w:rPr>
          <w:spacing w:val="-2"/>
        </w:rPr>
        <w:t xml:space="preserve"> </w:t>
      </w:r>
      <w:r>
        <w:rPr>
          <w:spacing w:val="-1"/>
        </w:rPr>
        <w:t>subcontracts.</w:t>
      </w:r>
      <w:r>
        <w:rPr>
          <w:spacing w:val="-3"/>
        </w:rPr>
        <w:t xml:space="preserve"> </w:t>
      </w:r>
      <w:r>
        <w:t>All</w:t>
      </w:r>
      <w:r>
        <w:rPr>
          <w:spacing w:val="1"/>
        </w:rPr>
        <w:t xml:space="preserve"> </w:t>
      </w:r>
      <w:r>
        <w:rPr>
          <w:spacing w:val="-1"/>
        </w:rPr>
        <w:t>insurance</w:t>
      </w:r>
      <w:r>
        <w:t xml:space="preserve"> </w:t>
      </w:r>
      <w:r>
        <w:rPr>
          <w:spacing w:val="-1"/>
        </w:rPr>
        <w:t>shall</w:t>
      </w:r>
      <w:r>
        <w:rPr>
          <w:spacing w:val="1"/>
        </w:rPr>
        <w:t xml:space="preserve"> </w:t>
      </w:r>
      <w:r>
        <w:rPr>
          <w:spacing w:val="-1"/>
        </w:rPr>
        <w:t>cover</w:t>
      </w:r>
      <w:r>
        <w:rPr>
          <w:spacing w:val="-2"/>
        </w:rPr>
        <w:t xml:space="preserve"> </w:t>
      </w:r>
      <w:r>
        <w:rPr>
          <w:spacing w:val="-1"/>
        </w:rPr>
        <w:t>liability</w:t>
      </w:r>
      <w:r>
        <w:rPr>
          <w:spacing w:val="-3"/>
        </w:rPr>
        <w:t xml:space="preserve"> </w:t>
      </w:r>
      <w:r>
        <w:t>arising</w:t>
      </w:r>
      <w:r>
        <w:rPr>
          <w:spacing w:val="-3"/>
        </w:rPr>
        <w:t xml:space="preserve"> </w:t>
      </w:r>
      <w:r>
        <w:t>out</w:t>
      </w:r>
      <w:r>
        <w:rPr>
          <w:spacing w:val="-2"/>
        </w:rPr>
        <w:t xml:space="preserve"> </w:t>
      </w:r>
      <w:r>
        <w:t>of</w:t>
      </w:r>
      <w:r>
        <w:rPr>
          <w:spacing w:val="1"/>
        </w:rPr>
        <w:t xml:space="preserve"> </w:t>
      </w:r>
      <w:r>
        <w:rPr>
          <w:spacing w:val="-1"/>
        </w:rPr>
        <w:t>premises,</w:t>
      </w:r>
      <w:r>
        <w:rPr>
          <w:spacing w:val="43"/>
        </w:rPr>
        <w:t xml:space="preserve"> </w:t>
      </w:r>
      <w:r>
        <w:rPr>
          <w:spacing w:val="-1"/>
        </w:rPr>
        <w:t>operations,</w:t>
      </w:r>
      <w:r>
        <w:rPr>
          <w:spacing w:val="-3"/>
        </w:rPr>
        <w:t xml:space="preserve"> </w:t>
      </w:r>
      <w:r>
        <w:rPr>
          <w:spacing w:val="-1"/>
        </w:rPr>
        <w:t>independent</w:t>
      </w:r>
      <w:r>
        <w:rPr>
          <w:spacing w:val="-2"/>
        </w:rPr>
        <w:t xml:space="preserve"> </w:t>
      </w:r>
      <w:r>
        <w:rPr>
          <w:spacing w:val="-1"/>
        </w:rPr>
        <w:t>contractors,</w:t>
      </w:r>
      <w:r>
        <w:rPr>
          <w:spacing w:val="-3"/>
        </w:rPr>
        <w:t xml:space="preserve"> </w:t>
      </w:r>
      <w:r>
        <w:rPr>
          <w:spacing w:val="-1"/>
        </w:rPr>
        <w:t>personal</w:t>
      </w:r>
      <w:r>
        <w:rPr>
          <w:spacing w:val="1"/>
        </w:rPr>
        <w:t xml:space="preserve"> </w:t>
      </w:r>
      <w:r>
        <w:rPr>
          <w:spacing w:val="-2"/>
        </w:rPr>
        <w:t>injury,</w:t>
      </w:r>
      <w:r>
        <w:t xml:space="preserve"> and </w:t>
      </w:r>
      <w:r>
        <w:rPr>
          <w:spacing w:val="-1"/>
        </w:rPr>
        <w:t>liability</w:t>
      </w:r>
      <w:r>
        <w:rPr>
          <w:spacing w:val="-3"/>
        </w:rPr>
        <w:t xml:space="preserve"> </w:t>
      </w:r>
      <w:r>
        <w:rPr>
          <w:spacing w:val="-1"/>
        </w:rPr>
        <w:t>assumed</w:t>
      </w:r>
      <w:r>
        <w:t xml:space="preserve"> </w:t>
      </w:r>
      <w:r>
        <w:rPr>
          <w:spacing w:val="-1"/>
        </w:rPr>
        <w:t>under</w:t>
      </w:r>
      <w:r>
        <w:rPr>
          <w:spacing w:val="-2"/>
        </w:rPr>
        <w:t xml:space="preserve"> </w:t>
      </w:r>
      <w:r>
        <w:t>a</w:t>
      </w:r>
      <w:r>
        <w:rPr>
          <w:spacing w:val="77"/>
        </w:rPr>
        <w:t xml:space="preserve"> </w:t>
      </w:r>
      <w:r>
        <w:rPr>
          <w:spacing w:val="-1"/>
        </w:rPr>
        <w:t>contract.</w:t>
      </w:r>
    </w:p>
    <w:p w14:paraId="45ABC124" w14:textId="77777777" w:rsidR="00E62BB3" w:rsidRDefault="00E62BB3">
      <w:pPr>
        <w:spacing w:before="9"/>
        <w:rPr>
          <w:rFonts w:ascii="Times New Roman" w:eastAsia="Times New Roman" w:hAnsi="Times New Roman" w:cs="Times New Roman"/>
          <w:sz w:val="20"/>
          <w:szCs w:val="20"/>
        </w:rPr>
      </w:pPr>
    </w:p>
    <w:p w14:paraId="691D4E81" w14:textId="77777777" w:rsidR="00E62BB3" w:rsidRDefault="00FF63C7" w:rsidP="003F2412">
      <w:pPr>
        <w:pStyle w:val="BodyText"/>
        <w:numPr>
          <w:ilvl w:val="1"/>
          <w:numId w:val="5"/>
        </w:numPr>
        <w:tabs>
          <w:tab w:val="left" w:pos="1560"/>
        </w:tabs>
        <w:ind w:left="1559" w:right="251" w:hanging="720"/>
      </w:pPr>
      <w:r>
        <w:rPr>
          <w:rFonts w:cs="Times New Roman"/>
          <w:b/>
          <w:bCs/>
          <w:spacing w:val="-1"/>
        </w:rPr>
        <w:t>Professional</w:t>
      </w:r>
      <w:r>
        <w:rPr>
          <w:rFonts w:cs="Times New Roman"/>
          <w:b/>
          <w:bCs/>
          <w:spacing w:val="1"/>
        </w:rPr>
        <w:t xml:space="preserve"> </w:t>
      </w:r>
      <w:r>
        <w:rPr>
          <w:rFonts w:cs="Times New Roman"/>
          <w:b/>
          <w:bCs/>
          <w:spacing w:val="-1"/>
        </w:rPr>
        <w:t>Liability</w:t>
      </w:r>
      <w:r>
        <w:rPr>
          <w:rFonts w:cs="Times New Roman"/>
          <w:b/>
          <w:bCs/>
          <w:spacing w:val="-3"/>
        </w:rPr>
        <w:t xml:space="preserve"> </w:t>
      </w:r>
      <w:r>
        <w:rPr>
          <w:rFonts w:cs="Times New Roman"/>
          <w:b/>
          <w:bCs/>
          <w:spacing w:val="-1"/>
        </w:rPr>
        <w:t>Insurance.</w:t>
      </w:r>
      <w:r>
        <w:rPr>
          <w:rFonts w:cs="Times New Roman"/>
          <w:b/>
          <w:bCs/>
        </w:rPr>
        <w:t xml:space="preserve"> </w:t>
      </w:r>
      <w:r>
        <w:rPr>
          <w:spacing w:val="-1"/>
        </w:rPr>
        <w:t>Such</w:t>
      </w:r>
      <w:r>
        <w:t xml:space="preserve"> </w:t>
      </w:r>
      <w:r>
        <w:rPr>
          <w:spacing w:val="-1"/>
        </w:rPr>
        <w:t>coverage</w:t>
      </w:r>
      <w:r>
        <w:t xml:space="preserve"> </w:t>
      </w:r>
      <w:r>
        <w:rPr>
          <w:spacing w:val="-1"/>
        </w:rPr>
        <w:t>shall</w:t>
      </w:r>
      <w:r>
        <w:rPr>
          <w:spacing w:val="1"/>
        </w:rPr>
        <w:t xml:space="preserve"> </w:t>
      </w:r>
      <w:r>
        <w:rPr>
          <w:spacing w:val="-1"/>
        </w:rPr>
        <w:t>cover</w:t>
      </w:r>
      <w:r>
        <w:rPr>
          <w:spacing w:val="-2"/>
        </w:rPr>
        <w:t xml:space="preserve"> </w:t>
      </w:r>
      <w:proofErr w:type="gramStart"/>
      <w:r>
        <w:t>loss</w:t>
      </w:r>
      <w:proofErr w:type="gramEnd"/>
      <w:r>
        <w:rPr>
          <w:spacing w:val="-2"/>
        </w:rPr>
        <w:t xml:space="preserve"> </w:t>
      </w:r>
      <w:r>
        <w:rPr>
          <w:spacing w:val="-1"/>
        </w:rPr>
        <w:t>resulting</w:t>
      </w:r>
      <w:r>
        <w:rPr>
          <w:spacing w:val="-3"/>
        </w:rPr>
        <w:t xml:space="preserve"> </w:t>
      </w:r>
      <w:r>
        <w:t>from</w:t>
      </w:r>
      <w:r>
        <w:rPr>
          <w:spacing w:val="35"/>
        </w:rPr>
        <w:t xml:space="preserve"> </w:t>
      </w:r>
      <w:proofErr w:type="gramStart"/>
      <w:r>
        <w:rPr>
          <w:spacing w:val="-1"/>
        </w:rPr>
        <w:t>Manager’s</w:t>
      </w:r>
      <w:proofErr w:type="gramEnd"/>
      <w:r>
        <w:rPr>
          <w:spacing w:val="-2"/>
        </w:rPr>
        <w:t xml:space="preserve"> </w:t>
      </w:r>
      <w:r>
        <w:rPr>
          <w:spacing w:val="-1"/>
        </w:rPr>
        <w:t>rendering</w:t>
      </w:r>
      <w:r>
        <w:rPr>
          <w:spacing w:val="-3"/>
        </w:rPr>
        <w:t xml:space="preserve"> </w:t>
      </w:r>
      <w:r>
        <w:t>or</w:t>
      </w:r>
      <w:r>
        <w:rPr>
          <w:spacing w:val="1"/>
        </w:rPr>
        <w:t xml:space="preserve"> </w:t>
      </w:r>
      <w:r>
        <w:rPr>
          <w:spacing w:val="-1"/>
        </w:rPr>
        <w:t>failing</w:t>
      </w:r>
      <w:r>
        <w:rPr>
          <w:spacing w:val="-3"/>
        </w:rPr>
        <w:t xml:space="preserve"> </w:t>
      </w:r>
      <w:r>
        <w:t xml:space="preserve">to </w:t>
      </w:r>
      <w:r>
        <w:rPr>
          <w:spacing w:val="-1"/>
        </w:rPr>
        <w:t>render</w:t>
      </w:r>
      <w:r>
        <w:rPr>
          <w:spacing w:val="1"/>
        </w:rPr>
        <w:t xml:space="preserve"> </w:t>
      </w:r>
      <w:r>
        <w:rPr>
          <w:spacing w:val="-1"/>
        </w:rPr>
        <w:t>professional</w:t>
      </w:r>
      <w:r>
        <w:rPr>
          <w:spacing w:val="1"/>
        </w:rPr>
        <w:t xml:space="preserve"> </w:t>
      </w:r>
      <w:r>
        <w:rPr>
          <w:spacing w:val="-1"/>
        </w:rPr>
        <w:t>services.</w:t>
      </w:r>
      <w:r>
        <w:t xml:space="preserve"> </w:t>
      </w:r>
      <w:proofErr w:type="gramStart"/>
      <w:r>
        <w:rPr>
          <w:spacing w:val="-1"/>
        </w:rPr>
        <w:t>Manager</w:t>
      </w:r>
      <w:proofErr w:type="gramEnd"/>
      <w:r>
        <w:rPr>
          <w:spacing w:val="1"/>
        </w:rPr>
        <w:t xml:space="preserve"> </w:t>
      </w:r>
      <w:r>
        <w:rPr>
          <w:spacing w:val="-1"/>
        </w:rPr>
        <w:t>shall</w:t>
      </w:r>
      <w:r>
        <w:rPr>
          <w:spacing w:val="1"/>
        </w:rPr>
        <w:t xml:space="preserve"> </w:t>
      </w:r>
      <w:r>
        <w:rPr>
          <w:spacing w:val="-1"/>
        </w:rPr>
        <w:t>maintain</w:t>
      </w:r>
      <w:r>
        <w:rPr>
          <w:spacing w:val="47"/>
        </w:rPr>
        <w:t xml:space="preserve"> </w:t>
      </w:r>
      <w:r>
        <w:rPr>
          <w:spacing w:val="-1"/>
        </w:rPr>
        <w:t>this</w:t>
      </w:r>
      <w:r>
        <w:t xml:space="preserve"> </w:t>
      </w:r>
      <w:r>
        <w:rPr>
          <w:spacing w:val="-1"/>
        </w:rPr>
        <w:t>coverage</w:t>
      </w:r>
      <w:r>
        <w:t xml:space="preserve"> </w:t>
      </w:r>
      <w:r>
        <w:rPr>
          <w:spacing w:val="-1"/>
        </w:rPr>
        <w:t>with</w:t>
      </w:r>
      <w:r>
        <w:t xml:space="preserve"> </w:t>
      </w:r>
      <w:r>
        <w:rPr>
          <w:spacing w:val="-1"/>
        </w:rPr>
        <w:t>minimum</w:t>
      </w:r>
      <w:r>
        <w:rPr>
          <w:spacing w:val="-4"/>
        </w:rPr>
        <w:t xml:space="preserve"> </w:t>
      </w:r>
      <w:r>
        <w:t>limits of</w:t>
      </w:r>
      <w:r>
        <w:rPr>
          <w:spacing w:val="1"/>
        </w:rPr>
        <w:t xml:space="preserve"> </w:t>
      </w:r>
      <w:r>
        <w:rPr>
          <w:spacing w:val="-1"/>
        </w:rPr>
        <w:t>no</w:t>
      </w:r>
      <w:r>
        <w:rPr>
          <w:spacing w:val="-3"/>
        </w:rPr>
        <w:t xml:space="preserve"> </w:t>
      </w:r>
      <w:r>
        <w:rPr>
          <w:spacing w:val="-1"/>
        </w:rPr>
        <w:t>less</w:t>
      </w:r>
      <w:r>
        <w:t xml:space="preserve"> </w:t>
      </w:r>
      <w:r>
        <w:rPr>
          <w:spacing w:val="-1"/>
        </w:rPr>
        <w:t>than</w:t>
      </w:r>
      <w:r>
        <w:t xml:space="preserve"> $5</w:t>
      </w:r>
      <w:r>
        <w:rPr>
          <w:spacing w:val="-3"/>
        </w:rPr>
        <w:t xml:space="preserve"> </w:t>
      </w:r>
      <w:r>
        <w:t xml:space="preserve">million </w:t>
      </w:r>
      <w:r>
        <w:rPr>
          <w:spacing w:val="-1"/>
        </w:rPr>
        <w:t>per</w:t>
      </w:r>
      <w:r>
        <w:rPr>
          <w:spacing w:val="-2"/>
        </w:rPr>
        <w:t xml:space="preserve"> </w:t>
      </w:r>
      <w:r>
        <w:rPr>
          <w:spacing w:val="-1"/>
        </w:rPr>
        <w:t>claim,</w:t>
      </w:r>
      <w:r>
        <w:t xml:space="preserve"> as </w:t>
      </w:r>
      <w:r>
        <w:rPr>
          <w:spacing w:val="-1"/>
        </w:rPr>
        <w:t>applicable.</w:t>
      </w:r>
      <w:r>
        <w:t xml:space="preserve"> </w:t>
      </w:r>
      <w:r>
        <w:rPr>
          <w:spacing w:val="-2"/>
        </w:rPr>
        <w:t>If</w:t>
      </w:r>
      <w:r>
        <w:rPr>
          <w:spacing w:val="39"/>
        </w:rPr>
        <w:t xml:space="preserve"> </w:t>
      </w:r>
      <w:r>
        <w:rPr>
          <w:spacing w:val="-1"/>
        </w:rPr>
        <w:t>this</w:t>
      </w:r>
      <w:r>
        <w:t xml:space="preserve"> </w:t>
      </w:r>
      <w:r>
        <w:rPr>
          <w:spacing w:val="-1"/>
        </w:rPr>
        <w:t>policy</w:t>
      </w:r>
      <w:r>
        <w:rPr>
          <w:spacing w:val="-3"/>
        </w:rPr>
        <w:t xml:space="preserve"> </w:t>
      </w:r>
      <w:r>
        <w:t>is</w:t>
      </w:r>
      <w:r>
        <w:rPr>
          <w:spacing w:val="-2"/>
        </w:rPr>
        <w:t xml:space="preserve"> </w:t>
      </w:r>
      <w:r>
        <w:t xml:space="preserve">a </w:t>
      </w:r>
      <w:r>
        <w:rPr>
          <w:spacing w:val="-2"/>
        </w:rPr>
        <w:t>“claims</w:t>
      </w:r>
      <w:r>
        <w:t xml:space="preserve"> </w:t>
      </w:r>
      <w:r>
        <w:rPr>
          <w:spacing w:val="-1"/>
        </w:rPr>
        <w:t>made”</w:t>
      </w:r>
      <w:r>
        <w:t xml:space="preserve"> </w:t>
      </w:r>
      <w:r>
        <w:rPr>
          <w:spacing w:val="-1"/>
        </w:rPr>
        <w:t>policy, Manager</w:t>
      </w:r>
      <w:r>
        <w:rPr>
          <w:spacing w:val="1"/>
        </w:rPr>
        <w:t xml:space="preserve"> </w:t>
      </w:r>
      <w:r>
        <w:rPr>
          <w:spacing w:val="-1"/>
        </w:rPr>
        <w:t>shall</w:t>
      </w:r>
      <w:r>
        <w:rPr>
          <w:spacing w:val="1"/>
        </w:rPr>
        <w:t xml:space="preserve"> </w:t>
      </w:r>
      <w:r>
        <w:rPr>
          <w:spacing w:val="-1"/>
        </w:rPr>
        <w:t>purchase</w:t>
      </w:r>
      <w:r>
        <w:t xml:space="preserve"> a</w:t>
      </w:r>
      <w:r>
        <w:rPr>
          <w:spacing w:val="-2"/>
        </w:rPr>
        <w:t xml:space="preserve"> </w:t>
      </w:r>
      <w:r>
        <w:rPr>
          <w:spacing w:val="-1"/>
        </w:rPr>
        <w:t>“tail”</w:t>
      </w:r>
      <w:r>
        <w:t xml:space="preserve"> </w:t>
      </w:r>
      <w:r>
        <w:rPr>
          <w:spacing w:val="-2"/>
        </w:rPr>
        <w:t>that</w:t>
      </w:r>
      <w:r>
        <w:rPr>
          <w:spacing w:val="1"/>
        </w:rPr>
        <w:t xml:space="preserve"> </w:t>
      </w:r>
      <w:r>
        <w:rPr>
          <w:spacing w:val="-1"/>
        </w:rPr>
        <w:t>extends</w:t>
      </w:r>
      <w:r>
        <w:rPr>
          <w:spacing w:val="-2"/>
        </w:rPr>
        <w:t xml:space="preserve"> </w:t>
      </w:r>
      <w:r>
        <w:t>the</w:t>
      </w:r>
      <w:r>
        <w:rPr>
          <w:spacing w:val="71"/>
        </w:rPr>
        <w:t xml:space="preserve"> </w:t>
      </w:r>
      <w:r>
        <w:rPr>
          <w:spacing w:val="-1"/>
        </w:rPr>
        <w:t>coverage</w:t>
      </w:r>
      <w:r>
        <w:t xml:space="preserve"> for</w:t>
      </w:r>
      <w:r>
        <w:rPr>
          <w:spacing w:val="-2"/>
        </w:rPr>
        <w:t xml:space="preserve"> </w:t>
      </w:r>
      <w:r>
        <w:t>at</w:t>
      </w:r>
      <w:r>
        <w:rPr>
          <w:spacing w:val="-2"/>
        </w:rPr>
        <w:t xml:space="preserve"> </w:t>
      </w:r>
      <w:r>
        <w:rPr>
          <w:spacing w:val="-1"/>
        </w:rPr>
        <w:t>least</w:t>
      </w:r>
      <w:r>
        <w:rPr>
          <w:spacing w:val="-2"/>
        </w:rPr>
        <w:t xml:space="preserve"> </w:t>
      </w:r>
      <w:r>
        <w:t xml:space="preserve">one </w:t>
      </w:r>
      <w:r>
        <w:rPr>
          <w:spacing w:val="-2"/>
        </w:rPr>
        <w:t>year</w:t>
      </w:r>
      <w:r>
        <w:rPr>
          <w:spacing w:val="1"/>
        </w:rPr>
        <w:t xml:space="preserve"> </w:t>
      </w:r>
      <w:r>
        <w:rPr>
          <w:spacing w:val="-1"/>
        </w:rPr>
        <w:t>from</w:t>
      </w:r>
      <w:r>
        <w:rPr>
          <w:spacing w:val="-4"/>
        </w:rPr>
        <w:t xml:space="preserve"> </w:t>
      </w:r>
      <w:r>
        <w:t xml:space="preserve">the </w:t>
      </w:r>
      <w:r>
        <w:rPr>
          <w:spacing w:val="-1"/>
        </w:rPr>
        <w:t>expiration</w:t>
      </w:r>
      <w:r>
        <w:t xml:space="preserve"> </w:t>
      </w:r>
      <w:r>
        <w:rPr>
          <w:spacing w:val="-2"/>
        </w:rPr>
        <w:t>of</w:t>
      </w:r>
      <w:r>
        <w:rPr>
          <w:spacing w:val="1"/>
        </w:rPr>
        <w:t xml:space="preserve"> </w:t>
      </w:r>
      <w:r>
        <w:rPr>
          <w:spacing w:val="-1"/>
        </w:rPr>
        <w:t>this</w:t>
      </w:r>
      <w:r>
        <w:t xml:space="preserve"> </w:t>
      </w:r>
      <w:r>
        <w:rPr>
          <w:spacing w:val="-1"/>
        </w:rPr>
        <w:t>Management</w:t>
      </w:r>
      <w:r>
        <w:rPr>
          <w:spacing w:val="1"/>
        </w:rPr>
        <w:t xml:space="preserve"> </w:t>
      </w:r>
      <w:r>
        <w:rPr>
          <w:spacing w:val="-1"/>
        </w:rPr>
        <w:t>Agreement.</w:t>
      </w:r>
      <w:r>
        <w:t xml:space="preserve"> </w:t>
      </w:r>
      <w:r>
        <w:rPr>
          <w:spacing w:val="-2"/>
        </w:rPr>
        <w:t>If</w:t>
      </w:r>
      <w:r>
        <w:rPr>
          <w:spacing w:val="39"/>
        </w:rPr>
        <w:t xml:space="preserve"> </w:t>
      </w:r>
      <w:r>
        <w:rPr>
          <w:spacing w:val="-1"/>
        </w:rPr>
        <w:t>defense</w:t>
      </w:r>
      <w:r>
        <w:t xml:space="preserve"> </w:t>
      </w:r>
      <w:r>
        <w:rPr>
          <w:spacing w:val="-1"/>
        </w:rPr>
        <w:t>costs</w:t>
      </w:r>
      <w:r>
        <w:t xml:space="preserve"> </w:t>
      </w:r>
      <w:r>
        <w:rPr>
          <w:spacing w:val="-1"/>
        </w:rPr>
        <w:t>are</w:t>
      </w:r>
      <w:r>
        <w:t xml:space="preserve"> </w:t>
      </w:r>
      <w:r>
        <w:rPr>
          <w:spacing w:val="-1"/>
        </w:rPr>
        <w:t>paid</w:t>
      </w:r>
      <w:r>
        <w:t xml:space="preserve"> </w:t>
      </w:r>
      <w:r>
        <w:rPr>
          <w:spacing w:val="-2"/>
        </w:rPr>
        <w:t>within</w:t>
      </w:r>
      <w:r>
        <w:t xml:space="preserve"> the</w:t>
      </w:r>
      <w:r>
        <w:rPr>
          <w:spacing w:val="-2"/>
        </w:rPr>
        <w:t xml:space="preserve"> </w:t>
      </w:r>
      <w:r>
        <w:rPr>
          <w:spacing w:val="-1"/>
        </w:rPr>
        <w:t>limit</w:t>
      </w:r>
      <w:r>
        <w:rPr>
          <w:spacing w:val="1"/>
        </w:rPr>
        <w:t xml:space="preserve"> </w:t>
      </w:r>
      <w:r>
        <w:rPr>
          <w:spacing w:val="-2"/>
        </w:rPr>
        <w:t>of</w:t>
      </w:r>
      <w:r>
        <w:rPr>
          <w:spacing w:val="1"/>
        </w:rPr>
        <w:t xml:space="preserve"> </w:t>
      </w:r>
      <w:r>
        <w:rPr>
          <w:spacing w:val="-1"/>
        </w:rPr>
        <w:t>liability,</w:t>
      </w:r>
      <w:r>
        <w:t xml:space="preserve"> </w:t>
      </w:r>
      <w:r>
        <w:rPr>
          <w:spacing w:val="-1"/>
        </w:rPr>
        <w:t>Manager</w:t>
      </w:r>
      <w:r>
        <w:rPr>
          <w:spacing w:val="1"/>
        </w:rPr>
        <w:t xml:space="preserve"> </w:t>
      </w:r>
      <w:r>
        <w:rPr>
          <w:spacing w:val="-1"/>
        </w:rPr>
        <w:t>shall</w:t>
      </w:r>
      <w:r>
        <w:rPr>
          <w:spacing w:val="1"/>
        </w:rPr>
        <w:t xml:space="preserve"> </w:t>
      </w:r>
      <w:r>
        <w:rPr>
          <w:spacing w:val="-1"/>
        </w:rPr>
        <w:t>maintain</w:t>
      </w:r>
      <w:r>
        <w:t xml:space="preserve"> </w:t>
      </w:r>
      <w:r>
        <w:rPr>
          <w:spacing w:val="-1"/>
        </w:rPr>
        <w:t>limits</w:t>
      </w:r>
      <w:r>
        <w:t xml:space="preserve"> </w:t>
      </w:r>
      <w:r>
        <w:rPr>
          <w:spacing w:val="-2"/>
        </w:rPr>
        <w:t>of</w:t>
      </w:r>
      <w:r>
        <w:rPr>
          <w:spacing w:val="1"/>
        </w:rPr>
        <w:t xml:space="preserve"> </w:t>
      </w:r>
      <w:r>
        <w:t>$5</w:t>
      </w:r>
      <w:r>
        <w:rPr>
          <w:spacing w:val="55"/>
        </w:rPr>
        <w:t xml:space="preserve"> </w:t>
      </w:r>
      <w:r>
        <w:t xml:space="preserve">million </w:t>
      </w:r>
      <w:r>
        <w:rPr>
          <w:spacing w:val="-1"/>
        </w:rPr>
        <w:t>per</w:t>
      </w:r>
      <w:r>
        <w:rPr>
          <w:spacing w:val="-2"/>
        </w:rPr>
        <w:t xml:space="preserve"> </w:t>
      </w:r>
      <w:r>
        <w:rPr>
          <w:spacing w:val="-1"/>
        </w:rPr>
        <w:t>incident,</w:t>
      </w:r>
      <w:r>
        <w:rPr>
          <w:spacing w:val="-3"/>
        </w:rPr>
        <w:t xml:space="preserve"> </w:t>
      </w:r>
      <w:r>
        <w:rPr>
          <w:spacing w:val="-1"/>
        </w:rPr>
        <w:t>loss,</w:t>
      </w:r>
      <w:r>
        <w:t xml:space="preserve"> </w:t>
      </w:r>
      <w:r>
        <w:rPr>
          <w:spacing w:val="-2"/>
        </w:rPr>
        <w:t>or</w:t>
      </w:r>
      <w:r>
        <w:rPr>
          <w:spacing w:val="1"/>
        </w:rPr>
        <w:t xml:space="preserve"> </w:t>
      </w:r>
      <w:r>
        <w:rPr>
          <w:spacing w:val="-1"/>
        </w:rPr>
        <w:t>person,</w:t>
      </w:r>
      <w:r>
        <w:rPr>
          <w:spacing w:val="-3"/>
        </w:rPr>
        <w:t xml:space="preserve"> </w:t>
      </w:r>
      <w:r>
        <w:t xml:space="preserve">as </w:t>
      </w:r>
      <w:r>
        <w:rPr>
          <w:spacing w:val="-1"/>
        </w:rPr>
        <w:t>applicable.</w:t>
      </w:r>
      <w:r>
        <w:rPr>
          <w:spacing w:val="-3"/>
        </w:rPr>
        <w:t xml:space="preserve"> </w:t>
      </w:r>
      <w:r>
        <w:rPr>
          <w:spacing w:val="-2"/>
        </w:rPr>
        <w:t>If</w:t>
      </w:r>
      <w:r>
        <w:rPr>
          <w:spacing w:val="1"/>
        </w:rPr>
        <w:t xml:space="preserve"> </w:t>
      </w:r>
      <w:r>
        <w:t xml:space="preserve">the </w:t>
      </w:r>
      <w:r>
        <w:rPr>
          <w:spacing w:val="-1"/>
        </w:rPr>
        <w:t>policy</w:t>
      </w:r>
      <w:r>
        <w:rPr>
          <w:spacing w:val="-3"/>
        </w:rPr>
        <w:t xml:space="preserve"> </w:t>
      </w:r>
      <w:r>
        <w:rPr>
          <w:spacing w:val="-1"/>
        </w:rPr>
        <w:t>contains</w:t>
      </w:r>
      <w:r>
        <w:t xml:space="preserve"> a </w:t>
      </w:r>
      <w:r>
        <w:rPr>
          <w:spacing w:val="-2"/>
        </w:rPr>
        <w:t>general</w:t>
      </w:r>
      <w:r>
        <w:rPr>
          <w:spacing w:val="71"/>
        </w:rPr>
        <w:t xml:space="preserve"> </w:t>
      </w:r>
      <w:r>
        <w:rPr>
          <w:spacing w:val="-1"/>
        </w:rPr>
        <w:t>aggregate</w:t>
      </w:r>
      <w:r>
        <w:t xml:space="preserve"> or</w:t>
      </w:r>
      <w:r>
        <w:rPr>
          <w:spacing w:val="1"/>
        </w:rPr>
        <w:t xml:space="preserve"> </w:t>
      </w:r>
      <w:r>
        <w:rPr>
          <w:spacing w:val="-1"/>
        </w:rPr>
        <w:t>policy</w:t>
      </w:r>
      <w:r>
        <w:rPr>
          <w:spacing w:val="-3"/>
        </w:rPr>
        <w:t xml:space="preserve"> </w:t>
      </w:r>
      <w:r>
        <w:rPr>
          <w:spacing w:val="-1"/>
        </w:rPr>
        <w:t>limit,</w:t>
      </w:r>
      <w:r>
        <w:t xml:space="preserve"> </w:t>
      </w:r>
      <w:r>
        <w:rPr>
          <w:spacing w:val="-1"/>
        </w:rPr>
        <w:t>then</w:t>
      </w:r>
      <w:r>
        <w:t xml:space="preserve"> </w:t>
      </w:r>
      <w:r>
        <w:rPr>
          <w:spacing w:val="-1"/>
        </w:rPr>
        <w:t>it</w:t>
      </w:r>
      <w:r>
        <w:rPr>
          <w:spacing w:val="1"/>
        </w:rPr>
        <w:t xml:space="preserve"> </w:t>
      </w:r>
      <w:r>
        <w:rPr>
          <w:spacing w:val="-1"/>
        </w:rPr>
        <w:t>shall</w:t>
      </w:r>
      <w:r>
        <w:rPr>
          <w:spacing w:val="1"/>
        </w:rPr>
        <w:t xml:space="preserve"> </w:t>
      </w:r>
      <w:r>
        <w:t>be</w:t>
      </w:r>
      <w:r>
        <w:rPr>
          <w:spacing w:val="-2"/>
        </w:rPr>
        <w:t xml:space="preserve"> </w:t>
      </w:r>
      <w:r>
        <w:t>at</w:t>
      </w:r>
      <w:r>
        <w:rPr>
          <w:spacing w:val="-2"/>
        </w:rPr>
        <w:t xml:space="preserve"> </w:t>
      </w:r>
      <w:r>
        <w:rPr>
          <w:spacing w:val="-1"/>
        </w:rPr>
        <w:t>least</w:t>
      </w:r>
      <w:r>
        <w:rPr>
          <w:spacing w:val="-2"/>
        </w:rPr>
        <w:t xml:space="preserve"> </w:t>
      </w:r>
      <w:r>
        <w:t xml:space="preserve">two </w:t>
      </w:r>
      <w:r>
        <w:rPr>
          <w:spacing w:val="-1"/>
        </w:rPr>
        <w:t>(2)</w:t>
      </w:r>
      <w:r>
        <w:rPr>
          <w:spacing w:val="1"/>
        </w:rPr>
        <w:t xml:space="preserve"> </w:t>
      </w:r>
      <w:r>
        <w:rPr>
          <w:spacing w:val="-1"/>
        </w:rPr>
        <w:t>times</w:t>
      </w:r>
      <w:r>
        <w:t xml:space="preserve"> the</w:t>
      </w:r>
      <w:r>
        <w:rPr>
          <w:spacing w:val="-2"/>
        </w:rPr>
        <w:t xml:space="preserve"> </w:t>
      </w:r>
      <w:r>
        <w:rPr>
          <w:spacing w:val="-1"/>
        </w:rPr>
        <w:t>incident,</w:t>
      </w:r>
      <w:r>
        <w:rPr>
          <w:spacing w:val="-3"/>
        </w:rPr>
        <w:t xml:space="preserve"> </w:t>
      </w:r>
      <w:r>
        <w:t>loss,</w:t>
      </w:r>
      <w:r>
        <w:rPr>
          <w:spacing w:val="-3"/>
        </w:rPr>
        <w:t xml:space="preserve"> </w:t>
      </w:r>
      <w:r>
        <w:t>or</w:t>
      </w:r>
      <w:r>
        <w:rPr>
          <w:spacing w:val="45"/>
        </w:rPr>
        <w:t xml:space="preserve"> </w:t>
      </w:r>
      <w:r>
        <w:rPr>
          <w:spacing w:val="-1"/>
        </w:rPr>
        <w:t>personal</w:t>
      </w:r>
      <w:r>
        <w:rPr>
          <w:spacing w:val="-2"/>
        </w:rPr>
        <w:t xml:space="preserve"> </w:t>
      </w:r>
      <w:r>
        <w:rPr>
          <w:spacing w:val="-1"/>
        </w:rPr>
        <w:t>limit.</w:t>
      </w:r>
    </w:p>
    <w:p w14:paraId="24598F32" w14:textId="77777777" w:rsidR="00E62BB3" w:rsidRDefault="00E62BB3">
      <w:pPr>
        <w:spacing w:before="9"/>
        <w:rPr>
          <w:rFonts w:ascii="Times New Roman" w:eastAsia="Times New Roman" w:hAnsi="Times New Roman" w:cs="Times New Roman"/>
          <w:sz w:val="20"/>
          <w:szCs w:val="20"/>
        </w:rPr>
      </w:pPr>
    </w:p>
    <w:p w14:paraId="1AD72CF6" w14:textId="77777777" w:rsidR="00E62BB3" w:rsidRDefault="00FF63C7" w:rsidP="003F2412">
      <w:pPr>
        <w:pStyle w:val="BodyText"/>
        <w:numPr>
          <w:ilvl w:val="1"/>
          <w:numId w:val="5"/>
        </w:numPr>
        <w:tabs>
          <w:tab w:val="left" w:pos="1560"/>
        </w:tabs>
        <w:ind w:left="1559" w:right="442" w:hanging="720"/>
      </w:pPr>
      <w:r>
        <w:rPr>
          <w:b/>
          <w:spacing w:val="-1"/>
        </w:rPr>
        <w:t>Financial</w:t>
      </w:r>
      <w:r>
        <w:rPr>
          <w:b/>
          <w:spacing w:val="-2"/>
        </w:rPr>
        <w:t xml:space="preserve"> </w:t>
      </w:r>
      <w:r>
        <w:rPr>
          <w:b/>
          <w:spacing w:val="-1"/>
        </w:rPr>
        <w:t>Institutions</w:t>
      </w:r>
      <w:r>
        <w:rPr>
          <w:b/>
          <w:spacing w:val="-2"/>
        </w:rPr>
        <w:t xml:space="preserve"> </w:t>
      </w:r>
      <w:r>
        <w:rPr>
          <w:b/>
          <w:spacing w:val="-1"/>
        </w:rPr>
        <w:t>Blanket</w:t>
      </w:r>
      <w:r>
        <w:rPr>
          <w:b/>
          <w:spacing w:val="-2"/>
        </w:rPr>
        <w:t xml:space="preserve"> </w:t>
      </w:r>
      <w:r>
        <w:rPr>
          <w:b/>
          <w:spacing w:val="-1"/>
        </w:rPr>
        <w:t>Fidelity</w:t>
      </w:r>
      <w:r>
        <w:rPr>
          <w:b/>
          <w:spacing w:val="-3"/>
        </w:rPr>
        <w:t xml:space="preserve"> </w:t>
      </w:r>
      <w:r>
        <w:rPr>
          <w:b/>
          <w:spacing w:val="-1"/>
        </w:rPr>
        <w:t>Bond.</w:t>
      </w:r>
      <w:r>
        <w:rPr>
          <w:b/>
        </w:rPr>
        <w:t xml:space="preserve"> </w:t>
      </w:r>
      <w:r>
        <w:rPr>
          <w:spacing w:val="-1"/>
        </w:rPr>
        <w:t>Provide</w:t>
      </w:r>
      <w:r>
        <w:t xml:space="preserve"> a </w:t>
      </w:r>
      <w:r>
        <w:rPr>
          <w:spacing w:val="-1"/>
        </w:rPr>
        <w:t>fidelity</w:t>
      </w:r>
      <w:r>
        <w:rPr>
          <w:spacing w:val="-3"/>
        </w:rPr>
        <w:t xml:space="preserve"> </w:t>
      </w:r>
      <w:r>
        <w:rPr>
          <w:spacing w:val="-1"/>
        </w:rPr>
        <w:t>bond(s)</w:t>
      </w:r>
      <w:r>
        <w:rPr>
          <w:spacing w:val="1"/>
        </w:rPr>
        <w:t xml:space="preserve"> </w:t>
      </w:r>
      <w:r>
        <w:rPr>
          <w:spacing w:val="-2"/>
        </w:rPr>
        <w:t>or</w:t>
      </w:r>
      <w:r>
        <w:rPr>
          <w:spacing w:val="1"/>
        </w:rPr>
        <w:t xml:space="preserve"> </w:t>
      </w:r>
      <w:r>
        <w:rPr>
          <w:spacing w:val="-1"/>
        </w:rPr>
        <w:t>insurance</w:t>
      </w:r>
      <w:r>
        <w:rPr>
          <w:spacing w:val="69"/>
        </w:rPr>
        <w:t xml:space="preserve"> </w:t>
      </w:r>
      <w:r>
        <w:rPr>
          <w:spacing w:val="-1"/>
        </w:rPr>
        <w:t>policy(</w:t>
      </w:r>
      <w:proofErr w:type="spellStart"/>
      <w:r>
        <w:rPr>
          <w:spacing w:val="-1"/>
        </w:rPr>
        <w:t>ies</w:t>
      </w:r>
      <w:proofErr w:type="spellEnd"/>
      <w:r>
        <w:rPr>
          <w:spacing w:val="-1"/>
        </w:rPr>
        <w:t>)</w:t>
      </w:r>
      <w:r>
        <w:rPr>
          <w:spacing w:val="-2"/>
        </w:rPr>
        <w:t xml:space="preserve"> </w:t>
      </w:r>
      <w:r>
        <w:t xml:space="preserve">in </w:t>
      </w:r>
      <w:r>
        <w:rPr>
          <w:spacing w:val="-1"/>
        </w:rPr>
        <w:t>adequate</w:t>
      </w:r>
      <w:r>
        <w:t xml:space="preserve"> </w:t>
      </w:r>
      <w:r>
        <w:rPr>
          <w:spacing w:val="-1"/>
        </w:rPr>
        <w:t>quantity</w:t>
      </w:r>
      <w:r>
        <w:rPr>
          <w:spacing w:val="-3"/>
        </w:rPr>
        <w:t xml:space="preserve"> </w:t>
      </w:r>
      <w:r>
        <w:t xml:space="preserve">to </w:t>
      </w:r>
      <w:r>
        <w:rPr>
          <w:spacing w:val="-1"/>
        </w:rPr>
        <w:t>protect</w:t>
      </w:r>
      <w:r>
        <w:rPr>
          <w:spacing w:val="-2"/>
        </w:rPr>
        <w:t xml:space="preserve"> </w:t>
      </w:r>
      <w:r>
        <w:rPr>
          <w:spacing w:val="-1"/>
        </w:rPr>
        <w:t>against</w:t>
      </w:r>
      <w:r>
        <w:rPr>
          <w:spacing w:val="1"/>
        </w:rPr>
        <w:t xml:space="preserve"> </w:t>
      </w:r>
      <w:r>
        <w:rPr>
          <w:spacing w:val="-1"/>
        </w:rPr>
        <w:t>legal</w:t>
      </w:r>
      <w:r>
        <w:rPr>
          <w:spacing w:val="-2"/>
        </w:rPr>
        <w:t xml:space="preserve"> </w:t>
      </w:r>
      <w:r>
        <w:rPr>
          <w:spacing w:val="-1"/>
        </w:rPr>
        <w:t>liability</w:t>
      </w:r>
      <w:r>
        <w:rPr>
          <w:spacing w:val="-3"/>
        </w:rPr>
        <w:t xml:space="preserve"> </w:t>
      </w:r>
      <w:r>
        <w:rPr>
          <w:spacing w:val="-1"/>
        </w:rPr>
        <w:t>arising</w:t>
      </w:r>
      <w:r>
        <w:rPr>
          <w:spacing w:val="-3"/>
        </w:rPr>
        <w:t xml:space="preserve"> </w:t>
      </w:r>
      <w:r>
        <w:t>out</w:t>
      </w:r>
      <w:r>
        <w:rPr>
          <w:spacing w:val="-2"/>
        </w:rPr>
        <w:t xml:space="preserve"> </w:t>
      </w:r>
      <w:r>
        <w:rPr>
          <w:spacing w:val="-1"/>
        </w:rPr>
        <w:t>of</w:t>
      </w:r>
      <w:r>
        <w:rPr>
          <w:spacing w:val="65"/>
        </w:rPr>
        <w:t xml:space="preserve"> </w:t>
      </w:r>
      <w:r>
        <w:rPr>
          <w:spacing w:val="-1"/>
        </w:rPr>
        <w:t>Management</w:t>
      </w:r>
      <w:r>
        <w:rPr>
          <w:spacing w:val="1"/>
        </w:rPr>
        <w:t xml:space="preserve"> </w:t>
      </w:r>
      <w:r>
        <w:rPr>
          <w:spacing w:val="-1"/>
        </w:rPr>
        <w:t>Agreement</w:t>
      </w:r>
      <w:r>
        <w:rPr>
          <w:spacing w:val="1"/>
        </w:rPr>
        <w:t xml:space="preserve"> </w:t>
      </w:r>
      <w:r>
        <w:rPr>
          <w:spacing w:val="-1"/>
        </w:rPr>
        <w:t>activity,</w:t>
      </w:r>
      <w:r>
        <w:t xml:space="preserve"> but</w:t>
      </w:r>
      <w:r>
        <w:rPr>
          <w:spacing w:val="-2"/>
        </w:rPr>
        <w:t xml:space="preserve"> </w:t>
      </w:r>
      <w:r>
        <w:t xml:space="preserve">no </w:t>
      </w:r>
      <w:r>
        <w:rPr>
          <w:spacing w:val="-1"/>
        </w:rPr>
        <w:t>less</w:t>
      </w:r>
      <w:r>
        <w:rPr>
          <w:spacing w:val="-2"/>
        </w:rPr>
        <w:t xml:space="preserve"> </w:t>
      </w:r>
      <w:r>
        <w:rPr>
          <w:spacing w:val="-1"/>
        </w:rPr>
        <w:t>than</w:t>
      </w:r>
      <w:r>
        <w:t xml:space="preserve"> $3 </w:t>
      </w:r>
      <w:r>
        <w:rPr>
          <w:spacing w:val="-1"/>
        </w:rPr>
        <w:t>million</w:t>
      </w:r>
      <w:r>
        <w:rPr>
          <w:spacing w:val="-3"/>
        </w:rPr>
        <w:t xml:space="preserve"> </w:t>
      </w:r>
      <w:r>
        <w:t>per</w:t>
      </w:r>
      <w:r>
        <w:rPr>
          <w:spacing w:val="-2"/>
        </w:rPr>
        <w:t xml:space="preserve"> </w:t>
      </w:r>
      <w:r>
        <w:rPr>
          <w:spacing w:val="-1"/>
        </w:rPr>
        <w:t>occurrence</w:t>
      </w:r>
      <w:r>
        <w:t xml:space="preserve"> and</w:t>
      </w:r>
      <w:r>
        <w:rPr>
          <w:spacing w:val="-3"/>
        </w:rPr>
        <w:t xml:space="preserve"> </w:t>
      </w:r>
      <w:r>
        <w:t>an</w:t>
      </w:r>
      <w:r>
        <w:rPr>
          <w:spacing w:val="37"/>
        </w:rPr>
        <w:t xml:space="preserve"> </w:t>
      </w:r>
      <w:r>
        <w:rPr>
          <w:spacing w:val="-1"/>
        </w:rPr>
        <w:t>aggregate</w:t>
      </w:r>
      <w:r>
        <w:t xml:space="preserve"> limit, </w:t>
      </w:r>
      <w:r>
        <w:rPr>
          <w:spacing w:val="-1"/>
        </w:rPr>
        <w:t>if</w:t>
      </w:r>
      <w:r>
        <w:rPr>
          <w:spacing w:val="1"/>
        </w:rPr>
        <w:t xml:space="preserve"> </w:t>
      </w:r>
      <w:r>
        <w:rPr>
          <w:spacing w:val="-1"/>
        </w:rPr>
        <w:t>any,</w:t>
      </w:r>
      <w:r>
        <w:t xml:space="preserve"> of</w:t>
      </w:r>
      <w:r>
        <w:rPr>
          <w:spacing w:val="-2"/>
        </w:rPr>
        <w:t xml:space="preserve"> </w:t>
      </w:r>
      <w:r>
        <w:rPr>
          <w:spacing w:val="-1"/>
        </w:rPr>
        <w:t>not</w:t>
      </w:r>
      <w:r>
        <w:rPr>
          <w:spacing w:val="1"/>
        </w:rPr>
        <w:t xml:space="preserve"> </w:t>
      </w:r>
      <w:r>
        <w:rPr>
          <w:spacing w:val="-1"/>
        </w:rPr>
        <w:t>less</w:t>
      </w:r>
      <w:r>
        <w:rPr>
          <w:spacing w:val="-2"/>
        </w:rPr>
        <w:t xml:space="preserve"> </w:t>
      </w:r>
      <w:r>
        <w:rPr>
          <w:spacing w:val="-1"/>
        </w:rPr>
        <w:t>than</w:t>
      </w:r>
      <w:r>
        <w:t xml:space="preserve"> $3 </w:t>
      </w:r>
      <w:r>
        <w:rPr>
          <w:spacing w:val="-1"/>
        </w:rPr>
        <w:t>million</w:t>
      </w:r>
      <w:r>
        <w:rPr>
          <w:spacing w:val="-3"/>
        </w:rPr>
        <w:t xml:space="preserve"> </w:t>
      </w:r>
      <w:r>
        <w:t>for</w:t>
      </w:r>
      <w:r>
        <w:rPr>
          <w:spacing w:val="-2"/>
        </w:rPr>
        <w:t xml:space="preserve"> </w:t>
      </w:r>
      <w:r>
        <w:rPr>
          <w:spacing w:val="-1"/>
        </w:rPr>
        <w:t>the</w:t>
      </w:r>
      <w:r>
        <w:t xml:space="preserve"> </w:t>
      </w:r>
      <w:r>
        <w:rPr>
          <w:spacing w:val="-1"/>
        </w:rPr>
        <w:t>following</w:t>
      </w:r>
      <w:r>
        <w:rPr>
          <w:spacing w:val="-3"/>
        </w:rPr>
        <w:t xml:space="preserve"> </w:t>
      </w:r>
      <w:r>
        <w:rPr>
          <w:spacing w:val="-1"/>
        </w:rPr>
        <w:t>circumstances:</w:t>
      </w:r>
    </w:p>
    <w:p w14:paraId="4BE48AE5" w14:textId="77777777" w:rsidR="00E62BB3" w:rsidRDefault="00E62BB3">
      <w:pPr>
        <w:spacing w:before="11"/>
        <w:rPr>
          <w:rFonts w:ascii="Times New Roman" w:eastAsia="Times New Roman" w:hAnsi="Times New Roman" w:cs="Times New Roman"/>
          <w:sz w:val="20"/>
          <w:szCs w:val="20"/>
        </w:rPr>
      </w:pPr>
    </w:p>
    <w:p w14:paraId="19B14F81" w14:textId="77777777" w:rsidR="00E62BB3" w:rsidRDefault="00FF63C7" w:rsidP="003F2412">
      <w:pPr>
        <w:pStyle w:val="BodyText"/>
        <w:numPr>
          <w:ilvl w:val="2"/>
          <w:numId w:val="5"/>
        </w:numPr>
        <w:tabs>
          <w:tab w:val="left" w:pos="2280"/>
        </w:tabs>
        <w:ind w:left="2279" w:right="106" w:hanging="720"/>
      </w:pPr>
      <w:r>
        <w:rPr>
          <w:spacing w:val="-1"/>
        </w:rPr>
        <w:t>Fidelity</w:t>
      </w:r>
      <w:r>
        <w:rPr>
          <w:spacing w:val="-3"/>
        </w:rPr>
        <w:t xml:space="preserve"> </w:t>
      </w:r>
      <w:r>
        <w:rPr>
          <w:spacing w:val="-1"/>
        </w:rPr>
        <w:t>Loss.</w:t>
      </w:r>
      <w:r>
        <w:t xml:space="preserve"> </w:t>
      </w:r>
      <w:r>
        <w:rPr>
          <w:spacing w:val="-1"/>
        </w:rPr>
        <w:t>Loss</w:t>
      </w:r>
      <w:r>
        <w:t xml:space="preserve"> </w:t>
      </w:r>
      <w:r>
        <w:rPr>
          <w:spacing w:val="-1"/>
        </w:rPr>
        <w:t>resulting</w:t>
      </w:r>
      <w:r>
        <w:rPr>
          <w:spacing w:val="-3"/>
        </w:rPr>
        <w:t xml:space="preserve"> </w:t>
      </w:r>
      <w:r>
        <w:t>directly</w:t>
      </w:r>
      <w:r>
        <w:rPr>
          <w:spacing w:val="-3"/>
        </w:rPr>
        <w:t xml:space="preserve"> </w:t>
      </w:r>
      <w:r>
        <w:rPr>
          <w:spacing w:val="-1"/>
        </w:rPr>
        <w:t>from</w:t>
      </w:r>
      <w:r>
        <w:rPr>
          <w:spacing w:val="-4"/>
        </w:rPr>
        <w:t xml:space="preserve"> </w:t>
      </w:r>
      <w:r>
        <w:rPr>
          <w:spacing w:val="-1"/>
        </w:rPr>
        <w:t>dishonest</w:t>
      </w:r>
      <w:r>
        <w:rPr>
          <w:spacing w:val="1"/>
        </w:rPr>
        <w:t xml:space="preserve"> </w:t>
      </w:r>
      <w:r>
        <w:rPr>
          <w:spacing w:val="-2"/>
        </w:rPr>
        <w:t xml:space="preserve">or </w:t>
      </w:r>
      <w:r>
        <w:rPr>
          <w:spacing w:val="-1"/>
        </w:rPr>
        <w:t>fraudulent</w:t>
      </w:r>
      <w:r>
        <w:rPr>
          <w:spacing w:val="-2"/>
        </w:rPr>
        <w:t xml:space="preserve"> </w:t>
      </w:r>
      <w:r>
        <w:rPr>
          <w:spacing w:val="-1"/>
        </w:rPr>
        <w:t>acts</w:t>
      </w:r>
      <w:r>
        <w:t xml:space="preserve"> </w:t>
      </w:r>
      <w:r>
        <w:rPr>
          <w:spacing w:val="-1"/>
        </w:rPr>
        <w:t>committed</w:t>
      </w:r>
      <w:r>
        <w:rPr>
          <w:spacing w:val="63"/>
        </w:rPr>
        <w:t xml:space="preserve"> </w:t>
      </w:r>
      <w:r>
        <w:t>by</w:t>
      </w:r>
      <w:r>
        <w:rPr>
          <w:spacing w:val="-3"/>
        </w:rPr>
        <w:t xml:space="preserve"> </w:t>
      </w:r>
      <w:r>
        <w:t xml:space="preserve">an </w:t>
      </w:r>
      <w:r>
        <w:rPr>
          <w:spacing w:val="-1"/>
        </w:rPr>
        <w:t>employee</w:t>
      </w:r>
      <w:r>
        <w:t xml:space="preserve"> of</w:t>
      </w:r>
      <w:r>
        <w:rPr>
          <w:spacing w:val="1"/>
        </w:rPr>
        <w:t xml:space="preserve"> </w:t>
      </w:r>
      <w:r>
        <w:t xml:space="preserve">the </w:t>
      </w:r>
      <w:r>
        <w:rPr>
          <w:spacing w:val="-1"/>
        </w:rPr>
        <w:t>Contractor</w:t>
      </w:r>
      <w:r>
        <w:rPr>
          <w:spacing w:val="-2"/>
        </w:rPr>
        <w:t xml:space="preserve"> </w:t>
      </w:r>
      <w:r>
        <w:rPr>
          <w:spacing w:val="-1"/>
        </w:rPr>
        <w:t>acting</w:t>
      </w:r>
      <w:r>
        <w:rPr>
          <w:spacing w:val="-3"/>
        </w:rPr>
        <w:t xml:space="preserve"> </w:t>
      </w:r>
      <w:r>
        <w:rPr>
          <w:spacing w:val="-1"/>
        </w:rPr>
        <w:t>alone</w:t>
      </w:r>
      <w:r>
        <w:t xml:space="preserve"> </w:t>
      </w:r>
      <w:r>
        <w:rPr>
          <w:spacing w:val="-2"/>
        </w:rPr>
        <w:t>or</w:t>
      </w:r>
      <w:r>
        <w:rPr>
          <w:spacing w:val="1"/>
        </w:rPr>
        <w:t xml:space="preserve"> </w:t>
      </w:r>
      <w:r>
        <w:t>in</w:t>
      </w:r>
      <w:r>
        <w:rPr>
          <w:spacing w:val="-3"/>
        </w:rPr>
        <w:t xml:space="preserve"> </w:t>
      </w:r>
      <w:r>
        <w:rPr>
          <w:spacing w:val="-1"/>
        </w:rPr>
        <w:t>collusion</w:t>
      </w:r>
      <w:r>
        <w:t xml:space="preserve"> </w:t>
      </w:r>
      <w:r>
        <w:rPr>
          <w:spacing w:val="-1"/>
        </w:rPr>
        <w:t>with</w:t>
      </w:r>
      <w:r>
        <w:t xml:space="preserve"> </w:t>
      </w:r>
      <w:r>
        <w:rPr>
          <w:spacing w:val="-1"/>
        </w:rPr>
        <w:t>others.</w:t>
      </w:r>
    </w:p>
    <w:p w14:paraId="4243D94F" w14:textId="77777777" w:rsidR="00E62BB3" w:rsidRDefault="00E62BB3">
      <w:pPr>
        <w:spacing w:before="9"/>
        <w:rPr>
          <w:rFonts w:ascii="Times New Roman" w:eastAsia="Times New Roman" w:hAnsi="Times New Roman" w:cs="Times New Roman"/>
          <w:sz w:val="20"/>
          <w:szCs w:val="20"/>
        </w:rPr>
      </w:pPr>
    </w:p>
    <w:p w14:paraId="3FF4968C" w14:textId="77777777" w:rsidR="00E62BB3" w:rsidRDefault="00FF63C7" w:rsidP="003F2412">
      <w:pPr>
        <w:pStyle w:val="BodyText"/>
        <w:numPr>
          <w:ilvl w:val="2"/>
          <w:numId w:val="5"/>
        </w:numPr>
        <w:tabs>
          <w:tab w:val="left" w:pos="2280"/>
        </w:tabs>
        <w:ind w:left="2279" w:right="153" w:hanging="720"/>
      </w:pPr>
      <w:r>
        <w:rPr>
          <w:spacing w:val="-1"/>
        </w:rPr>
        <w:t>Physical</w:t>
      </w:r>
      <w:r>
        <w:rPr>
          <w:spacing w:val="1"/>
        </w:rPr>
        <w:t xml:space="preserve"> </w:t>
      </w:r>
      <w:r>
        <w:rPr>
          <w:spacing w:val="-1"/>
        </w:rPr>
        <w:t>Loss.</w:t>
      </w:r>
      <w:r>
        <w:t xml:space="preserve"> </w:t>
      </w:r>
      <w:r>
        <w:rPr>
          <w:spacing w:val="-1"/>
        </w:rPr>
        <w:t>Loss</w:t>
      </w:r>
      <w:r>
        <w:t xml:space="preserve"> by</w:t>
      </w:r>
      <w:r>
        <w:rPr>
          <w:spacing w:val="-3"/>
        </w:rPr>
        <w:t xml:space="preserve"> </w:t>
      </w:r>
      <w:r>
        <w:rPr>
          <w:spacing w:val="-1"/>
        </w:rPr>
        <w:t>reason</w:t>
      </w:r>
      <w:r>
        <w:t xml:space="preserve"> of</w:t>
      </w:r>
      <w:r>
        <w:rPr>
          <w:spacing w:val="-2"/>
        </w:rPr>
        <w:t xml:space="preserve"> </w:t>
      </w:r>
      <w:r>
        <w:t xml:space="preserve">the </w:t>
      </w:r>
      <w:r>
        <w:rPr>
          <w:spacing w:val="-1"/>
        </w:rPr>
        <w:t>physical</w:t>
      </w:r>
      <w:r>
        <w:rPr>
          <w:spacing w:val="1"/>
        </w:rPr>
        <w:t xml:space="preserve"> </w:t>
      </w:r>
      <w:r>
        <w:rPr>
          <w:spacing w:val="-1"/>
        </w:rPr>
        <w:t>loss</w:t>
      </w:r>
      <w:r>
        <w:t xml:space="preserve"> </w:t>
      </w:r>
      <w:r>
        <w:rPr>
          <w:spacing w:val="-1"/>
        </w:rPr>
        <w:t>of,</w:t>
      </w:r>
      <w:r>
        <w:t xml:space="preserve"> </w:t>
      </w:r>
      <w:r>
        <w:rPr>
          <w:spacing w:val="-2"/>
        </w:rPr>
        <w:t>or</w:t>
      </w:r>
      <w:r>
        <w:rPr>
          <w:spacing w:val="1"/>
        </w:rPr>
        <w:t xml:space="preserve"> </w:t>
      </w:r>
      <w:r>
        <w:rPr>
          <w:spacing w:val="-2"/>
        </w:rPr>
        <w:t>damage</w:t>
      </w:r>
      <w:r>
        <w:t xml:space="preserve"> to, or</w:t>
      </w:r>
      <w:r>
        <w:rPr>
          <w:spacing w:val="39"/>
        </w:rPr>
        <w:t xml:space="preserve"> </w:t>
      </w:r>
      <w:r>
        <w:rPr>
          <w:spacing w:val="-1"/>
        </w:rPr>
        <w:t>unexplained</w:t>
      </w:r>
      <w:r>
        <w:t xml:space="preserve"> </w:t>
      </w:r>
      <w:r>
        <w:rPr>
          <w:spacing w:val="-1"/>
        </w:rPr>
        <w:t>disappearance</w:t>
      </w:r>
      <w:r>
        <w:rPr>
          <w:spacing w:val="-2"/>
        </w:rPr>
        <w:t xml:space="preserve"> </w:t>
      </w:r>
      <w:r>
        <w:t>of</w:t>
      </w:r>
      <w:r>
        <w:rPr>
          <w:spacing w:val="1"/>
        </w:rPr>
        <w:t xml:space="preserve"> </w:t>
      </w:r>
      <w:r>
        <w:rPr>
          <w:spacing w:val="-1"/>
        </w:rPr>
        <w:t>the</w:t>
      </w:r>
      <w:r>
        <w:t xml:space="preserve"> </w:t>
      </w:r>
      <w:r>
        <w:rPr>
          <w:spacing w:val="-1"/>
        </w:rPr>
        <w:t>System</w:t>
      </w:r>
      <w:r>
        <w:rPr>
          <w:spacing w:val="-4"/>
        </w:rPr>
        <w:t xml:space="preserve"> </w:t>
      </w:r>
      <w:r>
        <w:t>funds,</w:t>
      </w:r>
      <w:r>
        <w:rPr>
          <w:spacing w:val="-3"/>
        </w:rPr>
        <w:t xml:space="preserve"> </w:t>
      </w:r>
      <w:r>
        <w:rPr>
          <w:spacing w:val="-1"/>
        </w:rPr>
        <w:t>assets,</w:t>
      </w:r>
      <w:r>
        <w:rPr>
          <w:spacing w:val="-3"/>
        </w:rPr>
        <w:t xml:space="preserve"> </w:t>
      </w:r>
      <w:r>
        <w:t>or</w:t>
      </w:r>
      <w:r>
        <w:rPr>
          <w:spacing w:val="1"/>
        </w:rPr>
        <w:t xml:space="preserve"> </w:t>
      </w:r>
      <w:r>
        <w:rPr>
          <w:spacing w:val="-1"/>
        </w:rPr>
        <w:t>other</w:t>
      </w:r>
      <w:r>
        <w:rPr>
          <w:spacing w:val="-2"/>
        </w:rPr>
        <w:t xml:space="preserve"> </w:t>
      </w:r>
      <w:r>
        <w:rPr>
          <w:spacing w:val="-1"/>
        </w:rPr>
        <w:t>property</w:t>
      </w:r>
      <w:r>
        <w:rPr>
          <w:spacing w:val="-3"/>
        </w:rPr>
        <w:t xml:space="preserve"> </w:t>
      </w:r>
      <w:r>
        <w:t>under</w:t>
      </w:r>
      <w:r>
        <w:rPr>
          <w:spacing w:val="49"/>
        </w:rPr>
        <w:t xml:space="preserve"> </w:t>
      </w:r>
      <w:r>
        <w:t xml:space="preserve">the </w:t>
      </w:r>
      <w:r>
        <w:rPr>
          <w:spacing w:val="-1"/>
        </w:rPr>
        <w:t>control</w:t>
      </w:r>
      <w:r>
        <w:rPr>
          <w:spacing w:val="-2"/>
        </w:rPr>
        <w:t xml:space="preserve"> </w:t>
      </w:r>
      <w:r>
        <w:t>of</w:t>
      </w:r>
      <w:r>
        <w:rPr>
          <w:spacing w:val="-2"/>
        </w:rPr>
        <w:t xml:space="preserve"> </w:t>
      </w:r>
      <w:r>
        <w:rPr>
          <w:spacing w:val="-1"/>
        </w:rPr>
        <w:t>Manager</w:t>
      </w:r>
      <w:r>
        <w:rPr>
          <w:spacing w:val="-2"/>
        </w:rPr>
        <w:t xml:space="preserve"> </w:t>
      </w:r>
      <w:r>
        <w:rPr>
          <w:spacing w:val="-1"/>
        </w:rPr>
        <w:t>within</w:t>
      </w:r>
      <w:r>
        <w:t xml:space="preserve"> any</w:t>
      </w:r>
      <w:r>
        <w:rPr>
          <w:spacing w:val="-3"/>
        </w:rPr>
        <w:t xml:space="preserve"> </w:t>
      </w:r>
      <w:r>
        <w:rPr>
          <w:spacing w:val="-1"/>
        </w:rPr>
        <w:t>premises,</w:t>
      </w:r>
      <w:r>
        <w:t xml:space="preserve"> </w:t>
      </w:r>
      <w:r>
        <w:rPr>
          <w:spacing w:val="-1"/>
        </w:rPr>
        <w:t>wherever</w:t>
      </w:r>
      <w:r>
        <w:rPr>
          <w:spacing w:val="-2"/>
        </w:rPr>
        <w:t xml:space="preserve"> </w:t>
      </w:r>
      <w:r>
        <w:rPr>
          <w:spacing w:val="-1"/>
        </w:rPr>
        <w:t>located,</w:t>
      </w:r>
      <w:r>
        <w:rPr>
          <w:spacing w:val="-3"/>
        </w:rPr>
        <w:t xml:space="preserve"> </w:t>
      </w:r>
      <w:r>
        <w:t>or</w:t>
      </w:r>
      <w:r>
        <w:rPr>
          <w:spacing w:val="1"/>
        </w:rPr>
        <w:t xml:space="preserve"> </w:t>
      </w:r>
      <w:r>
        <w:rPr>
          <w:spacing w:val="-1"/>
        </w:rPr>
        <w:t>while</w:t>
      </w:r>
      <w:r>
        <w:t xml:space="preserve"> in</w:t>
      </w:r>
      <w:r>
        <w:rPr>
          <w:spacing w:val="-3"/>
        </w:rPr>
        <w:t xml:space="preserve"> </w:t>
      </w:r>
      <w:r>
        <w:rPr>
          <w:spacing w:val="-1"/>
        </w:rPr>
        <w:t>transit.</w:t>
      </w:r>
    </w:p>
    <w:p w14:paraId="25405373" w14:textId="77777777" w:rsidR="00E62BB3" w:rsidRDefault="00E62BB3">
      <w:pPr>
        <w:sectPr w:rsidR="00E62BB3">
          <w:pgSz w:w="12240" w:h="15840"/>
          <w:pgMar w:top="1380" w:right="1340" w:bottom="900" w:left="1320" w:header="0" w:footer="708" w:gutter="0"/>
          <w:cols w:space="720"/>
        </w:sectPr>
      </w:pPr>
    </w:p>
    <w:p w14:paraId="2FCE2D68" w14:textId="77777777" w:rsidR="00E62BB3" w:rsidRDefault="00FF63C7" w:rsidP="003F2412">
      <w:pPr>
        <w:pStyle w:val="BodyText"/>
        <w:numPr>
          <w:ilvl w:val="2"/>
          <w:numId w:val="5"/>
        </w:numPr>
        <w:tabs>
          <w:tab w:val="left" w:pos="2281"/>
        </w:tabs>
        <w:spacing w:before="54"/>
        <w:ind w:left="2280" w:right="875" w:hanging="720"/>
      </w:pPr>
      <w:r>
        <w:rPr>
          <w:spacing w:val="-1"/>
        </w:rPr>
        <w:lastRenderedPageBreak/>
        <w:t>Forged</w:t>
      </w:r>
      <w:r>
        <w:t xml:space="preserve"> </w:t>
      </w:r>
      <w:r>
        <w:rPr>
          <w:spacing w:val="-1"/>
        </w:rPr>
        <w:t>Instruments.</w:t>
      </w:r>
      <w:r>
        <w:t xml:space="preserve"> </w:t>
      </w:r>
      <w:r>
        <w:rPr>
          <w:spacing w:val="-1"/>
        </w:rPr>
        <w:t>Loss</w:t>
      </w:r>
      <w:r>
        <w:rPr>
          <w:spacing w:val="-2"/>
        </w:rPr>
        <w:t xml:space="preserve"> by</w:t>
      </w:r>
      <w:r>
        <w:rPr>
          <w:spacing w:val="-3"/>
        </w:rPr>
        <w:t xml:space="preserve"> </w:t>
      </w:r>
      <w:r>
        <w:t xml:space="preserve">reason </w:t>
      </w:r>
      <w:r>
        <w:rPr>
          <w:spacing w:val="-2"/>
        </w:rPr>
        <w:t>of</w:t>
      </w:r>
      <w:r>
        <w:rPr>
          <w:spacing w:val="1"/>
        </w:rPr>
        <w:t xml:space="preserve"> </w:t>
      </w:r>
      <w:r>
        <w:rPr>
          <w:spacing w:val="-1"/>
        </w:rPr>
        <w:t>forgery</w:t>
      </w:r>
      <w:r>
        <w:rPr>
          <w:spacing w:val="-3"/>
        </w:rPr>
        <w:t xml:space="preserve"> </w:t>
      </w:r>
      <w:r>
        <w:t>or</w:t>
      </w:r>
      <w:r>
        <w:rPr>
          <w:spacing w:val="1"/>
        </w:rPr>
        <w:t xml:space="preserve"> </w:t>
      </w:r>
      <w:r>
        <w:rPr>
          <w:spacing w:val="-1"/>
        </w:rPr>
        <w:t>alteration</w:t>
      </w:r>
      <w:r>
        <w:t xml:space="preserve"> of</w:t>
      </w:r>
      <w:r>
        <w:rPr>
          <w:spacing w:val="-2"/>
        </w:rPr>
        <w:t xml:space="preserve"> </w:t>
      </w:r>
      <w:r>
        <w:rPr>
          <w:spacing w:val="-1"/>
        </w:rPr>
        <w:t>negotiable</w:t>
      </w:r>
      <w:r>
        <w:rPr>
          <w:spacing w:val="43"/>
        </w:rPr>
        <w:t xml:space="preserve"> </w:t>
      </w:r>
      <w:r>
        <w:rPr>
          <w:spacing w:val="-1"/>
        </w:rPr>
        <w:t>instruments,</w:t>
      </w:r>
      <w:r>
        <w:rPr>
          <w:spacing w:val="-3"/>
        </w:rPr>
        <w:t xml:space="preserve"> </w:t>
      </w:r>
      <w:r>
        <w:rPr>
          <w:spacing w:val="-1"/>
        </w:rPr>
        <w:t>certificates</w:t>
      </w:r>
      <w:r>
        <w:rPr>
          <w:spacing w:val="-2"/>
        </w:rPr>
        <w:t xml:space="preserve"> </w:t>
      </w:r>
      <w:r>
        <w:t>of</w:t>
      </w:r>
      <w:r>
        <w:rPr>
          <w:spacing w:val="-2"/>
        </w:rPr>
        <w:t xml:space="preserve"> </w:t>
      </w:r>
      <w:r>
        <w:rPr>
          <w:spacing w:val="-1"/>
        </w:rPr>
        <w:t>deposit,</w:t>
      </w:r>
      <w:r>
        <w:rPr>
          <w:spacing w:val="-3"/>
        </w:rPr>
        <w:t xml:space="preserve"> </w:t>
      </w:r>
      <w:r>
        <w:t>or</w:t>
      </w:r>
      <w:r>
        <w:rPr>
          <w:spacing w:val="-2"/>
        </w:rPr>
        <w:t xml:space="preserve"> </w:t>
      </w:r>
      <w:r>
        <w:rPr>
          <w:spacing w:val="-1"/>
        </w:rPr>
        <w:t>letters</w:t>
      </w:r>
      <w:r>
        <w:t xml:space="preserve"> </w:t>
      </w:r>
      <w:r>
        <w:rPr>
          <w:spacing w:val="-2"/>
        </w:rPr>
        <w:t>of</w:t>
      </w:r>
      <w:r>
        <w:rPr>
          <w:spacing w:val="1"/>
        </w:rPr>
        <w:t xml:space="preserve"> </w:t>
      </w:r>
      <w:r>
        <w:rPr>
          <w:spacing w:val="-1"/>
        </w:rPr>
        <w:t>credit.</w:t>
      </w:r>
    </w:p>
    <w:p w14:paraId="13B0C554" w14:textId="77777777" w:rsidR="00E62BB3" w:rsidRDefault="00E62BB3">
      <w:pPr>
        <w:spacing w:before="11"/>
        <w:rPr>
          <w:rFonts w:ascii="Times New Roman" w:eastAsia="Times New Roman" w:hAnsi="Times New Roman" w:cs="Times New Roman"/>
          <w:sz w:val="20"/>
          <w:szCs w:val="20"/>
        </w:rPr>
      </w:pPr>
    </w:p>
    <w:p w14:paraId="7F8ED31F" w14:textId="77777777" w:rsidR="00E62BB3" w:rsidRDefault="00FF63C7" w:rsidP="003F2412">
      <w:pPr>
        <w:pStyle w:val="BodyText"/>
        <w:numPr>
          <w:ilvl w:val="2"/>
          <w:numId w:val="5"/>
        </w:numPr>
        <w:tabs>
          <w:tab w:val="left" w:pos="2281"/>
        </w:tabs>
        <w:ind w:left="2280" w:right="755" w:hanging="720"/>
      </w:pPr>
      <w:r>
        <w:rPr>
          <w:spacing w:val="-1"/>
        </w:rPr>
        <w:t>Computer</w:t>
      </w:r>
      <w:r>
        <w:rPr>
          <w:spacing w:val="1"/>
        </w:rPr>
        <w:t xml:space="preserve"> </w:t>
      </w:r>
      <w:r>
        <w:rPr>
          <w:spacing w:val="-1"/>
        </w:rPr>
        <w:t>Manipulation.</w:t>
      </w:r>
      <w:r>
        <w:t xml:space="preserve"> </w:t>
      </w:r>
      <w:r>
        <w:rPr>
          <w:spacing w:val="-1"/>
        </w:rPr>
        <w:t>Loss</w:t>
      </w:r>
      <w:r>
        <w:t xml:space="preserve"> by</w:t>
      </w:r>
      <w:r>
        <w:rPr>
          <w:spacing w:val="-3"/>
        </w:rPr>
        <w:t xml:space="preserve"> </w:t>
      </w:r>
      <w:r>
        <w:rPr>
          <w:spacing w:val="-1"/>
        </w:rPr>
        <w:t>reason</w:t>
      </w:r>
      <w:r>
        <w:t xml:space="preserve"> </w:t>
      </w:r>
      <w:r>
        <w:rPr>
          <w:spacing w:val="-2"/>
        </w:rPr>
        <w:t>of</w:t>
      </w:r>
      <w:r>
        <w:rPr>
          <w:spacing w:val="1"/>
        </w:rPr>
        <w:t xml:space="preserve"> </w:t>
      </w:r>
      <w:r>
        <w:t xml:space="preserve">a </w:t>
      </w:r>
      <w:r>
        <w:rPr>
          <w:spacing w:val="-1"/>
        </w:rPr>
        <w:t>dishonest</w:t>
      </w:r>
      <w:r>
        <w:rPr>
          <w:spacing w:val="1"/>
        </w:rPr>
        <w:t xml:space="preserve"> </w:t>
      </w:r>
      <w:r>
        <w:t>or</w:t>
      </w:r>
      <w:r>
        <w:rPr>
          <w:spacing w:val="-2"/>
        </w:rPr>
        <w:t xml:space="preserve"> </w:t>
      </w:r>
      <w:r>
        <w:rPr>
          <w:spacing w:val="-1"/>
        </w:rPr>
        <w:t>fraudulent</w:t>
      </w:r>
      <w:r>
        <w:rPr>
          <w:spacing w:val="1"/>
        </w:rPr>
        <w:t xml:space="preserve"> </w:t>
      </w:r>
      <w:r>
        <w:rPr>
          <w:spacing w:val="-1"/>
        </w:rPr>
        <w:t>act</w:t>
      </w:r>
      <w:r>
        <w:rPr>
          <w:spacing w:val="1"/>
        </w:rPr>
        <w:t xml:space="preserve"> </w:t>
      </w:r>
      <w:r>
        <w:rPr>
          <w:spacing w:val="-2"/>
        </w:rPr>
        <w:t>or</w:t>
      </w:r>
      <w:r>
        <w:rPr>
          <w:spacing w:val="41"/>
        </w:rPr>
        <w:t xml:space="preserve"> </w:t>
      </w:r>
      <w:r>
        <w:rPr>
          <w:spacing w:val="-1"/>
        </w:rPr>
        <w:t>computer</w:t>
      </w:r>
      <w:r>
        <w:rPr>
          <w:spacing w:val="1"/>
        </w:rPr>
        <w:t xml:space="preserve"> </w:t>
      </w:r>
      <w:r>
        <w:rPr>
          <w:spacing w:val="-1"/>
        </w:rPr>
        <w:t>manipulation</w:t>
      </w:r>
      <w:r>
        <w:rPr>
          <w:spacing w:val="-3"/>
        </w:rPr>
        <w:t xml:space="preserve"> </w:t>
      </w:r>
      <w:r>
        <w:rPr>
          <w:spacing w:val="-1"/>
        </w:rPr>
        <w:t>that</w:t>
      </w:r>
      <w:r>
        <w:rPr>
          <w:spacing w:val="-2"/>
        </w:rPr>
        <w:t xml:space="preserve"> </w:t>
      </w:r>
      <w:r>
        <w:rPr>
          <w:spacing w:val="-1"/>
        </w:rPr>
        <w:t>was</w:t>
      </w:r>
      <w:r>
        <w:t xml:space="preserve"> </w:t>
      </w:r>
      <w:r>
        <w:rPr>
          <w:spacing w:val="-1"/>
        </w:rPr>
        <w:t>committed</w:t>
      </w:r>
      <w:r>
        <w:t xml:space="preserve"> by</w:t>
      </w:r>
      <w:r>
        <w:rPr>
          <w:spacing w:val="-3"/>
        </w:rPr>
        <w:t xml:space="preserve"> </w:t>
      </w:r>
      <w:r>
        <w:t>any</w:t>
      </w:r>
      <w:r>
        <w:rPr>
          <w:spacing w:val="-3"/>
        </w:rPr>
        <w:t xml:space="preserve"> </w:t>
      </w:r>
      <w:r>
        <w:rPr>
          <w:spacing w:val="-1"/>
        </w:rPr>
        <w:t>employee</w:t>
      </w:r>
      <w:r>
        <w:t xml:space="preserve"> of</w:t>
      </w:r>
      <w:r>
        <w:rPr>
          <w:spacing w:val="-2"/>
        </w:rPr>
        <w:t xml:space="preserve"> </w:t>
      </w:r>
      <w:r>
        <w:rPr>
          <w:spacing w:val="-1"/>
        </w:rPr>
        <w:t>Manager.</w:t>
      </w:r>
    </w:p>
    <w:p w14:paraId="25464187" w14:textId="77777777" w:rsidR="00E62BB3" w:rsidRDefault="00E62BB3">
      <w:pPr>
        <w:spacing w:before="11"/>
        <w:rPr>
          <w:rFonts w:ascii="Times New Roman" w:eastAsia="Times New Roman" w:hAnsi="Times New Roman" w:cs="Times New Roman"/>
          <w:sz w:val="20"/>
          <w:szCs w:val="20"/>
        </w:rPr>
      </w:pPr>
    </w:p>
    <w:p w14:paraId="134C95DD" w14:textId="313EC35F" w:rsidR="00E62BB3" w:rsidRDefault="00FF63C7">
      <w:pPr>
        <w:pStyle w:val="BodyText"/>
        <w:spacing w:line="275" w:lineRule="auto"/>
        <w:ind w:left="839" w:right="173"/>
      </w:pPr>
      <w:r>
        <w:t>The</w:t>
      </w:r>
      <w:r>
        <w:rPr>
          <w:spacing w:val="-2"/>
        </w:rPr>
        <w:t xml:space="preserve"> </w:t>
      </w:r>
      <w:r>
        <w:rPr>
          <w:spacing w:val="-1"/>
        </w:rPr>
        <w:t>insurance</w:t>
      </w:r>
      <w:r>
        <w:rPr>
          <w:spacing w:val="-2"/>
        </w:rPr>
        <w:t xml:space="preserve"> </w:t>
      </w:r>
      <w:r>
        <w:rPr>
          <w:spacing w:val="-1"/>
        </w:rPr>
        <w:t>coverage</w:t>
      </w:r>
      <w:r>
        <w:t xml:space="preserve"> </w:t>
      </w:r>
      <w:r>
        <w:rPr>
          <w:spacing w:val="-1"/>
        </w:rPr>
        <w:t>required</w:t>
      </w:r>
      <w:r>
        <w:t xml:space="preserve"> </w:t>
      </w:r>
      <w:r>
        <w:rPr>
          <w:spacing w:val="-1"/>
        </w:rPr>
        <w:t>shall</w:t>
      </w:r>
      <w:r>
        <w:rPr>
          <w:spacing w:val="1"/>
        </w:rPr>
        <w:t xml:space="preserve"> </w:t>
      </w:r>
      <w:r>
        <w:t>be</w:t>
      </w:r>
      <w:r>
        <w:rPr>
          <w:spacing w:val="-2"/>
        </w:rPr>
        <w:t xml:space="preserve"> </w:t>
      </w:r>
      <w:r>
        <w:rPr>
          <w:spacing w:val="-1"/>
        </w:rPr>
        <w:t>issued</w:t>
      </w:r>
      <w:r>
        <w:t xml:space="preserve"> by</w:t>
      </w:r>
      <w:r>
        <w:rPr>
          <w:spacing w:val="-3"/>
        </w:rPr>
        <w:t xml:space="preserve"> </w:t>
      </w:r>
      <w:r>
        <w:t>an</w:t>
      </w:r>
      <w:r>
        <w:rPr>
          <w:spacing w:val="-3"/>
        </w:rPr>
        <w:t xml:space="preserve"> </w:t>
      </w:r>
      <w:r>
        <w:rPr>
          <w:spacing w:val="-1"/>
        </w:rPr>
        <w:t>insurance</w:t>
      </w:r>
      <w:r>
        <w:rPr>
          <w:spacing w:val="-2"/>
        </w:rPr>
        <w:t xml:space="preserve"> </w:t>
      </w:r>
      <w:r>
        <w:rPr>
          <w:spacing w:val="-1"/>
        </w:rPr>
        <w:t>company</w:t>
      </w:r>
      <w:r>
        <w:rPr>
          <w:spacing w:val="-3"/>
        </w:rPr>
        <w:t xml:space="preserve"> </w:t>
      </w:r>
      <w:r>
        <w:t>or</w:t>
      </w:r>
      <w:r>
        <w:rPr>
          <w:spacing w:val="1"/>
        </w:rPr>
        <w:t xml:space="preserve"> </w:t>
      </w:r>
      <w:r>
        <w:rPr>
          <w:spacing w:val="-1"/>
        </w:rPr>
        <w:t>companies</w:t>
      </w:r>
      <w:r>
        <w:rPr>
          <w:spacing w:val="51"/>
        </w:rPr>
        <w:t xml:space="preserve"> </w:t>
      </w:r>
      <w:r>
        <w:rPr>
          <w:spacing w:val="-1"/>
        </w:rPr>
        <w:t>authorized</w:t>
      </w:r>
      <w:r>
        <w:rPr>
          <w:spacing w:val="-3"/>
        </w:rPr>
        <w:t xml:space="preserve"> </w:t>
      </w:r>
      <w:r>
        <w:t>to do</w:t>
      </w:r>
      <w:r>
        <w:rPr>
          <w:spacing w:val="-3"/>
        </w:rPr>
        <w:t xml:space="preserve"> </w:t>
      </w:r>
      <w:r>
        <w:rPr>
          <w:spacing w:val="-1"/>
        </w:rPr>
        <w:t>business</w:t>
      </w:r>
      <w:r>
        <w:t xml:space="preserve"> </w:t>
      </w:r>
      <w:r>
        <w:rPr>
          <w:spacing w:val="-1"/>
        </w:rPr>
        <w:t>within</w:t>
      </w:r>
      <w:r>
        <w:rPr>
          <w:spacing w:val="-3"/>
        </w:rPr>
        <w:t xml:space="preserve"> </w:t>
      </w:r>
      <w:r>
        <w:t xml:space="preserve">the </w:t>
      </w:r>
      <w:r w:rsidR="000C3963">
        <w:rPr>
          <w:spacing w:val="-1"/>
        </w:rPr>
        <w:t>S</w:t>
      </w:r>
      <w:r>
        <w:rPr>
          <w:spacing w:val="-1"/>
        </w:rPr>
        <w:t>tate</w:t>
      </w:r>
      <w:r>
        <w:t xml:space="preserve"> </w:t>
      </w:r>
      <w:r>
        <w:rPr>
          <w:spacing w:val="-2"/>
        </w:rPr>
        <w:t>of</w:t>
      </w:r>
      <w:r>
        <w:rPr>
          <w:spacing w:val="1"/>
        </w:rPr>
        <w:t xml:space="preserve"> </w:t>
      </w:r>
      <w:proofErr w:type="gramStart"/>
      <w:r>
        <w:rPr>
          <w:spacing w:val="-1"/>
        </w:rPr>
        <w:t>Indiana,</w:t>
      </w:r>
      <w:r>
        <w:t xml:space="preserve"> </w:t>
      </w:r>
      <w:r>
        <w:rPr>
          <w:spacing w:val="-2"/>
        </w:rPr>
        <w:t>and</w:t>
      </w:r>
      <w:proofErr w:type="gramEnd"/>
      <w:r>
        <w:t xml:space="preserve"> </w:t>
      </w:r>
      <w:r>
        <w:rPr>
          <w:spacing w:val="-1"/>
        </w:rPr>
        <w:t>shall</w:t>
      </w:r>
      <w:r>
        <w:rPr>
          <w:spacing w:val="1"/>
        </w:rPr>
        <w:t xml:space="preserve"> </w:t>
      </w:r>
      <w:r>
        <w:rPr>
          <w:spacing w:val="-2"/>
        </w:rPr>
        <w:t>name</w:t>
      </w:r>
      <w:r>
        <w:t xml:space="preserve"> the </w:t>
      </w:r>
      <w:r>
        <w:rPr>
          <w:spacing w:val="-1"/>
        </w:rPr>
        <w:t>State</w:t>
      </w:r>
      <w:r>
        <w:t xml:space="preserve"> of</w:t>
      </w:r>
      <w:r>
        <w:rPr>
          <w:spacing w:val="1"/>
        </w:rPr>
        <w:t xml:space="preserve"> </w:t>
      </w:r>
      <w:r>
        <w:rPr>
          <w:spacing w:val="-1"/>
        </w:rPr>
        <w:t>Indiana</w:t>
      </w:r>
      <w:r>
        <w:rPr>
          <w:spacing w:val="-2"/>
        </w:rPr>
        <w:t xml:space="preserve"> </w:t>
      </w:r>
      <w:r>
        <w:t>and</w:t>
      </w:r>
      <w:r>
        <w:rPr>
          <w:spacing w:val="-3"/>
        </w:rPr>
        <w:t xml:space="preserve"> </w:t>
      </w:r>
      <w:r>
        <w:rPr>
          <w:spacing w:val="-1"/>
        </w:rPr>
        <w:t>its</w:t>
      </w:r>
      <w:r>
        <w:rPr>
          <w:spacing w:val="69"/>
        </w:rPr>
        <w:t xml:space="preserve"> </w:t>
      </w:r>
      <w:r>
        <w:rPr>
          <w:spacing w:val="-1"/>
        </w:rPr>
        <w:t>agents</w:t>
      </w:r>
      <w:r>
        <w:t xml:space="preserve"> </w:t>
      </w:r>
      <w:r>
        <w:rPr>
          <w:spacing w:val="-1"/>
        </w:rPr>
        <w:t>and</w:t>
      </w:r>
      <w:r>
        <w:t xml:space="preserve"> </w:t>
      </w:r>
      <w:r>
        <w:rPr>
          <w:spacing w:val="-1"/>
        </w:rPr>
        <w:t>employees,</w:t>
      </w:r>
      <w:r>
        <w:t xml:space="preserve"> as </w:t>
      </w:r>
      <w:r>
        <w:rPr>
          <w:spacing w:val="-1"/>
        </w:rPr>
        <w:t>well</w:t>
      </w:r>
      <w:r>
        <w:rPr>
          <w:spacing w:val="-2"/>
        </w:rPr>
        <w:t xml:space="preserve"> </w:t>
      </w:r>
      <w:r>
        <w:t>as</w:t>
      </w:r>
      <w:r>
        <w:rPr>
          <w:spacing w:val="-2"/>
        </w:rPr>
        <w:t xml:space="preserve"> </w:t>
      </w:r>
      <w:r>
        <w:t xml:space="preserve">the </w:t>
      </w:r>
      <w:r>
        <w:rPr>
          <w:spacing w:val="-1"/>
        </w:rPr>
        <w:t>System</w:t>
      </w:r>
      <w:r>
        <w:rPr>
          <w:spacing w:val="-4"/>
        </w:rPr>
        <w:t xml:space="preserve"> </w:t>
      </w:r>
      <w:r>
        <w:t>and its</w:t>
      </w:r>
      <w:r>
        <w:rPr>
          <w:spacing w:val="-2"/>
        </w:rPr>
        <w:t xml:space="preserve"> </w:t>
      </w:r>
      <w:r>
        <w:rPr>
          <w:spacing w:val="-1"/>
        </w:rPr>
        <w:t>agents</w:t>
      </w:r>
      <w:r>
        <w:rPr>
          <w:spacing w:val="-2"/>
        </w:rPr>
        <w:t xml:space="preserve"> </w:t>
      </w:r>
      <w:r>
        <w:t xml:space="preserve">and </w:t>
      </w:r>
      <w:r>
        <w:rPr>
          <w:spacing w:val="-1"/>
        </w:rPr>
        <w:t>employees</w:t>
      </w:r>
      <w:r>
        <w:t xml:space="preserve"> </w:t>
      </w:r>
      <w:r>
        <w:rPr>
          <w:spacing w:val="-2"/>
        </w:rPr>
        <w:t>as</w:t>
      </w:r>
      <w:r>
        <w:t xml:space="preserve"> </w:t>
      </w:r>
      <w:r>
        <w:rPr>
          <w:spacing w:val="-1"/>
        </w:rPr>
        <w:t>additional</w:t>
      </w:r>
      <w:r>
        <w:rPr>
          <w:spacing w:val="1"/>
        </w:rPr>
        <w:t xml:space="preserve"> </w:t>
      </w:r>
      <w:proofErr w:type="gramStart"/>
      <w:r>
        <w:rPr>
          <w:spacing w:val="-1"/>
        </w:rPr>
        <w:t>insureds</w:t>
      </w:r>
      <w:proofErr w:type="gramEnd"/>
      <w:r>
        <w:rPr>
          <w:spacing w:val="-1"/>
        </w:rPr>
        <w:t>,</w:t>
      </w:r>
      <w:r>
        <w:rPr>
          <w:spacing w:val="53"/>
        </w:rPr>
        <w:t xml:space="preserve"> </w:t>
      </w:r>
      <w:r>
        <w:rPr>
          <w:spacing w:val="-1"/>
        </w:rPr>
        <w:t>where</w:t>
      </w:r>
      <w:r>
        <w:t xml:space="preserve"> </w:t>
      </w:r>
      <w:r>
        <w:rPr>
          <w:spacing w:val="-1"/>
        </w:rPr>
        <w:t>appropriate.</w:t>
      </w:r>
      <w:r>
        <w:t xml:space="preserve"> </w:t>
      </w:r>
      <w:r>
        <w:rPr>
          <w:spacing w:val="-1"/>
        </w:rPr>
        <w:t>All</w:t>
      </w:r>
      <w:r>
        <w:rPr>
          <w:spacing w:val="1"/>
        </w:rPr>
        <w:t xml:space="preserve"> </w:t>
      </w:r>
      <w:r>
        <w:rPr>
          <w:spacing w:val="-1"/>
        </w:rPr>
        <w:t>policies</w:t>
      </w:r>
      <w:r>
        <w:rPr>
          <w:spacing w:val="-2"/>
        </w:rPr>
        <w:t xml:space="preserve"> </w:t>
      </w:r>
      <w:r>
        <w:rPr>
          <w:spacing w:val="-1"/>
        </w:rPr>
        <w:t>shall</w:t>
      </w:r>
      <w:r>
        <w:rPr>
          <w:spacing w:val="-2"/>
        </w:rPr>
        <w:t xml:space="preserve"> </w:t>
      </w:r>
      <w:r>
        <w:t xml:space="preserve">be </w:t>
      </w:r>
      <w:r>
        <w:rPr>
          <w:spacing w:val="-1"/>
        </w:rPr>
        <w:t>primary</w:t>
      </w:r>
      <w:r>
        <w:rPr>
          <w:spacing w:val="-3"/>
        </w:rPr>
        <w:t xml:space="preserve"> </w:t>
      </w:r>
      <w:r>
        <w:t>to any</w:t>
      </w:r>
      <w:r>
        <w:rPr>
          <w:spacing w:val="-3"/>
        </w:rPr>
        <w:t xml:space="preserve"> </w:t>
      </w:r>
      <w:r>
        <w:rPr>
          <w:spacing w:val="-1"/>
        </w:rPr>
        <w:t>other</w:t>
      </w:r>
      <w:r>
        <w:rPr>
          <w:spacing w:val="1"/>
        </w:rPr>
        <w:t xml:space="preserve"> </w:t>
      </w:r>
      <w:r>
        <w:rPr>
          <w:spacing w:val="-1"/>
        </w:rPr>
        <w:t>valid</w:t>
      </w:r>
      <w:r>
        <w:rPr>
          <w:spacing w:val="-3"/>
        </w:rPr>
        <w:t xml:space="preserve"> </w:t>
      </w:r>
      <w:r>
        <w:t>and</w:t>
      </w:r>
      <w:r>
        <w:rPr>
          <w:spacing w:val="-3"/>
        </w:rPr>
        <w:t xml:space="preserve"> </w:t>
      </w:r>
      <w:r>
        <w:rPr>
          <w:spacing w:val="-1"/>
        </w:rPr>
        <w:t>collectable</w:t>
      </w:r>
      <w:r>
        <w:rPr>
          <w:spacing w:val="-2"/>
        </w:rPr>
        <w:t xml:space="preserve"> </w:t>
      </w:r>
      <w:r>
        <w:rPr>
          <w:spacing w:val="-1"/>
        </w:rPr>
        <w:t>insurance.</w:t>
      </w:r>
    </w:p>
    <w:p w14:paraId="7C1DED23" w14:textId="77777777" w:rsidR="00E62BB3" w:rsidRDefault="00FF63C7">
      <w:pPr>
        <w:pStyle w:val="BodyText"/>
        <w:spacing w:before="3" w:line="275" w:lineRule="auto"/>
        <w:ind w:left="839" w:right="153"/>
      </w:pPr>
      <w:r>
        <w:rPr>
          <w:spacing w:val="-1"/>
        </w:rPr>
        <w:t>Manager</w:t>
      </w:r>
      <w:r>
        <w:rPr>
          <w:spacing w:val="-2"/>
        </w:rPr>
        <w:t xml:space="preserve"> </w:t>
      </w:r>
      <w:r>
        <w:rPr>
          <w:spacing w:val="-1"/>
        </w:rPr>
        <w:t>shall</w:t>
      </w:r>
      <w:r>
        <w:rPr>
          <w:spacing w:val="-2"/>
        </w:rPr>
        <w:t xml:space="preserve"> </w:t>
      </w:r>
      <w:r>
        <w:rPr>
          <w:spacing w:val="-1"/>
        </w:rPr>
        <w:t>instruct</w:t>
      </w:r>
      <w:r>
        <w:rPr>
          <w:spacing w:val="-2"/>
        </w:rPr>
        <w:t xml:space="preserve"> </w:t>
      </w:r>
      <w:r>
        <w:t>the</w:t>
      </w:r>
      <w:r>
        <w:rPr>
          <w:spacing w:val="-2"/>
        </w:rPr>
        <w:t xml:space="preserve"> </w:t>
      </w:r>
      <w:r>
        <w:rPr>
          <w:spacing w:val="-1"/>
        </w:rPr>
        <w:t>insurers</w:t>
      </w:r>
      <w:r>
        <w:rPr>
          <w:spacing w:val="-2"/>
        </w:rPr>
        <w:t xml:space="preserve"> </w:t>
      </w:r>
      <w:r>
        <w:t xml:space="preserve">to </w:t>
      </w:r>
      <w:r>
        <w:rPr>
          <w:spacing w:val="-2"/>
        </w:rPr>
        <w:t>give</w:t>
      </w:r>
      <w:r>
        <w:t xml:space="preserve"> the </w:t>
      </w:r>
      <w:r>
        <w:rPr>
          <w:spacing w:val="-1"/>
        </w:rPr>
        <w:t>System</w:t>
      </w:r>
      <w:r>
        <w:rPr>
          <w:spacing w:val="-4"/>
        </w:rPr>
        <w:t xml:space="preserve"> </w:t>
      </w:r>
      <w:r>
        <w:t>thirty</w:t>
      </w:r>
      <w:r>
        <w:rPr>
          <w:spacing w:val="-3"/>
        </w:rPr>
        <w:t xml:space="preserve"> </w:t>
      </w:r>
      <w:r>
        <w:t>(30)</w:t>
      </w:r>
      <w:r>
        <w:rPr>
          <w:spacing w:val="1"/>
        </w:rPr>
        <w:t xml:space="preserve"> </w:t>
      </w:r>
      <w:r>
        <w:rPr>
          <w:spacing w:val="-2"/>
        </w:rPr>
        <w:t>days</w:t>
      </w:r>
      <w:r>
        <w:t xml:space="preserve"> </w:t>
      </w:r>
      <w:r>
        <w:rPr>
          <w:spacing w:val="-1"/>
        </w:rPr>
        <w:t>advance</w:t>
      </w:r>
      <w:r>
        <w:t xml:space="preserve"> </w:t>
      </w:r>
      <w:r>
        <w:rPr>
          <w:spacing w:val="-1"/>
        </w:rPr>
        <w:t>notice</w:t>
      </w:r>
      <w:r>
        <w:t xml:space="preserve"> </w:t>
      </w:r>
      <w:r>
        <w:rPr>
          <w:spacing w:val="-2"/>
        </w:rPr>
        <w:t>of</w:t>
      </w:r>
      <w:r>
        <w:rPr>
          <w:spacing w:val="1"/>
        </w:rPr>
        <w:t xml:space="preserve"> </w:t>
      </w:r>
      <w:r>
        <w:t>any</w:t>
      </w:r>
      <w:r>
        <w:rPr>
          <w:spacing w:val="63"/>
        </w:rPr>
        <w:t xml:space="preserve"> </w:t>
      </w:r>
      <w:r>
        <w:rPr>
          <w:spacing w:val="-1"/>
        </w:rPr>
        <w:t>insurance</w:t>
      </w:r>
      <w:r>
        <w:t xml:space="preserve"> </w:t>
      </w:r>
      <w:r>
        <w:rPr>
          <w:spacing w:val="-1"/>
        </w:rPr>
        <w:t>cancellation.</w:t>
      </w:r>
    </w:p>
    <w:p w14:paraId="231F5E37" w14:textId="77777777" w:rsidR="00E62BB3" w:rsidRDefault="00E62BB3">
      <w:pPr>
        <w:spacing w:before="11"/>
        <w:rPr>
          <w:rFonts w:ascii="Times New Roman" w:eastAsia="Times New Roman" w:hAnsi="Times New Roman" w:cs="Times New Roman"/>
          <w:sz w:val="20"/>
          <w:szCs w:val="20"/>
        </w:rPr>
      </w:pPr>
    </w:p>
    <w:p w14:paraId="056E1942" w14:textId="77777777" w:rsidR="00E62BB3" w:rsidRDefault="00FF63C7">
      <w:pPr>
        <w:pStyle w:val="BodyText"/>
        <w:ind w:left="839" w:right="153"/>
      </w:pPr>
      <w:r>
        <w:rPr>
          <w:spacing w:val="-1"/>
        </w:rPr>
        <w:t>Manager</w:t>
      </w:r>
      <w:r>
        <w:rPr>
          <w:spacing w:val="-2"/>
        </w:rPr>
        <w:t xml:space="preserve"> </w:t>
      </w:r>
      <w:r>
        <w:rPr>
          <w:spacing w:val="-1"/>
        </w:rPr>
        <w:t>shall</w:t>
      </w:r>
      <w:r>
        <w:rPr>
          <w:spacing w:val="-2"/>
        </w:rPr>
        <w:t xml:space="preserve"> </w:t>
      </w:r>
      <w:r>
        <w:rPr>
          <w:spacing w:val="-1"/>
        </w:rPr>
        <w:t>submit</w:t>
      </w:r>
      <w:r>
        <w:rPr>
          <w:spacing w:val="1"/>
        </w:rPr>
        <w:t xml:space="preserve"> </w:t>
      </w:r>
      <w:r>
        <w:t>to</w:t>
      </w:r>
      <w:r>
        <w:rPr>
          <w:spacing w:val="-3"/>
        </w:rPr>
        <w:t xml:space="preserve"> </w:t>
      </w:r>
      <w:r>
        <w:rPr>
          <w:spacing w:val="-1"/>
        </w:rPr>
        <w:t>the</w:t>
      </w:r>
      <w:r>
        <w:rPr>
          <w:spacing w:val="-2"/>
        </w:rPr>
        <w:t xml:space="preserve"> </w:t>
      </w:r>
      <w:r>
        <w:rPr>
          <w:spacing w:val="-1"/>
        </w:rPr>
        <w:t>System</w:t>
      </w:r>
      <w:r>
        <w:rPr>
          <w:spacing w:val="-4"/>
        </w:rPr>
        <w:t xml:space="preserve"> </w:t>
      </w:r>
      <w:r>
        <w:rPr>
          <w:spacing w:val="-1"/>
        </w:rPr>
        <w:t>fifteen</w:t>
      </w:r>
      <w:r>
        <w:rPr>
          <w:spacing w:val="-3"/>
        </w:rPr>
        <w:t xml:space="preserve"> </w:t>
      </w:r>
      <w:r>
        <w:t>(15)</w:t>
      </w:r>
      <w:r>
        <w:rPr>
          <w:spacing w:val="-2"/>
        </w:rPr>
        <w:t xml:space="preserve"> </w:t>
      </w:r>
      <w:r>
        <w:rPr>
          <w:spacing w:val="-1"/>
        </w:rPr>
        <w:t>days</w:t>
      </w:r>
      <w:r>
        <w:t xml:space="preserve"> </w:t>
      </w:r>
      <w:r>
        <w:rPr>
          <w:spacing w:val="-1"/>
        </w:rPr>
        <w:t>prior</w:t>
      </w:r>
      <w:r>
        <w:rPr>
          <w:spacing w:val="-2"/>
        </w:rPr>
        <w:t xml:space="preserve"> </w:t>
      </w:r>
      <w:r>
        <w:t>to</w:t>
      </w:r>
      <w:r>
        <w:rPr>
          <w:spacing w:val="-3"/>
        </w:rPr>
        <w:t xml:space="preserve"> </w:t>
      </w:r>
      <w:r>
        <w:t>the</w:t>
      </w:r>
      <w:r>
        <w:rPr>
          <w:spacing w:val="-2"/>
        </w:rPr>
        <w:t xml:space="preserve"> </w:t>
      </w:r>
      <w:r>
        <w:rPr>
          <w:spacing w:val="-1"/>
        </w:rPr>
        <w:t>Management</w:t>
      </w:r>
      <w:r>
        <w:rPr>
          <w:spacing w:val="1"/>
        </w:rPr>
        <w:t xml:space="preserve"> </w:t>
      </w:r>
      <w:r>
        <w:rPr>
          <w:spacing w:val="-1"/>
        </w:rPr>
        <w:t>Agreement’s</w:t>
      </w:r>
      <w:r>
        <w:rPr>
          <w:spacing w:val="71"/>
        </w:rPr>
        <w:t xml:space="preserve"> </w:t>
      </w:r>
      <w:r>
        <w:rPr>
          <w:spacing w:val="-1"/>
        </w:rPr>
        <w:t>effective</w:t>
      </w:r>
      <w:r>
        <w:t xml:space="preserve"> </w:t>
      </w:r>
      <w:r>
        <w:rPr>
          <w:spacing w:val="-1"/>
        </w:rPr>
        <w:t>date</w:t>
      </w:r>
      <w:r>
        <w:t xml:space="preserve"> </w:t>
      </w:r>
      <w:r>
        <w:rPr>
          <w:spacing w:val="-1"/>
        </w:rPr>
        <w:t>certificates</w:t>
      </w:r>
      <w:r>
        <w:t xml:space="preserve"> </w:t>
      </w:r>
      <w:r>
        <w:rPr>
          <w:spacing w:val="-2"/>
        </w:rPr>
        <w:t xml:space="preserve">of </w:t>
      </w:r>
      <w:r>
        <w:rPr>
          <w:spacing w:val="-1"/>
        </w:rPr>
        <w:t>insurance</w:t>
      </w:r>
      <w:r>
        <w:t xml:space="preserve"> </w:t>
      </w:r>
      <w:r>
        <w:rPr>
          <w:spacing w:val="-1"/>
        </w:rPr>
        <w:t>that</w:t>
      </w:r>
      <w:r>
        <w:rPr>
          <w:spacing w:val="-2"/>
        </w:rPr>
        <w:t xml:space="preserve"> </w:t>
      </w:r>
      <w:r>
        <w:rPr>
          <w:spacing w:val="-1"/>
        </w:rPr>
        <w:t>outline</w:t>
      </w:r>
      <w:r>
        <w:rPr>
          <w:spacing w:val="-2"/>
        </w:rPr>
        <w:t xml:space="preserve"> </w:t>
      </w:r>
      <w:r>
        <w:t xml:space="preserve">the </w:t>
      </w:r>
      <w:r>
        <w:rPr>
          <w:spacing w:val="-2"/>
        </w:rPr>
        <w:t>coverage</w:t>
      </w:r>
      <w:r>
        <w:t xml:space="preserve"> and </w:t>
      </w:r>
      <w:r>
        <w:rPr>
          <w:spacing w:val="-1"/>
        </w:rPr>
        <w:t>limits</w:t>
      </w:r>
      <w:r>
        <w:t xml:space="preserve"> </w:t>
      </w:r>
      <w:r>
        <w:rPr>
          <w:spacing w:val="-1"/>
        </w:rPr>
        <w:t>defined</w:t>
      </w:r>
      <w:r>
        <w:rPr>
          <w:spacing w:val="-3"/>
        </w:rPr>
        <w:t xml:space="preserve"> </w:t>
      </w:r>
      <w:r>
        <w:rPr>
          <w:spacing w:val="-1"/>
        </w:rPr>
        <w:t>in</w:t>
      </w:r>
      <w:r>
        <w:t xml:space="preserve"> </w:t>
      </w:r>
      <w:r>
        <w:rPr>
          <w:spacing w:val="-1"/>
        </w:rPr>
        <w:t>this</w:t>
      </w:r>
      <w:r>
        <w:t xml:space="preserve"> </w:t>
      </w:r>
      <w:r>
        <w:rPr>
          <w:spacing w:val="-1"/>
        </w:rPr>
        <w:t>Section</w:t>
      </w:r>
      <w:r>
        <w:rPr>
          <w:spacing w:val="71"/>
        </w:rPr>
        <w:t xml:space="preserve"> </w:t>
      </w:r>
      <w:r>
        <w:t xml:space="preserve">and </w:t>
      </w:r>
      <w:r>
        <w:rPr>
          <w:spacing w:val="-1"/>
        </w:rPr>
        <w:t>demonstrate</w:t>
      </w:r>
      <w:r>
        <w:t xml:space="preserve"> </w:t>
      </w:r>
      <w:r>
        <w:rPr>
          <w:spacing w:val="-1"/>
        </w:rPr>
        <w:t>that</w:t>
      </w:r>
      <w:r>
        <w:rPr>
          <w:spacing w:val="-2"/>
        </w:rPr>
        <w:t xml:space="preserve"> </w:t>
      </w:r>
      <w:r>
        <w:t>such</w:t>
      </w:r>
      <w:r>
        <w:rPr>
          <w:spacing w:val="-3"/>
        </w:rPr>
        <w:t xml:space="preserve"> </w:t>
      </w:r>
      <w:r>
        <w:rPr>
          <w:spacing w:val="-1"/>
        </w:rPr>
        <w:t>limits</w:t>
      </w:r>
      <w:r>
        <w:t xml:space="preserve"> and</w:t>
      </w:r>
      <w:r>
        <w:rPr>
          <w:spacing w:val="-3"/>
        </w:rPr>
        <w:t xml:space="preserve"> </w:t>
      </w:r>
      <w:r>
        <w:rPr>
          <w:spacing w:val="-1"/>
        </w:rPr>
        <w:t>coverage</w:t>
      </w:r>
      <w:r>
        <w:t xml:space="preserve"> </w:t>
      </w:r>
      <w:r>
        <w:rPr>
          <w:spacing w:val="-1"/>
        </w:rPr>
        <w:t>have</w:t>
      </w:r>
      <w:r>
        <w:t xml:space="preserve"> </w:t>
      </w:r>
      <w:r>
        <w:rPr>
          <w:spacing w:val="-1"/>
        </w:rPr>
        <w:t>been</w:t>
      </w:r>
      <w:r>
        <w:t xml:space="preserve"> </w:t>
      </w:r>
      <w:r>
        <w:rPr>
          <w:spacing w:val="-2"/>
        </w:rPr>
        <w:t>met</w:t>
      </w:r>
      <w:r>
        <w:rPr>
          <w:spacing w:val="1"/>
        </w:rPr>
        <w:t xml:space="preserve"> </w:t>
      </w:r>
      <w:r>
        <w:t>or</w:t>
      </w:r>
      <w:r>
        <w:rPr>
          <w:spacing w:val="1"/>
        </w:rPr>
        <w:t xml:space="preserve"> </w:t>
      </w:r>
      <w:r>
        <w:rPr>
          <w:spacing w:val="-1"/>
        </w:rPr>
        <w:t>exceeded.</w:t>
      </w:r>
      <w:r>
        <w:t xml:space="preserve"> </w:t>
      </w:r>
      <w:r>
        <w:rPr>
          <w:spacing w:val="-1"/>
        </w:rPr>
        <w:t>Certificates</w:t>
      </w:r>
      <w:r>
        <w:t xml:space="preserve"> </w:t>
      </w:r>
      <w:r>
        <w:rPr>
          <w:spacing w:val="-2"/>
        </w:rPr>
        <w:t>of</w:t>
      </w:r>
      <w:r>
        <w:rPr>
          <w:spacing w:val="37"/>
        </w:rPr>
        <w:t xml:space="preserve"> </w:t>
      </w:r>
      <w:r>
        <w:rPr>
          <w:spacing w:val="-1"/>
        </w:rPr>
        <w:t>insurance</w:t>
      </w:r>
      <w:r>
        <w:t xml:space="preserve"> </w:t>
      </w:r>
      <w:r>
        <w:rPr>
          <w:spacing w:val="-1"/>
        </w:rPr>
        <w:t>that</w:t>
      </w:r>
      <w:r>
        <w:rPr>
          <w:spacing w:val="-2"/>
        </w:rPr>
        <w:t xml:space="preserve"> </w:t>
      </w:r>
      <w:r>
        <w:rPr>
          <w:spacing w:val="-1"/>
        </w:rPr>
        <w:t>are</w:t>
      </w:r>
      <w:r>
        <w:t xml:space="preserve"> </w:t>
      </w:r>
      <w:r>
        <w:rPr>
          <w:spacing w:val="-1"/>
        </w:rPr>
        <w:t>accepted</w:t>
      </w:r>
      <w:r>
        <w:rPr>
          <w:spacing w:val="-3"/>
        </w:rPr>
        <w:t xml:space="preserve"> </w:t>
      </w:r>
      <w:r>
        <w:t>by</w:t>
      </w:r>
      <w:r>
        <w:rPr>
          <w:spacing w:val="-3"/>
        </w:rPr>
        <w:t xml:space="preserve"> </w:t>
      </w:r>
      <w:r>
        <w:t xml:space="preserve">the </w:t>
      </w:r>
      <w:r>
        <w:rPr>
          <w:spacing w:val="-1"/>
        </w:rPr>
        <w:t>System</w:t>
      </w:r>
      <w:r>
        <w:rPr>
          <w:spacing w:val="-4"/>
        </w:rPr>
        <w:t xml:space="preserve"> </w:t>
      </w:r>
      <w:r>
        <w:t>shall</w:t>
      </w:r>
      <w:r>
        <w:rPr>
          <w:spacing w:val="-2"/>
        </w:rPr>
        <w:t xml:space="preserve"> </w:t>
      </w:r>
      <w:r>
        <w:t>be</w:t>
      </w:r>
      <w:r>
        <w:rPr>
          <w:spacing w:val="-2"/>
        </w:rPr>
        <w:t xml:space="preserve"> </w:t>
      </w:r>
      <w:r>
        <w:rPr>
          <w:spacing w:val="-1"/>
        </w:rPr>
        <w:t>incorporated</w:t>
      </w:r>
      <w:r>
        <w:t xml:space="preserve"> as</w:t>
      </w:r>
      <w:r>
        <w:rPr>
          <w:spacing w:val="-2"/>
        </w:rPr>
        <w:t xml:space="preserve"> </w:t>
      </w:r>
      <w:r>
        <w:rPr>
          <w:spacing w:val="-1"/>
        </w:rPr>
        <w:t>part</w:t>
      </w:r>
      <w:r>
        <w:rPr>
          <w:spacing w:val="1"/>
        </w:rPr>
        <w:t xml:space="preserve"> </w:t>
      </w:r>
      <w:r>
        <w:rPr>
          <w:spacing w:val="-2"/>
        </w:rPr>
        <w:t>of</w:t>
      </w:r>
      <w:r>
        <w:rPr>
          <w:spacing w:val="1"/>
        </w:rPr>
        <w:t xml:space="preserve"> </w:t>
      </w:r>
      <w:r>
        <w:rPr>
          <w:spacing w:val="-1"/>
        </w:rPr>
        <w:t>this</w:t>
      </w:r>
      <w:r>
        <w:rPr>
          <w:spacing w:val="-2"/>
        </w:rPr>
        <w:t xml:space="preserve"> </w:t>
      </w:r>
      <w:r>
        <w:rPr>
          <w:spacing w:val="-1"/>
        </w:rPr>
        <w:t>Management</w:t>
      </w:r>
      <w:r>
        <w:rPr>
          <w:spacing w:val="59"/>
        </w:rPr>
        <w:t xml:space="preserve"> </w:t>
      </w:r>
      <w:r>
        <w:rPr>
          <w:spacing w:val="-1"/>
        </w:rPr>
        <w:t>Agreement.</w:t>
      </w:r>
      <w:r>
        <w:t xml:space="preserve"> </w:t>
      </w:r>
      <w:r>
        <w:rPr>
          <w:spacing w:val="-1"/>
        </w:rPr>
        <w:t>Manager</w:t>
      </w:r>
      <w:r>
        <w:rPr>
          <w:spacing w:val="-2"/>
        </w:rPr>
        <w:t xml:space="preserve"> </w:t>
      </w:r>
      <w:r>
        <w:rPr>
          <w:spacing w:val="-1"/>
        </w:rPr>
        <w:t>shall</w:t>
      </w:r>
      <w:r>
        <w:rPr>
          <w:spacing w:val="-2"/>
        </w:rPr>
        <w:t xml:space="preserve"> </w:t>
      </w:r>
      <w:r>
        <w:rPr>
          <w:spacing w:val="-1"/>
        </w:rPr>
        <w:t>submit</w:t>
      </w:r>
      <w:r>
        <w:rPr>
          <w:spacing w:val="1"/>
        </w:rPr>
        <w:t xml:space="preserve"> </w:t>
      </w:r>
      <w:r>
        <w:rPr>
          <w:spacing w:val="-1"/>
        </w:rPr>
        <w:t>renewal</w:t>
      </w:r>
      <w:r>
        <w:rPr>
          <w:spacing w:val="-2"/>
        </w:rPr>
        <w:t xml:space="preserve"> </w:t>
      </w:r>
      <w:r>
        <w:rPr>
          <w:spacing w:val="-1"/>
        </w:rPr>
        <w:t>certificates</w:t>
      </w:r>
      <w:r>
        <w:rPr>
          <w:spacing w:val="-2"/>
        </w:rPr>
        <w:t xml:space="preserve"> </w:t>
      </w:r>
      <w:r>
        <w:t xml:space="preserve">as </w:t>
      </w:r>
      <w:r>
        <w:rPr>
          <w:spacing w:val="-1"/>
        </w:rPr>
        <w:t>appropriate</w:t>
      </w:r>
      <w:r>
        <w:rPr>
          <w:spacing w:val="-2"/>
        </w:rPr>
        <w:t xml:space="preserve"> </w:t>
      </w:r>
      <w:r>
        <w:rPr>
          <w:spacing w:val="-1"/>
        </w:rPr>
        <w:t>during</w:t>
      </w:r>
      <w:r>
        <w:rPr>
          <w:spacing w:val="-3"/>
        </w:rPr>
        <w:t xml:space="preserve"> </w:t>
      </w:r>
      <w:r>
        <w:t>the</w:t>
      </w:r>
      <w:r>
        <w:rPr>
          <w:spacing w:val="-2"/>
        </w:rPr>
        <w:t xml:space="preserve"> </w:t>
      </w:r>
      <w:r>
        <w:rPr>
          <w:spacing w:val="-1"/>
        </w:rPr>
        <w:t>term</w:t>
      </w:r>
      <w:r>
        <w:rPr>
          <w:spacing w:val="-4"/>
        </w:rPr>
        <w:t xml:space="preserve"> </w:t>
      </w:r>
      <w:r>
        <w:t>of</w:t>
      </w:r>
      <w:r>
        <w:rPr>
          <w:spacing w:val="1"/>
        </w:rPr>
        <w:t xml:space="preserve"> </w:t>
      </w:r>
      <w:r>
        <w:t>the</w:t>
      </w:r>
      <w:r>
        <w:rPr>
          <w:spacing w:val="67"/>
        </w:rPr>
        <w:t xml:space="preserve"> </w:t>
      </w:r>
      <w:r>
        <w:rPr>
          <w:spacing w:val="-1"/>
        </w:rPr>
        <w:t>Management</w:t>
      </w:r>
      <w:r>
        <w:rPr>
          <w:spacing w:val="1"/>
        </w:rPr>
        <w:t xml:space="preserve"> </w:t>
      </w:r>
      <w:r>
        <w:rPr>
          <w:spacing w:val="-1"/>
        </w:rPr>
        <w:t>Agreement</w:t>
      </w:r>
      <w:r>
        <w:rPr>
          <w:spacing w:val="1"/>
        </w:rPr>
        <w:t xml:space="preserve"> </w:t>
      </w:r>
      <w:r>
        <w:t>or</w:t>
      </w:r>
      <w:r>
        <w:rPr>
          <w:spacing w:val="-2"/>
        </w:rPr>
        <w:t xml:space="preserve"> </w:t>
      </w:r>
      <w:r>
        <w:t xml:space="preserve">as </w:t>
      </w:r>
      <w:r>
        <w:rPr>
          <w:spacing w:val="-1"/>
        </w:rPr>
        <w:t>requested</w:t>
      </w:r>
      <w:r>
        <w:t xml:space="preserve"> by</w:t>
      </w:r>
      <w:r>
        <w:rPr>
          <w:spacing w:val="-3"/>
        </w:rPr>
        <w:t xml:space="preserve"> </w:t>
      </w:r>
      <w:r>
        <w:t xml:space="preserve">the </w:t>
      </w:r>
      <w:r>
        <w:rPr>
          <w:spacing w:val="-1"/>
        </w:rPr>
        <w:t>System.</w:t>
      </w:r>
      <w:r>
        <w:t xml:space="preserve"> </w:t>
      </w:r>
      <w:r>
        <w:rPr>
          <w:spacing w:val="-1"/>
        </w:rPr>
        <w:t>Manager</w:t>
      </w:r>
      <w:r>
        <w:rPr>
          <w:spacing w:val="-2"/>
        </w:rPr>
        <w:t xml:space="preserve"> </w:t>
      </w:r>
      <w:r>
        <w:rPr>
          <w:spacing w:val="-1"/>
        </w:rPr>
        <w:t>shall</w:t>
      </w:r>
      <w:r>
        <w:rPr>
          <w:spacing w:val="-2"/>
        </w:rPr>
        <w:t xml:space="preserve"> </w:t>
      </w:r>
      <w:r>
        <w:rPr>
          <w:spacing w:val="-1"/>
        </w:rPr>
        <w:t>promptly</w:t>
      </w:r>
      <w:r>
        <w:rPr>
          <w:spacing w:val="-3"/>
        </w:rPr>
        <w:t xml:space="preserve"> </w:t>
      </w:r>
      <w:r>
        <w:rPr>
          <w:spacing w:val="-2"/>
        </w:rPr>
        <w:t>give</w:t>
      </w:r>
      <w:r>
        <w:t xml:space="preserve"> the </w:t>
      </w:r>
      <w:r>
        <w:rPr>
          <w:spacing w:val="-1"/>
        </w:rPr>
        <w:t>System</w:t>
      </w:r>
      <w:r>
        <w:rPr>
          <w:spacing w:val="49"/>
        </w:rPr>
        <w:t xml:space="preserve"> </w:t>
      </w:r>
      <w:r>
        <w:rPr>
          <w:spacing w:val="-1"/>
        </w:rPr>
        <w:t>notice</w:t>
      </w:r>
      <w:r>
        <w:t xml:space="preserve"> </w:t>
      </w:r>
      <w:r>
        <w:rPr>
          <w:spacing w:val="-2"/>
        </w:rPr>
        <w:t>of</w:t>
      </w:r>
      <w:r>
        <w:rPr>
          <w:spacing w:val="1"/>
        </w:rPr>
        <w:t xml:space="preserve"> </w:t>
      </w:r>
      <w:r>
        <w:rPr>
          <w:spacing w:val="-1"/>
        </w:rPr>
        <w:t>the</w:t>
      </w:r>
      <w:r>
        <w:t xml:space="preserve"> </w:t>
      </w:r>
      <w:r>
        <w:rPr>
          <w:spacing w:val="-1"/>
        </w:rPr>
        <w:t>cancellation</w:t>
      </w:r>
      <w:r>
        <w:t xml:space="preserve"> </w:t>
      </w:r>
      <w:r>
        <w:rPr>
          <w:spacing w:val="-2"/>
        </w:rPr>
        <w:t xml:space="preserve">of </w:t>
      </w:r>
      <w:r>
        <w:rPr>
          <w:spacing w:val="-1"/>
        </w:rPr>
        <w:t>any</w:t>
      </w:r>
      <w:r>
        <w:rPr>
          <w:spacing w:val="-3"/>
        </w:rPr>
        <w:t xml:space="preserve"> </w:t>
      </w:r>
      <w:r>
        <w:t>policy</w:t>
      </w:r>
      <w:r>
        <w:rPr>
          <w:spacing w:val="-3"/>
        </w:rPr>
        <w:t xml:space="preserve"> </w:t>
      </w:r>
      <w:r>
        <w:rPr>
          <w:spacing w:val="-1"/>
        </w:rPr>
        <w:t>for</w:t>
      </w:r>
      <w:r>
        <w:rPr>
          <w:spacing w:val="1"/>
        </w:rPr>
        <w:t xml:space="preserve"> </w:t>
      </w:r>
      <w:r>
        <w:rPr>
          <w:spacing w:val="-1"/>
        </w:rPr>
        <w:t>which</w:t>
      </w:r>
      <w:r>
        <w:t xml:space="preserve"> a</w:t>
      </w:r>
      <w:r>
        <w:rPr>
          <w:spacing w:val="-2"/>
        </w:rPr>
        <w:t xml:space="preserve"> </w:t>
      </w:r>
      <w:r>
        <w:rPr>
          <w:spacing w:val="-1"/>
        </w:rPr>
        <w:t>certificate</w:t>
      </w:r>
      <w:r>
        <w:t xml:space="preserve"> </w:t>
      </w:r>
      <w:r>
        <w:rPr>
          <w:spacing w:val="-2"/>
        </w:rPr>
        <w:t>of</w:t>
      </w:r>
      <w:r>
        <w:rPr>
          <w:spacing w:val="1"/>
        </w:rPr>
        <w:t xml:space="preserve"> </w:t>
      </w:r>
      <w:r>
        <w:rPr>
          <w:spacing w:val="-1"/>
        </w:rPr>
        <w:t>insurance</w:t>
      </w:r>
      <w:r>
        <w:t xml:space="preserve"> or</w:t>
      </w:r>
      <w:r>
        <w:rPr>
          <w:spacing w:val="-2"/>
        </w:rPr>
        <w:t xml:space="preserve"> </w:t>
      </w:r>
      <w:r>
        <w:rPr>
          <w:spacing w:val="-1"/>
        </w:rPr>
        <w:t>renewal</w:t>
      </w:r>
      <w:r>
        <w:rPr>
          <w:spacing w:val="1"/>
        </w:rPr>
        <w:t xml:space="preserve"> </w:t>
      </w:r>
      <w:r>
        <w:rPr>
          <w:spacing w:val="-1"/>
        </w:rPr>
        <w:t>certificate</w:t>
      </w:r>
      <w:r>
        <w:rPr>
          <w:spacing w:val="64"/>
        </w:rPr>
        <w:t xml:space="preserve"> </w:t>
      </w:r>
      <w:r>
        <w:t xml:space="preserve">has </w:t>
      </w:r>
      <w:r>
        <w:rPr>
          <w:spacing w:val="-1"/>
        </w:rPr>
        <w:t>been</w:t>
      </w:r>
      <w:r>
        <w:t xml:space="preserve"> </w:t>
      </w:r>
      <w:r>
        <w:rPr>
          <w:spacing w:val="-1"/>
        </w:rPr>
        <w:t>submitted</w:t>
      </w:r>
      <w:r>
        <w:rPr>
          <w:spacing w:val="-3"/>
        </w:rPr>
        <w:t xml:space="preserve"> </w:t>
      </w:r>
      <w:r>
        <w:t>to</w:t>
      </w:r>
      <w:r>
        <w:rPr>
          <w:spacing w:val="-3"/>
        </w:rPr>
        <w:t xml:space="preserve"> </w:t>
      </w:r>
      <w:r>
        <w:t xml:space="preserve">the </w:t>
      </w:r>
      <w:r>
        <w:rPr>
          <w:spacing w:val="-2"/>
        </w:rPr>
        <w:t>System.</w:t>
      </w:r>
      <w:r>
        <w:t xml:space="preserve"> </w:t>
      </w:r>
      <w:r>
        <w:rPr>
          <w:spacing w:val="-1"/>
        </w:rPr>
        <w:t>Such</w:t>
      </w:r>
      <w:r>
        <w:t xml:space="preserve"> </w:t>
      </w:r>
      <w:r>
        <w:rPr>
          <w:spacing w:val="-1"/>
        </w:rPr>
        <w:t>notice</w:t>
      </w:r>
      <w:r>
        <w:t xml:space="preserve"> </w:t>
      </w:r>
      <w:r>
        <w:rPr>
          <w:spacing w:val="-2"/>
        </w:rPr>
        <w:t>of</w:t>
      </w:r>
      <w:r>
        <w:rPr>
          <w:spacing w:val="1"/>
        </w:rPr>
        <w:t xml:space="preserve"> </w:t>
      </w:r>
      <w:r>
        <w:rPr>
          <w:spacing w:val="-1"/>
        </w:rPr>
        <w:t>cancellation</w:t>
      </w:r>
      <w:r>
        <w:t xml:space="preserve"> </w:t>
      </w:r>
      <w:r>
        <w:rPr>
          <w:spacing w:val="-1"/>
        </w:rPr>
        <w:t>shall</w:t>
      </w:r>
      <w:r>
        <w:rPr>
          <w:spacing w:val="1"/>
        </w:rPr>
        <w:t xml:space="preserve"> </w:t>
      </w:r>
      <w:r>
        <w:rPr>
          <w:spacing w:val="-2"/>
        </w:rPr>
        <w:t>be</w:t>
      </w:r>
      <w:r>
        <w:t xml:space="preserve"> as</w:t>
      </w:r>
      <w:r>
        <w:rPr>
          <w:spacing w:val="-2"/>
        </w:rPr>
        <w:t xml:space="preserve"> </w:t>
      </w:r>
      <w:r>
        <w:rPr>
          <w:spacing w:val="-1"/>
        </w:rPr>
        <w:t>far</w:t>
      </w:r>
      <w:r>
        <w:rPr>
          <w:spacing w:val="1"/>
        </w:rPr>
        <w:t xml:space="preserve"> </w:t>
      </w:r>
      <w:r>
        <w:t>in</w:t>
      </w:r>
      <w:r>
        <w:rPr>
          <w:spacing w:val="-3"/>
        </w:rPr>
        <w:t xml:space="preserve"> </w:t>
      </w:r>
      <w:r>
        <w:rPr>
          <w:spacing w:val="-1"/>
        </w:rPr>
        <w:t>advance</w:t>
      </w:r>
      <w:r>
        <w:t xml:space="preserve"> of</w:t>
      </w:r>
      <w:r>
        <w:rPr>
          <w:spacing w:val="1"/>
        </w:rPr>
        <w:t xml:space="preserve"> </w:t>
      </w:r>
      <w:r>
        <w:rPr>
          <w:spacing w:val="-1"/>
        </w:rPr>
        <w:t>such</w:t>
      </w:r>
      <w:r>
        <w:rPr>
          <w:spacing w:val="65"/>
        </w:rPr>
        <w:t xml:space="preserve"> </w:t>
      </w:r>
      <w:r>
        <w:rPr>
          <w:spacing w:val="-1"/>
        </w:rPr>
        <w:t>cancellation</w:t>
      </w:r>
      <w:r>
        <w:rPr>
          <w:spacing w:val="-3"/>
        </w:rPr>
        <w:t xml:space="preserve"> </w:t>
      </w:r>
      <w:r>
        <w:t xml:space="preserve">as </w:t>
      </w:r>
      <w:r>
        <w:rPr>
          <w:spacing w:val="-1"/>
        </w:rPr>
        <w:t>possible.</w:t>
      </w:r>
    </w:p>
    <w:p w14:paraId="6BCBB212" w14:textId="77777777" w:rsidR="00E62BB3" w:rsidRDefault="00E62BB3">
      <w:pPr>
        <w:spacing w:before="11"/>
        <w:rPr>
          <w:rFonts w:ascii="Times New Roman" w:eastAsia="Times New Roman" w:hAnsi="Times New Roman" w:cs="Times New Roman"/>
          <w:sz w:val="20"/>
          <w:szCs w:val="20"/>
        </w:rPr>
      </w:pPr>
    </w:p>
    <w:p w14:paraId="007B461E" w14:textId="77777777" w:rsidR="00E62BB3" w:rsidRDefault="00FF63C7">
      <w:pPr>
        <w:pStyle w:val="BodyText"/>
        <w:ind w:left="839" w:right="249"/>
      </w:pPr>
      <w:r>
        <w:rPr>
          <w:spacing w:val="-1"/>
        </w:rPr>
        <w:t>By</w:t>
      </w:r>
      <w:r>
        <w:rPr>
          <w:spacing w:val="-3"/>
        </w:rPr>
        <w:t xml:space="preserve"> </w:t>
      </w:r>
      <w:r>
        <w:t>requiring</w:t>
      </w:r>
      <w:r>
        <w:rPr>
          <w:spacing w:val="-3"/>
        </w:rPr>
        <w:t xml:space="preserve"> </w:t>
      </w:r>
      <w:r>
        <w:rPr>
          <w:spacing w:val="-1"/>
        </w:rPr>
        <w:t>insurance</w:t>
      </w:r>
      <w:r>
        <w:t xml:space="preserve"> </w:t>
      </w:r>
      <w:r>
        <w:rPr>
          <w:spacing w:val="-1"/>
        </w:rPr>
        <w:t>coverage,</w:t>
      </w:r>
      <w:r>
        <w:t xml:space="preserve"> </w:t>
      </w:r>
      <w:r>
        <w:rPr>
          <w:spacing w:val="-1"/>
        </w:rPr>
        <w:t>the</w:t>
      </w:r>
      <w:r>
        <w:t xml:space="preserve"> </w:t>
      </w:r>
      <w:r>
        <w:rPr>
          <w:spacing w:val="-1"/>
        </w:rPr>
        <w:t>System</w:t>
      </w:r>
      <w:r>
        <w:rPr>
          <w:spacing w:val="-4"/>
        </w:rPr>
        <w:t xml:space="preserve"> </w:t>
      </w:r>
      <w:r>
        <w:t xml:space="preserve">does </w:t>
      </w:r>
      <w:r>
        <w:rPr>
          <w:spacing w:val="-1"/>
        </w:rPr>
        <w:t>not</w:t>
      </w:r>
      <w:r>
        <w:rPr>
          <w:spacing w:val="-2"/>
        </w:rPr>
        <w:t xml:space="preserve"> </w:t>
      </w:r>
      <w:r>
        <w:rPr>
          <w:spacing w:val="-1"/>
        </w:rPr>
        <w:t>represent</w:t>
      </w:r>
      <w:r>
        <w:rPr>
          <w:spacing w:val="-2"/>
        </w:rPr>
        <w:t xml:space="preserve"> </w:t>
      </w:r>
      <w:r>
        <w:rPr>
          <w:spacing w:val="-1"/>
        </w:rPr>
        <w:t>that</w:t>
      </w:r>
      <w:r>
        <w:rPr>
          <w:spacing w:val="1"/>
        </w:rPr>
        <w:t xml:space="preserve"> </w:t>
      </w:r>
      <w:proofErr w:type="gramStart"/>
      <w:r>
        <w:rPr>
          <w:spacing w:val="-1"/>
        </w:rPr>
        <w:t>coverage</w:t>
      </w:r>
      <w:proofErr w:type="gramEnd"/>
      <w:r>
        <w:t xml:space="preserve"> </w:t>
      </w:r>
      <w:r>
        <w:rPr>
          <w:spacing w:val="-1"/>
        </w:rPr>
        <w:t>and</w:t>
      </w:r>
      <w:r>
        <w:rPr>
          <w:spacing w:val="-3"/>
        </w:rPr>
        <w:t xml:space="preserve"> </w:t>
      </w:r>
      <w:r>
        <w:t xml:space="preserve">limits </w:t>
      </w:r>
      <w:r>
        <w:rPr>
          <w:spacing w:val="-2"/>
        </w:rPr>
        <w:t>will</w:t>
      </w:r>
      <w:r>
        <w:rPr>
          <w:spacing w:val="1"/>
        </w:rPr>
        <w:t xml:space="preserve"> </w:t>
      </w:r>
      <w:r>
        <w:t>be</w:t>
      </w:r>
      <w:r>
        <w:rPr>
          <w:spacing w:val="43"/>
        </w:rPr>
        <w:t xml:space="preserve"> </w:t>
      </w:r>
      <w:r>
        <w:rPr>
          <w:spacing w:val="-1"/>
        </w:rPr>
        <w:t>adequate</w:t>
      </w:r>
      <w:r>
        <w:rPr>
          <w:spacing w:val="-2"/>
        </w:rPr>
        <w:t xml:space="preserve"> </w:t>
      </w:r>
      <w:r>
        <w:t xml:space="preserve">to </w:t>
      </w:r>
      <w:r>
        <w:rPr>
          <w:spacing w:val="-2"/>
        </w:rPr>
        <w:t>protect</w:t>
      </w:r>
      <w:r>
        <w:rPr>
          <w:spacing w:val="1"/>
        </w:rPr>
        <w:t xml:space="preserve"> </w:t>
      </w:r>
      <w:r>
        <w:rPr>
          <w:spacing w:val="-1"/>
        </w:rPr>
        <w:t>Manager</w:t>
      </w:r>
      <w:r>
        <w:rPr>
          <w:spacing w:val="1"/>
        </w:rPr>
        <w:t xml:space="preserve"> </w:t>
      </w:r>
      <w:r>
        <w:t>or</w:t>
      </w:r>
      <w:r>
        <w:rPr>
          <w:spacing w:val="-2"/>
        </w:rPr>
        <w:t xml:space="preserve"> </w:t>
      </w:r>
      <w:r>
        <w:t xml:space="preserve">the </w:t>
      </w:r>
      <w:r>
        <w:rPr>
          <w:spacing w:val="-2"/>
        </w:rPr>
        <w:t>System,</w:t>
      </w:r>
      <w:r>
        <w:t xml:space="preserve"> and such</w:t>
      </w:r>
      <w:r>
        <w:rPr>
          <w:spacing w:val="-3"/>
        </w:rPr>
        <w:t xml:space="preserve"> </w:t>
      </w:r>
      <w:r>
        <w:rPr>
          <w:spacing w:val="-2"/>
        </w:rPr>
        <w:t>coverage</w:t>
      </w:r>
      <w:r>
        <w:t xml:space="preserve"> and </w:t>
      </w:r>
      <w:r>
        <w:rPr>
          <w:spacing w:val="-1"/>
        </w:rPr>
        <w:t>limits</w:t>
      </w:r>
      <w:r>
        <w:t xml:space="preserve"> </w:t>
      </w:r>
      <w:r>
        <w:rPr>
          <w:spacing w:val="-1"/>
        </w:rPr>
        <w:t>shall</w:t>
      </w:r>
      <w:r>
        <w:rPr>
          <w:spacing w:val="1"/>
        </w:rPr>
        <w:t xml:space="preserve"> </w:t>
      </w:r>
      <w:r>
        <w:rPr>
          <w:spacing w:val="-1"/>
        </w:rPr>
        <w:t>not</w:t>
      </w:r>
      <w:r>
        <w:rPr>
          <w:spacing w:val="-2"/>
        </w:rPr>
        <w:t xml:space="preserve"> </w:t>
      </w:r>
      <w:r>
        <w:rPr>
          <w:spacing w:val="-1"/>
        </w:rPr>
        <w:t>limit</w:t>
      </w:r>
      <w:r>
        <w:rPr>
          <w:spacing w:val="67"/>
        </w:rPr>
        <w:t xml:space="preserve"> </w:t>
      </w:r>
      <w:r>
        <w:rPr>
          <w:spacing w:val="-1"/>
        </w:rPr>
        <w:t>Manager’s</w:t>
      </w:r>
      <w:r>
        <w:rPr>
          <w:spacing w:val="-2"/>
        </w:rPr>
        <w:t xml:space="preserve"> </w:t>
      </w:r>
      <w:r>
        <w:rPr>
          <w:spacing w:val="-1"/>
        </w:rPr>
        <w:t>liability</w:t>
      </w:r>
      <w:r>
        <w:rPr>
          <w:spacing w:val="-3"/>
        </w:rPr>
        <w:t xml:space="preserve"> </w:t>
      </w:r>
      <w:r>
        <w:t>under</w:t>
      </w:r>
      <w:r>
        <w:rPr>
          <w:spacing w:val="-2"/>
        </w:rPr>
        <w:t xml:space="preserve"> </w:t>
      </w:r>
      <w:r>
        <w:rPr>
          <w:spacing w:val="-1"/>
        </w:rPr>
        <w:t>this</w:t>
      </w:r>
      <w:r>
        <w:rPr>
          <w:spacing w:val="-2"/>
        </w:rPr>
        <w:t xml:space="preserve"> </w:t>
      </w:r>
      <w:r>
        <w:rPr>
          <w:spacing w:val="-1"/>
        </w:rPr>
        <w:t>Management</w:t>
      </w:r>
      <w:r>
        <w:rPr>
          <w:spacing w:val="1"/>
        </w:rPr>
        <w:t xml:space="preserve"> </w:t>
      </w:r>
      <w:r>
        <w:rPr>
          <w:spacing w:val="-1"/>
        </w:rPr>
        <w:t>Agreement.</w:t>
      </w:r>
    </w:p>
    <w:p w14:paraId="143D9DD4" w14:textId="77777777" w:rsidR="00E62BB3" w:rsidRDefault="00E62BB3">
      <w:pPr>
        <w:spacing w:before="11"/>
        <w:rPr>
          <w:rFonts w:ascii="Times New Roman" w:eastAsia="Times New Roman" w:hAnsi="Times New Roman" w:cs="Times New Roman"/>
          <w:sz w:val="20"/>
          <w:szCs w:val="20"/>
        </w:rPr>
      </w:pPr>
    </w:p>
    <w:p w14:paraId="1ADC98F3" w14:textId="77777777" w:rsidR="00E62BB3" w:rsidRDefault="00FF63C7">
      <w:pPr>
        <w:pStyle w:val="BodyText"/>
        <w:ind w:left="839" w:right="153"/>
      </w:pPr>
      <w:r>
        <w:rPr>
          <w:spacing w:val="-1"/>
        </w:rPr>
        <w:t>Failure</w:t>
      </w:r>
      <w:r>
        <w:rPr>
          <w:spacing w:val="-2"/>
        </w:rPr>
        <w:t xml:space="preserve"> </w:t>
      </w:r>
      <w:r>
        <w:t>of</w:t>
      </w:r>
      <w:r>
        <w:rPr>
          <w:spacing w:val="-2"/>
        </w:rPr>
        <w:t xml:space="preserve"> </w:t>
      </w:r>
      <w:r>
        <w:rPr>
          <w:spacing w:val="-1"/>
        </w:rPr>
        <w:t>Manager</w:t>
      </w:r>
      <w:r>
        <w:rPr>
          <w:spacing w:val="-2"/>
        </w:rPr>
        <w:t xml:space="preserve"> </w:t>
      </w:r>
      <w:r>
        <w:t xml:space="preserve">to </w:t>
      </w:r>
      <w:r>
        <w:rPr>
          <w:spacing w:val="-2"/>
        </w:rPr>
        <w:t>obtain</w:t>
      </w:r>
      <w:r>
        <w:t xml:space="preserve"> and </w:t>
      </w:r>
      <w:r>
        <w:rPr>
          <w:spacing w:val="-1"/>
        </w:rPr>
        <w:t>maintain</w:t>
      </w:r>
      <w:r>
        <w:rPr>
          <w:spacing w:val="-3"/>
        </w:rPr>
        <w:t xml:space="preserve"> </w:t>
      </w:r>
      <w:r>
        <w:t>the</w:t>
      </w:r>
      <w:r>
        <w:rPr>
          <w:spacing w:val="-2"/>
        </w:rPr>
        <w:t xml:space="preserve"> </w:t>
      </w:r>
      <w:r>
        <w:rPr>
          <w:spacing w:val="-1"/>
        </w:rPr>
        <w:t>required</w:t>
      </w:r>
      <w:r>
        <w:rPr>
          <w:spacing w:val="-3"/>
        </w:rPr>
        <w:t xml:space="preserve"> </w:t>
      </w:r>
      <w:r>
        <w:rPr>
          <w:spacing w:val="-1"/>
        </w:rPr>
        <w:t>insurance</w:t>
      </w:r>
      <w:r>
        <w:t xml:space="preserve"> </w:t>
      </w:r>
      <w:r>
        <w:rPr>
          <w:spacing w:val="-1"/>
        </w:rPr>
        <w:t>is</w:t>
      </w:r>
      <w:r>
        <w:t xml:space="preserve"> a </w:t>
      </w:r>
      <w:r>
        <w:rPr>
          <w:spacing w:val="-1"/>
        </w:rPr>
        <w:t>material</w:t>
      </w:r>
      <w:r>
        <w:rPr>
          <w:spacing w:val="1"/>
        </w:rPr>
        <w:t xml:space="preserve"> </w:t>
      </w:r>
      <w:r>
        <w:rPr>
          <w:spacing w:val="-1"/>
        </w:rPr>
        <w:t>breach</w:t>
      </w:r>
      <w:r>
        <w:t xml:space="preserve"> </w:t>
      </w:r>
      <w:r>
        <w:rPr>
          <w:spacing w:val="-2"/>
        </w:rPr>
        <w:t>of</w:t>
      </w:r>
      <w:r>
        <w:rPr>
          <w:spacing w:val="1"/>
        </w:rPr>
        <w:t xml:space="preserve"> </w:t>
      </w:r>
      <w:r>
        <w:rPr>
          <w:spacing w:val="-1"/>
        </w:rPr>
        <w:t>this</w:t>
      </w:r>
      <w:r>
        <w:rPr>
          <w:spacing w:val="65"/>
        </w:rPr>
        <w:t xml:space="preserve"> </w:t>
      </w:r>
      <w:r>
        <w:rPr>
          <w:spacing w:val="-1"/>
        </w:rPr>
        <w:t>Management</w:t>
      </w:r>
      <w:r>
        <w:rPr>
          <w:spacing w:val="1"/>
        </w:rPr>
        <w:t xml:space="preserve"> </w:t>
      </w:r>
      <w:r>
        <w:rPr>
          <w:spacing w:val="-1"/>
        </w:rPr>
        <w:t>Agreement,</w:t>
      </w:r>
      <w:r>
        <w:t xml:space="preserve"> </w:t>
      </w:r>
      <w:r>
        <w:rPr>
          <w:spacing w:val="-1"/>
        </w:rPr>
        <w:t>which</w:t>
      </w:r>
      <w:r>
        <w:t xml:space="preserve"> </w:t>
      </w:r>
      <w:r>
        <w:rPr>
          <w:spacing w:val="-2"/>
        </w:rPr>
        <w:t>may</w:t>
      </w:r>
      <w:r>
        <w:rPr>
          <w:spacing w:val="-3"/>
        </w:rPr>
        <w:t xml:space="preserve"> </w:t>
      </w:r>
      <w:r>
        <w:rPr>
          <w:spacing w:val="-1"/>
        </w:rPr>
        <w:t>result</w:t>
      </w:r>
      <w:r>
        <w:rPr>
          <w:spacing w:val="1"/>
        </w:rPr>
        <w:t xml:space="preserve"> </w:t>
      </w:r>
      <w:r>
        <w:rPr>
          <w:spacing w:val="-1"/>
        </w:rPr>
        <w:t>in</w:t>
      </w:r>
      <w:r>
        <w:t xml:space="preserve"> </w:t>
      </w:r>
      <w:r>
        <w:rPr>
          <w:spacing w:val="-1"/>
        </w:rPr>
        <w:t>termination</w:t>
      </w:r>
      <w:r>
        <w:t xml:space="preserve"> of</w:t>
      </w:r>
      <w:r>
        <w:rPr>
          <w:spacing w:val="-2"/>
        </w:rPr>
        <w:t xml:space="preserve"> </w:t>
      </w:r>
      <w:r>
        <w:rPr>
          <w:spacing w:val="-1"/>
        </w:rPr>
        <w:t>this</w:t>
      </w:r>
      <w:r>
        <w:t xml:space="preserve"> </w:t>
      </w:r>
      <w:r>
        <w:rPr>
          <w:spacing w:val="-1"/>
        </w:rPr>
        <w:t>Management</w:t>
      </w:r>
      <w:r>
        <w:rPr>
          <w:spacing w:val="1"/>
        </w:rPr>
        <w:t xml:space="preserve"> </w:t>
      </w:r>
      <w:r>
        <w:rPr>
          <w:spacing w:val="-1"/>
        </w:rPr>
        <w:t>Agreement</w:t>
      </w:r>
      <w:r>
        <w:rPr>
          <w:spacing w:val="1"/>
        </w:rPr>
        <w:t xml:space="preserve"> </w:t>
      </w:r>
      <w:r>
        <w:rPr>
          <w:spacing w:val="-1"/>
        </w:rPr>
        <w:t>for</w:t>
      </w:r>
      <w:r>
        <w:rPr>
          <w:spacing w:val="45"/>
        </w:rPr>
        <w:t xml:space="preserve"> </w:t>
      </w:r>
      <w:r>
        <w:rPr>
          <w:spacing w:val="-1"/>
        </w:rPr>
        <w:t>cause,</w:t>
      </w:r>
      <w:r>
        <w:t xml:space="preserve"> at</w:t>
      </w:r>
      <w:r>
        <w:rPr>
          <w:spacing w:val="-2"/>
        </w:rPr>
        <w:t xml:space="preserve"> </w:t>
      </w:r>
      <w:r>
        <w:rPr>
          <w:spacing w:val="-1"/>
        </w:rPr>
        <w:t>the</w:t>
      </w:r>
      <w:r>
        <w:t xml:space="preserve"> </w:t>
      </w:r>
      <w:r>
        <w:rPr>
          <w:spacing w:val="-1"/>
        </w:rPr>
        <w:t>System’s</w:t>
      </w:r>
      <w:r>
        <w:t xml:space="preserve"> </w:t>
      </w:r>
      <w:r>
        <w:rPr>
          <w:spacing w:val="-1"/>
        </w:rPr>
        <w:t>option.</w:t>
      </w:r>
    </w:p>
    <w:p w14:paraId="1BE45378" w14:textId="77777777" w:rsidR="00E62BB3" w:rsidRDefault="00E62BB3">
      <w:pPr>
        <w:spacing w:before="2"/>
        <w:rPr>
          <w:rFonts w:ascii="Times New Roman" w:eastAsia="Times New Roman" w:hAnsi="Times New Roman" w:cs="Times New Roman"/>
          <w:sz w:val="21"/>
          <w:szCs w:val="21"/>
        </w:rPr>
      </w:pPr>
    </w:p>
    <w:p w14:paraId="2162F2BB" w14:textId="77777777" w:rsidR="00E62BB3" w:rsidRDefault="00FF63C7" w:rsidP="003F2412">
      <w:pPr>
        <w:pStyle w:val="Heading3"/>
        <w:numPr>
          <w:ilvl w:val="0"/>
          <w:numId w:val="5"/>
        </w:numPr>
        <w:tabs>
          <w:tab w:val="left" w:pos="840"/>
        </w:tabs>
        <w:ind w:left="839" w:hanging="720"/>
        <w:rPr>
          <w:b w:val="0"/>
          <w:bCs w:val="0"/>
        </w:rPr>
      </w:pPr>
      <w:r>
        <w:rPr>
          <w:spacing w:val="-1"/>
        </w:rPr>
        <w:t>Replacement</w:t>
      </w:r>
      <w:r>
        <w:rPr>
          <w:spacing w:val="1"/>
        </w:rPr>
        <w:t xml:space="preserve"> </w:t>
      </w:r>
      <w:r>
        <w:rPr>
          <w:spacing w:val="-2"/>
        </w:rPr>
        <w:t>of</w:t>
      </w:r>
      <w:r>
        <w:rPr>
          <w:spacing w:val="1"/>
        </w:rPr>
        <w:t xml:space="preserve"> </w:t>
      </w:r>
      <w:r>
        <w:rPr>
          <w:spacing w:val="-1"/>
        </w:rPr>
        <w:t>Manager’s</w:t>
      </w:r>
      <w:r>
        <w:t xml:space="preserve"> </w:t>
      </w:r>
      <w:r>
        <w:rPr>
          <w:spacing w:val="-1"/>
        </w:rPr>
        <w:t>Agents</w:t>
      </w:r>
    </w:p>
    <w:p w14:paraId="6C06C0BE" w14:textId="77777777" w:rsidR="00E62BB3" w:rsidRDefault="00E62BB3">
      <w:pPr>
        <w:spacing w:before="7"/>
        <w:rPr>
          <w:rFonts w:ascii="Times New Roman" w:eastAsia="Times New Roman" w:hAnsi="Times New Roman" w:cs="Times New Roman"/>
          <w:b/>
          <w:bCs/>
          <w:sz w:val="21"/>
          <w:szCs w:val="21"/>
        </w:rPr>
      </w:pPr>
    </w:p>
    <w:p w14:paraId="5A1D222F" w14:textId="77777777" w:rsidR="00E62BB3" w:rsidRDefault="00FF63C7">
      <w:pPr>
        <w:pStyle w:val="BodyText"/>
        <w:ind w:left="119" w:right="153"/>
      </w:pPr>
      <w:r>
        <w:rPr>
          <w:spacing w:val="-1"/>
        </w:rPr>
        <w:t>Upon</w:t>
      </w:r>
      <w:r>
        <w:t xml:space="preserve"> </w:t>
      </w:r>
      <w:r>
        <w:rPr>
          <w:spacing w:val="-1"/>
        </w:rPr>
        <w:t>demand</w:t>
      </w:r>
      <w:r>
        <w:t xml:space="preserve"> by</w:t>
      </w:r>
      <w:r>
        <w:rPr>
          <w:spacing w:val="-3"/>
        </w:rPr>
        <w:t xml:space="preserve"> </w:t>
      </w:r>
      <w:r>
        <w:t xml:space="preserve">the </w:t>
      </w:r>
      <w:r>
        <w:rPr>
          <w:spacing w:val="-2"/>
        </w:rPr>
        <w:t>System,</w:t>
      </w:r>
      <w:r>
        <w:t xml:space="preserve"> </w:t>
      </w:r>
      <w:r>
        <w:rPr>
          <w:spacing w:val="-1"/>
        </w:rPr>
        <w:t>Manager</w:t>
      </w:r>
      <w:r>
        <w:rPr>
          <w:spacing w:val="1"/>
        </w:rPr>
        <w:t xml:space="preserve"> </w:t>
      </w:r>
      <w:r>
        <w:rPr>
          <w:spacing w:val="-1"/>
        </w:rPr>
        <w:t>shall</w:t>
      </w:r>
      <w:r>
        <w:rPr>
          <w:spacing w:val="-2"/>
        </w:rPr>
        <w:t xml:space="preserve"> </w:t>
      </w:r>
      <w:r>
        <w:rPr>
          <w:spacing w:val="-1"/>
        </w:rPr>
        <w:t>replace</w:t>
      </w:r>
      <w:r>
        <w:t xml:space="preserve"> </w:t>
      </w:r>
      <w:r>
        <w:rPr>
          <w:spacing w:val="-1"/>
        </w:rPr>
        <w:t>any</w:t>
      </w:r>
      <w:r>
        <w:rPr>
          <w:spacing w:val="-3"/>
        </w:rPr>
        <w:t xml:space="preserve"> </w:t>
      </w:r>
      <w:r>
        <w:rPr>
          <w:spacing w:val="-1"/>
        </w:rPr>
        <w:t>Agent</w:t>
      </w:r>
      <w:r>
        <w:rPr>
          <w:spacing w:val="1"/>
        </w:rPr>
        <w:t xml:space="preserve"> </w:t>
      </w:r>
      <w:r>
        <w:rPr>
          <w:spacing w:val="-1"/>
        </w:rPr>
        <w:t>assigned</w:t>
      </w:r>
      <w:r>
        <w:t xml:space="preserve"> </w:t>
      </w:r>
      <w:r>
        <w:rPr>
          <w:spacing w:val="-1"/>
        </w:rPr>
        <w:t>to</w:t>
      </w:r>
      <w:r>
        <w:t xml:space="preserve"> </w:t>
      </w:r>
      <w:r>
        <w:rPr>
          <w:spacing w:val="-2"/>
        </w:rPr>
        <w:t>perform</w:t>
      </w:r>
      <w:r>
        <w:rPr>
          <w:spacing w:val="-4"/>
        </w:rPr>
        <w:t xml:space="preserve"> </w:t>
      </w:r>
      <w:r>
        <w:rPr>
          <w:spacing w:val="-1"/>
        </w:rPr>
        <w:t>services</w:t>
      </w:r>
      <w:r>
        <w:t xml:space="preserve"> </w:t>
      </w:r>
      <w:r>
        <w:rPr>
          <w:spacing w:val="-1"/>
        </w:rPr>
        <w:t>under</w:t>
      </w:r>
      <w:r>
        <w:rPr>
          <w:spacing w:val="1"/>
        </w:rPr>
        <w:t xml:space="preserve"> </w:t>
      </w:r>
      <w:r>
        <w:rPr>
          <w:spacing w:val="-1"/>
        </w:rPr>
        <w:t>this</w:t>
      </w:r>
      <w:r>
        <w:rPr>
          <w:spacing w:val="81"/>
        </w:rPr>
        <w:t xml:space="preserve"> </w:t>
      </w:r>
      <w:r>
        <w:rPr>
          <w:spacing w:val="-1"/>
        </w:rPr>
        <w:t>Management</w:t>
      </w:r>
      <w:r>
        <w:rPr>
          <w:spacing w:val="1"/>
        </w:rPr>
        <w:t xml:space="preserve"> </w:t>
      </w:r>
      <w:r>
        <w:rPr>
          <w:spacing w:val="-1"/>
        </w:rPr>
        <w:t>Agreement</w:t>
      </w:r>
      <w:r>
        <w:rPr>
          <w:spacing w:val="1"/>
        </w:rPr>
        <w:t xml:space="preserve"> </w:t>
      </w:r>
      <w:r>
        <w:rPr>
          <w:spacing w:val="-1"/>
        </w:rPr>
        <w:t>who</w:t>
      </w:r>
      <w:r>
        <w:t xml:space="preserve"> the</w:t>
      </w:r>
      <w:r>
        <w:rPr>
          <w:spacing w:val="-2"/>
        </w:rPr>
        <w:t xml:space="preserve"> </w:t>
      </w:r>
      <w:r>
        <w:rPr>
          <w:spacing w:val="-1"/>
        </w:rPr>
        <w:t>System</w:t>
      </w:r>
      <w:r>
        <w:rPr>
          <w:spacing w:val="-4"/>
        </w:rPr>
        <w:t xml:space="preserve"> </w:t>
      </w:r>
      <w:r>
        <w:rPr>
          <w:spacing w:val="-1"/>
        </w:rPr>
        <w:t>determines</w:t>
      </w:r>
      <w:r>
        <w:rPr>
          <w:spacing w:val="-2"/>
        </w:rPr>
        <w:t xml:space="preserve"> </w:t>
      </w:r>
      <w:r>
        <w:rPr>
          <w:spacing w:val="-1"/>
        </w:rPr>
        <w:t>is</w:t>
      </w:r>
      <w:r>
        <w:t xml:space="preserve"> </w:t>
      </w:r>
      <w:r>
        <w:rPr>
          <w:spacing w:val="-1"/>
        </w:rPr>
        <w:t>unable</w:t>
      </w:r>
      <w:r>
        <w:rPr>
          <w:spacing w:val="-2"/>
        </w:rPr>
        <w:t xml:space="preserve"> </w:t>
      </w:r>
      <w:r>
        <w:t xml:space="preserve">to </w:t>
      </w:r>
      <w:r>
        <w:rPr>
          <w:spacing w:val="-1"/>
        </w:rPr>
        <w:t>effectively</w:t>
      </w:r>
      <w:r>
        <w:rPr>
          <w:spacing w:val="-3"/>
        </w:rPr>
        <w:t xml:space="preserve"> </w:t>
      </w:r>
      <w:r>
        <w:rPr>
          <w:spacing w:val="-1"/>
        </w:rPr>
        <w:t>execute</w:t>
      </w:r>
      <w:r>
        <w:rPr>
          <w:spacing w:val="-2"/>
        </w:rPr>
        <w:t xml:space="preserve"> </w:t>
      </w:r>
      <w:r>
        <w:t>the</w:t>
      </w:r>
      <w:r>
        <w:rPr>
          <w:spacing w:val="-2"/>
        </w:rPr>
        <w:t xml:space="preserve"> </w:t>
      </w:r>
      <w:r>
        <w:rPr>
          <w:spacing w:val="-1"/>
        </w:rPr>
        <w:t>responsibilities</w:t>
      </w:r>
      <w:r>
        <w:rPr>
          <w:spacing w:val="75"/>
        </w:rPr>
        <w:t xml:space="preserve"> </w:t>
      </w:r>
      <w:r>
        <w:rPr>
          <w:spacing w:val="-1"/>
        </w:rPr>
        <w:t>required</w:t>
      </w:r>
      <w:r>
        <w:t xml:space="preserve"> by</w:t>
      </w:r>
      <w:r>
        <w:rPr>
          <w:spacing w:val="-3"/>
        </w:rPr>
        <w:t xml:space="preserve"> </w:t>
      </w:r>
      <w:r>
        <w:rPr>
          <w:spacing w:val="-1"/>
        </w:rPr>
        <w:t>this</w:t>
      </w:r>
      <w:r>
        <w:t xml:space="preserve"> </w:t>
      </w:r>
      <w:r>
        <w:rPr>
          <w:spacing w:val="-1"/>
        </w:rPr>
        <w:t>Management</w:t>
      </w:r>
      <w:r>
        <w:rPr>
          <w:spacing w:val="1"/>
        </w:rPr>
        <w:t xml:space="preserve"> </w:t>
      </w:r>
      <w:r>
        <w:rPr>
          <w:spacing w:val="-1"/>
        </w:rPr>
        <w:t>Agreement.</w:t>
      </w:r>
    </w:p>
    <w:p w14:paraId="2AB54F8D" w14:textId="77777777" w:rsidR="00E62BB3" w:rsidRDefault="00E62BB3">
      <w:pPr>
        <w:spacing w:before="2"/>
        <w:rPr>
          <w:rFonts w:ascii="Times New Roman" w:eastAsia="Times New Roman" w:hAnsi="Times New Roman" w:cs="Times New Roman"/>
          <w:sz w:val="21"/>
          <w:szCs w:val="21"/>
        </w:rPr>
      </w:pPr>
    </w:p>
    <w:p w14:paraId="08B98BF9" w14:textId="77777777" w:rsidR="00E62BB3" w:rsidRDefault="00FF63C7" w:rsidP="003F2412">
      <w:pPr>
        <w:pStyle w:val="Heading3"/>
        <w:numPr>
          <w:ilvl w:val="0"/>
          <w:numId w:val="5"/>
        </w:numPr>
        <w:tabs>
          <w:tab w:val="left" w:pos="840"/>
        </w:tabs>
        <w:ind w:left="839" w:hanging="720"/>
        <w:rPr>
          <w:b w:val="0"/>
          <w:bCs w:val="0"/>
        </w:rPr>
      </w:pPr>
      <w:r>
        <w:rPr>
          <w:spacing w:val="-1"/>
        </w:rPr>
        <w:t>Record Retention and</w:t>
      </w:r>
      <w:r>
        <w:rPr>
          <w:spacing w:val="-3"/>
        </w:rPr>
        <w:t xml:space="preserve"> </w:t>
      </w:r>
      <w:r>
        <w:rPr>
          <w:spacing w:val="-1"/>
        </w:rPr>
        <w:t>Inspection</w:t>
      </w:r>
    </w:p>
    <w:p w14:paraId="513B8854" w14:textId="77777777" w:rsidR="00E62BB3" w:rsidRDefault="00E62BB3">
      <w:pPr>
        <w:spacing w:before="7"/>
        <w:rPr>
          <w:rFonts w:ascii="Times New Roman" w:eastAsia="Times New Roman" w:hAnsi="Times New Roman" w:cs="Times New Roman"/>
          <w:b/>
          <w:bCs/>
          <w:sz w:val="20"/>
          <w:szCs w:val="20"/>
        </w:rPr>
      </w:pPr>
    </w:p>
    <w:p w14:paraId="73E9D32F" w14:textId="77777777" w:rsidR="00E62BB3" w:rsidRDefault="00FF63C7" w:rsidP="003F2412">
      <w:pPr>
        <w:pStyle w:val="BodyText"/>
        <w:numPr>
          <w:ilvl w:val="1"/>
          <w:numId w:val="5"/>
        </w:numPr>
        <w:tabs>
          <w:tab w:val="left" w:pos="1560"/>
        </w:tabs>
        <w:ind w:left="1559" w:right="153" w:hanging="720"/>
      </w:pPr>
      <w:r>
        <w:rPr>
          <w:rFonts w:cs="Times New Roman"/>
          <w:b/>
          <w:bCs/>
          <w:spacing w:val="-1"/>
        </w:rPr>
        <w:t>Record Maintenance.</w:t>
      </w:r>
      <w:r>
        <w:rPr>
          <w:rFonts w:cs="Times New Roman"/>
          <w:b/>
          <w:bCs/>
        </w:rPr>
        <w:t xml:space="preserve"> </w:t>
      </w:r>
      <w:r>
        <w:rPr>
          <w:spacing w:val="-2"/>
        </w:rPr>
        <w:t>Manager</w:t>
      </w:r>
      <w:r>
        <w:rPr>
          <w:spacing w:val="1"/>
        </w:rPr>
        <w:t xml:space="preserve"> </w:t>
      </w:r>
      <w:r>
        <w:t>and</w:t>
      </w:r>
      <w:r>
        <w:rPr>
          <w:spacing w:val="-3"/>
        </w:rPr>
        <w:t xml:space="preserve"> </w:t>
      </w:r>
      <w:r>
        <w:rPr>
          <w:spacing w:val="-1"/>
        </w:rPr>
        <w:t>its</w:t>
      </w:r>
      <w:r>
        <w:t xml:space="preserve"> </w:t>
      </w:r>
      <w:r>
        <w:rPr>
          <w:spacing w:val="-1"/>
        </w:rPr>
        <w:t>sub-Managers,</w:t>
      </w:r>
      <w:r>
        <w:t xml:space="preserve"> if</w:t>
      </w:r>
      <w:r>
        <w:rPr>
          <w:spacing w:val="-2"/>
        </w:rPr>
        <w:t xml:space="preserve"> </w:t>
      </w:r>
      <w:r>
        <w:rPr>
          <w:spacing w:val="-1"/>
        </w:rPr>
        <w:t>any,</w:t>
      </w:r>
      <w:r>
        <w:t xml:space="preserve"> </w:t>
      </w:r>
      <w:r>
        <w:rPr>
          <w:spacing w:val="-1"/>
        </w:rPr>
        <w:t>shall</w:t>
      </w:r>
      <w:r>
        <w:rPr>
          <w:spacing w:val="1"/>
        </w:rPr>
        <w:t xml:space="preserve"> </w:t>
      </w:r>
      <w:r>
        <w:rPr>
          <w:spacing w:val="-1"/>
        </w:rPr>
        <w:t>keep</w:t>
      </w:r>
      <w:r>
        <w:t xml:space="preserve"> </w:t>
      </w:r>
      <w:r>
        <w:rPr>
          <w:spacing w:val="-1"/>
        </w:rPr>
        <w:t>and</w:t>
      </w:r>
      <w:r>
        <w:t xml:space="preserve"> </w:t>
      </w:r>
      <w:r>
        <w:rPr>
          <w:spacing w:val="-1"/>
        </w:rPr>
        <w:t>maintain</w:t>
      </w:r>
      <w:r>
        <w:t xml:space="preserve"> </w:t>
      </w:r>
      <w:r>
        <w:rPr>
          <w:spacing w:val="-1"/>
        </w:rPr>
        <w:t>all</w:t>
      </w:r>
      <w:r>
        <w:rPr>
          <w:spacing w:val="59"/>
        </w:rPr>
        <w:t xml:space="preserve"> </w:t>
      </w:r>
      <w:r>
        <w:rPr>
          <w:spacing w:val="-1"/>
        </w:rPr>
        <w:t>records</w:t>
      </w:r>
      <w:r>
        <w:rPr>
          <w:spacing w:val="-2"/>
        </w:rPr>
        <w:t xml:space="preserve"> </w:t>
      </w:r>
      <w:r>
        <w:rPr>
          <w:spacing w:val="-1"/>
        </w:rPr>
        <w:t>related</w:t>
      </w:r>
      <w:r>
        <w:rPr>
          <w:spacing w:val="-3"/>
        </w:rPr>
        <w:t xml:space="preserve"> </w:t>
      </w:r>
      <w:r>
        <w:t xml:space="preserve">to </w:t>
      </w:r>
      <w:r>
        <w:rPr>
          <w:spacing w:val="-1"/>
        </w:rPr>
        <w:t>the</w:t>
      </w:r>
      <w:r>
        <w:t xml:space="preserve"> </w:t>
      </w:r>
      <w:r>
        <w:rPr>
          <w:spacing w:val="-2"/>
        </w:rPr>
        <w:t>Managed</w:t>
      </w:r>
      <w:r>
        <w:t xml:space="preserve"> Assets,</w:t>
      </w:r>
      <w:r>
        <w:rPr>
          <w:spacing w:val="-3"/>
        </w:rPr>
        <w:t xml:space="preserve"> </w:t>
      </w:r>
      <w:r>
        <w:rPr>
          <w:spacing w:val="-1"/>
        </w:rPr>
        <w:t>including,</w:t>
      </w:r>
      <w:r>
        <w:t xml:space="preserve"> but</w:t>
      </w:r>
      <w:r>
        <w:rPr>
          <w:spacing w:val="1"/>
        </w:rPr>
        <w:t xml:space="preserve"> </w:t>
      </w:r>
      <w:r>
        <w:rPr>
          <w:spacing w:val="-1"/>
        </w:rPr>
        <w:t>not</w:t>
      </w:r>
      <w:r>
        <w:rPr>
          <w:spacing w:val="1"/>
        </w:rPr>
        <w:t xml:space="preserve"> </w:t>
      </w:r>
      <w:r>
        <w:rPr>
          <w:spacing w:val="-1"/>
        </w:rPr>
        <w:t>limited</w:t>
      </w:r>
      <w:r>
        <w:rPr>
          <w:spacing w:val="-3"/>
        </w:rPr>
        <w:t xml:space="preserve"> </w:t>
      </w:r>
      <w:r>
        <w:t>to, any</w:t>
      </w:r>
      <w:r>
        <w:rPr>
          <w:spacing w:val="-3"/>
        </w:rPr>
        <w:t xml:space="preserve"> </w:t>
      </w:r>
      <w:r>
        <w:rPr>
          <w:spacing w:val="-1"/>
        </w:rPr>
        <w:t>System</w:t>
      </w:r>
      <w:r>
        <w:rPr>
          <w:spacing w:val="-4"/>
        </w:rPr>
        <w:t xml:space="preserve"> </w:t>
      </w:r>
      <w:r>
        <w:rPr>
          <w:spacing w:val="-1"/>
        </w:rPr>
        <w:t>Records,</w:t>
      </w:r>
      <w:r>
        <w:rPr>
          <w:spacing w:val="63"/>
        </w:rPr>
        <w:t xml:space="preserve"> </w:t>
      </w:r>
      <w:r>
        <w:rPr>
          <w:spacing w:val="-1"/>
        </w:rPr>
        <w:t>according</w:t>
      </w:r>
      <w:r>
        <w:rPr>
          <w:spacing w:val="-3"/>
        </w:rPr>
        <w:t xml:space="preserve"> </w:t>
      </w:r>
      <w:r>
        <w:t>to</w:t>
      </w:r>
      <w:r>
        <w:rPr>
          <w:spacing w:val="-3"/>
        </w:rPr>
        <w:t xml:space="preserve"> </w:t>
      </w:r>
      <w:r>
        <w:rPr>
          <w:spacing w:val="-1"/>
        </w:rPr>
        <w:t>Manager’s</w:t>
      </w:r>
      <w:r>
        <w:rPr>
          <w:spacing w:val="-2"/>
        </w:rPr>
        <w:t xml:space="preserve"> </w:t>
      </w:r>
      <w:r>
        <w:rPr>
          <w:spacing w:val="-1"/>
        </w:rPr>
        <w:t>record</w:t>
      </w:r>
      <w:r>
        <w:t xml:space="preserve"> </w:t>
      </w:r>
      <w:r>
        <w:rPr>
          <w:spacing w:val="-1"/>
        </w:rPr>
        <w:t>retention</w:t>
      </w:r>
      <w:r>
        <w:t xml:space="preserve"> </w:t>
      </w:r>
      <w:r>
        <w:rPr>
          <w:spacing w:val="-1"/>
        </w:rPr>
        <w:t>standards.</w:t>
      </w:r>
      <w:r>
        <w:rPr>
          <w:spacing w:val="-3"/>
        </w:rPr>
        <w:t xml:space="preserve"> </w:t>
      </w:r>
      <w:r>
        <w:rPr>
          <w:spacing w:val="-1"/>
        </w:rPr>
        <w:t>Manager</w:t>
      </w:r>
      <w:r>
        <w:rPr>
          <w:spacing w:val="1"/>
        </w:rPr>
        <w:t xml:space="preserve"> </w:t>
      </w:r>
      <w:r>
        <w:rPr>
          <w:spacing w:val="-1"/>
        </w:rPr>
        <w:t>shall</w:t>
      </w:r>
      <w:r>
        <w:rPr>
          <w:spacing w:val="1"/>
        </w:rPr>
        <w:t xml:space="preserve"> </w:t>
      </w:r>
      <w:r>
        <w:rPr>
          <w:spacing w:val="-1"/>
        </w:rPr>
        <w:t>keep</w:t>
      </w:r>
      <w:r>
        <w:rPr>
          <w:spacing w:val="-3"/>
        </w:rPr>
        <w:t xml:space="preserve"> </w:t>
      </w:r>
      <w:r>
        <w:t xml:space="preserve">and </w:t>
      </w:r>
      <w:r>
        <w:rPr>
          <w:spacing w:val="-1"/>
        </w:rPr>
        <w:t>maintain</w:t>
      </w:r>
      <w:r>
        <w:rPr>
          <w:spacing w:val="51"/>
        </w:rPr>
        <w:t xml:space="preserve"> </w:t>
      </w:r>
      <w:r>
        <w:rPr>
          <w:spacing w:val="-1"/>
        </w:rPr>
        <w:t>System</w:t>
      </w:r>
      <w:r>
        <w:rPr>
          <w:spacing w:val="-4"/>
        </w:rPr>
        <w:t xml:space="preserve"> </w:t>
      </w:r>
      <w:r>
        <w:rPr>
          <w:spacing w:val="-1"/>
        </w:rPr>
        <w:t>Records</w:t>
      </w:r>
      <w:r>
        <w:t xml:space="preserve"> </w:t>
      </w:r>
      <w:r>
        <w:rPr>
          <w:spacing w:val="-1"/>
        </w:rPr>
        <w:t>according</w:t>
      </w:r>
      <w:r>
        <w:rPr>
          <w:spacing w:val="-3"/>
        </w:rPr>
        <w:t xml:space="preserve"> </w:t>
      </w:r>
      <w:r>
        <w:t xml:space="preserve">to </w:t>
      </w:r>
      <w:r>
        <w:rPr>
          <w:spacing w:val="-1"/>
        </w:rPr>
        <w:t>Manager’s</w:t>
      </w:r>
      <w:r>
        <w:t xml:space="preserve"> </w:t>
      </w:r>
      <w:r>
        <w:rPr>
          <w:spacing w:val="-1"/>
        </w:rPr>
        <w:t>record</w:t>
      </w:r>
      <w:r>
        <w:t xml:space="preserve"> </w:t>
      </w:r>
      <w:r>
        <w:rPr>
          <w:spacing w:val="-1"/>
        </w:rPr>
        <w:t>retention</w:t>
      </w:r>
      <w:r>
        <w:t xml:space="preserve"> </w:t>
      </w:r>
      <w:r>
        <w:rPr>
          <w:spacing w:val="-1"/>
        </w:rPr>
        <w:t>schedule</w:t>
      </w:r>
      <w:r>
        <w:t xml:space="preserve"> in</w:t>
      </w:r>
      <w:r>
        <w:rPr>
          <w:spacing w:val="-3"/>
        </w:rPr>
        <w:t xml:space="preserve"> </w:t>
      </w:r>
      <w:r>
        <w:rPr>
          <w:spacing w:val="-1"/>
        </w:rPr>
        <w:t>accordance</w:t>
      </w:r>
      <w:r>
        <w:rPr>
          <w:spacing w:val="-2"/>
        </w:rPr>
        <w:t xml:space="preserve"> </w:t>
      </w:r>
      <w:r>
        <w:t>with</w:t>
      </w:r>
      <w:r>
        <w:rPr>
          <w:spacing w:val="57"/>
        </w:rPr>
        <w:t xml:space="preserve"> </w:t>
      </w:r>
      <w:r>
        <w:rPr>
          <w:spacing w:val="-1"/>
        </w:rPr>
        <w:t>applicable</w:t>
      </w:r>
      <w:r>
        <w:rPr>
          <w:spacing w:val="-2"/>
        </w:rPr>
        <w:t xml:space="preserve"> </w:t>
      </w:r>
      <w:r>
        <w:t>law,</w:t>
      </w:r>
      <w:r>
        <w:rPr>
          <w:spacing w:val="-3"/>
        </w:rPr>
        <w:t xml:space="preserve"> </w:t>
      </w:r>
      <w:r>
        <w:rPr>
          <w:spacing w:val="-1"/>
        </w:rPr>
        <w:t>including</w:t>
      </w:r>
      <w:r>
        <w:t xml:space="preserve"> </w:t>
      </w:r>
      <w:r>
        <w:rPr>
          <w:spacing w:val="-1"/>
        </w:rPr>
        <w:t>Indiana’s</w:t>
      </w:r>
      <w:r>
        <w:rPr>
          <w:spacing w:val="-2"/>
        </w:rPr>
        <w:t xml:space="preserve"> </w:t>
      </w:r>
      <w:r>
        <w:rPr>
          <w:spacing w:val="-1"/>
        </w:rPr>
        <w:t>public</w:t>
      </w:r>
      <w:r>
        <w:rPr>
          <w:spacing w:val="-2"/>
        </w:rPr>
        <w:t xml:space="preserve"> </w:t>
      </w:r>
      <w:r>
        <w:rPr>
          <w:spacing w:val="-1"/>
        </w:rPr>
        <w:t>records</w:t>
      </w:r>
      <w:r>
        <w:t xml:space="preserve"> </w:t>
      </w:r>
      <w:r>
        <w:rPr>
          <w:spacing w:val="-1"/>
        </w:rPr>
        <w:t>retention</w:t>
      </w:r>
      <w:r>
        <w:rPr>
          <w:spacing w:val="-3"/>
        </w:rPr>
        <w:t xml:space="preserve"> </w:t>
      </w:r>
      <w:r>
        <w:rPr>
          <w:spacing w:val="-1"/>
        </w:rPr>
        <w:t>schedule.</w:t>
      </w:r>
    </w:p>
    <w:p w14:paraId="6C5795A7" w14:textId="77777777" w:rsidR="00E62BB3" w:rsidRDefault="00E62BB3">
      <w:pPr>
        <w:spacing w:before="11"/>
        <w:rPr>
          <w:rFonts w:ascii="Times New Roman" w:eastAsia="Times New Roman" w:hAnsi="Times New Roman" w:cs="Times New Roman"/>
          <w:sz w:val="20"/>
          <w:szCs w:val="20"/>
        </w:rPr>
      </w:pPr>
    </w:p>
    <w:p w14:paraId="771510F0" w14:textId="77777777" w:rsidR="00E62BB3" w:rsidRDefault="00FF63C7" w:rsidP="003F2412">
      <w:pPr>
        <w:pStyle w:val="BodyText"/>
        <w:numPr>
          <w:ilvl w:val="1"/>
          <w:numId w:val="5"/>
        </w:numPr>
        <w:tabs>
          <w:tab w:val="left" w:pos="1560"/>
        </w:tabs>
        <w:ind w:left="1559" w:right="153" w:hanging="720"/>
      </w:pPr>
      <w:r>
        <w:rPr>
          <w:rFonts w:cs="Times New Roman"/>
          <w:b/>
          <w:bCs/>
          <w:spacing w:val="-1"/>
        </w:rPr>
        <w:t>Record Review</w:t>
      </w:r>
      <w:r>
        <w:rPr>
          <w:rFonts w:cs="Times New Roman"/>
          <w:b/>
          <w:bCs/>
          <w:spacing w:val="1"/>
        </w:rPr>
        <w:t xml:space="preserve"> </w:t>
      </w:r>
      <w:r>
        <w:rPr>
          <w:rFonts w:cs="Times New Roman"/>
          <w:b/>
          <w:bCs/>
          <w:spacing w:val="-1"/>
        </w:rPr>
        <w:t>and Audit.</w:t>
      </w:r>
      <w:r>
        <w:rPr>
          <w:rFonts w:cs="Times New Roman"/>
          <w:b/>
          <w:bCs/>
        </w:rPr>
        <w:t xml:space="preserve"> </w:t>
      </w:r>
      <w:r>
        <w:rPr>
          <w:spacing w:val="-1"/>
        </w:rPr>
        <w:t>Manager</w:t>
      </w:r>
      <w:r>
        <w:rPr>
          <w:spacing w:val="-2"/>
        </w:rPr>
        <w:t xml:space="preserve"> </w:t>
      </w:r>
      <w:r>
        <w:rPr>
          <w:spacing w:val="-1"/>
        </w:rPr>
        <w:t>agrees</w:t>
      </w:r>
      <w:r>
        <w:rPr>
          <w:spacing w:val="-2"/>
        </w:rPr>
        <w:t xml:space="preserve"> </w:t>
      </w:r>
      <w:r>
        <w:rPr>
          <w:spacing w:val="-1"/>
        </w:rPr>
        <w:t>that</w:t>
      </w:r>
      <w:r>
        <w:rPr>
          <w:spacing w:val="-2"/>
        </w:rPr>
        <w:t xml:space="preserve"> </w:t>
      </w:r>
      <w:r>
        <w:t xml:space="preserve">the </w:t>
      </w:r>
      <w:r>
        <w:rPr>
          <w:spacing w:val="-2"/>
        </w:rPr>
        <w:t>System,</w:t>
      </w:r>
      <w:r>
        <w:t xml:space="preserve"> or</w:t>
      </w:r>
      <w:r>
        <w:rPr>
          <w:spacing w:val="1"/>
        </w:rPr>
        <w:t xml:space="preserve"> </w:t>
      </w:r>
      <w:r>
        <w:t>any</w:t>
      </w:r>
      <w:r>
        <w:rPr>
          <w:spacing w:val="-3"/>
        </w:rPr>
        <w:t xml:space="preserve"> </w:t>
      </w:r>
      <w:r>
        <w:t>duly</w:t>
      </w:r>
      <w:r>
        <w:rPr>
          <w:spacing w:val="-3"/>
        </w:rPr>
        <w:t xml:space="preserve"> </w:t>
      </w:r>
      <w:r>
        <w:rPr>
          <w:spacing w:val="-1"/>
        </w:rPr>
        <w:t>authorized</w:t>
      </w:r>
      <w:r>
        <w:rPr>
          <w:spacing w:val="59"/>
        </w:rPr>
        <w:t xml:space="preserve"> </w:t>
      </w:r>
      <w:r>
        <w:rPr>
          <w:spacing w:val="-1"/>
        </w:rPr>
        <w:t>representative</w:t>
      </w:r>
      <w:r>
        <w:t xml:space="preserve"> </w:t>
      </w:r>
      <w:r>
        <w:rPr>
          <w:spacing w:val="-2"/>
        </w:rPr>
        <w:t>of</w:t>
      </w:r>
      <w:r>
        <w:rPr>
          <w:spacing w:val="1"/>
        </w:rPr>
        <w:t xml:space="preserve"> </w:t>
      </w:r>
      <w:r>
        <w:rPr>
          <w:spacing w:val="-1"/>
        </w:rPr>
        <w:t>the</w:t>
      </w:r>
      <w:r>
        <w:t xml:space="preserve"> </w:t>
      </w:r>
      <w:r>
        <w:rPr>
          <w:spacing w:val="-2"/>
        </w:rPr>
        <w:t>System,</w:t>
      </w:r>
      <w:r>
        <w:t xml:space="preserve"> shall</w:t>
      </w:r>
      <w:r>
        <w:rPr>
          <w:spacing w:val="1"/>
        </w:rPr>
        <w:t xml:space="preserve"> </w:t>
      </w:r>
      <w:r>
        <w:rPr>
          <w:spacing w:val="-1"/>
        </w:rPr>
        <w:t>have</w:t>
      </w:r>
      <w:r>
        <w:t xml:space="preserve"> </w:t>
      </w:r>
      <w:r>
        <w:rPr>
          <w:spacing w:val="-1"/>
        </w:rPr>
        <w:t>access</w:t>
      </w:r>
      <w:r>
        <w:t xml:space="preserve"> to</w:t>
      </w:r>
      <w:r>
        <w:rPr>
          <w:spacing w:val="-3"/>
        </w:rPr>
        <w:t xml:space="preserve"> </w:t>
      </w:r>
      <w:r>
        <w:t>and</w:t>
      </w:r>
      <w:r>
        <w:rPr>
          <w:spacing w:val="-3"/>
        </w:rPr>
        <w:t xml:space="preserve"> </w:t>
      </w:r>
      <w:r>
        <w:t>the</w:t>
      </w:r>
      <w:r>
        <w:rPr>
          <w:spacing w:val="-2"/>
        </w:rPr>
        <w:t xml:space="preserve"> </w:t>
      </w:r>
      <w:r>
        <w:rPr>
          <w:spacing w:val="-1"/>
        </w:rPr>
        <w:t>right</w:t>
      </w:r>
      <w:r>
        <w:rPr>
          <w:spacing w:val="-2"/>
        </w:rPr>
        <w:t xml:space="preserve"> </w:t>
      </w:r>
      <w:r>
        <w:t xml:space="preserve">to </w:t>
      </w:r>
      <w:r>
        <w:rPr>
          <w:spacing w:val="-1"/>
        </w:rPr>
        <w:t>examine,</w:t>
      </w:r>
      <w:r>
        <w:t xml:space="preserve"> </w:t>
      </w:r>
      <w:r>
        <w:rPr>
          <w:spacing w:val="-1"/>
        </w:rPr>
        <w:t>audit,</w:t>
      </w:r>
      <w:r>
        <w:rPr>
          <w:spacing w:val="-3"/>
        </w:rPr>
        <w:t xml:space="preserve"> </w:t>
      </w:r>
      <w:r>
        <w:rPr>
          <w:spacing w:val="-1"/>
        </w:rPr>
        <w:t>excerpt,</w:t>
      </w:r>
      <w:r>
        <w:rPr>
          <w:spacing w:val="69"/>
        </w:rPr>
        <w:t xml:space="preserve"> </w:t>
      </w:r>
      <w:r>
        <w:rPr>
          <w:spacing w:val="-1"/>
        </w:rPr>
        <w:t>copy,</w:t>
      </w:r>
      <w:r>
        <w:t xml:space="preserve"> or</w:t>
      </w:r>
      <w:r>
        <w:rPr>
          <w:spacing w:val="1"/>
        </w:rPr>
        <w:t xml:space="preserve"> </w:t>
      </w:r>
      <w:r>
        <w:rPr>
          <w:spacing w:val="-1"/>
        </w:rPr>
        <w:t>transcribe</w:t>
      </w:r>
      <w:r>
        <w:rPr>
          <w:spacing w:val="-2"/>
        </w:rPr>
        <w:t xml:space="preserve"> </w:t>
      </w:r>
      <w:r>
        <w:t>any</w:t>
      </w:r>
      <w:r>
        <w:rPr>
          <w:spacing w:val="-3"/>
        </w:rPr>
        <w:t xml:space="preserve"> </w:t>
      </w:r>
      <w:r>
        <w:rPr>
          <w:spacing w:val="-1"/>
        </w:rPr>
        <w:t>System</w:t>
      </w:r>
      <w:r>
        <w:rPr>
          <w:spacing w:val="-4"/>
        </w:rPr>
        <w:t xml:space="preserve"> </w:t>
      </w:r>
      <w:r>
        <w:rPr>
          <w:spacing w:val="-1"/>
        </w:rPr>
        <w:t>Records</w:t>
      </w:r>
      <w:r>
        <w:t xml:space="preserve"> </w:t>
      </w:r>
      <w:r>
        <w:rPr>
          <w:spacing w:val="-2"/>
        </w:rPr>
        <w:t>at</w:t>
      </w:r>
      <w:r>
        <w:rPr>
          <w:spacing w:val="1"/>
        </w:rPr>
        <w:t xml:space="preserve"> </w:t>
      </w:r>
      <w:r>
        <w:t>any</w:t>
      </w:r>
      <w:r>
        <w:rPr>
          <w:spacing w:val="-3"/>
        </w:rPr>
        <w:t xml:space="preserve"> </w:t>
      </w:r>
      <w:r>
        <w:rPr>
          <w:spacing w:val="-1"/>
        </w:rPr>
        <w:t>time</w:t>
      </w:r>
      <w:r>
        <w:t xml:space="preserve"> </w:t>
      </w:r>
      <w:r>
        <w:rPr>
          <w:spacing w:val="-1"/>
        </w:rPr>
        <w:t>during</w:t>
      </w:r>
      <w:r>
        <w:rPr>
          <w:spacing w:val="-3"/>
        </w:rPr>
        <w:t xml:space="preserve"> </w:t>
      </w:r>
      <w:r>
        <w:t>the</w:t>
      </w:r>
      <w:r>
        <w:rPr>
          <w:spacing w:val="-2"/>
        </w:rPr>
        <w:t xml:space="preserve"> </w:t>
      </w:r>
      <w:r>
        <w:t>term</w:t>
      </w:r>
      <w:r>
        <w:rPr>
          <w:spacing w:val="-4"/>
        </w:rPr>
        <w:t xml:space="preserve"> </w:t>
      </w:r>
      <w:r>
        <w:t>of</w:t>
      </w:r>
      <w:r>
        <w:rPr>
          <w:spacing w:val="1"/>
        </w:rPr>
        <w:t xml:space="preserve"> </w:t>
      </w:r>
      <w:r>
        <w:rPr>
          <w:spacing w:val="-1"/>
        </w:rPr>
        <w:t>this</w:t>
      </w:r>
      <w:r>
        <w:rPr>
          <w:spacing w:val="-2"/>
        </w:rPr>
        <w:t xml:space="preserve"> </w:t>
      </w:r>
      <w:r>
        <w:rPr>
          <w:spacing w:val="-1"/>
        </w:rPr>
        <w:t>Management</w:t>
      </w:r>
      <w:r>
        <w:rPr>
          <w:spacing w:val="59"/>
        </w:rPr>
        <w:t xml:space="preserve"> </w:t>
      </w:r>
      <w:r>
        <w:rPr>
          <w:spacing w:val="-1"/>
        </w:rPr>
        <w:t>Agreement</w:t>
      </w:r>
      <w:r>
        <w:rPr>
          <w:spacing w:val="1"/>
        </w:rPr>
        <w:t xml:space="preserve"> </w:t>
      </w:r>
      <w:r>
        <w:t>or</w:t>
      </w:r>
      <w:r>
        <w:rPr>
          <w:spacing w:val="1"/>
        </w:rPr>
        <w:t xml:space="preserve"> </w:t>
      </w:r>
      <w:r>
        <w:t>at</w:t>
      </w:r>
      <w:r>
        <w:rPr>
          <w:spacing w:val="-2"/>
        </w:rPr>
        <w:t xml:space="preserve"> </w:t>
      </w:r>
      <w:r>
        <w:t>any</w:t>
      </w:r>
      <w:r>
        <w:rPr>
          <w:spacing w:val="-3"/>
        </w:rPr>
        <w:t xml:space="preserve"> </w:t>
      </w:r>
      <w:r>
        <w:rPr>
          <w:spacing w:val="-1"/>
        </w:rPr>
        <w:t>time</w:t>
      </w:r>
      <w:r>
        <w:t xml:space="preserve"> </w:t>
      </w:r>
      <w:r>
        <w:rPr>
          <w:spacing w:val="-1"/>
        </w:rPr>
        <w:t>in</w:t>
      </w:r>
      <w:r>
        <w:t xml:space="preserve"> </w:t>
      </w:r>
      <w:r>
        <w:rPr>
          <w:spacing w:val="-1"/>
        </w:rPr>
        <w:t>accordance</w:t>
      </w:r>
      <w:r>
        <w:t xml:space="preserve"> </w:t>
      </w:r>
      <w:r>
        <w:rPr>
          <w:spacing w:val="-1"/>
        </w:rPr>
        <w:t>with</w:t>
      </w:r>
      <w:r>
        <w:rPr>
          <w:spacing w:val="-3"/>
        </w:rPr>
        <w:t xml:space="preserve"> </w:t>
      </w:r>
      <w:r>
        <w:rPr>
          <w:spacing w:val="-1"/>
        </w:rPr>
        <w:t>applicable</w:t>
      </w:r>
      <w:r>
        <w:t xml:space="preserve"> </w:t>
      </w:r>
      <w:r>
        <w:rPr>
          <w:spacing w:val="-1"/>
        </w:rPr>
        <w:t>law,</w:t>
      </w:r>
      <w:r>
        <w:t xml:space="preserve"> </w:t>
      </w:r>
      <w:r>
        <w:rPr>
          <w:spacing w:val="-1"/>
        </w:rPr>
        <w:t>including</w:t>
      </w:r>
      <w:r>
        <w:rPr>
          <w:spacing w:val="-3"/>
        </w:rPr>
        <w:t xml:space="preserve"> </w:t>
      </w:r>
      <w:r>
        <w:rPr>
          <w:spacing w:val="-1"/>
        </w:rPr>
        <w:t>Indiana’s</w:t>
      </w:r>
      <w:r>
        <w:rPr>
          <w:spacing w:val="-5"/>
        </w:rPr>
        <w:t xml:space="preserve"> </w:t>
      </w:r>
      <w:r>
        <w:rPr>
          <w:spacing w:val="-1"/>
        </w:rPr>
        <w:t>public</w:t>
      </w:r>
      <w:r>
        <w:rPr>
          <w:spacing w:val="63"/>
        </w:rPr>
        <w:t xml:space="preserve"> </w:t>
      </w:r>
      <w:r>
        <w:rPr>
          <w:spacing w:val="-1"/>
        </w:rPr>
        <w:t>records</w:t>
      </w:r>
      <w:r>
        <w:rPr>
          <w:spacing w:val="-2"/>
        </w:rPr>
        <w:t xml:space="preserve"> </w:t>
      </w:r>
      <w:r>
        <w:rPr>
          <w:spacing w:val="-1"/>
        </w:rPr>
        <w:t>retention</w:t>
      </w:r>
      <w:r>
        <w:rPr>
          <w:spacing w:val="-3"/>
        </w:rPr>
        <w:t xml:space="preserve"> </w:t>
      </w:r>
      <w:r>
        <w:rPr>
          <w:spacing w:val="-1"/>
        </w:rPr>
        <w:t>schedule.</w:t>
      </w:r>
      <w:r>
        <w:rPr>
          <w:spacing w:val="-3"/>
        </w:rPr>
        <w:t xml:space="preserve"> </w:t>
      </w:r>
      <w:r>
        <w:rPr>
          <w:spacing w:val="-1"/>
        </w:rPr>
        <w:t>Upon</w:t>
      </w:r>
      <w:r>
        <w:t xml:space="preserve"> the </w:t>
      </w:r>
      <w:r>
        <w:rPr>
          <w:spacing w:val="-2"/>
        </w:rPr>
        <w:t>System’s</w:t>
      </w:r>
      <w:r>
        <w:t xml:space="preserve"> </w:t>
      </w:r>
      <w:r>
        <w:rPr>
          <w:spacing w:val="-1"/>
        </w:rPr>
        <w:t>request</w:t>
      </w:r>
      <w:r>
        <w:rPr>
          <w:spacing w:val="-2"/>
        </w:rPr>
        <w:t xml:space="preserve"> </w:t>
      </w:r>
      <w:r>
        <w:t>and on</w:t>
      </w:r>
      <w:r>
        <w:rPr>
          <w:spacing w:val="-3"/>
        </w:rPr>
        <w:t xml:space="preserve"> </w:t>
      </w:r>
      <w:r>
        <w:rPr>
          <w:spacing w:val="-1"/>
        </w:rPr>
        <w:t>reasonable</w:t>
      </w:r>
      <w:r>
        <w:t xml:space="preserve"> </w:t>
      </w:r>
      <w:r>
        <w:rPr>
          <w:spacing w:val="-1"/>
        </w:rPr>
        <w:t>notice,</w:t>
      </w:r>
      <w:r>
        <w:rPr>
          <w:spacing w:val="-3"/>
        </w:rPr>
        <w:t xml:space="preserve"> </w:t>
      </w:r>
      <w:r>
        <w:rPr>
          <w:spacing w:val="-1"/>
        </w:rPr>
        <w:t>Manager</w:t>
      </w:r>
    </w:p>
    <w:p w14:paraId="7E37CF54" w14:textId="77777777" w:rsidR="00E62BB3" w:rsidRDefault="00E62BB3">
      <w:pPr>
        <w:sectPr w:rsidR="00E62BB3">
          <w:pgSz w:w="12240" w:h="15840"/>
          <w:pgMar w:top="1380" w:right="1340" w:bottom="900" w:left="1320" w:header="0" w:footer="708" w:gutter="0"/>
          <w:cols w:space="720"/>
        </w:sectPr>
      </w:pPr>
    </w:p>
    <w:p w14:paraId="3E19CB5E" w14:textId="77777777" w:rsidR="00E62BB3" w:rsidRDefault="00FF63C7">
      <w:pPr>
        <w:pStyle w:val="BodyText"/>
        <w:spacing w:before="54"/>
        <w:ind w:left="1560" w:right="207"/>
      </w:pPr>
      <w:r>
        <w:rPr>
          <w:spacing w:val="-1"/>
        </w:rPr>
        <w:lastRenderedPageBreak/>
        <w:t>shall</w:t>
      </w:r>
      <w:r>
        <w:rPr>
          <w:spacing w:val="1"/>
        </w:rPr>
        <w:t xml:space="preserve"> </w:t>
      </w:r>
      <w:r>
        <w:rPr>
          <w:spacing w:val="-2"/>
        </w:rPr>
        <w:t>make</w:t>
      </w:r>
      <w:r>
        <w:t xml:space="preserve"> such </w:t>
      </w:r>
      <w:r>
        <w:rPr>
          <w:spacing w:val="-1"/>
        </w:rPr>
        <w:t>records</w:t>
      </w:r>
      <w:r>
        <w:t xml:space="preserve"> </w:t>
      </w:r>
      <w:r>
        <w:rPr>
          <w:spacing w:val="-1"/>
        </w:rPr>
        <w:t>available</w:t>
      </w:r>
      <w:r>
        <w:t xml:space="preserve"> </w:t>
      </w:r>
      <w:r>
        <w:rPr>
          <w:spacing w:val="-1"/>
        </w:rPr>
        <w:t>for</w:t>
      </w:r>
      <w:r>
        <w:rPr>
          <w:spacing w:val="1"/>
        </w:rPr>
        <w:t xml:space="preserve"> </w:t>
      </w:r>
      <w:r>
        <w:rPr>
          <w:spacing w:val="-1"/>
        </w:rPr>
        <w:t>review during</w:t>
      </w:r>
      <w:r>
        <w:rPr>
          <w:spacing w:val="-3"/>
        </w:rPr>
        <w:t xml:space="preserve"> </w:t>
      </w:r>
      <w:r>
        <w:rPr>
          <w:spacing w:val="-2"/>
        </w:rPr>
        <w:t>normal</w:t>
      </w:r>
      <w:r>
        <w:rPr>
          <w:spacing w:val="1"/>
        </w:rPr>
        <w:t xml:space="preserve"> </w:t>
      </w:r>
      <w:r>
        <w:rPr>
          <w:spacing w:val="-1"/>
        </w:rPr>
        <w:t>business</w:t>
      </w:r>
      <w:r>
        <w:rPr>
          <w:spacing w:val="-2"/>
        </w:rPr>
        <w:t xml:space="preserve"> </w:t>
      </w:r>
      <w:r>
        <w:rPr>
          <w:spacing w:val="-1"/>
        </w:rPr>
        <w:t>hours</w:t>
      </w:r>
      <w:r>
        <w:t xml:space="preserve"> </w:t>
      </w:r>
      <w:r>
        <w:rPr>
          <w:spacing w:val="-2"/>
        </w:rPr>
        <w:t>at</w:t>
      </w:r>
      <w:r>
        <w:rPr>
          <w:spacing w:val="1"/>
        </w:rPr>
        <w:t xml:space="preserve"> </w:t>
      </w:r>
      <w:r>
        <w:rPr>
          <w:spacing w:val="-1"/>
        </w:rPr>
        <w:t>Manager’s</w:t>
      </w:r>
      <w:r>
        <w:rPr>
          <w:spacing w:val="63"/>
        </w:rPr>
        <w:t xml:space="preserve"> </w:t>
      </w:r>
      <w:r>
        <w:rPr>
          <w:spacing w:val="-1"/>
        </w:rPr>
        <w:t>business</w:t>
      </w:r>
      <w:r>
        <w:rPr>
          <w:spacing w:val="-2"/>
        </w:rPr>
        <w:t xml:space="preserve"> </w:t>
      </w:r>
      <w:r>
        <w:rPr>
          <w:spacing w:val="-1"/>
        </w:rPr>
        <w:t>office.</w:t>
      </w:r>
      <w:r>
        <w:t xml:space="preserve"> </w:t>
      </w:r>
      <w:r>
        <w:rPr>
          <w:spacing w:val="-1"/>
        </w:rPr>
        <w:t>Manager</w:t>
      </w:r>
      <w:r>
        <w:rPr>
          <w:spacing w:val="1"/>
        </w:rPr>
        <w:t xml:space="preserve"> </w:t>
      </w:r>
      <w:r>
        <w:rPr>
          <w:spacing w:val="-1"/>
        </w:rPr>
        <w:t>shall</w:t>
      </w:r>
      <w:r>
        <w:rPr>
          <w:spacing w:val="1"/>
        </w:rPr>
        <w:t xml:space="preserve"> </w:t>
      </w:r>
      <w:r>
        <w:rPr>
          <w:spacing w:val="-2"/>
        </w:rPr>
        <w:t>make</w:t>
      </w:r>
      <w:r>
        <w:t xml:space="preserve"> the </w:t>
      </w:r>
      <w:r>
        <w:rPr>
          <w:spacing w:val="-1"/>
        </w:rPr>
        <w:t>persons</w:t>
      </w:r>
      <w:r>
        <w:rPr>
          <w:spacing w:val="-2"/>
        </w:rPr>
        <w:t xml:space="preserve"> </w:t>
      </w:r>
      <w:r>
        <w:rPr>
          <w:spacing w:val="-1"/>
        </w:rPr>
        <w:t>responsible</w:t>
      </w:r>
      <w:r>
        <w:t xml:space="preserve"> </w:t>
      </w:r>
      <w:r>
        <w:rPr>
          <w:spacing w:val="-1"/>
        </w:rPr>
        <w:t>for</w:t>
      </w:r>
      <w:r>
        <w:rPr>
          <w:spacing w:val="1"/>
        </w:rPr>
        <w:t xml:space="preserve"> </w:t>
      </w:r>
      <w:r>
        <w:rPr>
          <w:spacing w:val="-1"/>
        </w:rPr>
        <w:t>creating</w:t>
      </w:r>
      <w:r>
        <w:rPr>
          <w:spacing w:val="-3"/>
        </w:rPr>
        <w:t xml:space="preserve"> </w:t>
      </w:r>
      <w:r>
        <w:t xml:space="preserve">and </w:t>
      </w:r>
      <w:r>
        <w:rPr>
          <w:spacing w:val="-1"/>
        </w:rPr>
        <w:t>maintaining</w:t>
      </w:r>
      <w:r>
        <w:rPr>
          <w:spacing w:val="55"/>
        </w:rPr>
        <w:t xml:space="preserve"> </w:t>
      </w:r>
      <w:r>
        <w:rPr>
          <w:spacing w:val="-1"/>
        </w:rPr>
        <w:t>System</w:t>
      </w:r>
      <w:r>
        <w:rPr>
          <w:spacing w:val="-4"/>
        </w:rPr>
        <w:t xml:space="preserve"> </w:t>
      </w:r>
      <w:r>
        <w:rPr>
          <w:spacing w:val="-1"/>
        </w:rPr>
        <w:t>Records</w:t>
      </w:r>
      <w:r>
        <w:t xml:space="preserve"> </w:t>
      </w:r>
      <w:r>
        <w:rPr>
          <w:spacing w:val="-1"/>
        </w:rPr>
        <w:t>available</w:t>
      </w:r>
      <w:r>
        <w:rPr>
          <w:spacing w:val="-2"/>
        </w:rPr>
        <w:t xml:space="preserve"> </w:t>
      </w:r>
      <w:r>
        <w:rPr>
          <w:spacing w:val="-1"/>
        </w:rPr>
        <w:t>to</w:t>
      </w:r>
      <w:r>
        <w:t xml:space="preserve"> the </w:t>
      </w:r>
      <w:r>
        <w:rPr>
          <w:spacing w:val="-1"/>
        </w:rPr>
        <w:t>System</w:t>
      </w:r>
      <w:r>
        <w:rPr>
          <w:spacing w:val="-4"/>
        </w:rPr>
        <w:t xml:space="preserve"> </w:t>
      </w:r>
      <w:r>
        <w:t>during</w:t>
      </w:r>
      <w:r>
        <w:rPr>
          <w:spacing w:val="-3"/>
        </w:rPr>
        <w:t xml:space="preserve"> </w:t>
      </w:r>
      <w:r>
        <w:t>such</w:t>
      </w:r>
      <w:r>
        <w:rPr>
          <w:spacing w:val="-3"/>
        </w:rPr>
        <w:t xml:space="preserve"> </w:t>
      </w:r>
      <w:r>
        <w:rPr>
          <w:spacing w:val="-1"/>
        </w:rPr>
        <w:t xml:space="preserve">review </w:t>
      </w:r>
      <w:r>
        <w:t>for</w:t>
      </w:r>
      <w:r>
        <w:rPr>
          <w:spacing w:val="-2"/>
        </w:rPr>
        <w:t xml:space="preserve"> </w:t>
      </w:r>
      <w:r>
        <w:t xml:space="preserve">the </w:t>
      </w:r>
      <w:r>
        <w:rPr>
          <w:spacing w:val="-1"/>
        </w:rPr>
        <w:t>purpose</w:t>
      </w:r>
      <w:r>
        <w:t xml:space="preserve"> </w:t>
      </w:r>
      <w:r>
        <w:rPr>
          <w:spacing w:val="-2"/>
        </w:rPr>
        <w:t>of</w:t>
      </w:r>
      <w:r>
        <w:rPr>
          <w:spacing w:val="37"/>
        </w:rPr>
        <w:t xml:space="preserve"> </w:t>
      </w:r>
      <w:r>
        <w:rPr>
          <w:spacing w:val="-1"/>
        </w:rPr>
        <w:t>responding</w:t>
      </w:r>
      <w:r>
        <w:rPr>
          <w:spacing w:val="-3"/>
        </w:rPr>
        <w:t xml:space="preserve"> </w:t>
      </w:r>
      <w:r>
        <w:t>to</w:t>
      </w:r>
      <w:r>
        <w:rPr>
          <w:spacing w:val="-3"/>
        </w:rPr>
        <w:t xml:space="preserve"> </w:t>
      </w:r>
      <w:r>
        <w:t>the</w:t>
      </w:r>
      <w:r>
        <w:rPr>
          <w:spacing w:val="-2"/>
        </w:rPr>
        <w:t xml:space="preserve"> </w:t>
      </w:r>
      <w:r>
        <w:rPr>
          <w:spacing w:val="-1"/>
        </w:rPr>
        <w:t>System’s</w:t>
      </w:r>
      <w:r>
        <w:t xml:space="preserve"> </w:t>
      </w:r>
      <w:r>
        <w:rPr>
          <w:spacing w:val="-1"/>
        </w:rPr>
        <w:t>reasonable</w:t>
      </w:r>
      <w:r>
        <w:rPr>
          <w:spacing w:val="-2"/>
        </w:rPr>
        <w:t xml:space="preserve"> </w:t>
      </w:r>
      <w:r>
        <w:rPr>
          <w:spacing w:val="-1"/>
        </w:rPr>
        <w:t>inquiries.</w:t>
      </w:r>
      <w:r>
        <w:t xml:space="preserve"> </w:t>
      </w:r>
      <w:r>
        <w:rPr>
          <w:spacing w:val="-2"/>
        </w:rPr>
        <w:t>If</w:t>
      </w:r>
      <w:r>
        <w:rPr>
          <w:spacing w:val="1"/>
        </w:rPr>
        <w:t xml:space="preserve"> </w:t>
      </w:r>
      <w:r>
        <w:rPr>
          <w:spacing w:val="-1"/>
        </w:rPr>
        <w:t>the</w:t>
      </w:r>
      <w:r>
        <w:rPr>
          <w:spacing w:val="-2"/>
        </w:rPr>
        <w:t xml:space="preserve"> </w:t>
      </w:r>
      <w:r>
        <w:rPr>
          <w:spacing w:val="-1"/>
        </w:rPr>
        <w:t>System</w:t>
      </w:r>
      <w:r>
        <w:rPr>
          <w:spacing w:val="-4"/>
        </w:rPr>
        <w:t xml:space="preserve"> </w:t>
      </w:r>
      <w:r>
        <w:rPr>
          <w:spacing w:val="-1"/>
        </w:rPr>
        <w:t>requests</w:t>
      </w:r>
      <w:r>
        <w:t xml:space="preserve"> </w:t>
      </w:r>
      <w:r>
        <w:rPr>
          <w:spacing w:val="-1"/>
        </w:rPr>
        <w:t>copies</w:t>
      </w:r>
      <w:r>
        <w:t xml:space="preserve"> of</w:t>
      </w:r>
      <w:r>
        <w:rPr>
          <w:spacing w:val="-2"/>
        </w:rPr>
        <w:t xml:space="preserve"> </w:t>
      </w:r>
      <w:r>
        <w:rPr>
          <w:spacing w:val="-1"/>
        </w:rPr>
        <w:t>System</w:t>
      </w:r>
      <w:r>
        <w:rPr>
          <w:spacing w:val="75"/>
        </w:rPr>
        <w:t xml:space="preserve"> </w:t>
      </w:r>
      <w:r>
        <w:rPr>
          <w:spacing w:val="-1"/>
        </w:rPr>
        <w:t>Records,</w:t>
      </w:r>
      <w:r>
        <w:t xml:space="preserve"> </w:t>
      </w:r>
      <w:r>
        <w:rPr>
          <w:spacing w:val="-1"/>
        </w:rPr>
        <w:t>copies</w:t>
      </w:r>
      <w:r>
        <w:t xml:space="preserve"> </w:t>
      </w:r>
      <w:r>
        <w:rPr>
          <w:spacing w:val="-1"/>
        </w:rPr>
        <w:t>shall</w:t>
      </w:r>
      <w:r>
        <w:rPr>
          <w:spacing w:val="1"/>
        </w:rPr>
        <w:t xml:space="preserve"> </w:t>
      </w:r>
      <w:r>
        <w:t>be</w:t>
      </w:r>
      <w:r>
        <w:rPr>
          <w:spacing w:val="-2"/>
        </w:rPr>
        <w:t xml:space="preserve"> </w:t>
      </w:r>
      <w:r>
        <w:rPr>
          <w:spacing w:val="-1"/>
        </w:rPr>
        <w:t>furnished</w:t>
      </w:r>
      <w:r>
        <w:t xml:space="preserve"> by</w:t>
      </w:r>
      <w:r>
        <w:rPr>
          <w:spacing w:val="-3"/>
        </w:rPr>
        <w:t xml:space="preserve"> </w:t>
      </w:r>
      <w:r>
        <w:rPr>
          <w:spacing w:val="-1"/>
        </w:rPr>
        <w:t>Manager,</w:t>
      </w:r>
      <w:r>
        <w:rPr>
          <w:spacing w:val="-3"/>
        </w:rPr>
        <w:t xml:space="preserve"> </w:t>
      </w:r>
      <w:r>
        <w:t>at</w:t>
      </w:r>
      <w:r>
        <w:rPr>
          <w:spacing w:val="-2"/>
        </w:rPr>
        <w:t xml:space="preserve"> </w:t>
      </w:r>
      <w:r>
        <w:t xml:space="preserve">no </w:t>
      </w:r>
      <w:r>
        <w:rPr>
          <w:spacing w:val="-1"/>
        </w:rPr>
        <w:t>cost</w:t>
      </w:r>
      <w:r>
        <w:rPr>
          <w:spacing w:val="-2"/>
        </w:rPr>
        <w:t xml:space="preserve"> </w:t>
      </w:r>
      <w:r>
        <w:t xml:space="preserve">to </w:t>
      </w:r>
      <w:r>
        <w:rPr>
          <w:spacing w:val="-1"/>
        </w:rPr>
        <w:t>the</w:t>
      </w:r>
      <w:r>
        <w:t xml:space="preserve"> </w:t>
      </w:r>
      <w:r>
        <w:rPr>
          <w:spacing w:val="-1"/>
        </w:rPr>
        <w:t>System.</w:t>
      </w:r>
    </w:p>
    <w:p w14:paraId="7E9BA6BE" w14:textId="77777777" w:rsidR="00E62BB3" w:rsidRDefault="00E62BB3">
      <w:pPr>
        <w:spacing w:before="2"/>
        <w:rPr>
          <w:rFonts w:ascii="Times New Roman" w:eastAsia="Times New Roman" w:hAnsi="Times New Roman" w:cs="Times New Roman"/>
          <w:sz w:val="21"/>
          <w:szCs w:val="21"/>
        </w:rPr>
      </w:pPr>
    </w:p>
    <w:p w14:paraId="3458BFCF" w14:textId="77777777" w:rsidR="00E62BB3" w:rsidRDefault="00FF63C7" w:rsidP="003F2412">
      <w:pPr>
        <w:pStyle w:val="Heading3"/>
        <w:numPr>
          <w:ilvl w:val="0"/>
          <w:numId w:val="5"/>
        </w:numPr>
        <w:tabs>
          <w:tab w:val="left" w:pos="840"/>
        </w:tabs>
        <w:ind w:left="839" w:hanging="720"/>
        <w:rPr>
          <w:b w:val="0"/>
          <w:bCs w:val="0"/>
        </w:rPr>
      </w:pPr>
      <w:r>
        <w:rPr>
          <w:spacing w:val="-1"/>
        </w:rPr>
        <w:t>Confidentiality</w:t>
      </w:r>
    </w:p>
    <w:p w14:paraId="4BC33A8C" w14:textId="77777777" w:rsidR="00E62BB3" w:rsidRDefault="00E62BB3">
      <w:pPr>
        <w:spacing w:before="7"/>
        <w:rPr>
          <w:rFonts w:ascii="Times New Roman" w:eastAsia="Times New Roman" w:hAnsi="Times New Roman" w:cs="Times New Roman"/>
          <w:b/>
          <w:bCs/>
          <w:sz w:val="21"/>
          <w:szCs w:val="21"/>
        </w:rPr>
      </w:pPr>
    </w:p>
    <w:p w14:paraId="1BA9D83D" w14:textId="77777777" w:rsidR="00E62BB3" w:rsidRDefault="00FF63C7">
      <w:pPr>
        <w:pStyle w:val="BodyText"/>
        <w:ind w:left="119" w:right="134"/>
      </w:pPr>
      <w:r>
        <w:rPr>
          <w:spacing w:val="-1"/>
        </w:rPr>
        <w:t>Manager</w:t>
      </w:r>
      <w:r>
        <w:rPr>
          <w:spacing w:val="1"/>
        </w:rPr>
        <w:t xml:space="preserve"> </w:t>
      </w:r>
      <w:r>
        <w:rPr>
          <w:spacing w:val="-1"/>
        </w:rPr>
        <w:t>understands</w:t>
      </w:r>
      <w:r>
        <w:rPr>
          <w:spacing w:val="-2"/>
        </w:rPr>
        <w:t xml:space="preserve"> </w:t>
      </w:r>
      <w:r>
        <w:t xml:space="preserve">and </w:t>
      </w:r>
      <w:r>
        <w:rPr>
          <w:spacing w:val="-1"/>
        </w:rPr>
        <w:t>agrees</w:t>
      </w:r>
      <w:r>
        <w:t xml:space="preserve"> </w:t>
      </w:r>
      <w:r>
        <w:rPr>
          <w:spacing w:val="-1"/>
        </w:rPr>
        <w:t>that</w:t>
      </w:r>
      <w:r>
        <w:rPr>
          <w:spacing w:val="-2"/>
        </w:rPr>
        <w:t xml:space="preserve"> </w:t>
      </w:r>
      <w:r>
        <w:rPr>
          <w:spacing w:val="-1"/>
        </w:rPr>
        <w:t>information,</w:t>
      </w:r>
      <w:r>
        <w:t xml:space="preserve"> </w:t>
      </w:r>
      <w:r>
        <w:rPr>
          <w:spacing w:val="-1"/>
        </w:rPr>
        <w:t>data,</w:t>
      </w:r>
      <w:r>
        <w:t xml:space="preserve"> and </w:t>
      </w:r>
      <w:r>
        <w:rPr>
          <w:spacing w:val="-1"/>
        </w:rPr>
        <w:t>materials</w:t>
      </w:r>
      <w:r>
        <w:t xml:space="preserve"> </w:t>
      </w:r>
      <w:r>
        <w:rPr>
          <w:spacing w:val="-1"/>
        </w:rPr>
        <w:t>disclosed</w:t>
      </w:r>
      <w:r>
        <w:t xml:space="preserve"> </w:t>
      </w:r>
      <w:r>
        <w:rPr>
          <w:spacing w:val="-1"/>
        </w:rPr>
        <w:t>to</w:t>
      </w:r>
      <w:r>
        <w:rPr>
          <w:spacing w:val="-3"/>
        </w:rPr>
        <w:t xml:space="preserve"> </w:t>
      </w:r>
      <w:r>
        <w:rPr>
          <w:spacing w:val="-1"/>
        </w:rPr>
        <w:t>Manager</w:t>
      </w:r>
      <w:r>
        <w:rPr>
          <w:spacing w:val="1"/>
        </w:rPr>
        <w:t xml:space="preserve"> </w:t>
      </w:r>
      <w:r>
        <w:t>by</w:t>
      </w:r>
      <w:r>
        <w:rPr>
          <w:spacing w:val="-3"/>
        </w:rPr>
        <w:t xml:space="preserve"> </w:t>
      </w:r>
      <w:r>
        <w:t>or</w:t>
      </w:r>
      <w:r>
        <w:rPr>
          <w:spacing w:val="-2"/>
        </w:rPr>
        <w:t xml:space="preserve"> </w:t>
      </w:r>
      <w:r>
        <w:t>on</w:t>
      </w:r>
      <w:r>
        <w:rPr>
          <w:spacing w:val="51"/>
        </w:rPr>
        <w:t xml:space="preserve"> </w:t>
      </w:r>
      <w:r>
        <w:rPr>
          <w:spacing w:val="-1"/>
        </w:rPr>
        <w:t>behalf</w:t>
      </w:r>
      <w:r>
        <w:rPr>
          <w:spacing w:val="1"/>
        </w:rPr>
        <w:t xml:space="preserve"> </w:t>
      </w:r>
      <w:r>
        <w:rPr>
          <w:spacing w:val="-2"/>
        </w:rPr>
        <w:t>of</w:t>
      </w:r>
      <w:r>
        <w:rPr>
          <w:spacing w:val="1"/>
        </w:rPr>
        <w:t xml:space="preserve"> </w:t>
      </w:r>
      <w:r>
        <w:rPr>
          <w:spacing w:val="-1"/>
        </w:rPr>
        <w:t>the</w:t>
      </w:r>
      <w:r>
        <w:t xml:space="preserve"> </w:t>
      </w:r>
      <w:r>
        <w:rPr>
          <w:spacing w:val="-1"/>
        </w:rPr>
        <w:t>System</w:t>
      </w:r>
      <w:r>
        <w:rPr>
          <w:spacing w:val="-4"/>
        </w:rPr>
        <w:t xml:space="preserve"> </w:t>
      </w:r>
      <w:r>
        <w:t>or</w:t>
      </w:r>
      <w:r>
        <w:rPr>
          <w:spacing w:val="1"/>
        </w:rPr>
        <w:t xml:space="preserve"> </w:t>
      </w:r>
      <w:r>
        <w:t>any</w:t>
      </w:r>
      <w:r>
        <w:rPr>
          <w:spacing w:val="-3"/>
        </w:rPr>
        <w:t xml:space="preserve"> </w:t>
      </w:r>
      <w:r>
        <w:t>of</w:t>
      </w:r>
      <w:r>
        <w:rPr>
          <w:spacing w:val="1"/>
        </w:rPr>
        <w:t xml:space="preserve"> </w:t>
      </w:r>
      <w:r>
        <w:rPr>
          <w:spacing w:val="-1"/>
        </w:rPr>
        <w:t>its</w:t>
      </w:r>
      <w:r>
        <w:t xml:space="preserve"> </w:t>
      </w:r>
      <w:r>
        <w:rPr>
          <w:spacing w:val="-2"/>
        </w:rPr>
        <w:t>members,</w:t>
      </w:r>
      <w:r>
        <w:t xml:space="preserve"> </w:t>
      </w:r>
      <w:r>
        <w:rPr>
          <w:spacing w:val="-1"/>
        </w:rPr>
        <w:t>participants,</w:t>
      </w:r>
      <w:r>
        <w:t xml:space="preserve"> </w:t>
      </w:r>
      <w:r>
        <w:rPr>
          <w:spacing w:val="-1"/>
        </w:rPr>
        <w:t>employees,</w:t>
      </w:r>
      <w:r>
        <w:t xml:space="preserve"> </w:t>
      </w:r>
      <w:r>
        <w:rPr>
          <w:spacing w:val="-1"/>
        </w:rPr>
        <w:t>customers,</w:t>
      </w:r>
      <w:r>
        <w:t xml:space="preserve"> </w:t>
      </w:r>
      <w:r>
        <w:rPr>
          <w:spacing w:val="-2"/>
        </w:rPr>
        <w:t xml:space="preserve">or </w:t>
      </w:r>
      <w:r>
        <w:rPr>
          <w:spacing w:val="-1"/>
        </w:rPr>
        <w:t>third</w:t>
      </w:r>
      <w:r>
        <w:t xml:space="preserve"> </w:t>
      </w:r>
      <w:r>
        <w:rPr>
          <w:spacing w:val="-1"/>
        </w:rPr>
        <w:t>party</w:t>
      </w:r>
      <w:r>
        <w:rPr>
          <w:spacing w:val="-3"/>
        </w:rPr>
        <w:t xml:space="preserve"> </w:t>
      </w:r>
      <w:r>
        <w:rPr>
          <w:spacing w:val="-1"/>
        </w:rPr>
        <w:t>service</w:t>
      </w:r>
      <w:r>
        <w:rPr>
          <w:spacing w:val="87"/>
        </w:rPr>
        <w:t xml:space="preserve"> </w:t>
      </w:r>
      <w:r>
        <w:rPr>
          <w:spacing w:val="-1"/>
        </w:rPr>
        <w:t>providers</w:t>
      </w:r>
      <w:r>
        <w:t xml:space="preserve"> </w:t>
      </w:r>
      <w:r>
        <w:rPr>
          <w:spacing w:val="-2"/>
        </w:rPr>
        <w:t>may</w:t>
      </w:r>
      <w:r>
        <w:rPr>
          <w:spacing w:val="-3"/>
        </w:rPr>
        <w:t xml:space="preserve"> </w:t>
      </w:r>
      <w:r>
        <w:t>contain</w:t>
      </w:r>
      <w:r>
        <w:rPr>
          <w:spacing w:val="-3"/>
        </w:rPr>
        <w:t xml:space="preserve"> </w:t>
      </w:r>
      <w:r>
        <w:rPr>
          <w:spacing w:val="-1"/>
        </w:rPr>
        <w:t>confidential</w:t>
      </w:r>
      <w:r>
        <w:rPr>
          <w:spacing w:val="1"/>
        </w:rPr>
        <w:t xml:space="preserve"> </w:t>
      </w:r>
      <w:r>
        <w:rPr>
          <w:spacing w:val="-1"/>
        </w:rPr>
        <w:t>and</w:t>
      </w:r>
      <w:r>
        <w:t xml:space="preserve"> </w:t>
      </w:r>
      <w:r>
        <w:rPr>
          <w:spacing w:val="-1"/>
        </w:rPr>
        <w:t>protected</w:t>
      </w:r>
      <w:r>
        <w:t xml:space="preserve"> </w:t>
      </w:r>
      <w:r>
        <w:rPr>
          <w:spacing w:val="-1"/>
        </w:rPr>
        <w:t>information;</w:t>
      </w:r>
      <w:r>
        <w:rPr>
          <w:spacing w:val="-2"/>
        </w:rPr>
        <w:t xml:space="preserve"> </w:t>
      </w:r>
      <w:r>
        <w:rPr>
          <w:spacing w:val="-1"/>
        </w:rPr>
        <w:t>therefore,</w:t>
      </w:r>
      <w:r>
        <w:rPr>
          <w:spacing w:val="-3"/>
        </w:rPr>
        <w:t xml:space="preserve"> </w:t>
      </w:r>
      <w:r>
        <w:rPr>
          <w:spacing w:val="-1"/>
        </w:rPr>
        <w:t>Manager</w:t>
      </w:r>
      <w:r>
        <w:rPr>
          <w:spacing w:val="-2"/>
        </w:rPr>
        <w:t xml:space="preserve"> </w:t>
      </w:r>
      <w:r>
        <w:rPr>
          <w:spacing w:val="-1"/>
        </w:rPr>
        <w:t>promises</w:t>
      </w:r>
      <w:r>
        <w:t xml:space="preserve"> </w:t>
      </w:r>
      <w:r>
        <w:rPr>
          <w:spacing w:val="-1"/>
        </w:rPr>
        <w:t>and</w:t>
      </w:r>
      <w:r>
        <w:t xml:space="preserve"> </w:t>
      </w:r>
      <w:r>
        <w:rPr>
          <w:spacing w:val="-1"/>
        </w:rPr>
        <w:t>assures</w:t>
      </w:r>
      <w:r>
        <w:rPr>
          <w:spacing w:val="73"/>
        </w:rPr>
        <w:t xml:space="preserve"> </w:t>
      </w:r>
      <w:r>
        <w:rPr>
          <w:spacing w:val="-1"/>
        </w:rPr>
        <w:t>that</w:t>
      </w:r>
      <w:r>
        <w:rPr>
          <w:spacing w:val="1"/>
        </w:rPr>
        <w:t xml:space="preserve"> </w:t>
      </w:r>
      <w:r>
        <w:rPr>
          <w:spacing w:val="-1"/>
        </w:rPr>
        <w:t>data,</w:t>
      </w:r>
      <w:r>
        <w:t xml:space="preserve"> </w:t>
      </w:r>
      <w:r>
        <w:rPr>
          <w:spacing w:val="-1"/>
        </w:rPr>
        <w:t>materials,</w:t>
      </w:r>
      <w:r>
        <w:rPr>
          <w:spacing w:val="-3"/>
        </w:rPr>
        <w:t xml:space="preserve"> </w:t>
      </w:r>
      <w:r>
        <w:t>and</w:t>
      </w:r>
      <w:r>
        <w:rPr>
          <w:spacing w:val="-3"/>
        </w:rPr>
        <w:t xml:space="preserve"> </w:t>
      </w:r>
      <w:r>
        <w:rPr>
          <w:spacing w:val="-1"/>
        </w:rPr>
        <w:t>information</w:t>
      </w:r>
      <w:r>
        <w:t xml:space="preserve"> </w:t>
      </w:r>
      <w:r>
        <w:rPr>
          <w:spacing w:val="-1"/>
        </w:rPr>
        <w:t>gathered,</w:t>
      </w:r>
      <w:r>
        <w:t xml:space="preserve"> </w:t>
      </w:r>
      <w:r>
        <w:rPr>
          <w:spacing w:val="-1"/>
        </w:rPr>
        <w:t>based</w:t>
      </w:r>
      <w:r>
        <w:t xml:space="preserve"> </w:t>
      </w:r>
      <w:r>
        <w:rPr>
          <w:spacing w:val="-1"/>
        </w:rPr>
        <w:t>upon,</w:t>
      </w:r>
      <w:r>
        <w:t xml:space="preserve"> or</w:t>
      </w:r>
      <w:r>
        <w:rPr>
          <w:spacing w:val="-2"/>
        </w:rPr>
        <w:t xml:space="preserve"> </w:t>
      </w:r>
      <w:r>
        <w:rPr>
          <w:spacing w:val="-1"/>
        </w:rPr>
        <w:t>disclosed</w:t>
      </w:r>
      <w:r>
        <w:rPr>
          <w:spacing w:val="-3"/>
        </w:rPr>
        <w:t xml:space="preserve"> </w:t>
      </w:r>
      <w:r>
        <w:t>to</w:t>
      </w:r>
      <w:r>
        <w:rPr>
          <w:spacing w:val="-3"/>
        </w:rPr>
        <w:t xml:space="preserve"> </w:t>
      </w:r>
      <w:r>
        <w:rPr>
          <w:spacing w:val="-1"/>
        </w:rPr>
        <w:t>Manager</w:t>
      </w:r>
      <w:r>
        <w:rPr>
          <w:spacing w:val="1"/>
        </w:rPr>
        <w:t xml:space="preserve"> </w:t>
      </w:r>
      <w:r>
        <w:rPr>
          <w:spacing w:val="-1"/>
        </w:rPr>
        <w:t>for</w:t>
      </w:r>
      <w:r>
        <w:rPr>
          <w:spacing w:val="-2"/>
        </w:rPr>
        <w:t xml:space="preserve"> </w:t>
      </w:r>
      <w:r>
        <w:t xml:space="preserve">the </w:t>
      </w:r>
      <w:r>
        <w:rPr>
          <w:spacing w:val="-1"/>
        </w:rPr>
        <w:t>purpose</w:t>
      </w:r>
      <w:r>
        <w:t xml:space="preserve"> </w:t>
      </w:r>
      <w:r>
        <w:rPr>
          <w:spacing w:val="-2"/>
        </w:rPr>
        <w:t>of</w:t>
      </w:r>
      <w:r>
        <w:rPr>
          <w:spacing w:val="1"/>
        </w:rPr>
        <w:t xml:space="preserve"> </w:t>
      </w:r>
      <w:r>
        <w:rPr>
          <w:spacing w:val="-1"/>
        </w:rPr>
        <w:t>this</w:t>
      </w:r>
      <w:r>
        <w:rPr>
          <w:spacing w:val="81"/>
        </w:rPr>
        <w:t xml:space="preserve"> </w:t>
      </w:r>
      <w:r>
        <w:rPr>
          <w:spacing w:val="-1"/>
        </w:rPr>
        <w:t>Management</w:t>
      </w:r>
      <w:r>
        <w:rPr>
          <w:spacing w:val="1"/>
        </w:rPr>
        <w:t xml:space="preserve"> </w:t>
      </w:r>
      <w:r>
        <w:rPr>
          <w:spacing w:val="-1"/>
        </w:rPr>
        <w:t>Agreement</w:t>
      </w:r>
      <w:r>
        <w:rPr>
          <w:spacing w:val="1"/>
        </w:rPr>
        <w:t xml:space="preserve"> </w:t>
      </w:r>
      <w:r>
        <w:rPr>
          <w:spacing w:val="-1"/>
        </w:rPr>
        <w:t>will</w:t>
      </w:r>
      <w:r>
        <w:rPr>
          <w:spacing w:val="1"/>
        </w:rPr>
        <w:t xml:space="preserve"> </w:t>
      </w:r>
      <w:r>
        <w:rPr>
          <w:spacing w:val="-2"/>
        </w:rPr>
        <w:t>be</w:t>
      </w:r>
      <w:r>
        <w:t xml:space="preserve"> </w:t>
      </w:r>
      <w:r>
        <w:rPr>
          <w:spacing w:val="-1"/>
        </w:rPr>
        <w:t>treated</w:t>
      </w:r>
      <w:r>
        <w:rPr>
          <w:spacing w:val="-3"/>
        </w:rPr>
        <w:t xml:space="preserve"> </w:t>
      </w:r>
      <w:r>
        <w:t xml:space="preserve">as </w:t>
      </w:r>
      <w:r>
        <w:rPr>
          <w:spacing w:val="-1"/>
        </w:rPr>
        <w:t>confidential</w:t>
      </w:r>
      <w:r>
        <w:rPr>
          <w:spacing w:val="-2"/>
        </w:rPr>
        <w:t xml:space="preserve"> </w:t>
      </w:r>
      <w:r>
        <w:t xml:space="preserve">and </w:t>
      </w:r>
      <w:r>
        <w:rPr>
          <w:spacing w:val="-1"/>
        </w:rPr>
        <w:t>will</w:t>
      </w:r>
      <w:r>
        <w:rPr>
          <w:spacing w:val="1"/>
        </w:rPr>
        <w:t xml:space="preserve"> </w:t>
      </w:r>
      <w:r>
        <w:rPr>
          <w:spacing w:val="-1"/>
        </w:rPr>
        <w:t>not</w:t>
      </w:r>
      <w:r>
        <w:rPr>
          <w:spacing w:val="1"/>
        </w:rPr>
        <w:t xml:space="preserve"> </w:t>
      </w:r>
      <w:r>
        <w:rPr>
          <w:spacing w:val="-2"/>
        </w:rPr>
        <w:t>be</w:t>
      </w:r>
      <w:r>
        <w:t xml:space="preserve"> </w:t>
      </w:r>
      <w:r>
        <w:rPr>
          <w:spacing w:val="-1"/>
        </w:rPr>
        <w:t>disclosed</w:t>
      </w:r>
      <w:r>
        <w:rPr>
          <w:spacing w:val="-3"/>
        </w:rPr>
        <w:t xml:space="preserve"> </w:t>
      </w:r>
      <w:r>
        <w:t>to</w:t>
      </w:r>
      <w:r>
        <w:rPr>
          <w:spacing w:val="-3"/>
        </w:rPr>
        <w:t xml:space="preserve"> </w:t>
      </w:r>
      <w:r>
        <w:t>or</w:t>
      </w:r>
      <w:r>
        <w:rPr>
          <w:spacing w:val="1"/>
        </w:rPr>
        <w:t xml:space="preserve"> </w:t>
      </w:r>
      <w:r>
        <w:rPr>
          <w:spacing w:val="-1"/>
        </w:rPr>
        <w:t>discussed</w:t>
      </w:r>
      <w:r>
        <w:t xml:space="preserve"> </w:t>
      </w:r>
      <w:r>
        <w:rPr>
          <w:spacing w:val="-2"/>
        </w:rPr>
        <w:t>with</w:t>
      </w:r>
      <w:r>
        <w:t xml:space="preserve"> </w:t>
      </w:r>
      <w:r>
        <w:rPr>
          <w:spacing w:val="-1"/>
        </w:rPr>
        <w:t>other</w:t>
      </w:r>
      <w:r>
        <w:rPr>
          <w:spacing w:val="64"/>
        </w:rPr>
        <w:t xml:space="preserve"> </w:t>
      </w:r>
      <w:r>
        <w:rPr>
          <w:spacing w:val="-1"/>
        </w:rPr>
        <w:t>parties</w:t>
      </w:r>
      <w:r>
        <w:t xml:space="preserve"> </w:t>
      </w:r>
      <w:r>
        <w:rPr>
          <w:spacing w:val="-1"/>
        </w:rPr>
        <w:t>without</w:t>
      </w:r>
      <w:r>
        <w:rPr>
          <w:spacing w:val="-2"/>
        </w:rPr>
        <w:t xml:space="preserve"> </w:t>
      </w:r>
      <w:r>
        <w:t>the</w:t>
      </w:r>
      <w:r>
        <w:rPr>
          <w:spacing w:val="-2"/>
        </w:rPr>
        <w:t xml:space="preserve"> </w:t>
      </w:r>
      <w:r>
        <w:rPr>
          <w:spacing w:val="-1"/>
        </w:rPr>
        <w:t>prior</w:t>
      </w:r>
      <w:r>
        <w:rPr>
          <w:spacing w:val="1"/>
        </w:rPr>
        <w:t xml:space="preserve"> </w:t>
      </w:r>
      <w:r>
        <w:rPr>
          <w:spacing w:val="-1"/>
        </w:rPr>
        <w:t>written</w:t>
      </w:r>
      <w:r>
        <w:t xml:space="preserve"> </w:t>
      </w:r>
      <w:r>
        <w:rPr>
          <w:spacing w:val="-1"/>
        </w:rPr>
        <w:t>consent</w:t>
      </w:r>
      <w:r>
        <w:rPr>
          <w:spacing w:val="1"/>
        </w:rPr>
        <w:t xml:space="preserve"> </w:t>
      </w:r>
      <w:r>
        <w:rPr>
          <w:spacing w:val="-2"/>
        </w:rPr>
        <w:t>of</w:t>
      </w:r>
      <w:r>
        <w:rPr>
          <w:spacing w:val="1"/>
        </w:rPr>
        <w:t xml:space="preserve"> </w:t>
      </w:r>
      <w:r>
        <w:rPr>
          <w:spacing w:val="-1"/>
        </w:rPr>
        <w:t>the</w:t>
      </w:r>
      <w:r>
        <w:t xml:space="preserve"> </w:t>
      </w:r>
      <w:r>
        <w:rPr>
          <w:spacing w:val="-1"/>
        </w:rPr>
        <w:t>System.</w:t>
      </w:r>
    </w:p>
    <w:p w14:paraId="5DD96BA8" w14:textId="77777777" w:rsidR="00E62BB3" w:rsidRDefault="00E62BB3">
      <w:pPr>
        <w:spacing w:before="9"/>
        <w:rPr>
          <w:rFonts w:ascii="Times New Roman" w:eastAsia="Times New Roman" w:hAnsi="Times New Roman" w:cs="Times New Roman"/>
          <w:sz w:val="20"/>
          <w:szCs w:val="20"/>
        </w:rPr>
      </w:pPr>
    </w:p>
    <w:p w14:paraId="79040184" w14:textId="77777777" w:rsidR="00E62BB3" w:rsidRDefault="00FF63C7">
      <w:pPr>
        <w:pStyle w:val="BodyText"/>
        <w:ind w:left="119" w:right="249"/>
      </w:pPr>
      <w:r>
        <w:t>The</w:t>
      </w:r>
      <w:r>
        <w:rPr>
          <w:spacing w:val="-2"/>
        </w:rPr>
        <w:t xml:space="preserve"> </w:t>
      </w:r>
      <w:r>
        <w:rPr>
          <w:spacing w:val="-1"/>
        </w:rPr>
        <w:t>parties</w:t>
      </w:r>
      <w:r>
        <w:rPr>
          <w:spacing w:val="-2"/>
        </w:rPr>
        <w:t xml:space="preserve"> </w:t>
      </w:r>
      <w:r>
        <w:rPr>
          <w:spacing w:val="-1"/>
        </w:rPr>
        <w:t>acknowledge</w:t>
      </w:r>
      <w:r>
        <w:t xml:space="preserve"> </w:t>
      </w:r>
      <w:r>
        <w:rPr>
          <w:spacing w:val="-1"/>
        </w:rPr>
        <w:t>that</w:t>
      </w:r>
      <w:r>
        <w:rPr>
          <w:spacing w:val="1"/>
        </w:rPr>
        <w:t xml:space="preserve"> </w:t>
      </w:r>
      <w:r>
        <w:rPr>
          <w:spacing w:val="-1"/>
        </w:rPr>
        <w:t>the</w:t>
      </w:r>
      <w:r>
        <w:t xml:space="preserve"> </w:t>
      </w:r>
      <w:r>
        <w:rPr>
          <w:spacing w:val="-1"/>
        </w:rPr>
        <w:t>services</w:t>
      </w:r>
      <w:r>
        <w:t xml:space="preserve"> </w:t>
      </w:r>
      <w:r>
        <w:rPr>
          <w:spacing w:val="-1"/>
        </w:rPr>
        <w:t>to</w:t>
      </w:r>
      <w:r>
        <w:t xml:space="preserve"> be </w:t>
      </w:r>
      <w:r>
        <w:rPr>
          <w:spacing w:val="-2"/>
        </w:rPr>
        <w:t>performed</w:t>
      </w:r>
      <w:r>
        <w:t xml:space="preserve"> by</w:t>
      </w:r>
      <w:r>
        <w:rPr>
          <w:spacing w:val="-3"/>
        </w:rPr>
        <w:t xml:space="preserve"> </w:t>
      </w:r>
      <w:r>
        <w:rPr>
          <w:spacing w:val="-1"/>
        </w:rPr>
        <w:t>Manager</w:t>
      </w:r>
      <w:r>
        <w:rPr>
          <w:spacing w:val="1"/>
        </w:rPr>
        <w:t xml:space="preserve"> </w:t>
      </w:r>
      <w:r>
        <w:t>for</w:t>
      </w:r>
      <w:r>
        <w:rPr>
          <w:spacing w:val="-3"/>
        </w:rPr>
        <w:t xml:space="preserve"> </w:t>
      </w:r>
      <w:r>
        <w:t xml:space="preserve">the </w:t>
      </w:r>
      <w:r>
        <w:rPr>
          <w:spacing w:val="-1"/>
        </w:rPr>
        <w:t>System</w:t>
      </w:r>
      <w:r>
        <w:rPr>
          <w:spacing w:val="-4"/>
        </w:rPr>
        <w:t xml:space="preserve"> </w:t>
      </w:r>
      <w:r>
        <w:t>under</w:t>
      </w:r>
      <w:r>
        <w:rPr>
          <w:spacing w:val="-2"/>
        </w:rPr>
        <w:t xml:space="preserve"> </w:t>
      </w:r>
      <w:r>
        <w:rPr>
          <w:spacing w:val="-1"/>
        </w:rPr>
        <w:t>this</w:t>
      </w:r>
      <w:r>
        <w:rPr>
          <w:spacing w:val="63"/>
        </w:rPr>
        <w:t xml:space="preserve"> </w:t>
      </w:r>
      <w:r>
        <w:rPr>
          <w:spacing w:val="-1"/>
        </w:rPr>
        <w:t>Management</w:t>
      </w:r>
      <w:r>
        <w:rPr>
          <w:spacing w:val="1"/>
        </w:rPr>
        <w:t xml:space="preserve"> </w:t>
      </w:r>
      <w:r>
        <w:rPr>
          <w:spacing w:val="-1"/>
        </w:rPr>
        <w:t>Agreement</w:t>
      </w:r>
      <w:r>
        <w:rPr>
          <w:spacing w:val="1"/>
        </w:rPr>
        <w:t xml:space="preserve"> </w:t>
      </w:r>
      <w:r>
        <w:rPr>
          <w:spacing w:val="-1"/>
        </w:rPr>
        <w:t>may</w:t>
      </w:r>
      <w:r>
        <w:rPr>
          <w:spacing w:val="-3"/>
        </w:rPr>
        <w:t xml:space="preserve"> </w:t>
      </w:r>
      <w:r>
        <w:rPr>
          <w:spacing w:val="-1"/>
        </w:rPr>
        <w:t>require</w:t>
      </w:r>
      <w:r>
        <w:t xml:space="preserve"> </w:t>
      </w:r>
      <w:r>
        <w:rPr>
          <w:spacing w:val="-2"/>
        </w:rPr>
        <w:t>or</w:t>
      </w:r>
      <w:r>
        <w:rPr>
          <w:spacing w:val="1"/>
        </w:rPr>
        <w:t xml:space="preserve"> </w:t>
      </w:r>
      <w:r>
        <w:rPr>
          <w:spacing w:val="-1"/>
        </w:rPr>
        <w:t>allow access</w:t>
      </w:r>
      <w:r>
        <w:rPr>
          <w:spacing w:val="-2"/>
        </w:rPr>
        <w:t xml:space="preserve"> </w:t>
      </w:r>
      <w:r>
        <w:rPr>
          <w:spacing w:val="-1"/>
        </w:rPr>
        <w:t>to</w:t>
      </w:r>
      <w:r>
        <w:t xml:space="preserve"> </w:t>
      </w:r>
      <w:r>
        <w:rPr>
          <w:spacing w:val="-1"/>
        </w:rPr>
        <w:t>data,</w:t>
      </w:r>
      <w:r>
        <w:t xml:space="preserve"> </w:t>
      </w:r>
      <w:r>
        <w:rPr>
          <w:spacing w:val="-1"/>
        </w:rPr>
        <w:t>materials,</w:t>
      </w:r>
      <w:r>
        <w:t xml:space="preserve"> </w:t>
      </w:r>
      <w:r>
        <w:rPr>
          <w:spacing w:val="-1"/>
        </w:rPr>
        <w:t>and</w:t>
      </w:r>
      <w:r>
        <w:t xml:space="preserve"> </w:t>
      </w:r>
      <w:r>
        <w:rPr>
          <w:spacing w:val="-1"/>
        </w:rPr>
        <w:t>information</w:t>
      </w:r>
      <w:r>
        <w:t xml:space="preserve"> </w:t>
      </w:r>
      <w:r>
        <w:rPr>
          <w:spacing w:val="-1"/>
        </w:rPr>
        <w:t>containing</w:t>
      </w:r>
      <w:r>
        <w:rPr>
          <w:spacing w:val="67"/>
        </w:rPr>
        <w:t xml:space="preserve"> </w:t>
      </w:r>
      <w:r>
        <w:rPr>
          <w:spacing w:val="-1"/>
        </w:rPr>
        <w:t>Social</w:t>
      </w:r>
      <w:r>
        <w:rPr>
          <w:spacing w:val="1"/>
        </w:rPr>
        <w:t xml:space="preserve"> </w:t>
      </w:r>
      <w:r>
        <w:rPr>
          <w:spacing w:val="-1"/>
        </w:rPr>
        <w:t>Security</w:t>
      </w:r>
      <w:r>
        <w:rPr>
          <w:spacing w:val="-3"/>
        </w:rPr>
        <w:t xml:space="preserve"> </w:t>
      </w:r>
      <w:r>
        <w:rPr>
          <w:spacing w:val="-1"/>
        </w:rPr>
        <w:t>numbers</w:t>
      </w:r>
      <w:r>
        <w:t xml:space="preserve"> </w:t>
      </w:r>
      <w:r>
        <w:rPr>
          <w:spacing w:val="-2"/>
        </w:rPr>
        <w:t xml:space="preserve">or </w:t>
      </w:r>
      <w:r>
        <w:rPr>
          <w:spacing w:val="-1"/>
        </w:rPr>
        <w:t>other</w:t>
      </w:r>
      <w:r>
        <w:rPr>
          <w:spacing w:val="1"/>
        </w:rPr>
        <w:t xml:space="preserve"> </w:t>
      </w:r>
      <w:r>
        <w:rPr>
          <w:spacing w:val="-1"/>
        </w:rPr>
        <w:t>personal</w:t>
      </w:r>
      <w:r>
        <w:rPr>
          <w:spacing w:val="-2"/>
        </w:rPr>
        <w:t xml:space="preserve"> </w:t>
      </w:r>
      <w:r>
        <w:rPr>
          <w:spacing w:val="-1"/>
        </w:rPr>
        <w:t>information</w:t>
      </w:r>
      <w:r>
        <w:rPr>
          <w:spacing w:val="-5"/>
        </w:rPr>
        <w:t xml:space="preserve"> </w:t>
      </w:r>
      <w:r>
        <w:rPr>
          <w:spacing w:val="-1"/>
        </w:rPr>
        <w:t>maintained</w:t>
      </w:r>
      <w:r>
        <w:t xml:space="preserve"> by</w:t>
      </w:r>
      <w:r>
        <w:rPr>
          <w:spacing w:val="-3"/>
        </w:rPr>
        <w:t xml:space="preserve"> </w:t>
      </w:r>
      <w:r>
        <w:t xml:space="preserve">the </w:t>
      </w:r>
      <w:r>
        <w:rPr>
          <w:spacing w:val="-1"/>
        </w:rPr>
        <w:t>System</w:t>
      </w:r>
      <w:r>
        <w:rPr>
          <w:spacing w:val="-4"/>
        </w:rPr>
        <w:t xml:space="preserve"> </w:t>
      </w:r>
      <w:r>
        <w:t xml:space="preserve">in </w:t>
      </w:r>
      <w:r>
        <w:rPr>
          <w:spacing w:val="-1"/>
        </w:rPr>
        <w:t>its</w:t>
      </w:r>
      <w:r>
        <w:t xml:space="preserve"> </w:t>
      </w:r>
      <w:r>
        <w:rPr>
          <w:spacing w:val="-1"/>
        </w:rPr>
        <w:t>computer</w:t>
      </w:r>
      <w:r>
        <w:rPr>
          <w:spacing w:val="1"/>
        </w:rPr>
        <w:t xml:space="preserve"> </w:t>
      </w:r>
      <w:r>
        <w:rPr>
          <w:spacing w:val="-1"/>
        </w:rPr>
        <w:t>system</w:t>
      </w:r>
      <w:r>
        <w:rPr>
          <w:spacing w:val="81"/>
        </w:rPr>
        <w:t xml:space="preserve"> </w:t>
      </w:r>
      <w:r>
        <w:t>or</w:t>
      </w:r>
      <w:r>
        <w:rPr>
          <w:spacing w:val="1"/>
        </w:rPr>
        <w:t xml:space="preserve"> </w:t>
      </w:r>
      <w:r>
        <w:rPr>
          <w:spacing w:val="-1"/>
        </w:rPr>
        <w:t>other</w:t>
      </w:r>
      <w:r>
        <w:rPr>
          <w:spacing w:val="-2"/>
        </w:rPr>
        <w:t xml:space="preserve"> </w:t>
      </w:r>
      <w:r>
        <w:rPr>
          <w:spacing w:val="-1"/>
        </w:rPr>
        <w:t>records.</w:t>
      </w:r>
      <w:r>
        <w:t xml:space="preserve"> </w:t>
      </w:r>
      <w:r>
        <w:rPr>
          <w:spacing w:val="-2"/>
        </w:rPr>
        <w:t>In</w:t>
      </w:r>
      <w:r>
        <w:t xml:space="preserve"> </w:t>
      </w:r>
      <w:r>
        <w:rPr>
          <w:spacing w:val="-1"/>
        </w:rPr>
        <w:t>addition</w:t>
      </w:r>
      <w:r>
        <w:t xml:space="preserve"> to</w:t>
      </w:r>
      <w:r>
        <w:rPr>
          <w:spacing w:val="-3"/>
        </w:rPr>
        <w:t xml:space="preserve"> </w:t>
      </w:r>
      <w:r>
        <w:t xml:space="preserve">the </w:t>
      </w:r>
      <w:r>
        <w:rPr>
          <w:spacing w:val="-1"/>
        </w:rPr>
        <w:t>covenant</w:t>
      </w:r>
      <w:r>
        <w:rPr>
          <w:spacing w:val="1"/>
        </w:rPr>
        <w:t xml:space="preserve"> </w:t>
      </w:r>
      <w:r>
        <w:rPr>
          <w:spacing w:val="-1"/>
        </w:rPr>
        <w:t>made</w:t>
      </w:r>
      <w:r>
        <w:t xml:space="preserve"> </w:t>
      </w:r>
      <w:r>
        <w:rPr>
          <w:spacing w:val="-2"/>
        </w:rPr>
        <w:t>above</w:t>
      </w:r>
      <w:r>
        <w:t xml:space="preserve"> in </w:t>
      </w:r>
      <w:r>
        <w:rPr>
          <w:spacing w:val="-1"/>
        </w:rPr>
        <w:t>this</w:t>
      </w:r>
      <w:r>
        <w:t xml:space="preserve"> </w:t>
      </w:r>
      <w:r>
        <w:rPr>
          <w:spacing w:val="-1"/>
        </w:rPr>
        <w:t>section</w:t>
      </w:r>
      <w:r>
        <w:rPr>
          <w:spacing w:val="-3"/>
        </w:rPr>
        <w:t xml:space="preserve"> </w:t>
      </w:r>
      <w:r>
        <w:t xml:space="preserve">and </w:t>
      </w:r>
      <w:r>
        <w:rPr>
          <w:spacing w:val="-1"/>
        </w:rPr>
        <w:t>pursuant</w:t>
      </w:r>
      <w:r>
        <w:rPr>
          <w:spacing w:val="-2"/>
        </w:rPr>
        <w:t xml:space="preserve"> </w:t>
      </w:r>
      <w:r>
        <w:t xml:space="preserve">to 10 </w:t>
      </w:r>
      <w:r>
        <w:rPr>
          <w:spacing w:val="-2"/>
        </w:rPr>
        <w:t>IAC</w:t>
      </w:r>
      <w:r>
        <w:rPr>
          <w:spacing w:val="-1"/>
        </w:rPr>
        <w:t xml:space="preserve"> 5-3-1(4),</w:t>
      </w:r>
      <w:r>
        <w:rPr>
          <w:spacing w:val="71"/>
        </w:rPr>
        <w:t xml:space="preserve"> </w:t>
      </w:r>
      <w:r>
        <w:rPr>
          <w:spacing w:val="-1"/>
        </w:rPr>
        <w:t>Manager</w:t>
      </w:r>
      <w:r>
        <w:rPr>
          <w:spacing w:val="-2"/>
        </w:rPr>
        <w:t xml:space="preserve"> </w:t>
      </w:r>
      <w:r>
        <w:t>and</w:t>
      </w:r>
      <w:r>
        <w:rPr>
          <w:spacing w:val="-3"/>
        </w:rPr>
        <w:t xml:space="preserve"> </w:t>
      </w:r>
      <w:r>
        <w:t xml:space="preserve">the </w:t>
      </w:r>
      <w:r>
        <w:rPr>
          <w:spacing w:val="-1"/>
        </w:rPr>
        <w:t>System</w:t>
      </w:r>
      <w:r>
        <w:rPr>
          <w:spacing w:val="-4"/>
        </w:rPr>
        <w:t xml:space="preserve"> </w:t>
      </w:r>
      <w:r>
        <w:rPr>
          <w:spacing w:val="-1"/>
        </w:rPr>
        <w:t>agree</w:t>
      </w:r>
      <w:r>
        <w:rPr>
          <w:spacing w:val="-2"/>
        </w:rPr>
        <w:t xml:space="preserve"> </w:t>
      </w:r>
      <w:r>
        <w:t xml:space="preserve">to </w:t>
      </w:r>
      <w:r>
        <w:rPr>
          <w:spacing w:val="-1"/>
        </w:rPr>
        <w:t>comply</w:t>
      </w:r>
      <w:r>
        <w:rPr>
          <w:spacing w:val="-3"/>
        </w:rPr>
        <w:t xml:space="preserve"> </w:t>
      </w:r>
      <w:r>
        <w:t>with</w:t>
      </w:r>
      <w:r>
        <w:rPr>
          <w:spacing w:val="-3"/>
        </w:rPr>
        <w:t xml:space="preserve"> </w:t>
      </w:r>
      <w:r>
        <w:t xml:space="preserve">the </w:t>
      </w:r>
      <w:r>
        <w:rPr>
          <w:spacing w:val="-1"/>
        </w:rPr>
        <w:t>provisions</w:t>
      </w:r>
      <w:r>
        <w:t xml:space="preserve"> </w:t>
      </w:r>
      <w:r>
        <w:rPr>
          <w:spacing w:val="-2"/>
        </w:rPr>
        <w:t>of</w:t>
      </w:r>
      <w:r>
        <w:rPr>
          <w:spacing w:val="1"/>
        </w:rPr>
        <w:t xml:space="preserve"> </w:t>
      </w:r>
      <w:r>
        <w:rPr>
          <w:spacing w:val="-2"/>
        </w:rPr>
        <w:t>IC</w:t>
      </w:r>
      <w:r>
        <w:rPr>
          <w:spacing w:val="-1"/>
        </w:rPr>
        <w:t xml:space="preserve"> </w:t>
      </w:r>
      <w:r>
        <w:t xml:space="preserve">§ </w:t>
      </w:r>
      <w:r>
        <w:rPr>
          <w:spacing w:val="-1"/>
        </w:rPr>
        <w:t>4-1-10</w:t>
      </w:r>
      <w:r>
        <w:t xml:space="preserve"> </w:t>
      </w:r>
      <w:r>
        <w:rPr>
          <w:rFonts w:cs="Times New Roman"/>
          <w:i/>
        </w:rPr>
        <w:t>et</w:t>
      </w:r>
      <w:r>
        <w:rPr>
          <w:rFonts w:cs="Times New Roman"/>
          <w:i/>
          <w:spacing w:val="1"/>
        </w:rPr>
        <w:t xml:space="preserve"> </w:t>
      </w:r>
      <w:r>
        <w:rPr>
          <w:rFonts w:cs="Times New Roman"/>
          <w:i/>
        </w:rPr>
        <w:t>seq.</w:t>
      </w:r>
      <w:r>
        <w:rPr>
          <w:rFonts w:cs="Times New Roman"/>
          <w:i/>
          <w:spacing w:val="-3"/>
        </w:rPr>
        <w:t xml:space="preserve"> </w:t>
      </w:r>
      <w:r>
        <w:t xml:space="preserve">and </w:t>
      </w:r>
      <w:r>
        <w:rPr>
          <w:spacing w:val="-2"/>
        </w:rPr>
        <w:t>IC</w:t>
      </w:r>
      <w:r>
        <w:rPr>
          <w:spacing w:val="-1"/>
        </w:rPr>
        <w:t xml:space="preserve"> </w:t>
      </w:r>
      <w:r>
        <w:t xml:space="preserve">§ </w:t>
      </w:r>
      <w:r>
        <w:rPr>
          <w:spacing w:val="-1"/>
        </w:rPr>
        <w:t>4-1-11</w:t>
      </w:r>
      <w:r>
        <w:t xml:space="preserve"> </w:t>
      </w:r>
      <w:r>
        <w:rPr>
          <w:rFonts w:cs="Times New Roman"/>
          <w:i/>
        </w:rPr>
        <w:t>et</w:t>
      </w:r>
      <w:r>
        <w:rPr>
          <w:rFonts w:cs="Times New Roman"/>
          <w:i/>
          <w:spacing w:val="47"/>
        </w:rPr>
        <w:t xml:space="preserve"> </w:t>
      </w:r>
      <w:r>
        <w:rPr>
          <w:rFonts w:cs="Times New Roman"/>
          <w:i/>
        </w:rPr>
        <w:t xml:space="preserve">seq. </w:t>
      </w:r>
      <w:r>
        <w:rPr>
          <w:spacing w:val="-2"/>
        </w:rPr>
        <w:t>If</w:t>
      </w:r>
      <w:r>
        <w:rPr>
          <w:spacing w:val="1"/>
        </w:rPr>
        <w:t xml:space="preserve"> </w:t>
      </w:r>
      <w:r>
        <w:t>any</w:t>
      </w:r>
      <w:r>
        <w:rPr>
          <w:spacing w:val="-3"/>
        </w:rPr>
        <w:t xml:space="preserve"> </w:t>
      </w:r>
      <w:r>
        <w:rPr>
          <w:spacing w:val="-1"/>
        </w:rPr>
        <w:t>Social</w:t>
      </w:r>
      <w:r>
        <w:rPr>
          <w:spacing w:val="1"/>
        </w:rPr>
        <w:t xml:space="preserve"> </w:t>
      </w:r>
      <w:r>
        <w:rPr>
          <w:spacing w:val="-1"/>
        </w:rPr>
        <w:t>Security</w:t>
      </w:r>
      <w:r>
        <w:rPr>
          <w:spacing w:val="-3"/>
        </w:rPr>
        <w:t xml:space="preserve"> </w:t>
      </w:r>
      <w:r>
        <w:rPr>
          <w:spacing w:val="-1"/>
        </w:rPr>
        <w:t>number(s)</w:t>
      </w:r>
      <w:r>
        <w:rPr>
          <w:spacing w:val="1"/>
        </w:rPr>
        <w:t xml:space="preserve"> </w:t>
      </w:r>
      <w:r>
        <w:rPr>
          <w:spacing w:val="-2"/>
        </w:rPr>
        <w:t>or</w:t>
      </w:r>
      <w:r>
        <w:rPr>
          <w:spacing w:val="1"/>
        </w:rPr>
        <w:t xml:space="preserve"> </w:t>
      </w:r>
      <w:r>
        <w:rPr>
          <w:spacing w:val="-1"/>
        </w:rPr>
        <w:t>personal</w:t>
      </w:r>
      <w:r>
        <w:rPr>
          <w:spacing w:val="-2"/>
        </w:rPr>
        <w:t xml:space="preserve"> </w:t>
      </w:r>
      <w:r>
        <w:rPr>
          <w:spacing w:val="-1"/>
        </w:rPr>
        <w:t>information</w:t>
      </w:r>
      <w:r>
        <w:t xml:space="preserve"> </w:t>
      </w:r>
      <w:r>
        <w:rPr>
          <w:spacing w:val="-1"/>
        </w:rPr>
        <w:t>(as</w:t>
      </w:r>
      <w:r>
        <w:t xml:space="preserve"> </w:t>
      </w:r>
      <w:r>
        <w:rPr>
          <w:spacing w:val="-1"/>
        </w:rPr>
        <w:t>defined</w:t>
      </w:r>
      <w:r>
        <w:t xml:space="preserve"> </w:t>
      </w:r>
      <w:r>
        <w:rPr>
          <w:spacing w:val="-1"/>
        </w:rPr>
        <w:t>in</w:t>
      </w:r>
      <w:r>
        <w:t xml:space="preserve"> </w:t>
      </w:r>
      <w:r>
        <w:rPr>
          <w:spacing w:val="-2"/>
        </w:rPr>
        <w:t>IC</w:t>
      </w:r>
      <w:r>
        <w:rPr>
          <w:spacing w:val="-1"/>
        </w:rPr>
        <w:t xml:space="preserve"> </w:t>
      </w:r>
      <w:r>
        <w:t>§</w:t>
      </w:r>
      <w:r>
        <w:rPr>
          <w:spacing w:val="2"/>
        </w:rPr>
        <w:t xml:space="preserve"> </w:t>
      </w:r>
      <w:r>
        <w:rPr>
          <w:spacing w:val="-1"/>
        </w:rPr>
        <w:t>4-1-11-3)</w:t>
      </w:r>
      <w:r>
        <w:rPr>
          <w:spacing w:val="1"/>
        </w:rPr>
        <w:t xml:space="preserve"> </w:t>
      </w:r>
      <w:r>
        <w:rPr>
          <w:spacing w:val="-1"/>
        </w:rPr>
        <w:t>is/are</w:t>
      </w:r>
      <w:r>
        <w:rPr>
          <w:spacing w:val="59"/>
        </w:rPr>
        <w:t xml:space="preserve"> </w:t>
      </w:r>
      <w:r>
        <w:rPr>
          <w:spacing w:val="-1"/>
        </w:rPr>
        <w:t>disclosed</w:t>
      </w:r>
      <w:r>
        <w:t xml:space="preserve"> by</w:t>
      </w:r>
      <w:r>
        <w:rPr>
          <w:spacing w:val="-3"/>
        </w:rPr>
        <w:t xml:space="preserve"> </w:t>
      </w:r>
      <w:r>
        <w:rPr>
          <w:spacing w:val="-1"/>
        </w:rPr>
        <w:t>Manager</w:t>
      </w:r>
      <w:r>
        <w:rPr>
          <w:spacing w:val="1"/>
        </w:rPr>
        <w:t xml:space="preserve"> </w:t>
      </w:r>
      <w:r>
        <w:t>as</w:t>
      </w:r>
      <w:r>
        <w:rPr>
          <w:spacing w:val="-2"/>
        </w:rPr>
        <w:t xml:space="preserve"> </w:t>
      </w:r>
      <w:r>
        <w:t xml:space="preserve">a </w:t>
      </w:r>
      <w:r>
        <w:rPr>
          <w:spacing w:val="-1"/>
        </w:rPr>
        <w:t>result</w:t>
      </w:r>
      <w:r>
        <w:rPr>
          <w:spacing w:val="1"/>
        </w:rPr>
        <w:t xml:space="preserve"> </w:t>
      </w:r>
      <w:r>
        <w:rPr>
          <w:spacing w:val="-2"/>
        </w:rPr>
        <w:t>of</w:t>
      </w:r>
      <w:r>
        <w:rPr>
          <w:spacing w:val="1"/>
        </w:rPr>
        <w:t xml:space="preserve"> </w:t>
      </w:r>
      <w:r>
        <w:rPr>
          <w:spacing w:val="-1"/>
        </w:rPr>
        <w:t>Manager’s</w:t>
      </w:r>
      <w:r>
        <w:t xml:space="preserve"> </w:t>
      </w:r>
      <w:r>
        <w:rPr>
          <w:spacing w:val="-1"/>
        </w:rPr>
        <w:t>error,</w:t>
      </w:r>
      <w:r>
        <w:t xml:space="preserve"> </w:t>
      </w:r>
      <w:r>
        <w:rPr>
          <w:spacing w:val="-1"/>
        </w:rPr>
        <w:t>Manager</w:t>
      </w:r>
      <w:r>
        <w:rPr>
          <w:spacing w:val="1"/>
        </w:rPr>
        <w:t xml:space="preserve"> </w:t>
      </w:r>
      <w:r>
        <w:rPr>
          <w:spacing w:val="-1"/>
        </w:rPr>
        <w:t>agrees</w:t>
      </w:r>
      <w:r>
        <w:t xml:space="preserve"> to</w:t>
      </w:r>
      <w:r>
        <w:rPr>
          <w:spacing w:val="-3"/>
        </w:rPr>
        <w:t xml:space="preserve"> </w:t>
      </w:r>
      <w:r>
        <w:t>pay</w:t>
      </w:r>
      <w:r>
        <w:rPr>
          <w:spacing w:val="-3"/>
        </w:rPr>
        <w:t xml:space="preserve"> </w:t>
      </w:r>
      <w:r>
        <w:rPr>
          <w:spacing w:val="-1"/>
        </w:rPr>
        <w:t>all</w:t>
      </w:r>
      <w:r>
        <w:rPr>
          <w:spacing w:val="1"/>
        </w:rPr>
        <w:t xml:space="preserve"> </w:t>
      </w:r>
      <w:r>
        <w:rPr>
          <w:spacing w:val="-1"/>
        </w:rPr>
        <w:t>commercially-reasonable</w:t>
      </w:r>
      <w:r>
        <w:rPr>
          <w:spacing w:val="45"/>
        </w:rPr>
        <w:t xml:space="preserve"> </w:t>
      </w:r>
      <w:r>
        <w:rPr>
          <w:spacing w:val="-1"/>
        </w:rPr>
        <w:t>costs</w:t>
      </w:r>
      <w:r>
        <w:t xml:space="preserve"> </w:t>
      </w:r>
      <w:r>
        <w:rPr>
          <w:spacing w:val="-1"/>
        </w:rPr>
        <w:t>associated</w:t>
      </w:r>
      <w:r>
        <w:t xml:space="preserve"> </w:t>
      </w:r>
      <w:r>
        <w:rPr>
          <w:spacing w:val="-1"/>
        </w:rPr>
        <w:t>with</w:t>
      </w:r>
      <w:r>
        <w:rPr>
          <w:spacing w:val="-3"/>
        </w:rPr>
        <w:t xml:space="preserve"> </w:t>
      </w:r>
      <w:r>
        <w:t xml:space="preserve">the </w:t>
      </w:r>
      <w:r>
        <w:rPr>
          <w:spacing w:val="-1"/>
        </w:rPr>
        <w:t>disclosure,</w:t>
      </w:r>
      <w:r>
        <w:t xml:space="preserve"> </w:t>
      </w:r>
      <w:r>
        <w:rPr>
          <w:spacing w:val="-1"/>
        </w:rPr>
        <w:t>including,</w:t>
      </w:r>
      <w:r>
        <w:t xml:space="preserve"> but</w:t>
      </w:r>
      <w:r>
        <w:rPr>
          <w:spacing w:val="-2"/>
        </w:rPr>
        <w:t xml:space="preserve"> </w:t>
      </w:r>
      <w:r>
        <w:t>not</w:t>
      </w:r>
      <w:r>
        <w:rPr>
          <w:spacing w:val="-4"/>
        </w:rPr>
        <w:t xml:space="preserve"> </w:t>
      </w:r>
      <w:r>
        <w:t>limited</w:t>
      </w:r>
      <w:r>
        <w:rPr>
          <w:spacing w:val="-3"/>
        </w:rPr>
        <w:t xml:space="preserve"> </w:t>
      </w:r>
      <w:r>
        <w:t>to,</w:t>
      </w:r>
      <w:r>
        <w:rPr>
          <w:spacing w:val="-3"/>
        </w:rPr>
        <w:t xml:space="preserve"> </w:t>
      </w:r>
      <w:r>
        <w:t>any</w:t>
      </w:r>
      <w:r>
        <w:rPr>
          <w:spacing w:val="-3"/>
        </w:rPr>
        <w:t xml:space="preserve"> </w:t>
      </w:r>
      <w:r>
        <w:rPr>
          <w:spacing w:val="-1"/>
        </w:rPr>
        <w:t>costs</w:t>
      </w:r>
      <w:r>
        <w:t xml:space="preserve"> </w:t>
      </w:r>
      <w:r>
        <w:rPr>
          <w:spacing w:val="-1"/>
        </w:rPr>
        <w:t>associated</w:t>
      </w:r>
      <w:r>
        <w:t xml:space="preserve"> </w:t>
      </w:r>
      <w:r>
        <w:rPr>
          <w:spacing w:val="-1"/>
        </w:rPr>
        <w:t>with</w:t>
      </w:r>
      <w:r>
        <w:rPr>
          <w:spacing w:val="-3"/>
        </w:rPr>
        <w:t xml:space="preserve"> </w:t>
      </w:r>
      <w:r>
        <w:rPr>
          <w:spacing w:val="-1"/>
        </w:rPr>
        <w:t>distributing</w:t>
      </w:r>
      <w:r>
        <w:rPr>
          <w:spacing w:val="-3"/>
        </w:rPr>
        <w:t xml:space="preserve"> </w:t>
      </w:r>
      <w:r>
        <w:t>a</w:t>
      </w:r>
      <w:r>
        <w:rPr>
          <w:spacing w:val="63"/>
        </w:rPr>
        <w:t xml:space="preserve"> </w:t>
      </w:r>
      <w:r>
        <w:rPr>
          <w:spacing w:val="-1"/>
        </w:rPr>
        <w:t>notice</w:t>
      </w:r>
      <w:r>
        <w:t xml:space="preserve"> </w:t>
      </w:r>
      <w:r>
        <w:rPr>
          <w:spacing w:val="-2"/>
        </w:rPr>
        <w:t>of</w:t>
      </w:r>
      <w:r>
        <w:rPr>
          <w:spacing w:val="1"/>
        </w:rPr>
        <w:t xml:space="preserve"> </w:t>
      </w:r>
      <w:r>
        <w:rPr>
          <w:spacing w:val="-1"/>
        </w:rPr>
        <w:t>disclosure</w:t>
      </w:r>
      <w:r>
        <w:t xml:space="preserve"> </w:t>
      </w:r>
      <w:r>
        <w:rPr>
          <w:spacing w:val="-2"/>
        </w:rPr>
        <w:t>of</w:t>
      </w:r>
      <w:r>
        <w:rPr>
          <w:spacing w:val="1"/>
        </w:rPr>
        <w:t xml:space="preserve"> </w:t>
      </w:r>
      <w:r>
        <w:t xml:space="preserve">a </w:t>
      </w:r>
      <w:r>
        <w:rPr>
          <w:spacing w:val="-1"/>
        </w:rPr>
        <w:t>breach</w:t>
      </w:r>
      <w:r>
        <w:t xml:space="preserve"> </w:t>
      </w:r>
      <w:r>
        <w:rPr>
          <w:spacing w:val="-2"/>
        </w:rPr>
        <w:t>of</w:t>
      </w:r>
      <w:r>
        <w:rPr>
          <w:spacing w:val="1"/>
        </w:rPr>
        <w:t xml:space="preserve"> </w:t>
      </w:r>
      <w:r>
        <w:rPr>
          <w:spacing w:val="-1"/>
        </w:rPr>
        <w:t>the</w:t>
      </w:r>
      <w:r>
        <w:t xml:space="preserve"> </w:t>
      </w:r>
      <w:r>
        <w:rPr>
          <w:spacing w:val="-1"/>
        </w:rPr>
        <w:t>security</w:t>
      </w:r>
      <w:r>
        <w:rPr>
          <w:spacing w:val="-3"/>
        </w:rPr>
        <w:t xml:space="preserve"> </w:t>
      </w:r>
      <w:r>
        <w:t>of</w:t>
      </w:r>
      <w:r>
        <w:rPr>
          <w:spacing w:val="-2"/>
        </w:rPr>
        <w:t xml:space="preserve"> </w:t>
      </w:r>
      <w:r>
        <w:t>the</w:t>
      </w:r>
      <w:r>
        <w:rPr>
          <w:spacing w:val="-2"/>
        </w:rPr>
        <w:t xml:space="preserve"> </w:t>
      </w:r>
      <w:r>
        <w:rPr>
          <w:spacing w:val="-1"/>
        </w:rPr>
        <w:t>system,</w:t>
      </w:r>
      <w:r>
        <w:t xml:space="preserve"> in </w:t>
      </w:r>
      <w:r>
        <w:rPr>
          <w:spacing w:val="-1"/>
        </w:rPr>
        <w:t>addition</w:t>
      </w:r>
      <w:r>
        <w:rPr>
          <w:spacing w:val="-3"/>
        </w:rPr>
        <w:t xml:space="preserve"> </w:t>
      </w:r>
      <w:r>
        <w:t>to</w:t>
      </w:r>
      <w:r>
        <w:rPr>
          <w:spacing w:val="-3"/>
        </w:rPr>
        <w:t xml:space="preserve"> </w:t>
      </w:r>
      <w:r>
        <w:t>any</w:t>
      </w:r>
      <w:r>
        <w:rPr>
          <w:spacing w:val="-3"/>
        </w:rPr>
        <w:t xml:space="preserve"> </w:t>
      </w:r>
      <w:r>
        <w:rPr>
          <w:spacing w:val="-1"/>
        </w:rPr>
        <w:t>other</w:t>
      </w:r>
      <w:r>
        <w:rPr>
          <w:spacing w:val="1"/>
        </w:rPr>
        <w:t xml:space="preserve"> </w:t>
      </w:r>
      <w:r>
        <w:rPr>
          <w:spacing w:val="-1"/>
        </w:rPr>
        <w:t>claim</w:t>
      </w:r>
      <w:r>
        <w:rPr>
          <w:spacing w:val="-4"/>
        </w:rPr>
        <w:t xml:space="preserve"> </w:t>
      </w:r>
      <w:r>
        <w:t xml:space="preserve">and </w:t>
      </w:r>
      <w:r>
        <w:rPr>
          <w:spacing w:val="-1"/>
        </w:rPr>
        <w:t>expenses</w:t>
      </w:r>
      <w:r>
        <w:rPr>
          <w:spacing w:val="73"/>
        </w:rPr>
        <w:t xml:space="preserve"> </w:t>
      </w:r>
      <w:r>
        <w:t>for</w:t>
      </w:r>
      <w:r>
        <w:rPr>
          <w:spacing w:val="1"/>
        </w:rPr>
        <w:t xml:space="preserve"> </w:t>
      </w:r>
      <w:r>
        <w:rPr>
          <w:spacing w:val="-1"/>
        </w:rPr>
        <w:t>which</w:t>
      </w:r>
      <w:r>
        <w:rPr>
          <w:spacing w:val="-3"/>
        </w:rPr>
        <w:t xml:space="preserve"> </w:t>
      </w:r>
      <w:r>
        <w:t>it</w:t>
      </w:r>
      <w:r>
        <w:rPr>
          <w:spacing w:val="-2"/>
        </w:rPr>
        <w:t xml:space="preserve"> </w:t>
      </w:r>
      <w:r>
        <w:t>is</w:t>
      </w:r>
      <w:r>
        <w:rPr>
          <w:spacing w:val="-2"/>
        </w:rPr>
        <w:t xml:space="preserve"> </w:t>
      </w:r>
      <w:r>
        <w:rPr>
          <w:spacing w:val="-1"/>
        </w:rPr>
        <w:t>liable</w:t>
      </w:r>
      <w:r>
        <w:t xml:space="preserve"> </w:t>
      </w:r>
      <w:r>
        <w:rPr>
          <w:spacing w:val="-1"/>
        </w:rPr>
        <w:t>under</w:t>
      </w:r>
      <w:r>
        <w:rPr>
          <w:spacing w:val="-2"/>
        </w:rPr>
        <w:t xml:space="preserve"> </w:t>
      </w:r>
      <w:r>
        <w:rPr>
          <w:spacing w:val="-1"/>
        </w:rPr>
        <w:t>the</w:t>
      </w:r>
      <w:r>
        <w:t xml:space="preserve"> </w:t>
      </w:r>
      <w:r>
        <w:rPr>
          <w:spacing w:val="-2"/>
        </w:rPr>
        <w:t>terms</w:t>
      </w:r>
      <w:r>
        <w:t xml:space="preserve"> of</w:t>
      </w:r>
      <w:r>
        <w:rPr>
          <w:spacing w:val="1"/>
        </w:rPr>
        <w:t xml:space="preserve"> </w:t>
      </w:r>
      <w:r>
        <w:rPr>
          <w:spacing w:val="-1"/>
        </w:rPr>
        <w:t>the</w:t>
      </w:r>
      <w:r>
        <w:t xml:space="preserve"> </w:t>
      </w:r>
      <w:r>
        <w:rPr>
          <w:spacing w:val="-1"/>
        </w:rPr>
        <w:t>Management</w:t>
      </w:r>
      <w:r>
        <w:rPr>
          <w:spacing w:val="1"/>
        </w:rPr>
        <w:t xml:space="preserve"> </w:t>
      </w:r>
      <w:r>
        <w:rPr>
          <w:spacing w:val="-1"/>
        </w:rPr>
        <w:t>Agreement.</w:t>
      </w:r>
    </w:p>
    <w:p w14:paraId="29BB1DF7" w14:textId="77777777" w:rsidR="00E62BB3" w:rsidRDefault="00E62BB3">
      <w:pPr>
        <w:spacing w:before="2"/>
        <w:rPr>
          <w:rFonts w:ascii="Times New Roman" w:eastAsia="Times New Roman" w:hAnsi="Times New Roman" w:cs="Times New Roman"/>
          <w:sz w:val="21"/>
          <w:szCs w:val="21"/>
        </w:rPr>
      </w:pPr>
    </w:p>
    <w:p w14:paraId="0A794DB2" w14:textId="77777777" w:rsidR="00E62BB3" w:rsidRDefault="00FF63C7" w:rsidP="003F2412">
      <w:pPr>
        <w:pStyle w:val="Heading3"/>
        <w:numPr>
          <w:ilvl w:val="0"/>
          <w:numId w:val="5"/>
        </w:numPr>
        <w:tabs>
          <w:tab w:val="left" w:pos="840"/>
        </w:tabs>
        <w:ind w:left="839" w:hanging="720"/>
        <w:rPr>
          <w:b w:val="0"/>
          <w:bCs w:val="0"/>
        </w:rPr>
      </w:pPr>
      <w:r>
        <w:rPr>
          <w:spacing w:val="-1"/>
        </w:rPr>
        <w:t>Force</w:t>
      </w:r>
      <w:r>
        <w:rPr>
          <w:spacing w:val="-2"/>
        </w:rPr>
        <w:t xml:space="preserve"> </w:t>
      </w:r>
      <w:r>
        <w:rPr>
          <w:spacing w:val="-1"/>
        </w:rPr>
        <w:t>Majeure;</w:t>
      </w:r>
      <w:r>
        <w:rPr>
          <w:spacing w:val="1"/>
        </w:rPr>
        <w:t xml:space="preserve"> </w:t>
      </w:r>
      <w:r>
        <w:rPr>
          <w:spacing w:val="-2"/>
        </w:rPr>
        <w:t>Suspension</w:t>
      </w:r>
      <w:r>
        <w:rPr>
          <w:spacing w:val="-1"/>
        </w:rPr>
        <w:t xml:space="preserve"> and Termination</w:t>
      </w:r>
    </w:p>
    <w:p w14:paraId="6AA66BA5" w14:textId="77777777" w:rsidR="00E62BB3" w:rsidRDefault="00E62BB3">
      <w:pPr>
        <w:spacing w:before="7"/>
        <w:rPr>
          <w:rFonts w:ascii="Times New Roman" w:eastAsia="Times New Roman" w:hAnsi="Times New Roman" w:cs="Times New Roman"/>
          <w:b/>
          <w:bCs/>
          <w:sz w:val="21"/>
          <w:szCs w:val="21"/>
        </w:rPr>
      </w:pPr>
    </w:p>
    <w:p w14:paraId="0D7C8BCF" w14:textId="77777777" w:rsidR="00E62BB3" w:rsidRDefault="00FF63C7">
      <w:pPr>
        <w:pStyle w:val="BodyText"/>
        <w:ind w:left="119" w:right="249"/>
      </w:pPr>
      <w:r>
        <w:rPr>
          <w:spacing w:val="-2"/>
        </w:rPr>
        <w:t>In</w:t>
      </w:r>
      <w:r>
        <w:t xml:space="preserve"> the </w:t>
      </w:r>
      <w:r>
        <w:rPr>
          <w:spacing w:val="-1"/>
        </w:rPr>
        <w:t>event</w:t>
      </w:r>
      <w:r>
        <w:rPr>
          <w:spacing w:val="1"/>
        </w:rPr>
        <w:t xml:space="preserve"> </w:t>
      </w:r>
      <w:r>
        <w:rPr>
          <w:spacing w:val="-1"/>
        </w:rPr>
        <w:t>that</w:t>
      </w:r>
      <w:r>
        <w:rPr>
          <w:spacing w:val="1"/>
        </w:rPr>
        <w:t xml:space="preserve"> </w:t>
      </w:r>
      <w:r>
        <w:rPr>
          <w:spacing w:val="-1"/>
        </w:rPr>
        <w:t>either</w:t>
      </w:r>
      <w:r>
        <w:rPr>
          <w:spacing w:val="-2"/>
        </w:rPr>
        <w:t xml:space="preserve"> </w:t>
      </w:r>
      <w:r>
        <w:rPr>
          <w:spacing w:val="-1"/>
        </w:rPr>
        <w:t>party</w:t>
      </w:r>
      <w:r>
        <w:rPr>
          <w:spacing w:val="-3"/>
        </w:rPr>
        <w:t xml:space="preserve"> </w:t>
      </w:r>
      <w:r>
        <w:t xml:space="preserve">is </w:t>
      </w:r>
      <w:r>
        <w:rPr>
          <w:spacing w:val="-1"/>
        </w:rPr>
        <w:t>unable</w:t>
      </w:r>
      <w:r>
        <w:t xml:space="preserve"> </w:t>
      </w:r>
      <w:r>
        <w:rPr>
          <w:spacing w:val="-1"/>
        </w:rPr>
        <w:t>to</w:t>
      </w:r>
      <w:r>
        <w:t xml:space="preserve"> </w:t>
      </w:r>
      <w:r>
        <w:rPr>
          <w:spacing w:val="-1"/>
        </w:rPr>
        <w:t>perform</w:t>
      </w:r>
      <w:r>
        <w:rPr>
          <w:spacing w:val="-4"/>
        </w:rPr>
        <w:t xml:space="preserve"> </w:t>
      </w:r>
      <w:r>
        <w:t>any of</w:t>
      </w:r>
      <w:r>
        <w:rPr>
          <w:spacing w:val="1"/>
        </w:rPr>
        <w:t xml:space="preserve"> </w:t>
      </w:r>
      <w:r>
        <w:rPr>
          <w:spacing w:val="-1"/>
        </w:rPr>
        <w:t>its</w:t>
      </w:r>
      <w:r>
        <w:t xml:space="preserve"> </w:t>
      </w:r>
      <w:r>
        <w:rPr>
          <w:spacing w:val="-1"/>
        </w:rPr>
        <w:t>obligations</w:t>
      </w:r>
      <w:r>
        <w:t xml:space="preserve"> </w:t>
      </w:r>
      <w:r>
        <w:rPr>
          <w:spacing w:val="-1"/>
        </w:rPr>
        <w:t>under</w:t>
      </w:r>
      <w:r>
        <w:rPr>
          <w:spacing w:val="-2"/>
        </w:rPr>
        <w:t xml:space="preserve"> </w:t>
      </w:r>
      <w:r>
        <w:rPr>
          <w:spacing w:val="-1"/>
        </w:rPr>
        <w:t>this</w:t>
      </w:r>
      <w:r>
        <w:rPr>
          <w:spacing w:val="-2"/>
        </w:rPr>
        <w:t xml:space="preserve"> </w:t>
      </w:r>
      <w:r>
        <w:rPr>
          <w:spacing w:val="-1"/>
        </w:rPr>
        <w:t>Management</w:t>
      </w:r>
      <w:r>
        <w:rPr>
          <w:spacing w:val="55"/>
        </w:rPr>
        <w:t xml:space="preserve"> </w:t>
      </w:r>
      <w:r>
        <w:rPr>
          <w:spacing w:val="-1"/>
        </w:rPr>
        <w:t>Agreement</w:t>
      </w:r>
      <w:r>
        <w:rPr>
          <w:spacing w:val="1"/>
        </w:rPr>
        <w:t xml:space="preserve"> </w:t>
      </w:r>
      <w:r>
        <w:t>or</w:t>
      </w:r>
      <w:r>
        <w:rPr>
          <w:spacing w:val="1"/>
        </w:rPr>
        <w:t xml:space="preserve"> </w:t>
      </w:r>
      <w:r>
        <w:t>to</w:t>
      </w:r>
      <w:r>
        <w:rPr>
          <w:spacing w:val="-3"/>
        </w:rPr>
        <w:t xml:space="preserve"> </w:t>
      </w:r>
      <w:r>
        <w:t>enjoy</w:t>
      </w:r>
      <w:r>
        <w:rPr>
          <w:spacing w:val="-3"/>
        </w:rPr>
        <w:t xml:space="preserve"> </w:t>
      </w:r>
      <w:r>
        <w:t>any</w:t>
      </w:r>
      <w:r>
        <w:rPr>
          <w:spacing w:val="-3"/>
        </w:rPr>
        <w:t xml:space="preserve"> </w:t>
      </w:r>
      <w:r>
        <w:t>of</w:t>
      </w:r>
      <w:r>
        <w:rPr>
          <w:spacing w:val="1"/>
        </w:rPr>
        <w:t xml:space="preserve"> </w:t>
      </w:r>
      <w:r>
        <w:rPr>
          <w:spacing w:val="-1"/>
        </w:rPr>
        <w:t>its</w:t>
      </w:r>
      <w:r>
        <w:t xml:space="preserve"> </w:t>
      </w:r>
      <w:r>
        <w:rPr>
          <w:spacing w:val="-1"/>
        </w:rPr>
        <w:t>benefits</w:t>
      </w:r>
      <w:r>
        <w:t xml:space="preserve"> </w:t>
      </w:r>
      <w:r>
        <w:rPr>
          <w:spacing w:val="-1"/>
        </w:rPr>
        <w:t>because</w:t>
      </w:r>
      <w:r>
        <w:t xml:space="preserve"> </w:t>
      </w:r>
      <w:r>
        <w:rPr>
          <w:spacing w:val="-2"/>
        </w:rPr>
        <w:t>of</w:t>
      </w:r>
      <w:r>
        <w:rPr>
          <w:spacing w:val="1"/>
        </w:rPr>
        <w:t xml:space="preserve"> </w:t>
      </w:r>
      <w:r>
        <w:rPr>
          <w:spacing w:val="-1"/>
        </w:rPr>
        <w:t>natural</w:t>
      </w:r>
      <w:r>
        <w:rPr>
          <w:spacing w:val="1"/>
        </w:rPr>
        <w:t xml:space="preserve"> </w:t>
      </w:r>
      <w:r>
        <w:rPr>
          <w:spacing w:val="-1"/>
        </w:rPr>
        <w:t>disaster,</w:t>
      </w:r>
      <w:r>
        <w:rPr>
          <w:spacing w:val="-3"/>
        </w:rPr>
        <w:t xml:space="preserve"> </w:t>
      </w:r>
      <w:r>
        <w:rPr>
          <w:spacing w:val="-1"/>
        </w:rPr>
        <w:t>actions,</w:t>
      </w:r>
      <w:r>
        <w:t xml:space="preserve"> or</w:t>
      </w:r>
      <w:r>
        <w:rPr>
          <w:spacing w:val="-2"/>
        </w:rPr>
        <w:t xml:space="preserve"> </w:t>
      </w:r>
      <w:r>
        <w:rPr>
          <w:spacing w:val="-1"/>
        </w:rPr>
        <w:t>decrees</w:t>
      </w:r>
      <w:r>
        <w:t xml:space="preserve"> of</w:t>
      </w:r>
      <w:r>
        <w:rPr>
          <w:spacing w:val="-2"/>
        </w:rPr>
        <w:t xml:space="preserve"> </w:t>
      </w:r>
      <w:r>
        <w:rPr>
          <w:spacing w:val="-1"/>
        </w:rPr>
        <w:t>governmental</w:t>
      </w:r>
      <w:r>
        <w:rPr>
          <w:spacing w:val="39"/>
        </w:rPr>
        <w:t xml:space="preserve"> </w:t>
      </w:r>
      <w:r>
        <w:rPr>
          <w:spacing w:val="-1"/>
        </w:rPr>
        <w:t>bodies,</w:t>
      </w:r>
      <w:r>
        <w:t xml:space="preserve"> or</w:t>
      </w:r>
      <w:r>
        <w:rPr>
          <w:spacing w:val="-2"/>
        </w:rPr>
        <w:t xml:space="preserve"> </w:t>
      </w:r>
      <w:r>
        <w:rPr>
          <w:spacing w:val="-1"/>
        </w:rPr>
        <w:t>communication</w:t>
      </w:r>
      <w:r>
        <w:rPr>
          <w:spacing w:val="-3"/>
        </w:rPr>
        <w:t xml:space="preserve"> </w:t>
      </w:r>
      <w:r>
        <w:rPr>
          <w:spacing w:val="-1"/>
        </w:rPr>
        <w:t>line</w:t>
      </w:r>
      <w:r>
        <w:rPr>
          <w:spacing w:val="-2"/>
        </w:rPr>
        <w:t xml:space="preserve"> </w:t>
      </w:r>
      <w:r>
        <w:rPr>
          <w:spacing w:val="-1"/>
        </w:rPr>
        <w:t>failure</w:t>
      </w:r>
      <w:r>
        <w:t xml:space="preserve"> </w:t>
      </w:r>
      <w:r>
        <w:rPr>
          <w:spacing w:val="-1"/>
        </w:rPr>
        <w:t>not</w:t>
      </w:r>
      <w:r>
        <w:rPr>
          <w:spacing w:val="1"/>
        </w:rPr>
        <w:t xml:space="preserve"> </w:t>
      </w:r>
      <w:r>
        <w:rPr>
          <w:spacing w:val="-1"/>
        </w:rPr>
        <w:t>the</w:t>
      </w:r>
      <w:r>
        <w:t xml:space="preserve"> </w:t>
      </w:r>
      <w:r>
        <w:rPr>
          <w:spacing w:val="-1"/>
        </w:rPr>
        <w:t>fault</w:t>
      </w:r>
      <w:r>
        <w:rPr>
          <w:spacing w:val="1"/>
        </w:rPr>
        <w:t xml:space="preserve"> </w:t>
      </w:r>
      <w:r>
        <w:rPr>
          <w:spacing w:val="-2"/>
        </w:rPr>
        <w:t>of</w:t>
      </w:r>
      <w:r>
        <w:rPr>
          <w:spacing w:val="1"/>
        </w:rPr>
        <w:t xml:space="preserve"> </w:t>
      </w:r>
      <w:r>
        <w:rPr>
          <w:spacing w:val="-1"/>
        </w:rPr>
        <w:t>the</w:t>
      </w:r>
      <w:r>
        <w:t xml:space="preserve"> </w:t>
      </w:r>
      <w:r>
        <w:rPr>
          <w:spacing w:val="-1"/>
        </w:rPr>
        <w:t>affected</w:t>
      </w:r>
      <w:r>
        <w:rPr>
          <w:spacing w:val="-3"/>
        </w:rPr>
        <w:t xml:space="preserve"> </w:t>
      </w:r>
      <w:r>
        <w:rPr>
          <w:spacing w:val="-1"/>
        </w:rPr>
        <w:t>party</w:t>
      </w:r>
      <w:r>
        <w:rPr>
          <w:spacing w:val="-3"/>
        </w:rPr>
        <w:t xml:space="preserve"> </w:t>
      </w:r>
      <w:r>
        <w:rPr>
          <w:spacing w:val="-1"/>
        </w:rPr>
        <w:t>("Force</w:t>
      </w:r>
      <w:r>
        <w:t xml:space="preserve"> </w:t>
      </w:r>
      <w:r>
        <w:rPr>
          <w:spacing w:val="-1"/>
        </w:rPr>
        <w:t>Majeure</w:t>
      </w:r>
      <w:r>
        <w:t xml:space="preserve"> </w:t>
      </w:r>
      <w:r>
        <w:rPr>
          <w:spacing w:val="-1"/>
        </w:rPr>
        <w:t>Event"),</w:t>
      </w:r>
      <w:r>
        <w:rPr>
          <w:spacing w:val="-3"/>
        </w:rPr>
        <w:t xml:space="preserve"> </w:t>
      </w:r>
      <w:r>
        <w:rPr>
          <w:spacing w:val="-1"/>
        </w:rPr>
        <w:t>the</w:t>
      </w:r>
      <w:r>
        <w:rPr>
          <w:spacing w:val="75"/>
        </w:rPr>
        <w:t xml:space="preserve"> </w:t>
      </w:r>
      <w:r>
        <w:t>party</w:t>
      </w:r>
      <w:r>
        <w:rPr>
          <w:spacing w:val="-3"/>
        </w:rPr>
        <w:t xml:space="preserve"> </w:t>
      </w:r>
      <w:r>
        <w:rPr>
          <w:spacing w:val="-1"/>
        </w:rPr>
        <w:t>who</w:t>
      </w:r>
      <w:r>
        <w:t xml:space="preserve"> </w:t>
      </w:r>
      <w:r>
        <w:rPr>
          <w:spacing w:val="-1"/>
        </w:rPr>
        <w:t>has</w:t>
      </w:r>
      <w:r>
        <w:t xml:space="preserve"> </w:t>
      </w:r>
      <w:r>
        <w:rPr>
          <w:spacing w:val="-1"/>
        </w:rPr>
        <w:t>been</w:t>
      </w:r>
      <w:r>
        <w:t xml:space="preserve"> so</w:t>
      </w:r>
      <w:r>
        <w:rPr>
          <w:spacing w:val="-3"/>
        </w:rPr>
        <w:t xml:space="preserve"> </w:t>
      </w:r>
      <w:r>
        <w:rPr>
          <w:spacing w:val="-1"/>
        </w:rPr>
        <w:t>affected</w:t>
      </w:r>
      <w:r>
        <w:t xml:space="preserve"> </w:t>
      </w:r>
      <w:r>
        <w:rPr>
          <w:spacing w:val="-1"/>
        </w:rPr>
        <w:t>shall</w:t>
      </w:r>
      <w:r>
        <w:rPr>
          <w:spacing w:val="-2"/>
        </w:rPr>
        <w:t xml:space="preserve"> </w:t>
      </w:r>
      <w:r>
        <w:rPr>
          <w:spacing w:val="-1"/>
        </w:rPr>
        <w:t>immediately</w:t>
      </w:r>
      <w:r>
        <w:rPr>
          <w:spacing w:val="-3"/>
        </w:rPr>
        <w:t xml:space="preserve"> </w:t>
      </w:r>
      <w:r>
        <w:rPr>
          <w:spacing w:val="-2"/>
        </w:rPr>
        <w:t>give</w:t>
      </w:r>
      <w:r>
        <w:rPr>
          <w:spacing w:val="2"/>
        </w:rPr>
        <w:t xml:space="preserve"> </w:t>
      </w:r>
      <w:r>
        <w:rPr>
          <w:spacing w:val="-1"/>
        </w:rPr>
        <w:t>notice</w:t>
      </w:r>
      <w:r>
        <w:rPr>
          <w:spacing w:val="-2"/>
        </w:rPr>
        <w:t xml:space="preserve"> </w:t>
      </w:r>
      <w:r>
        <w:t xml:space="preserve">to </w:t>
      </w:r>
      <w:r>
        <w:rPr>
          <w:spacing w:val="-1"/>
        </w:rPr>
        <w:t>the</w:t>
      </w:r>
      <w:r>
        <w:t xml:space="preserve"> </w:t>
      </w:r>
      <w:r>
        <w:rPr>
          <w:spacing w:val="-1"/>
        </w:rPr>
        <w:t>other</w:t>
      </w:r>
      <w:r>
        <w:rPr>
          <w:spacing w:val="1"/>
        </w:rPr>
        <w:t xml:space="preserve"> </w:t>
      </w:r>
      <w:r>
        <w:rPr>
          <w:spacing w:val="-1"/>
        </w:rPr>
        <w:t>party</w:t>
      </w:r>
      <w:r>
        <w:rPr>
          <w:spacing w:val="-3"/>
        </w:rPr>
        <w:t xml:space="preserve"> </w:t>
      </w:r>
      <w:r>
        <w:rPr>
          <w:spacing w:val="-1"/>
        </w:rPr>
        <w:t>and</w:t>
      </w:r>
      <w:r>
        <w:t xml:space="preserve"> </w:t>
      </w:r>
      <w:r>
        <w:rPr>
          <w:spacing w:val="-1"/>
        </w:rPr>
        <w:t>shall</w:t>
      </w:r>
      <w:r>
        <w:rPr>
          <w:spacing w:val="1"/>
        </w:rPr>
        <w:t xml:space="preserve"> </w:t>
      </w:r>
      <w:r>
        <w:rPr>
          <w:spacing w:val="-2"/>
        </w:rPr>
        <w:t>do</w:t>
      </w:r>
      <w:r>
        <w:t xml:space="preserve"> </w:t>
      </w:r>
      <w:r>
        <w:rPr>
          <w:spacing w:val="-1"/>
        </w:rPr>
        <w:t>everything</w:t>
      </w:r>
      <w:r>
        <w:rPr>
          <w:spacing w:val="77"/>
        </w:rPr>
        <w:t xml:space="preserve"> </w:t>
      </w:r>
      <w:r>
        <w:rPr>
          <w:spacing w:val="-1"/>
        </w:rPr>
        <w:t>possible</w:t>
      </w:r>
      <w:r>
        <w:t xml:space="preserve"> to</w:t>
      </w:r>
      <w:r>
        <w:rPr>
          <w:spacing w:val="-3"/>
        </w:rPr>
        <w:t xml:space="preserve"> </w:t>
      </w:r>
      <w:r>
        <w:rPr>
          <w:spacing w:val="-1"/>
        </w:rPr>
        <w:t>resume</w:t>
      </w:r>
      <w:r>
        <w:t xml:space="preserve"> </w:t>
      </w:r>
      <w:r>
        <w:rPr>
          <w:spacing w:val="-1"/>
        </w:rPr>
        <w:t>performance.</w:t>
      </w:r>
    </w:p>
    <w:p w14:paraId="7E0C4921" w14:textId="77777777" w:rsidR="00E62BB3" w:rsidRDefault="00E62BB3">
      <w:pPr>
        <w:spacing w:before="2"/>
        <w:rPr>
          <w:rFonts w:ascii="Times New Roman" w:eastAsia="Times New Roman" w:hAnsi="Times New Roman" w:cs="Times New Roman"/>
          <w:sz w:val="21"/>
          <w:szCs w:val="21"/>
        </w:rPr>
      </w:pPr>
    </w:p>
    <w:p w14:paraId="385E7B63" w14:textId="77777777" w:rsidR="00E62BB3" w:rsidRDefault="00FF63C7" w:rsidP="003F2412">
      <w:pPr>
        <w:pStyle w:val="Heading3"/>
        <w:numPr>
          <w:ilvl w:val="0"/>
          <w:numId w:val="5"/>
        </w:numPr>
        <w:tabs>
          <w:tab w:val="left" w:pos="840"/>
        </w:tabs>
        <w:ind w:left="839" w:hanging="720"/>
        <w:rPr>
          <w:b w:val="0"/>
          <w:bCs w:val="0"/>
        </w:rPr>
      </w:pPr>
      <w:r>
        <w:rPr>
          <w:spacing w:val="-1"/>
        </w:rPr>
        <w:t>Renewal</w:t>
      </w:r>
      <w:r>
        <w:rPr>
          <w:spacing w:val="-2"/>
        </w:rPr>
        <w:t xml:space="preserve"> </w:t>
      </w:r>
      <w:r>
        <w:rPr>
          <w:spacing w:val="-1"/>
        </w:rPr>
        <w:t>Option</w:t>
      </w:r>
    </w:p>
    <w:p w14:paraId="1BB05D4F" w14:textId="77777777" w:rsidR="00E62BB3" w:rsidRDefault="00E62BB3">
      <w:pPr>
        <w:spacing w:before="7"/>
        <w:rPr>
          <w:rFonts w:ascii="Times New Roman" w:eastAsia="Times New Roman" w:hAnsi="Times New Roman" w:cs="Times New Roman"/>
          <w:b/>
          <w:bCs/>
          <w:sz w:val="21"/>
          <w:szCs w:val="21"/>
        </w:rPr>
      </w:pPr>
    </w:p>
    <w:p w14:paraId="57F85918" w14:textId="77777777" w:rsidR="00E62BB3" w:rsidRDefault="00FF63C7">
      <w:pPr>
        <w:pStyle w:val="BodyText"/>
        <w:ind w:left="119"/>
      </w:pPr>
      <w:r>
        <w:rPr>
          <w:spacing w:val="-1"/>
        </w:rPr>
        <w:t>This</w:t>
      </w:r>
      <w:r>
        <w:rPr>
          <w:spacing w:val="-2"/>
        </w:rPr>
        <w:t xml:space="preserve"> </w:t>
      </w:r>
      <w:r>
        <w:rPr>
          <w:spacing w:val="-1"/>
        </w:rPr>
        <w:t>Management</w:t>
      </w:r>
      <w:r>
        <w:rPr>
          <w:spacing w:val="1"/>
        </w:rPr>
        <w:t xml:space="preserve"> </w:t>
      </w:r>
      <w:r>
        <w:rPr>
          <w:spacing w:val="-1"/>
        </w:rPr>
        <w:t>Agreement</w:t>
      </w:r>
      <w:r>
        <w:rPr>
          <w:spacing w:val="1"/>
        </w:rPr>
        <w:t xml:space="preserve"> </w:t>
      </w:r>
      <w:r>
        <w:rPr>
          <w:spacing w:val="-2"/>
        </w:rPr>
        <w:t>may</w:t>
      </w:r>
      <w:r>
        <w:rPr>
          <w:spacing w:val="-3"/>
        </w:rPr>
        <w:t xml:space="preserve"> </w:t>
      </w:r>
      <w:r>
        <w:t xml:space="preserve">be </w:t>
      </w:r>
      <w:r>
        <w:rPr>
          <w:spacing w:val="-1"/>
        </w:rPr>
        <w:t>renewed</w:t>
      </w:r>
      <w:r>
        <w:t xml:space="preserve"> by</w:t>
      </w:r>
      <w:r>
        <w:rPr>
          <w:spacing w:val="-3"/>
        </w:rPr>
        <w:t xml:space="preserve"> </w:t>
      </w:r>
      <w:r>
        <w:rPr>
          <w:spacing w:val="-1"/>
        </w:rPr>
        <w:t>the</w:t>
      </w:r>
      <w:r>
        <w:t xml:space="preserve"> </w:t>
      </w:r>
      <w:r>
        <w:rPr>
          <w:spacing w:val="-1"/>
        </w:rPr>
        <w:t>System</w:t>
      </w:r>
      <w:r>
        <w:rPr>
          <w:spacing w:val="-4"/>
        </w:rPr>
        <w:t xml:space="preserve"> </w:t>
      </w:r>
      <w:r>
        <w:t xml:space="preserve">in any </w:t>
      </w:r>
      <w:r>
        <w:rPr>
          <w:spacing w:val="-1"/>
        </w:rPr>
        <w:t>manner</w:t>
      </w:r>
      <w:r>
        <w:rPr>
          <w:spacing w:val="1"/>
        </w:rPr>
        <w:t xml:space="preserve"> </w:t>
      </w:r>
      <w:r>
        <w:rPr>
          <w:spacing w:val="-1"/>
        </w:rPr>
        <w:t>authorized</w:t>
      </w:r>
      <w:r>
        <w:t xml:space="preserve"> by</w:t>
      </w:r>
      <w:r>
        <w:rPr>
          <w:spacing w:val="-3"/>
        </w:rPr>
        <w:t xml:space="preserve"> </w:t>
      </w:r>
      <w:r>
        <w:rPr>
          <w:spacing w:val="-1"/>
        </w:rPr>
        <w:t>law.</w:t>
      </w:r>
    </w:p>
    <w:p w14:paraId="6D7ECCCD" w14:textId="77777777" w:rsidR="00E62BB3" w:rsidRDefault="00E62BB3">
      <w:pPr>
        <w:spacing w:before="2"/>
        <w:rPr>
          <w:rFonts w:ascii="Times New Roman" w:eastAsia="Times New Roman" w:hAnsi="Times New Roman" w:cs="Times New Roman"/>
          <w:sz w:val="21"/>
          <w:szCs w:val="21"/>
        </w:rPr>
      </w:pPr>
    </w:p>
    <w:p w14:paraId="3483C192" w14:textId="77777777" w:rsidR="00E62BB3" w:rsidRDefault="00FF63C7" w:rsidP="003F2412">
      <w:pPr>
        <w:pStyle w:val="Heading3"/>
        <w:numPr>
          <w:ilvl w:val="0"/>
          <w:numId w:val="5"/>
        </w:numPr>
        <w:tabs>
          <w:tab w:val="left" w:pos="840"/>
        </w:tabs>
        <w:ind w:left="839" w:hanging="720"/>
        <w:rPr>
          <w:b w:val="0"/>
          <w:bCs w:val="0"/>
        </w:rPr>
      </w:pPr>
      <w:r>
        <w:rPr>
          <w:spacing w:val="-1"/>
        </w:rPr>
        <w:t>Nondiscrimination</w:t>
      </w:r>
    </w:p>
    <w:p w14:paraId="3DA5C380" w14:textId="77777777" w:rsidR="00E62BB3" w:rsidRDefault="00E62BB3">
      <w:pPr>
        <w:spacing w:before="7"/>
        <w:rPr>
          <w:rFonts w:ascii="Times New Roman" w:eastAsia="Times New Roman" w:hAnsi="Times New Roman" w:cs="Times New Roman"/>
          <w:b/>
          <w:bCs/>
          <w:sz w:val="21"/>
          <w:szCs w:val="21"/>
        </w:rPr>
      </w:pPr>
    </w:p>
    <w:p w14:paraId="1B49C797" w14:textId="18CC335F" w:rsidR="00E62BB3" w:rsidRDefault="00FF63C7">
      <w:pPr>
        <w:pStyle w:val="BodyText"/>
        <w:ind w:left="119" w:right="155"/>
      </w:pPr>
      <w:r>
        <w:rPr>
          <w:spacing w:val="-1"/>
        </w:rPr>
        <w:t>Pursuant</w:t>
      </w:r>
      <w:r>
        <w:rPr>
          <w:spacing w:val="-2"/>
        </w:rPr>
        <w:t xml:space="preserve"> </w:t>
      </w:r>
      <w:r>
        <w:t xml:space="preserve">to </w:t>
      </w:r>
      <w:r>
        <w:rPr>
          <w:spacing w:val="-2"/>
        </w:rPr>
        <w:t>IC</w:t>
      </w:r>
      <w:r>
        <w:rPr>
          <w:spacing w:val="-1"/>
        </w:rPr>
        <w:t xml:space="preserve"> </w:t>
      </w:r>
      <w:r>
        <w:t xml:space="preserve">§ </w:t>
      </w:r>
      <w:r>
        <w:rPr>
          <w:spacing w:val="-1"/>
        </w:rPr>
        <w:t>22-9-1-10</w:t>
      </w:r>
      <w:r>
        <w:rPr>
          <w:spacing w:val="2"/>
        </w:rPr>
        <w:t xml:space="preserve"> </w:t>
      </w:r>
      <w:r>
        <w:t xml:space="preserve">and </w:t>
      </w:r>
      <w:r>
        <w:rPr>
          <w:spacing w:val="-1"/>
        </w:rPr>
        <w:t>the</w:t>
      </w:r>
      <w:r>
        <w:t xml:space="preserve"> </w:t>
      </w:r>
      <w:r>
        <w:rPr>
          <w:spacing w:val="-1"/>
        </w:rPr>
        <w:t>Civil</w:t>
      </w:r>
      <w:r>
        <w:rPr>
          <w:spacing w:val="1"/>
        </w:rPr>
        <w:t xml:space="preserve"> </w:t>
      </w:r>
      <w:r>
        <w:rPr>
          <w:spacing w:val="-1"/>
        </w:rPr>
        <w:t>Rights</w:t>
      </w:r>
      <w:r>
        <w:t xml:space="preserve"> </w:t>
      </w:r>
      <w:r>
        <w:rPr>
          <w:spacing w:val="-2"/>
        </w:rPr>
        <w:t>Act</w:t>
      </w:r>
      <w:r>
        <w:rPr>
          <w:spacing w:val="1"/>
        </w:rPr>
        <w:t xml:space="preserve"> </w:t>
      </w:r>
      <w:r>
        <w:t>of</w:t>
      </w:r>
      <w:r>
        <w:rPr>
          <w:spacing w:val="-4"/>
        </w:rPr>
        <w:t xml:space="preserve"> </w:t>
      </w:r>
      <w:r>
        <w:t xml:space="preserve">1964, </w:t>
      </w:r>
      <w:r>
        <w:rPr>
          <w:spacing w:val="-1"/>
        </w:rPr>
        <w:t>Manager</w:t>
      </w:r>
      <w:r>
        <w:rPr>
          <w:spacing w:val="1"/>
        </w:rPr>
        <w:t xml:space="preserve"> </w:t>
      </w:r>
      <w:r>
        <w:rPr>
          <w:spacing w:val="-1"/>
        </w:rPr>
        <w:t>and</w:t>
      </w:r>
      <w:r>
        <w:t xml:space="preserve"> </w:t>
      </w:r>
      <w:r>
        <w:rPr>
          <w:spacing w:val="-1"/>
        </w:rPr>
        <w:t>its</w:t>
      </w:r>
      <w:r>
        <w:t xml:space="preserve"> </w:t>
      </w:r>
      <w:r>
        <w:rPr>
          <w:spacing w:val="-1"/>
        </w:rPr>
        <w:t>Agents,</w:t>
      </w:r>
      <w:r>
        <w:rPr>
          <w:spacing w:val="-3"/>
        </w:rPr>
        <w:t xml:space="preserve"> </w:t>
      </w:r>
      <w:r>
        <w:t>if</w:t>
      </w:r>
      <w:r>
        <w:rPr>
          <w:spacing w:val="-2"/>
        </w:rPr>
        <w:t xml:space="preserve"> </w:t>
      </w:r>
      <w:r>
        <w:rPr>
          <w:spacing w:val="-1"/>
        </w:rPr>
        <w:t>any,</w:t>
      </w:r>
      <w:r>
        <w:t xml:space="preserve"> </w:t>
      </w:r>
      <w:r>
        <w:rPr>
          <w:spacing w:val="-1"/>
        </w:rPr>
        <w:t>shall</w:t>
      </w:r>
      <w:r>
        <w:rPr>
          <w:spacing w:val="1"/>
        </w:rPr>
        <w:t xml:space="preserve"> </w:t>
      </w:r>
      <w:r>
        <w:rPr>
          <w:spacing w:val="-1"/>
        </w:rPr>
        <w:t>not</w:t>
      </w:r>
      <w:r>
        <w:rPr>
          <w:spacing w:val="51"/>
        </w:rPr>
        <w:t xml:space="preserve"> </w:t>
      </w:r>
      <w:r>
        <w:rPr>
          <w:spacing w:val="-1"/>
        </w:rPr>
        <w:t>discriminate</w:t>
      </w:r>
      <w:r>
        <w:t xml:space="preserve"> </w:t>
      </w:r>
      <w:r>
        <w:rPr>
          <w:spacing w:val="-1"/>
        </w:rPr>
        <w:t>against</w:t>
      </w:r>
      <w:r>
        <w:rPr>
          <w:spacing w:val="-2"/>
        </w:rPr>
        <w:t xml:space="preserve"> </w:t>
      </w:r>
      <w:r>
        <w:t>any</w:t>
      </w:r>
      <w:r>
        <w:rPr>
          <w:spacing w:val="-3"/>
        </w:rPr>
        <w:t xml:space="preserve"> </w:t>
      </w:r>
      <w:r>
        <w:rPr>
          <w:spacing w:val="-1"/>
        </w:rPr>
        <w:t>employee</w:t>
      </w:r>
      <w:r>
        <w:t xml:space="preserve"> or</w:t>
      </w:r>
      <w:r>
        <w:rPr>
          <w:spacing w:val="1"/>
        </w:rPr>
        <w:t xml:space="preserve"> </w:t>
      </w:r>
      <w:r>
        <w:rPr>
          <w:spacing w:val="-1"/>
        </w:rPr>
        <w:t>applicant</w:t>
      </w:r>
      <w:r>
        <w:rPr>
          <w:spacing w:val="-2"/>
        </w:rPr>
        <w:t xml:space="preserve"> </w:t>
      </w:r>
      <w:r>
        <w:t>for</w:t>
      </w:r>
      <w:r>
        <w:rPr>
          <w:spacing w:val="-2"/>
        </w:rPr>
        <w:t xml:space="preserve"> </w:t>
      </w:r>
      <w:r>
        <w:rPr>
          <w:spacing w:val="-1"/>
        </w:rPr>
        <w:t>employment</w:t>
      </w:r>
      <w:r>
        <w:rPr>
          <w:spacing w:val="1"/>
        </w:rPr>
        <w:t xml:space="preserve"> </w:t>
      </w:r>
      <w:r>
        <w:t>in the</w:t>
      </w:r>
      <w:r>
        <w:rPr>
          <w:spacing w:val="-2"/>
        </w:rPr>
        <w:t xml:space="preserve"> </w:t>
      </w:r>
      <w:r>
        <w:rPr>
          <w:spacing w:val="-1"/>
        </w:rPr>
        <w:t>performance</w:t>
      </w:r>
      <w:r>
        <w:t xml:space="preserve"> </w:t>
      </w:r>
      <w:r>
        <w:rPr>
          <w:spacing w:val="-2"/>
        </w:rPr>
        <w:t>of</w:t>
      </w:r>
      <w:r>
        <w:rPr>
          <w:spacing w:val="1"/>
        </w:rPr>
        <w:t xml:space="preserve"> </w:t>
      </w:r>
      <w:r>
        <w:rPr>
          <w:spacing w:val="-1"/>
        </w:rPr>
        <w:t>this</w:t>
      </w:r>
      <w:r>
        <w:rPr>
          <w:spacing w:val="-2"/>
        </w:rPr>
        <w:t xml:space="preserve"> </w:t>
      </w:r>
      <w:r>
        <w:rPr>
          <w:spacing w:val="-1"/>
        </w:rPr>
        <w:t>Management</w:t>
      </w:r>
      <w:r>
        <w:rPr>
          <w:spacing w:val="57"/>
        </w:rPr>
        <w:t xml:space="preserve"> </w:t>
      </w:r>
      <w:r>
        <w:rPr>
          <w:spacing w:val="-1"/>
        </w:rPr>
        <w:t>Agreement.</w:t>
      </w:r>
      <w:r>
        <w:t xml:space="preserve"> </w:t>
      </w:r>
      <w:r>
        <w:rPr>
          <w:spacing w:val="-1"/>
        </w:rPr>
        <w:t>Manager</w:t>
      </w:r>
      <w:r>
        <w:rPr>
          <w:spacing w:val="-2"/>
        </w:rPr>
        <w:t xml:space="preserve"> </w:t>
      </w:r>
      <w:r>
        <w:rPr>
          <w:spacing w:val="-1"/>
        </w:rPr>
        <w:t>shall</w:t>
      </w:r>
      <w:r>
        <w:rPr>
          <w:spacing w:val="-2"/>
        </w:rPr>
        <w:t xml:space="preserve"> </w:t>
      </w:r>
      <w:r>
        <w:t>not</w:t>
      </w:r>
      <w:r>
        <w:rPr>
          <w:spacing w:val="1"/>
        </w:rPr>
        <w:t xml:space="preserve"> </w:t>
      </w:r>
      <w:r>
        <w:rPr>
          <w:spacing w:val="-1"/>
        </w:rPr>
        <w:t>discriminate</w:t>
      </w:r>
      <w:r>
        <w:t xml:space="preserve"> </w:t>
      </w:r>
      <w:r>
        <w:rPr>
          <w:spacing w:val="-1"/>
        </w:rPr>
        <w:t>with</w:t>
      </w:r>
      <w:r>
        <w:t xml:space="preserve"> </w:t>
      </w:r>
      <w:r>
        <w:rPr>
          <w:spacing w:val="-2"/>
        </w:rPr>
        <w:t>respect</w:t>
      </w:r>
      <w:r>
        <w:rPr>
          <w:spacing w:val="1"/>
        </w:rPr>
        <w:t xml:space="preserve"> </w:t>
      </w:r>
      <w:r>
        <w:rPr>
          <w:spacing w:val="-1"/>
        </w:rPr>
        <w:t>to</w:t>
      </w:r>
      <w:r>
        <w:t xml:space="preserve"> </w:t>
      </w:r>
      <w:r>
        <w:rPr>
          <w:spacing w:val="-1"/>
        </w:rPr>
        <w:t>the</w:t>
      </w:r>
      <w:r>
        <w:t xml:space="preserve"> </w:t>
      </w:r>
      <w:r>
        <w:rPr>
          <w:spacing w:val="-1"/>
        </w:rPr>
        <w:t>hire,</w:t>
      </w:r>
      <w:r>
        <w:rPr>
          <w:spacing w:val="-3"/>
        </w:rPr>
        <w:t xml:space="preserve"> </w:t>
      </w:r>
      <w:r>
        <w:rPr>
          <w:spacing w:val="-1"/>
        </w:rPr>
        <w:t>tenure,</w:t>
      </w:r>
      <w:r>
        <w:rPr>
          <w:spacing w:val="-3"/>
        </w:rPr>
        <w:t xml:space="preserve"> </w:t>
      </w:r>
      <w:r>
        <w:rPr>
          <w:spacing w:val="-1"/>
        </w:rPr>
        <w:t>terms,</w:t>
      </w:r>
      <w:r>
        <w:t xml:space="preserve"> </w:t>
      </w:r>
      <w:r>
        <w:rPr>
          <w:spacing w:val="-1"/>
        </w:rPr>
        <w:t>conditions,</w:t>
      </w:r>
      <w:r>
        <w:t xml:space="preserve"> </w:t>
      </w:r>
      <w:r>
        <w:rPr>
          <w:spacing w:val="-2"/>
        </w:rPr>
        <w:t>or</w:t>
      </w:r>
      <w:r>
        <w:t xml:space="preserve"> </w:t>
      </w:r>
      <w:r>
        <w:rPr>
          <w:spacing w:val="-1"/>
        </w:rPr>
        <w:t>privileges</w:t>
      </w:r>
      <w:r>
        <w:rPr>
          <w:spacing w:val="85"/>
        </w:rPr>
        <w:t xml:space="preserve"> </w:t>
      </w:r>
      <w:r>
        <w:t>of</w:t>
      </w:r>
      <w:r>
        <w:rPr>
          <w:spacing w:val="-2"/>
        </w:rPr>
        <w:t xml:space="preserve"> </w:t>
      </w:r>
      <w:r>
        <w:rPr>
          <w:spacing w:val="-1"/>
        </w:rPr>
        <w:t>employment</w:t>
      </w:r>
      <w:r>
        <w:rPr>
          <w:spacing w:val="1"/>
        </w:rPr>
        <w:t xml:space="preserve"> </w:t>
      </w:r>
      <w:r>
        <w:t>or</w:t>
      </w:r>
      <w:r>
        <w:rPr>
          <w:spacing w:val="1"/>
        </w:rPr>
        <w:t xml:space="preserve"> </w:t>
      </w:r>
      <w:r>
        <w:t>any</w:t>
      </w:r>
      <w:r>
        <w:rPr>
          <w:spacing w:val="-3"/>
        </w:rPr>
        <w:t xml:space="preserve"> </w:t>
      </w:r>
      <w:r>
        <w:rPr>
          <w:spacing w:val="-1"/>
        </w:rPr>
        <w:t>matter</w:t>
      </w:r>
      <w:r>
        <w:rPr>
          <w:spacing w:val="1"/>
        </w:rPr>
        <w:t xml:space="preserve"> </w:t>
      </w:r>
      <w:r>
        <w:rPr>
          <w:spacing w:val="-1"/>
        </w:rPr>
        <w:t>directly</w:t>
      </w:r>
      <w:r>
        <w:rPr>
          <w:spacing w:val="-3"/>
        </w:rPr>
        <w:t xml:space="preserve"> </w:t>
      </w:r>
      <w:r>
        <w:t>or</w:t>
      </w:r>
      <w:r>
        <w:rPr>
          <w:spacing w:val="-2"/>
        </w:rPr>
        <w:t xml:space="preserve"> </w:t>
      </w:r>
      <w:r>
        <w:rPr>
          <w:spacing w:val="-1"/>
        </w:rPr>
        <w:t>indirectly</w:t>
      </w:r>
      <w:r>
        <w:rPr>
          <w:spacing w:val="-3"/>
        </w:rPr>
        <w:t xml:space="preserve"> </w:t>
      </w:r>
      <w:r>
        <w:rPr>
          <w:spacing w:val="-1"/>
        </w:rPr>
        <w:t>related</w:t>
      </w:r>
      <w:r>
        <w:rPr>
          <w:spacing w:val="-3"/>
        </w:rPr>
        <w:t xml:space="preserve"> </w:t>
      </w:r>
      <w:r>
        <w:t xml:space="preserve">to </w:t>
      </w:r>
      <w:r>
        <w:rPr>
          <w:spacing w:val="-1"/>
        </w:rPr>
        <w:t>employment,</w:t>
      </w:r>
      <w:r>
        <w:t xml:space="preserve"> </w:t>
      </w:r>
      <w:r>
        <w:rPr>
          <w:spacing w:val="-1"/>
        </w:rPr>
        <w:t>because</w:t>
      </w:r>
      <w:r>
        <w:t xml:space="preserve"> of</w:t>
      </w:r>
      <w:r>
        <w:rPr>
          <w:spacing w:val="-2"/>
        </w:rPr>
        <w:t xml:space="preserve"> </w:t>
      </w:r>
      <w:r>
        <w:rPr>
          <w:spacing w:val="-1"/>
        </w:rPr>
        <w:t>race,</w:t>
      </w:r>
      <w:r>
        <w:t xml:space="preserve"> </w:t>
      </w:r>
      <w:proofErr w:type="gramStart"/>
      <w:r>
        <w:rPr>
          <w:spacing w:val="-1"/>
        </w:rPr>
        <w:t>color,</w:t>
      </w:r>
      <w:r>
        <w:t xml:space="preserve"> </w:t>
      </w:r>
      <w:r>
        <w:rPr>
          <w:spacing w:val="35"/>
        </w:rPr>
        <w:t xml:space="preserve">  </w:t>
      </w:r>
      <w:proofErr w:type="gramEnd"/>
      <w:r>
        <w:rPr>
          <w:spacing w:val="-1"/>
        </w:rPr>
        <w:t>religion,</w:t>
      </w:r>
      <w:r>
        <w:t xml:space="preserve"> </w:t>
      </w:r>
      <w:r>
        <w:rPr>
          <w:spacing w:val="-1"/>
        </w:rPr>
        <w:t>sex,</w:t>
      </w:r>
      <w:r>
        <w:t xml:space="preserve"> </w:t>
      </w:r>
      <w:r>
        <w:rPr>
          <w:spacing w:val="-1"/>
        </w:rPr>
        <w:t>disability,</w:t>
      </w:r>
      <w:r>
        <w:t xml:space="preserve"> </w:t>
      </w:r>
      <w:r>
        <w:rPr>
          <w:spacing w:val="-1"/>
        </w:rPr>
        <w:t>national</w:t>
      </w:r>
      <w:r>
        <w:rPr>
          <w:spacing w:val="1"/>
        </w:rPr>
        <w:t xml:space="preserve"> </w:t>
      </w:r>
      <w:r>
        <w:rPr>
          <w:spacing w:val="-1"/>
        </w:rPr>
        <w:t>origin,</w:t>
      </w:r>
      <w:r>
        <w:t xml:space="preserve"> or</w:t>
      </w:r>
      <w:r>
        <w:rPr>
          <w:spacing w:val="-2"/>
        </w:rPr>
        <w:t xml:space="preserve"> </w:t>
      </w:r>
      <w:r>
        <w:rPr>
          <w:spacing w:val="-1"/>
        </w:rPr>
        <w:t>ancestry.</w:t>
      </w:r>
      <w:r>
        <w:t xml:space="preserve"> </w:t>
      </w:r>
      <w:r>
        <w:rPr>
          <w:spacing w:val="-1"/>
        </w:rPr>
        <w:t>Breach</w:t>
      </w:r>
      <w:r>
        <w:t xml:space="preserve"> of</w:t>
      </w:r>
      <w:r>
        <w:rPr>
          <w:spacing w:val="-2"/>
        </w:rPr>
        <w:t xml:space="preserve"> </w:t>
      </w:r>
      <w:r>
        <w:rPr>
          <w:spacing w:val="-1"/>
        </w:rPr>
        <w:t>this</w:t>
      </w:r>
      <w:r>
        <w:t xml:space="preserve"> </w:t>
      </w:r>
      <w:r>
        <w:rPr>
          <w:spacing w:val="-1"/>
        </w:rPr>
        <w:t>covenant</w:t>
      </w:r>
      <w:r>
        <w:rPr>
          <w:spacing w:val="-2"/>
        </w:rPr>
        <w:t xml:space="preserve"> </w:t>
      </w:r>
      <w:r>
        <w:rPr>
          <w:spacing w:val="-1"/>
        </w:rPr>
        <w:t>may</w:t>
      </w:r>
      <w:r>
        <w:rPr>
          <w:spacing w:val="-3"/>
        </w:rPr>
        <w:t xml:space="preserve"> </w:t>
      </w:r>
      <w:r>
        <w:t xml:space="preserve">be </w:t>
      </w:r>
      <w:r>
        <w:rPr>
          <w:spacing w:val="-1"/>
        </w:rPr>
        <w:t>regarded</w:t>
      </w:r>
      <w:r>
        <w:rPr>
          <w:spacing w:val="-3"/>
        </w:rPr>
        <w:t xml:space="preserve"> </w:t>
      </w:r>
      <w:r>
        <w:t xml:space="preserve">as a </w:t>
      </w:r>
      <w:r>
        <w:rPr>
          <w:spacing w:val="-1"/>
        </w:rPr>
        <w:t>material</w:t>
      </w:r>
      <w:r>
        <w:rPr>
          <w:spacing w:val="1"/>
        </w:rPr>
        <w:t xml:space="preserve"> </w:t>
      </w:r>
      <w:r>
        <w:rPr>
          <w:spacing w:val="-1"/>
        </w:rPr>
        <w:t>breach</w:t>
      </w:r>
      <w:r>
        <w:rPr>
          <w:spacing w:val="-3"/>
        </w:rPr>
        <w:t xml:space="preserve"> </w:t>
      </w:r>
      <w:r>
        <w:t>of</w:t>
      </w:r>
      <w:r>
        <w:rPr>
          <w:spacing w:val="1"/>
        </w:rPr>
        <w:t xml:space="preserve"> </w:t>
      </w:r>
      <w:r>
        <w:rPr>
          <w:spacing w:val="-1"/>
        </w:rPr>
        <w:t>Agreement.</w:t>
      </w:r>
      <w:r>
        <w:t xml:space="preserve"> </w:t>
      </w:r>
      <w:r>
        <w:rPr>
          <w:spacing w:val="-1"/>
        </w:rPr>
        <w:t>Acceptance</w:t>
      </w:r>
      <w:r>
        <w:t xml:space="preserve"> of</w:t>
      </w:r>
      <w:r>
        <w:rPr>
          <w:spacing w:val="-2"/>
        </w:rPr>
        <w:t xml:space="preserve"> </w:t>
      </w:r>
      <w:r>
        <w:rPr>
          <w:spacing w:val="-1"/>
        </w:rPr>
        <w:t>this</w:t>
      </w:r>
      <w:r>
        <w:rPr>
          <w:spacing w:val="-2"/>
        </w:rPr>
        <w:t xml:space="preserve"> </w:t>
      </w:r>
      <w:r>
        <w:rPr>
          <w:spacing w:val="-1"/>
        </w:rPr>
        <w:t>Management</w:t>
      </w:r>
      <w:r>
        <w:rPr>
          <w:spacing w:val="1"/>
        </w:rPr>
        <w:t xml:space="preserve"> </w:t>
      </w:r>
      <w:r>
        <w:rPr>
          <w:spacing w:val="-1"/>
        </w:rPr>
        <w:t>Agreement</w:t>
      </w:r>
      <w:r>
        <w:rPr>
          <w:spacing w:val="1"/>
        </w:rPr>
        <w:t xml:space="preserve"> </w:t>
      </w:r>
      <w:r>
        <w:rPr>
          <w:spacing w:val="-1"/>
        </w:rPr>
        <w:t>also</w:t>
      </w:r>
      <w:r>
        <w:t xml:space="preserve"> </w:t>
      </w:r>
      <w:r>
        <w:rPr>
          <w:spacing w:val="-1"/>
        </w:rPr>
        <w:t>signifies</w:t>
      </w:r>
      <w:r>
        <w:t xml:space="preserve"> </w:t>
      </w:r>
      <w:r>
        <w:rPr>
          <w:spacing w:val="-1"/>
        </w:rPr>
        <w:t>compliance</w:t>
      </w:r>
      <w:r>
        <w:t xml:space="preserve"> </w:t>
      </w:r>
      <w:r>
        <w:rPr>
          <w:spacing w:val="-1"/>
        </w:rPr>
        <w:t>with</w:t>
      </w:r>
      <w:r>
        <w:rPr>
          <w:spacing w:val="53"/>
        </w:rPr>
        <w:t xml:space="preserve"> </w:t>
      </w:r>
      <w:r>
        <w:rPr>
          <w:spacing w:val="-1"/>
        </w:rPr>
        <w:t>applicable</w:t>
      </w:r>
      <w:r>
        <w:rPr>
          <w:spacing w:val="-2"/>
        </w:rPr>
        <w:t xml:space="preserve"> </w:t>
      </w:r>
      <w:r>
        <w:rPr>
          <w:spacing w:val="-1"/>
        </w:rPr>
        <w:t>federal</w:t>
      </w:r>
      <w:r>
        <w:rPr>
          <w:spacing w:val="-2"/>
        </w:rPr>
        <w:t xml:space="preserve"> </w:t>
      </w:r>
      <w:r>
        <w:t>laws,</w:t>
      </w:r>
      <w:r>
        <w:rPr>
          <w:spacing w:val="-3"/>
        </w:rPr>
        <w:t xml:space="preserve"> </w:t>
      </w:r>
      <w:r>
        <w:rPr>
          <w:spacing w:val="-1"/>
        </w:rPr>
        <w:t>regulations,</w:t>
      </w:r>
      <w:r>
        <w:t xml:space="preserve"> </w:t>
      </w:r>
      <w:r>
        <w:rPr>
          <w:spacing w:val="-1"/>
        </w:rPr>
        <w:t>and</w:t>
      </w:r>
      <w:r>
        <w:t xml:space="preserve"> </w:t>
      </w:r>
      <w:r>
        <w:rPr>
          <w:spacing w:val="-1"/>
        </w:rPr>
        <w:t>executive</w:t>
      </w:r>
      <w:r>
        <w:t xml:space="preserve"> </w:t>
      </w:r>
      <w:r>
        <w:rPr>
          <w:spacing w:val="-1"/>
        </w:rPr>
        <w:t>orders</w:t>
      </w:r>
      <w:r>
        <w:t xml:space="preserve"> </w:t>
      </w:r>
      <w:r>
        <w:rPr>
          <w:spacing w:val="-1"/>
        </w:rPr>
        <w:t>prohibiting</w:t>
      </w:r>
      <w:r>
        <w:rPr>
          <w:spacing w:val="-3"/>
        </w:rPr>
        <w:t xml:space="preserve"> </w:t>
      </w:r>
      <w:r>
        <w:rPr>
          <w:spacing w:val="-1"/>
        </w:rPr>
        <w:t>discrimination</w:t>
      </w:r>
      <w:r>
        <w:t xml:space="preserve"> in</w:t>
      </w:r>
      <w:r>
        <w:rPr>
          <w:spacing w:val="-3"/>
        </w:rPr>
        <w:t xml:space="preserve"> </w:t>
      </w:r>
      <w:r>
        <w:t xml:space="preserve">the </w:t>
      </w:r>
      <w:r>
        <w:rPr>
          <w:spacing w:val="-1"/>
        </w:rPr>
        <w:t>provision</w:t>
      </w:r>
      <w:r>
        <w:t xml:space="preserve"> </w:t>
      </w:r>
      <w:r>
        <w:rPr>
          <w:spacing w:val="-2"/>
        </w:rPr>
        <w:t>of</w:t>
      </w:r>
      <w:r>
        <w:rPr>
          <w:spacing w:val="69"/>
        </w:rPr>
        <w:t xml:space="preserve"> </w:t>
      </w:r>
      <w:r>
        <w:rPr>
          <w:spacing w:val="-1"/>
        </w:rPr>
        <w:t>services</w:t>
      </w:r>
      <w:r>
        <w:t xml:space="preserve"> </w:t>
      </w:r>
      <w:r>
        <w:rPr>
          <w:spacing w:val="-1"/>
        </w:rPr>
        <w:t>based</w:t>
      </w:r>
      <w:r>
        <w:t xml:space="preserve"> </w:t>
      </w:r>
      <w:r>
        <w:rPr>
          <w:spacing w:val="-2"/>
        </w:rPr>
        <w:t>on</w:t>
      </w:r>
      <w:r>
        <w:t xml:space="preserve"> </w:t>
      </w:r>
      <w:r>
        <w:rPr>
          <w:spacing w:val="-1"/>
        </w:rPr>
        <w:t>race,</w:t>
      </w:r>
      <w:r>
        <w:t xml:space="preserve"> </w:t>
      </w:r>
      <w:r>
        <w:rPr>
          <w:spacing w:val="-1"/>
        </w:rPr>
        <w:t>color,</w:t>
      </w:r>
      <w:r>
        <w:t xml:space="preserve"> </w:t>
      </w:r>
      <w:r>
        <w:rPr>
          <w:spacing w:val="-1"/>
        </w:rPr>
        <w:t>national</w:t>
      </w:r>
      <w:r>
        <w:rPr>
          <w:spacing w:val="-2"/>
        </w:rPr>
        <w:t xml:space="preserve"> </w:t>
      </w:r>
      <w:r>
        <w:rPr>
          <w:spacing w:val="-1"/>
        </w:rPr>
        <w:t>origin,</w:t>
      </w:r>
      <w:r>
        <w:t xml:space="preserve"> </w:t>
      </w:r>
      <w:r>
        <w:rPr>
          <w:spacing w:val="-1"/>
        </w:rPr>
        <w:t>age,</w:t>
      </w:r>
      <w:r>
        <w:t xml:space="preserve"> sex,</w:t>
      </w:r>
      <w:r>
        <w:rPr>
          <w:spacing w:val="-5"/>
        </w:rPr>
        <w:t xml:space="preserve"> </w:t>
      </w:r>
      <w:r>
        <w:rPr>
          <w:spacing w:val="-1"/>
        </w:rPr>
        <w:t>disability,</w:t>
      </w:r>
      <w:r>
        <w:t xml:space="preserve"> or</w:t>
      </w:r>
      <w:r>
        <w:rPr>
          <w:spacing w:val="1"/>
        </w:rPr>
        <w:t xml:space="preserve"> </w:t>
      </w:r>
      <w:r>
        <w:rPr>
          <w:spacing w:val="-1"/>
        </w:rPr>
        <w:t>status</w:t>
      </w:r>
      <w:r>
        <w:t xml:space="preserve"> </w:t>
      </w:r>
      <w:r>
        <w:rPr>
          <w:spacing w:val="-2"/>
        </w:rPr>
        <w:t>as</w:t>
      </w:r>
      <w:r>
        <w:t xml:space="preserve"> a </w:t>
      </w:r>
      <w:r>
        <w:rPr>
          <w:spacing w:val="-1"/>
        </w:rPr>
        <w:t>veteran.</w:t>
      </w:r>
    </w:p>
    <w:p w14:paraId="787AA745" w14:textId="77777777" w:rsidR="00E62BB3" w:rsidRDefault="00E62BB3">
      <w:pPr>
        <w:spacing w:before="11"/>
        <w:rPr>
          <w:rFonts w:ascii="Times New Roman" w:eastAsia="Times New Roman" w:hAnsi="Times New Roman" w:cs="Times New Roman"/>
          <w:sz w:val="20"/>
          <w:szCs w:val="20"/>
        </w:rPr>
      </w:pPr>
    </w:p>
    <w:p w14:paraId="147003D8" w14:textId="77777777" w:rsidR="00E62BB3" w:rsidRDefault="00FF63C7" w:rsidP="003F2412">
      <w:pPr>
        <w:pStyle w:val="BodyText"/>
        <w:numPr>
          <w:ilvl w:val="0"/>
          <w:numId w:val="5"/>
        </w:numPr>
        <w:tabs>
          <w:tab w:val="left" w:pos="840"/>
        </w:tabs>
        <w:ind w:left="839" w:hanging="720"/>
      </w:pPr>
      <w:r>
        <w:rPr>
          <w:spacing w:val="-1"/>
        </w:rPr>
        <w:t>Conflict</w:t>
      </w:r>
      <w:r>
        <w:rPr>
          <w:spacing w:val="1"/>
        </w:rPr>
        <w:t xml:space="preserve"> </w:t>
      </w:r>
      <w:r>
        <w:t>of</w:t>
      </w:r>
      <w:r>
        <w:rPr>
          <w:spacing w:val="1"/>
        </w:rPr>
        <w:t xml:space="preserve"> </w:t>
      </w:r>
      <w:r>
        <w:rPr>
          <w:spacing w:val="-1"/>
        </w:rPr>
        <w:t>Interest,</w:t>
      </w:r>
      <w:r>
        <w:t xml:space="preserve"> </w:t>
      </w:r>
      <w:r>
        <w:rPr>
          <w:spacing w:val="-1"/>
        </w:rPr>
        <w:t>Compliance</w:t>
      </w:r>
      <w:r>
        <w:t xml:space="preserve"> </w:t>
      </w:r>
      <w:r>
        <w:rPr>
          <w:spacing w:val="-1"/>
        </w:rPr>
        <w:t>with</w:t>
      </w:r>
      <w:r>
        <w:t xml:space="preserve"> </w:t>
      </w:r>
      <w:r>
        <w:rPr>
          <w:spacing w:val="-1"/>
        </w:rPr>
        <w:t>Laws,</w:t>
      </w:r>
      <w:r>
        <w:t xml:space="preserve"> </w:t>
      </w:r>
      <w:r>
        <w:rPr>
          <w:spacing w:val="-1"/>
        </w:rPr>
        <w:t>and</w:t>
      </w:r>
      <w:r>
        <w:t xml:space="preserve"> </w:t>
      </w:r>
      <w:r>
        <w:rPr>
          <w:spacing w:val="-1"/>
        </w:rPr>
        <w:t>Ethics</w:t>
      </w:r>
    </w:p>
    <w:p w14:paraId="28504006" w14:textId="77777777" w:rsidR="00E62BB3" w:rsidRDefault="00E62BB3">
      <w:pPr>
        <w:sectPr w:rsidR="00E62BB3">
          <w:pgSz w:w="12240" w:h="15840"/>
          <w:pgMar w:top="1380" w:right="1340" w:bottom="900" w:left="1320" w:header="0" w:footer="708" w:gutter="0"/>
          <w:cols w:space="720"/>
        </w:sectPr>
      </w:pPr>
    </w:p>
    <w:p w14:paraId="29B4F5C1" w14:textId="77777777" w:rsidR="00E62BB3" w:rsidRDefault="00FF63C7" w:rsidP="003F2412">
      <w:pPr>
        <w:pStyle w:val="Heading3"/>
        <w:numPr>
          <w:ilvl w:val="0"/>
          <w:numId w:val="4"/>
        </w:numPr>
        <w:tabs>
          <w:tab w:val="left" w:pos="460"/>
        </w:tabs>
        <w:spacing w:before="58"/>
        <w:ind w:hanging="359"/>
        <w:rPr>
          <w:b w:val="0"/>
          <w:bCs w:val="0"/>
        </w:rPr>
      </w:pPr>
      <w:r>
        <w:rPr>
          <w:spacing w:val="-1"/>
        </w:rPr>
        <w:lastRenderedPageBreak/>
        <w:t>Conflict</w:t>
      </w:r>
      <w:r>
        <w:rPr>
          <w:spacing w:val="-2"/>
        </w:rPr>
        <w:t xml:space="preserve"> of</w:t>
      </w:r>
      <w:r>
        <w:rPr>
          <w:spacing w:val="3"/>
        </w:rPr>
        <w:t xml:space="preserve"> </w:t>
      </w:r>
      <w:r>
        <w:rPr>
          <w:spacing w:val="-1"/>
        </w:rPr>
        <w:t>Interest</w:t>
      </w:r>
    </w:p>
    <w:p w14:paraId="1E44C335" w14:textId="77777777" w:rsidR="00E62BB3" w:rsidRDefault="00E62BB3">
      <w:pPr>
        <w:spacing w:before="4"/>
        <w:rPr>
          <w:rFonts w:ascii="Times New Roman" w:eastAsia="Times New Roman" w:hAnsi="Times New Roman" w:cs="Times New Roman"/>
          <w:b/>
          <w:bCs/>
          <w:sz w:val="20"/>
          <w:szCs w:val="20"/>
        </w:rPr>
      </w:pPr>
    </w:p>
    <w:p w14:paraId="4F0196C7" w14:textId="77777777" w:rsidR="00E62BB3" w:rsidRDefault="00FF63C7" w:rsidP="003F2412">
      <w:pPr>
        <w:pStyle w:val="BodyText"/>
        <w:numPr>
          <w:ilvl w:val="1"/>
          <w:numId w:val="4"/>
        </w:numPr>
        <w:tabs>
          <w:tab w:val="left" w:pos="1180"/>
        </w:tabs>
        <w:ind w:hanging="1"/>
      </w:pPr>
      <w:r>
        <w:rPr>
          <w:spacing w:val="-1"/>
        </w:rPr>
        <w:t>As</w:t>
      </w:r>
      <w:r>
        <w:t xml:space="preserve"> used</w:t>
      </w:r>
      <w:r>
        <w:rPr>
          <w:spacing w:val="-3"/>
        </w:rPr>
        <w:t xml:space="preserve"> </w:t>
      </w:r>
      <w:r>
        <w:t>in</w:t>
      </w:r>
      <w:r>
        <w:rPr>
          <w:spacing w:val="-3"/>
        </w:rPr>
        <w:t xml:space="preserve"> </w:t>
      </w:r>
      <w:r>
        <w:rPr>
          <w:spacing w:val="-1"/>
        </w:rPr>
        <w:t>this</w:t>
      </w:r>
      <w:r>
        <w:t xml:space="preserve"> </w:t>
      </w:r>
      <w:r>
        <w:rPr>
          <w:spacing w:val="-1"/>
        </w:rPr>
        <w:t>section:</w:t>
      </w:r>
    </w:p>
    <w:p w14:paraId="0B0237EC" w14:textId="77777777" w:rsidR="00E62BB3" w:rsidRDefault="00E62BB3">
      <w:pPr>
        <w:spacing w:before="11"/>
        <w:rPr>
          <w:rFonts w:ascii="Times New Roman" w:eastAsia="Times New Roman" w:hAnsi="Times New Roman" w:cs="Times New Roman"/>
          <w:sz w:val="20"/>
          <w:szCs w:val="20"/>
        </w:rPr>
      </w:pPr>
    </w:p>
    <w:p w14:paraId="6F28143A" w14:textId="77777777" w:rsidR="00E62BB3" w:rsidRDefault="00FF63C7" w:rsidP="003F2412">
      <w:pPr>
        <w:pStyle w:val="BodyText"/>
        <w:numPr>
          <w:ilvl w:val="2"/>
          <w:numId w:val="4"/>
        </w:numPr>
        <w:tabs>
          <w:tab w:val="left" w:pos="1900"/>
        </w:tabs>
        <w:ind w:right="571" w:firstLine="0"/>
      </w:pPr>
      <w:r>
        <w:rPr>
          <w:spacing w:val="-1"/>
        </w:rPr>
        <w:t>“Immediate</w:t>
      </w:r>
      <w:r>
        <w:rPr>
          <w:spacing w:val="-2"/>
        </w:rPr>
        <w:t xml:space="preserve"> </w:t>
      </w:r>
      <w:r>
        <w:rPr>
          <w:spacing w:val="-1"/>
        </w:rPr>
        <w:t>family”</w:t>
      </w:r>
      <w:r>
        <w:t xml:space="preserve"> </w:t>
      </w:r>
      <w:r>
        <w:rPr>
          <w:spacing w:val="-1"/>
        </w:rPr>
        <w:t>means</w:t>
      </w:r>
      <w:r>
        <w:t xml:space="preserve"> the </w:t>
      </w:r>
      <w:r>
        <w:rPr>
          <w:spacing w:val="-1"/>
        </w:rPr>
        <w:t>spouse</w:t>
      </w:r>
      <w:r>
        <w:t xml:space="preserve"> and</w:t>
      </w:r>
      <w:r>
        <w:rPr>
          <w:spacing w:val="-3"/>
        </w:rPr>
        <w:t xml:space="preserve"> </w:t>
      </w:r>
      <w:r>
        <w:t>the</w:t>
      </w:r>
      <w:r>
        <w:rPr>
          <w:spacing w:val="-2"/>
        </w:rPr>
        <w:t xml:space="preserve"> </w:t>
      </w:r>
      <w:r>
        <w:rPr>
          <w:spacing w:val="-1"/>
        </w:rPr>
        <w:t>unemancipated</w:t>
      </w:r>
      <w:r>
        <w:rPr>
          <w:spacing w:val="-3"/>
        </w:rPr>
        <w:t xml:space="preserve"> </w:t>
      </w:r>
      <w:r>
        <w:rPr>
          <w:spacing w:val="-1"/>
        </w:rPr>
        <w:t>children</w:t>
      </w:r>
      <w:r>
        <w:t xml:space="preserve"> </w:t>
      </w:r>
      <w:r>
        <w:rPr>
          <w:spacing w:val="-2"/>
        </w:rPr>
        <w:t>of</w:t>
      </w:r>
      <w:r>
        <w:rPr>
          <w:spacing w:val="1"/>
        </w:rPr>
        <w:t xml:space="preserve"> </w:t>
      </w:r>
      <w:r>
        <w:t>an</w:t>
      </w:r>
      <w:r>
        <w:rPr>
          <w:spacing w:val="53"/>
        </w:rPr>
        <w:t xml:space="preserve"> </w:t>
      </w:r>
      <w:r>
        <w:rPr>
          <w:spacing w:val="-1"/>
        </w:rPr>
        <w:t>individual.</w:t>
      </w:r>
    </w:p>
    <w:p w14:paraId="6F9CD773" w14:textId="77777777" w:rsidR="00E62BB3" w:rsidRDefault="00E62BB3">
      <w:pPr>
        <w:spacing w:before="11"/>
        <w:rPr>
          <w:rFonts w:ascii="Times New Roman" w:eastAsia="Times New Roman" w:hAnsi="Times New Roman" w:cs="Times New Roman"/>
          <w:sz w:val="20"/>
          <w:szCs w:val="20"/>
        </w:rPr>
      </w:pPr>
    </w:p>
    <w:p w14:paraId="6F0243A5" w14:textId="77777777" w:rsidR="00E62BB3" w:rsidRDefault="00FF63C7" w:rsidP="003F2412">
      <w:pPr>
        <w:pStyle w:val="BodyText"/>
        <w:numPr>
          <w:ilvl w:val="2"/>
          <w:numId w:val="4"/>
        </w:numPr>
        <w:tabs>
          <w:tab w:val="left" w:pos="1900"/>
        </w:tabs>
        <w:ind w:left="1899" w:hanging="720"/>
      </w:pPr>
      <w:r>
        <w:rPr>
          <w:spacing w:val="-1"/>
        </w:rPr>
        <w:t>“Interested</w:t>
      </w:r>
      <w:r>
        <w:t xml:space="preserve"> </w:t>
      </w:r>
      <w:r>
        <w:rPr>
          <w:spacing w:val="-1"/>
        </w:rPr>
        <w:t>party"</w:t>
      </w:r>
      <w:r>
        <w:rPr>
          <w:spacing w:val="1"/>
        </w:rPr>
        <w:t xml:space="preserve"> </w:t>
      </w:r>
      <w:r>
        <w:rPr>
          <w:spacing w:val="-1"/>
        </w:rPr>
        <w:t>means:</w:t>
      </w:r>
    </w:p>
    <w:p w14:paraId="44EA0E4C" w14:textId="77777777" w:rsidR="00E62BB3" w:rsidRDefault="00E62BB3">
      <w:pPr>
        <w:spacing w:before="9"/>
        <w:rPr>
          <w:rFonts w:ascii="Times New Roman" w:eastAsia="Times New Roman" w:hAnsi="Times New Roman" w:cs="Times New Roman"/>
          <w:sz w:val="20"/>
          <w:szCs w:val="20"/>
        </w:rPr>
      </w:pPr>
    </w:p>
    <w:p w14:paraId="62334F1A" w14:textId="77777777" w:rsidR="00E62BB3" w:rsidRDefault="00FF63C7" w:rsidP="003F2412">
      <w:pPr>
        <w:pStyle w:val="BodyText"/>
        <w:numPr>
          <w:ilvl w:val="3"/>
          <w:numId w:val="4"/>
        </w:numPr>
        <w:tabs>
          <w:tab w:val="left" w:pos="1900"/>
        </w:tabs>
        <w:ind w:firstLine="0"/>
      </w:pPr>
      <w:r>
        <w:t>The</w:t>
      </w:r>
      <w:r>
        <w:rPr>
          <w:spacing w:val="-2"/>
        </w:rPr>
        <w:t xml:space="preserve"> </w:t>
      </w:r>
      <w:r>
        <w:rPr>
          <w:spacing w:val="-1"/>
        </w:rPr>
        <w:t>individual</w:t>
      </w:r>
      <w:r>
        <w:rPr>
          <w:spacing w:val="1"/>
        </w:rPr>
        <w:t xml:space="preserve"> </w:t>
      </w:r>
      <w:r>
        <w:rPr>
          <w:spacing w:val="-1"/>
        </w:rPr>
        <w:t>executing</w:t>
      </w:r>
      <w:r>
        <w:rPr>
          <w:spacing w:val="-3"/>
        </w:rPr>
        <w:t xml:space="preserve"> </w:t>
      </w:r>
      <w:r>
        <w:rPr>
          <w:spacing w:val="-1"/>
        </w:rPr>
        <w:t>this</w:t>
      </w:r>
      <w:r>
        <w:t xml:space="preserve"> </w:t>
      </w:r>
      <w:r>
        <w:rPr>
          <w:spacing w:val="-1"/>
        </w:rPr>
        <w:t>Management</w:t>
      </w:r>
      <w:r>
        <w:rPr>
          <w:spacing w:val="1"/>
        </w:rPr>
        <w:t xml:space="preserve"> </w:t>
      </w:r>
      <w:proofErr w:type="gramStart"/>
      <w:r>
        <w:rPr>
          <w:spacing w:val="-1"/>
        </w:rPr>
        <w:t>Agreement;</w:t>
      </w:r>
      <w:proofErr w:type="gramEnd"/>
    </w:p>
    <w:p w14:paraId="656E7BF3" w14:textId="77777777" w:rsidR="00E62BB3" w:rsidRDefault="00E62BB3">
      <w:pPr>
        <w:spacing w:before="9"/>
        <w:rPr>
          <w:rFonts w:ascii="Times New Roman" w:eastAsia="Times New Roman" w:hAnsi="Times New Roman" w:cs="Times New Roman"/>
          <w:sz w:val="20"/>
          <w:szCs w:val="20"/>
        </w:rPr>
      </w:pPr>
    </w:p>
    <w:p w14:paraId="5A95FB82" w14:textId="77777777" w:rsidR="00E62BB3" w:rsidRDefault="00FF63C7" w:rsidP="003F2412">
      <w:pPr>
        <w:pStyle w:val="BodyText"/>
        <w:numPr>
          <w:ilvl w:val="3"/>
          <w:numId w:val="4"/>
        </w:numPr>
        <w:tabs>
          <w:tab w:val="left" w:pos="1900"/>
        </w:tabs>
        <w:ind w:right="350" w:firstLine="0"/>
      </w:pPr>
      <w:r>
        <w:rPr>
          <w:spacing w:val="-1"/>
        </w:rPr>
        <w:t>An</w:t>
      </w:r>
      <w:r>
        <w:t xml:space="preserve"> </w:t>
      </w:r>
      <w:r>
        <w:rPr>
          <w:spacing w:val="-1"/>
        </w:rPr>
        <w:t>individual</w:t>
      </w:r>
      <w:r>
        <w:rPr>
          <w:spacing w:val="1"/>
        </w:rPr>
        <w:t xml:space="preserve"> </w:t>
      </w:r>
      <w:r>
        <w:rPr>
          <w:spacing w:val="-1"/>
        </w:rPr>
        <w:t>who</w:t>
      </w:r>
      <w:r>
        <w:rPr>
          <w:spacing w:val="-3"/>
        </w:rPr>
        <w:t xml:space="preserve"> </w:t>
      </w:r>
      <w:r>
        <w:t>has</w:t>
      </w:r>
      <w:r>
        <w:rPr>
          <w:spacing w:val="-2"/>
        </w:rPr>
        <w:t xml:space="preserve"> </w:t>
      </w:r>
      <w:r>
        <w:t>an</w:t>
      </w:r>
      <w:r>
        <w:rPr>
          <w:spacing w:val="-3"/>
        </w:rPr>
        <w:t xml:space="preserve"> </w:t>
      </w:r>
      <w:r>
        <w:rPr>
          <w:spacing w:val="-1"/>
        </w:rPr>
        <w:t>interest</w:t>
      </w:r>
      <w:r>
        <w:rPr>
          <w:spacing w:val="1"/>
        </w:rPr>
        <w:t xml:space="preserve"> </w:t>
      </w:r>
      <w:r>
        <w:t>of</w:t>
      </w:r>
      <w:r>
        <w:rPr>
          <w:spacing w:val="-2"/>
        </w:rPr>
        <w:t xml:space="preserve"> </w:t>
      </w:r>
      <w:r>
        <w:rPr>
          <w:spacing w:val="-1"/>
        </w:rPr>
        <w:t>three</w:t>
      </w:r>
      <w:r>
        <w:t xml:space="preserve"> </w:t>
      </w:r>
      <w:r>
        <w:rPr>
          <w:spacing w:val="-2"/>
        </w:rPr>
        <w:t>percent</w:t>
      </w:r>
      <w:r>
        <w:rPr>
          <w:spacing w:val="1"/>
        </w:rPr>
        <w:t xml:space="preserve"> </w:t>
      </w:r>
      <w:r>
        <w:rPr>
          <w:spacing w:val="-2"/>
        </w:rPr>
        <w:t>(3%)</w:t>
      </w:r>
      <w:r>
        <w:rPr>
          <w:spacing w:val="1"/>
        </w:rPr>
        <w:t xml:space="preserve"> </w:t>
      </w:r>
      <w:r>
        <w:t>or</w:t>
      </w:r>
      <w:r>
        <w:rPr>
          <w:spacing w:val="1"/>
        </w:rPr>
        <w:t xml:space="preserve"> </w:t>
      </w:r>
      <w:r>
        <w:rPr>
          <w:spacing w:val="-1"/>
        </w:rPr>
        <w:t>more</w:t>
      </w:r>
      <w:r>
        <w:rPr>
          <w:spacing w:val="-2"/>
        </w:rPr>
        <w:t xml:space="preserve"> </w:t>
      </w:r>
      <w:r>
        <w:t xml:space="preserve">in </w:t>
      </w:r>
      <w:r>
        <w:rPr>
          <w:spacing w:val="-1"/>
        </w:rPr>
        <w:t>Manager,</w:t>
      </w:r>
      <w:r>
        <w:rPr>
          <w:spacing w:val="-3"/>
        </w:rPr>
        <w:t xml:space="preserve"> </w:t>
      </w:r>
      <w:r>
        <w:t>if</w:t>
      </w:r>
      <w:r>
        <w:rPr>
          <w:spacing w:val="59"/>
        </w:rPr>
        <w:t xml:space="preserve"> </w:t>
      </w:r>
      <w:r>
        <w:rPr>
          <w:spacing w:val="-1"/>
        </w:rPr>
        <w:t>Manager</w:t>
      </w:r>
      <w:r>
        <w:rPr>
          <w:spacing w:val="-2"/>
        </w:rPr>
        <w:t xml:space="preserve"> </w:t>
      </w:r>
      <w:r>
        <w:t xml:space="preserve">is </w:t>
      </w:r>
      <w:r>
        <w:rPr>
          <w:spacing w:val="-1"/>
        </w:rPr>
        <w:t>not</w:t>
      </w:r>
      <w:r>
        <w:rPr>
          <w:spacing w:val="1"/>
        </w:rPr>
        <w:t xml:space="preserve"> </w:t>
      </w:r>
      <w:r>
        <w:rPr>
          <w:spacing w:val="-2"/>
        </w:rPr>
        <w:t>an</w:t>
      </w:r>
      <w:r>
        <w:t xml:space="preserve"> </w:t>
      </w:r>
      <w:r>
        <w:rPr>
          <w:spacing w:val="-1"/>
        </w:rPr>
        <w:t>individual;</w:t>
      </w:r>
      <w:r>
        <w:rPr>
          <w:spacing w:val="-2"/>
        </w:rPr>
        <w:t xml:space="preserve"> </w:t>
      </w:r>
      <w:r>
        <w:t>or</w:t>
      </w:r>
    </w:p>
    <w:p w14:paraId="46DE8916" w14:textId="77777777" w:rsidR="00E62BB3" w:rsidRDefault="00E62BB3">
      <w:pPr>
        <w:spacing w:before="9"/>
        <w:rPr>
          <w:rFonts w:ascii="Times New Roman" w:eastAsia="Times New Roman" w:hAnsi="Times New Roman" w:cs="Times New Roman"/>
          <w:sz w:val="20"/>
          <w:szCs w:val="20"/>
        </w:rPr>
      </w:pPr>
    </w:p>
    <w:p w14:paraId="623DE92E" w14:textId="77777777" w:rsidR="00E62BB3" w:rsidRDefault="00FF63C7" w:rsidP="003F2412">
      <w:pPr>
        <w:pStyle w:val="BodyText"/>
        <w:numPr>
          <w:ilvl w:val="3"/>
          <w:numId w:val="4"/>
        </w:numPr>
        <w:tabs>
          <w:tab w:val="left" w:pos="1900"/>
        </w:tabs>
        <w:ind w:right="1114" w:firstLine="0"/>
      </w:pPr>
      <w:r>
        <w:rPr>
          <w:spacing w:val="-1"/>
        </w:rPr>
        <w:t>Any</w:t>
      </w:r>
      <w:r>
        <w:t xml:space="preserve"> </w:t>
      </w:r>
      <w:r>
        <w:rPr>
          <w:spacing w:val="-1"/>
        </w:rPr>
        <w:t>member</w:t>
      </w:r>
      <w:r>
        <w:rPr>
          <w:spacing w:val="1"/>
        </w:rPr>
        <w:t xml:space="preserve"> </w:t>
      </w:r>
      <w:r>
        <w:t>of</w:t>
      </w:r>
      <w:r>
        <w:rPr>
          <w:spacing w:val="1"/>
        </w:rPr>
        <w:t xml:space="preserve"> </w:t>
      </w:r>
      <w:r>
        <w:rPr>
          <w:spacing w:val="-1"/>
        </w:rPr>
        <w:t>the</w:t>
      </w:r>
      <w:r>
        <w:t xml:space="preserve"> </w:t>
      </w:r>
      <w:r>
        <w:rPr>
          <w:spacing w:val="-1"/>
        </w:rPr>
        <w:t>immediate</w:t>
      </w:r>
      <w:r>
        <w:rPr>
          <w:spacing w:val="-2"/>
        </w:rPr>
        <w:t xml:space="preserve"> </w:t>
      </w:r>
      <w:r>
        <w:rPr>
          <w:spacing w:val="-1"/>
        </w:rPr>
        <w:t>family</w:t>
      </w:r>
      <w:r>
        <w:rPr>
          <w:spacing w:val="-3"/>
        </w:rPr>
        <w:t xml:space="preserve"> </w:t>
      </w:r>
      <w:r>
        <w:t>of</w:t>
      </w:r>
      <w:r>
        <w:rPr>
          <w:spacing w:val="1"/>
        </w:rPr>
        <w:t xml:space="preserve"> </w:t>
      </w:r>
      <w:r>
        <w:t>an</w:t>
      </w:r>
      <w:r>
        <w:rPr>
          <w:spacing w:val="-3"/>
        </w:rPr>
        <w:t xml:space="preserve"> </w:t>
      </w:r>
      <w:r>
        <w:rPr>
          <w:spacing w:val="-1"/>
        </w:rPr>
        <w:t>individual</w:t>
      </w:r>
      <w:r>
        <w:rPr>
          <w:spacing w:val="-2"/>
        </w:rPr>
        <w:t xml:space="preserve"> </w:t>
      </w:r>
      <w:r>
        <w:rPr>
          <w:spacing w:val="-1"/>
        </w:rPr>
        <w:t>specified</w:t>
      </w:r>
      <w:r>
        <w:t xml:space="preserve"> </w:t>
      </w:r>
      <w:r>
        <w:rPr>
          <w:spacing w:val="-1"/>
        </w:rPr>
        <w:t>under</w:t>
      </w:r>
      <w:r>
        <w:rPr>
          <w:spacing w:val="47"/>
        </w:rPr>
        <w:t xml:space="preserve"> </w:t>
      </w:r>
      <w:r>
        <w:rPr>
          <w:spacing w:val="-1"/>
        </w:rPr>
        <w:t>subdivision</w:t>
      </w:r>
      <w:r>
        <w:rPr>
          <w:spacing w:val="-3"/>
        </w:rPr>
        <w:t xml:space="preserve"> </w:t>
      </w:r>
      <w:r>
        <w:rPr>
          <w:spacing w:val="-1"/>
        </w:rPr>
        <w:t>(i)</w:t>
      </w:r>
      <w:r>
        <w:rPr>
          <w:spacing w:val="1"/>
        </w:rPr>
        <w:t xml:space="preserve"> </w:t>
      </w:r>
      <w:r>
        <w:t>or</w:t>
      </w:r>
      <w:r>
        <w:rPr>
          <w:spacing w:val="-2"/>
        </w:rPr>
        <w:t xml:space="preserve"> </w:t>
      </w:r>
      <w:r>
        <w:rPr>
          <w:spacing w:val="-1"/>
        </w:rPr>
        <w:t>(ii).</w:t>
      </w:r>
    </w:p>
    <w:p w14:paraId="7C2781E4" w14:textId="77777777" w:rsidR="00E62BB3" w:rsidRDefault="00E62BB3">
      <w:pPr>
        <w:spacing w:before="9"/>
        <w:rPr>
          <w:rFonts w:ascii="Times New Roman" w:eastAsia="Times New Roman" w:hAnsi="Times New Roman" w:cs="Times New Roman"/>
          <w:sz w:val="20"/>
          <w:szCs w:val="20"/>
        </w:rPr>
      </w:pPr>
    </w:p>
    <w:p w14:paraId="12AF1585" w14:textId="77777777" w:rsidR="00E62BB3" w:rsidRDefault="00FF63C7" w:rsidP="003F2412">
      <w:pPr>
        <w:pStyle w:val="BodyText"/>
        <w:numPr>
          <w:ilvl w:val="2"/>
          <w:numId w:val="4"/>
        </w:numPr>
        <w:tabs>
          <w:tab w:val="left" w:pos="1900"/>
        </w:tabs>
        <w:ind w:left="1899" w:hanging="720"/>
      </w:pPr>
      <w:r>
        <w:rPr>
          <w:spacing w:val="-1"/>
        </w:rPr>
        <w:t>“Department”</w:t>
      </w:r>
      <w:r>
        <w:t xml:space="preserve"> </w:t>
      </w:r>
      <w:r>
        <w:rPr>
          <w:spacing w:val="-1"/>
        </w:rPr>
        <w:t>means</w:t>
      </w:r>
      <w:r>
        <w:t xml:space="preserve"> </w:t>
      </w:r>
      <w:r>
        <w:rPr>
          <w:spacing w:val="-1"/>
        </w:rPr>
        <w:t>the</w:t>
      </w:r>
      <w:r>
        <w:t xml:space="preserve"> </w:t>
      </w:r>
      <w:r>
        <w:rPr>
          <w:spacing w:val="-1"/>
        </w:rPr>
        <w:t>Indiana</w:t>
      </w:r>
      <w:r>
        <w:rPr>
          <w:spacing w:val="-2"/>
        </w:rPr>
        <w:t xml:space="preserve"> </w:t>
      </w:r>
      <w:r>
        <w:rPr>
          <w:spacing w:val="-1"/>
        </w:rPr>
        <w:t>Department</w:t>
      </w:r>
      <w:r>
        <w:rPr>
          <w:spacing w:val="1"/>
        </w:rPr>
        <w:t xml:space="preserve"> </w:t>
      </w:r>
      <w:r>
        <w:rPr>
          <w:spacing w:val="-2"/>
        </w:rPr>
        <w:t>of</w:t>
      </w:r>
      <w:r>
        <w:rPr>
          <w:spacing w:val="1"/>
        </w:rPr>
        <w:t xml:space="preserve"> </w:t>
      </w:r>
      <w:r>
        <w:rPr>
          <w:spacing w:val="-1"/>
        </w:rPr>
        <w:t>Administration.</w:t>
      </w:r>
    </w:p>
    <w:p w14:paraId="61D9555F" w14:textId="77777777" w:rsidR="00E62BB3" w:rsidRDefault="00E62BB3">
      <w:pPr>
        <w:spacing w:before="9"/>
        <w:rPr>
          <w:rFonts w:ascii="Times New Roman" w:eastAsia="Times New Roman" w:hAnsi="Times New Roman" w:cs="Times New Roman"/>
          <w:sz w:val="20"/>
          <w:szCs w:val="20"/>
        </w:rPr>
      </w:pPr>
    </w:p>
    <w:p w14:paraId="69AD1758" w14:textId="77777777" w:rsidR="00E62BB3" w:rsidRDefault="00FF63C7" w:rsidP="003F2412">
      <w:pPr>
        <w:pStyle w:val="BodyText"/>
        <w:numPr>
          <w:ilvl w:val="2"/>
          <w:numId w:val="4"/>
        </w:numPr>
        <w:tabs>
          <w:tab w:val="left" w:pos="1901"/>
        </w:tabs>
        <w:ind w:left="1900" w:hanging="720"/>
      </w:pPr>
      <w:r>
        <w:rPr>
          <w:spacing w:val="-1"/>
        </w:rPr>
        <w:t>“Commission”</w:t>
      </w:r>
      <w:r>
        <w:t xml:space="preserve"> </w:t>
      </w:r>
      <w:r>
        <w:rPr>
          <w:spacing w:val="-1"/>
        </w:rPr>
        <w:t>means</w:t>
      </w:r>
      <w:r>
        <w:rPr>
          <w:spacing w:val="-2"/>
        </w:rPr>
        <w:t xml:space="preserve"> </w:t>
      </w:r>
      <w:r>
        <w:t xml:space="preserve">the </w:t>
      </w:r>
      <w:r>
        <w:rPr>
          <w:spacing w:val="-1"/>
        </w:rPr>
        <w:t>Indiana</w:t>
      </w:r>
      <w:r>
        <w:t xml:space="preserve"> </w:t>
      </w:r>
      <w:r>
        <w:rPr>
          <w:spacing w:val="-1"/>
        </w:rPr>
        <w:t>State</w:t>
      </w:r>
      <w:r>
        <w:rPr>
          <w:spacing w:val="-2"/>
        </w:rPr>
        <w:t xml:space="preserve"> </w:t>
      </w:r>
      <w:r>
        <w:rPr>
          <w:spacing w:val="-1"/>
        </w:rPr>
        <w:t>Ethics</w:t>
      </w:r>
      <w:r>
        <w:t xml:space="preserve"> </w:t>
      </w:r>
      <w:r>
        <w:rPr>
          <w:spacing w:val="-1"/>
        </w:rPr>
        <w:t>Commission.</w:t>
      </w:r>
    </w:p>
    <w:p w14:paraId="30657225" w14:textId="77777777" w:rsidR="00E62BB3" w:rsidRDefault="00E62BB3">
      <w:pPr>
        <w:spacing w:before="11"/>
        <w:rPr>
          <w:rFonts w:ascii="Times New Roman" w:eastAsia="Times New Roman" w:hAnsi="Times New Roman" w:cs="Times New Roman"/>
          <w:sz w:val="20"/>
          <w:szCs w:val="20"/>
        </w:rPr>
      </w:pPr>
    </w:p>
    <w:p w14:paraId="3ED8D3DA" w14:textId="77777777" w:rsidR="00E62BB3" w:rsidRDefault="00FF63C7" w:rsidP="003F2412">
      <w:pPr>
        <w:pStyle w:val="BodyText"/>
        <w:numPr>
          <w:ilvl w:val="1"/>
          <w:numId w:val="4"/>
        </w:numPr>
        <w:tabs>
          <w:tab w:val="left" w:pos="1181"/>
        </w:tabs>
        <w:ind w:right="106" w:firstLine="0"/>
      </w:pPr>
      <w:r>
        <w:t>The</w:t>
      </w:r>
      <w:r>
        <w:rPr>
          <w:spacing w:val="-2"/>
        </w:rPr>
        <w:t xml:space="preserve"> </w:t>
      </w:r>
      <w:r>
        <w:rPr>
          <w:spacing w:val="-1"/>
        </w:rPr>
        <w:t>System</w:t>
      </w:r>
      <w:r>
        <w:rPr>
          <w:spacing w:val="-2"/>
        </w:rPr>
        <w:t xml:space="preserve"> may</w:t>
      </w:r>
      <w:r>
        <w:rPr>
          <w:spacing w:val="-3"/>
        </w:rPr>
        <w:t xml:space="preserve"> </w:t>
      </w:r>
      <w:r>
        <w:t>cancel</w:t>
      </w:r>
      <w:r>
        <w:rPr>
          <w:spacing w:val="1"/>
        </w:rPr>
        <w:t xml:space="preserve"> </w:t>
      </w:r>
      <w:r>
        <w:rPr>
          <w:spacing w:val="-1"/>
        </w:rPr>
        <w:t>this</w:t>
      </w:r>
      <w:r>
        <w:t xml:space="preserve"> </w:t>
      </w:r>
      <w:r>
        <w:rPr>
          <w:spacing w:val="-1"/>
        </w:rPr>
        <w:t>Management</w:t>
      </w:r>
      <w:r>
        <w:rPr>
          <w:spacing w:val="1"/>
        </w:rPr>
        <w:t xml:space="preserve"> </w:t>
      </w:r>
      <w:r>
        <w:rPr>
          <w:spacing w:val="-1"/>
        </w:rPr>
        <w:t>Agreement</w:t>
      </w:r>
      <w:r>
        <w:rPr>
          <w:spacing w:val="1"/>
        </w:rPr>
        <w:t xml:space="preserve"> </w:t>
      </w:r>
      <w:r>
        <w:rPr>
          <w:spacing w:val="-1"/>
        </w:rPr>
        <w:t>without</w:t>
      </w:r>
      <w:r>
        <w:rPr>
          <w:spacing w:val="1"/>
        </w:rPr>
        <w:t xml:space="preserve"> </w:t>
      </w:r>
      <w:r>
        <w:rPr>
          <w:spacing w:val="-1"/>
        </w:rPr>
        <w:t>recourse</w:t>
      </w:r>
      <w:r>
        <w:rPr>
          <w:spacing w:val="-2"/>
        </w:rPr>
        <w:t xml:space="preserve"> </w:t>
      </w:r>
      <w:r>
        <w:t>by</w:t>
      </w:r>
      <w:r>
        <w:rPr>
          <w:spacing w:val="-3"/>
        </w:rPr>
        <w:t xml:space="preserve"> </w:t>
      </w:r>
      <w:r>
        <w:rPr>
          <w:spacing w:val="-1"/>
        </w:rPr>
        <w:t>Manager</w:t>
      </w:r>
      <w:r>
        <w:rPr>
          <w:spacing w:val="1"/>
        </w:rPr>
        <w:t xml:space="preserve"> </w:t>
      </w:r>
      <w:r>
        <w:rPr>
          <w:spacing w:val="-1"/>
        </w:rPr>
        <w:t>if</w:t>
      </w:r>
      <w:r>
        <w:rPr>
          <w:spacing w:val="1"/>
        </w:rPr>
        <w:t xml:space="preserve"> </w:t>
      </w:r>
      <w:r>
        <w:t>any</w:t>
      </w:r>
      <w:r>
        <w:rPr>
          <w:spacing w:val="39"/>
        </w:rPr>
        <w:t xml:space="preserve"> </w:t>
      </w:r>
      <w:r>
        <w:rPr>
          <w:spacing w:val="-1"/>
        </w:rPr>
        <w:t>interested</w:t>
      </w:r>
      <w:r>
        <w:t xml:space="preserve"> </w:t>
      </w:r>
      <w:r>
        <w:rPr>
          <w:spacing w:val="-1"/>
        </w:rPr>
        <w:t>party</w:t>
      </w:r>
      <w:r>
        <w:rPr>
          <w:spacing w:val="-3"/>
        </w:rPr>
        <w:t xml:space="preserve"> </w:t>
      </w:r>
      <w:r>
        <w:t>is</w:t>
      </w:r>
      <w:r>
        <w:rPr>
          <w:spacing w:val="-2"/>
        </w:rPr>
        <w:t xml:space="preserve"> </w:t>
      </w:r>
      <w:r>
        <w:t xml:space="preserve">an </w:t>
      </w:r>
      <w:r>
        <w:rPr>
          <w:spacing w:val="-2"/>
        </w:rPr>
        <w:t>employee</w:t>
      </w:r>
      <w:r>
        <w:t xml:space="preserve"> of</w:t>
      </w:r>
      <w:r>
        <w:rPr>
          <w:spacing w:val="1"/>
        </w:rPr>
        <w:t xml:space="preserve"> </w:t>
      </w:r>
      <w:r>
        <w:rPr>
          <w:spacing w:val="-1"/>
        </w:rPr>
        <w:t>the</w:t>
      </w:r>
      <w:r>
        <w:t xml:space="preserve"> </w:t>
      </w:r>
      <w:r>
        <w:rPr>
          <w:spacing w:val="-1"/>
        </w:rPr>
        <w:t>System.</w:t>
      </w:r>
    </w:p>
    <w:p w14:paraId="1F4426F1" w14:textId="77777777" w:rsidR="00E62BB3" w:rsidRDefault="00E62BB3">
      <w:pPr>
        <w:spacing w:before="11"/>
        <w:rPr>
          <w:rFonts w:ascii="Times New Roman" w:eastAsia="Times New Roman" w:hAnsi="Times New Roman" w:cs="Times New Roman"/>
          <w:sz w:val="20"/>
          <w:szCs w:val="20"/>
        </w:rPr>
      </w:pPr>
    </w:p>
    <w:p w14:paraId="1496AFBD" w14:textId="77777777" w:rsidR="00E62BB3" w:rsidRDefault="00FF63C7" w:rsidP="003F2412">
      <w:pPr>
        <w:pStyle w:val="BodyText"/>
        <w:numPr>
          <w:ilvl w:val="1"/>
          <w:numId w:val="4"/>
        </w:numPr>
        <w:tabs>
          <w:tab w:val="left" w:pos="1181"/>
        </w:tabs>
        <w:ind w:right="265" w:firstLine="0"/>
      </w:pPr>
      <w:r>
        <w:t>The</w:t>
      </w:r>
      <w:r>
        <w:rPr>
          <w:spacing w:val="-2"/>
        </w:rPr>
        <w:t xml:space="preserve"> </w:t>
      </w:r>
      <w:r>
        <w:rPr>
          <w:spacing w:val="-1"/>
        </w:rPr>
        <w:t>System</w:t>
      </w:r>
      <w:r>
        <w:rPr>
          <w:spacing w:val="-4"/>
        </w:rPr>
        <w:t xml:space="preserve"> </w:t>
      </w:r>
      <w:r>
        <w:t>will</w:t>
      </w:r>
      <w:r>
        <w:rPr>
          <w:spacing w:val="1"/>
        </w:rPr>
        <w:t xml:space="preserve"> </w:t>
      </w:r>
      <w:r>
        <w:rPr>
          <w:spacing w:val="-1"/>
        </w:rPr>
        <w:t>not</w:t>
      </w:r>
      <w:r>
        <w:rPr>
          <w:spacing w:val="1"/>
        </w:rPr>
        <w:t xml:space="preserve"> </w:t>
      </w:r>
      <w:r>
        <w:rPr>
          <w:spacing w:val="-2"/>
        </w:rPr>
        <w:t>exercise</w:t>
      </w:r>
      <w:r>
        <w:t xml:space="preserve"> </w:t>
      </w:r>
      <w:r>
        <w:rPr>
          <w:spacing w:val="-1"/>
        </w:rPr>
        <w:t>its</w:t>
      </w:r>
      <w:r>
        <w:t xml:space="preserve"> </w:t>
      </w:r>
      <w:r>
        <w:rPr>
          <w:spacing w:val="-1"/>
        </w:rPr>
        <w:t>right</w:t>
      </w:r>
      <w:r>
        <w:rPr>
          <w:spacing w:val="1"/>
        </w:rPr>
        <w:t xml:space="preserve"> </w:t>
      </w:r>
      <w:r>
        <w:t>of</w:t>
      </w:r>
      <w:r>
        <w:rPr>
          <w:spacing w:val="-2"/>
        </w:rPr>
        <w:t xml:space="preserve"> </w:t>
      </w:r>
      <w:r>
        <w:rPr>
          <w:spacing w:val="-1"/>
        </w:rPr>
        <w:t>cancellation</w:t>
      </w:r>
      <w:r>
        <w:t xml:space="preserve"> </w:t>
      </w:r>
      <w:r>
        <w:rPr>
          <w:spacing w:val="-1"/>
        </w:rPr>
        <w:t>under</w:t>
      </w:r>
      <w:r>
        <w:rPr>
          <w:spacing w:val="-2"/>
        </w:rPr>
        <w:t xml:space="preserve"> </w:t>
      </w:r>
      <w:r>
        <w:rPr>
          <w:spacing w:val="-1"/>
        </w:rPr>
        <w:t>subsection</w:t>
      </w:r>
      <w:r>
        <w:t xml:space="preserve"> 2</w:t>
      </w:r>
      <w:r>
        <w:rPr>
          <w:spacing w:val="-3"/>
        </w:rPr>
        <w:t xml:space="preserve"> </w:t>
      </w:r>
      <w:r>
        <w:rPr>
          <w:spacing w:val="-1"/>
        </w:rPr>
        <w:t>above</w:t>
      </w:r>
      <w:r>
        <w:t xml:space="preserve"> </w:t>
      </w:r>
      <w:r>
        <w:rPr>
          <w:spacing w:val="-1"/>
        </w:rPr>
        <w:t>if</w:t>
      </w:r>
      <w:r>
        <w:rPr>
          <w:spacing w:val="59"/>
        </w:rPr>
        <w:t xml:space="preserve"> </w:t>
      </w:r>
      <w:r>
        <w:rPr>
          <w:spacing w:val="-1"/>
        </w:rPr>
        <w:t>Manager</w:t>
      </w:r>
      <w:r>
        <w:rPr>
          <w:spacing w:val="1"/>
        </w:rPr>
        <w:t xml:space="preserve"> </w:t>
      </w:r>
      <w:r>
        <w:rPr>
          <w:spacing w:val="-1"/>
        </w:rPr>
        <w:t>gives</w:t>
      </w:r>
      <w:r>
        <w:t xml:space="preserve"> </w:t>
      </w:r>
      <w:r>
        <w:rPr>
          <w:spacing w:val="-1"/>
        </w:rPr>
        <w:t>the</w:t>
      </w:r>
      <w:r>
        <w:t xml:space="preserve"> </w:t>
      </w:r>
      <w:r>
        <w:rPr>
          <w:spacing w:val="-1"/>
        </w:rPr>
        <w:t>System</w:t>
      </w:r>
      <w:r>
        <w:rPr>
          <w:spacing w:val="-4"/>
        </w:rPr>
        <w:t xml:space="preserve"> </w:t>
      </w:r>
      <w:r>
        <w:t xml:space="preserve">an </w:t>
      </w:r>
      <w:r>
        <w:rPr>
          <w:spacing w:val="-1"/>
        </w:rPr>
        <w:t>opinion</w:t>
      </w:r>
      <w:r>
        <w:rPr>
          <w:spacing w:val="-3"/>
        </w:rPr>
        <w:t xml:space="preserve"> </w:t>
      </w:r>
      <w:r>
        <w:t>by</w:t>
      </w:r>
      <w:r>
        <w:rPr>
          <w:spacing w:val="-3"/>
        </w:rPr>
        <w:t xml:space="preserve"> </w:t>
      </w:r>
      <w:r>
        <w:t xml:space="preserve">the </w:t>
      </w:r>
      <w:r>
        <w:rPr>
          <w:spacing w:val="-1"/>
        </w:rPr>
        <w:t>Commission</w:t>
      </w:r>
      <w:r>
        <w:t xml:space="preserve"> </w:t>
      </w:r>
      <w:r>
        <w:rPr>
          <w:spacing w:val="-1"/>
        </w:rPr>
        <w:t>indicating</w:t>
      </w:r>
      <w:r>
        <w:rPr>
          <w:spacing w:val="-3"/>
        </w:rPr>
        <w:t xml:space="preserve"> </w:t>
      </w:r>
      <w:r>
        <w:rPr>
          <w:spacing w:val="-1"/>
        </w:rPr>
        <w:t>that</w:t>
      </w:r>
      <w:r>
        <w:rPr>
          <w:spacing w:val="-2"/>
        </w:rPr>
        <w:t xml:space="preserve"> </w:t>
      </w:r>
      <w:r>
        <w:t xml:space="preserve">the </w:t>
      </w:r>
      <w:r>
        <w:rPr>
          <w:spacing w:val="-1"/>
        </w:rPr>
        <w:t>existence</w:t>
      </w:r>
      <w:r>
        <w:t xml:space="preserve"> </w:t>
      </w:r>
      <w:r>
        <w:rPr>
          <w:spacing w:val="-2"/>
        </w:rPr>
        <w:t>of</w:t>
      </w:r>
      <w:r>
        <w:rPr>
          <w:spacing w:val="1"/>
        </w:rPr>
        <w:t xml:space="preserve"> </w:t>
      </w:r>
      <w:r>
        <w:rPr>
          <w:spacing w:val="-1"/>
        </w:rPr>
        <w:t>this</w:t>
      </w:r>
      <w:r>
        <w:rPr>
          <w:spacing w:val="67"/>
        </w:rPr>
        <w:t xml:space="preserve"> </w:t>
      </w:r>
      <w:r>
        <w:rPr>
          <w:spacing w:val="-1"/>
        </w:rPr>
        <w:t>Management</w:t>
      </w:r>
      <w:r>
        <w:rPr>
          <w:spacing w:val="1"/>
        </w:rPr>
        <w:t xml:space="preserve"> </w:t>
      </w:r>
      <w:r>
        <w:rPr>
          <w:spacing w:val="-1"/>
        </w:rPr>
        <w:t>Agreement</w:t>
      </w:r>
      <w:r>
        <w:rPr>
          <w:spacing w:val="1"/>
        </w:rPr>
        <w:t xml:space="preserve"> </w:t>
      </w:r>
      <w:r>
        <w:rPr>
          <w:spacing w:val="-1"/>
        </w:rPr>
        <w:t>and</w:t>
      </w:r>
      <w:r>
        <w:t xml:space="preserve"> the</w:t>
      </w:r>
      <w:r>
        <w:rPr>
          <w:spacing w:val="-2"/>
        </w:rPr>
        <w:t xml:space="preserve"> </w:t>
      </w:r>
      <w:r>
        <w:rPr>
          <w:spacing w:val="-1"/>
        </w:rPr>
        <w:t>employment</w:t>
      </w:r>
      <w:r>
        <w:rPr>
          <w:spacing w:val="1"/>
        </w:rPr>
        <w:t xml:space="preserve"> </w:t>
      </w:r>
      <w:r>
        <w:t>by</w:t>
      </w:r>
      <w:r>
        <w:rPr>
          <w:spacing w:val="-3"/>
        </w:rPr>
        <w:t xml:space="preserve"> </w:t>
      </w:r>
      <w:r>
        <w:t xml:space="preserve">the </w:t>
      </w:r>
      <w:r>
        <w:rPr>
          <w:spacing w:val="-1"/>
        </w:rPr>
        <w:t>System</w:t>
      </w:r>
      <w:r>
        <w:rPr>
          <w:spacing w:val="-4"/>
        </w:rPr>
        <w:t xml:space="preserve"> </w:t>
      </w:r>
      <w:r>
        <w:t>of</w:t>
      </w:r>
      <w:r>
        <w:rPr>
          <w:spacing w:val="1"/>
        </w:rPr>
        <w:t xml:space="preserve"> </w:t>
      </w:r>
      <w:r>
        <w:t xml:space="preserve">the </w:t>
      </w:r>
      <w:r>
        <w:rPr>
          <w:spacing w:val="-1"/>
        </w:rPr>
        <w:t>interested</w:t>
      </w:r>
      <w:r>
        <w:t xml:space="preserve"> </w:t>
      </w:r>
      <w:r>
        <w:rPr>
          <w:spacing w:val="-1"/>
        </w:rPr>
        <w:t>party</w:t>
      </w:r>
      <w:r>
        <w:rPr>
          <w:spacing w:val="-3"/>
        </w:rPr>
        <w:t xml:space="preserve"> </w:t>
      </w:r>
      <w:r>
        <w:t>does not</w:t>
      </w:r>
      <w:r>
        <w:rPr>
          <w:spacing w:val="25"/>
        </w:rPr>
        <w:t xml:space="preserve"> </w:t>
      </w:r>
      <w:r>
        <w:rPr>
          <w:spacing w:val="-1"/>
        </w:rPr>
        <w:t>violate</w:t>
      </w:r>
      <w:r>
        <w:t xml:space="preserve"> any</w:t>
      </w:r>
      <w:r>
        <w:rPr>
          <w:spacing w:val="-3"/>
        </w:rPr>
        <w:t xml:space="preserve"> </w:t>
      </w:r>
      <w:r>
        <w:rPr>
          <w:spacing w:val="-1"/>
        </w:rPr>
        <w:t>statute</w:t>
      </w:r>
      <w:r>
        <w:t xml:space="preserve"> </w:t>
      </w:r>
      <w:r>
        <w:rPr>
          <w:spacing w:val="-2"/>
        </w:rPr>
        <w:t>or</w:t>
      </w:r>
      <w:r>
        <w:rPr>
          <w:spacing w:val="1"/>
        </w:rPr>
        <w:t xml:space="preserve"> </w:t>
      </w:r>
      <w:r>
        <w:rPr>
          <w:spacing w:val="-1"/>
        </w:rPr>
        <w:t>rule</w:t>
      </w:r>
      <w:r>
        <w:rPr>
          <w:spacing w:val="-2"/>
        </w:rPr>
        <w:t xml:space="preserve"> </w:t>
      </w:r>
      <w:r>
        <w:rPr>
          <w:spacing w:val="-1"/>
        </w:rPr>
        <w:t>relating</w:t>
      </w:r>
      <w:r>
        <w:rPr>
          <w:spacing w:val="-3"/>
        </w:rPr>
        <w:t xml:space="preserve"> </w:t>
      </w:r>
      <w:r>
        <w:t>to</w:t>
      </w:r>
      <w:r>
        <w:rPr>
          <w:spacing w:val="-3"/>
        </w:rPr>
        <w:t xml:space="preserve"> </w:t>
      </w:r>
      <w:r>
        <w:rPr>
          <w:spacing w:val="-1"/>
        </w:rPr>
        <w:t>ethical</w:t>
      </w:r>
      <w:r>
        <w:rPr>
          <w:spacing w:val="1"/>
        </w:rPr>
        <w:t xml:space="preserve"> </w:t>
      </w:r>
      <w:r>
        <w:rPr>
          <w:spacing w:val="-1"/>
        </w:rPr>
        <w:t>conduct</w:t>
      </w:r>
      <w:r>
        <w:rPr>
          <w:spacing w:val="1"/>
        </w:rPr>
        <w:t xml:space="preserve"> </w:t>
      </w:r>
      <w:r>
        <w:rPr>
          <w:spacing w:val="-2"/>
        </w:rPr>
        <w:t xml:space="preserve">of </w:t>
      </w:r>
      <w:r>
        <w:t xml:space="preserve">the </w:t>
      </w:r>
      <w:r>
        <w:rPr>
          <w:spacing w:val="-1"/>
        </w:rPr>
        <w:t>System</w:t>
      </w:r>
      <w:r>
        <w:rPr>
          <w:spacing w:val="-4"/>
        </w:rPr>
        <w:t xml:space="preserve"> </w:t>
      </w:r>
      <w:r>
        <w:rPr>
          <w:spacing w:val="-1"/>
        </w:rPr>
        <w:t>employees.</w:t>
      </w:r>
      <w:r>
        <w:t xml:space="preserve"> </w:t>
      </w:r>
      <w:r>
        <w:rPr>
          <w:spacing w:val="-2"/>
        </w:rPr>
        <w:t>The</w:t>
      </w:r>
      <w:r>
        <w:t xml:space="preserve"> </w:t>
      </w:r>
      <w:r>
        <w:rPr>
          <w:spacing w:val="-1"/>
        </w:rPr>
        <w:t>System</w:t>
      </w:r>
      <w:r>
        <w:rPr>
          <w:spacing w:val="-2"/>
        </w:rPr>
        <w:t xml:space="preserve"> may</w:t>
      </w:r>
      <w:r>
        <w:rPr>
          <w:spacing w:val="75"/>
        </w:rPr>
        <w:t xml:space="preserve"> </w:t>
      </w:r>
      <w:proofErr w:type="gramStart"/>
      <w:r>
        <w:rPr>
          <w:spacing w:val="-1"/>
        </w:rPr>
        <w:t>take</w:t>
      </w:r>
      <w:r>
        <w:t xml:space="preserve"> </w:t>
      </w:r>
      <w:r>
        <w:rPr>
          <w:spacing w:val="-1"/>
        </w:rPr>
        <w:t>action</w:t>
      </w:r>
      <w:proofErr w:type="gramEnd"/>
      <w:r>
        <w:rPr>
          <w:spacing w:val="-1"/>
        </w:rPr>
        <w:t>,</w:t>
      </w:r>
      <w:r>
        <w:rPr>
          <w:spacing w:val="-3"/>
        </w:rPr>
        <w:t xml:space="preserve"> </w:t>
      </w:r>
      <w:r>
        <w:rPr>
          <w:spacing w:val="-1"/>
        </w:rPr>
        <w:t>including</w:t>
      </w:r>
      <w:r>
        <w:rPr>
          <w:spacing w:val="-3"/>
        </w:rPr>
        <w:t xml:space="preserve"> </w:t>
      </w:r>
      <w:r>
        <w:rPr>
          <w:spacing w:val="-1"/>
        </w:rPr>
        <w:t>cancellation</w:t>
      </w:r>
      <w:r>
        <w:t xml:space="preserve"> of</w:t>
      </w:r>
      <w:r>
        <w:rPr>
          <w:spacing w:val="-2"/>
        </w:rPr>
        <w:t xml:space="preserve"> </w:t>
      </w:r>
      <w:r>
        <w:rPr>
          <w:spacing w:val="-1"/>
        </w:rPr>
        <w:t>this</w:t>
      </w:r>
      <w:r>
        <w:rPr>
          <w:spacing w:val="-2"/>
        </w:rPr>
        <w:t xml:space="preserve"> </w:t>
      </w:r>
      <w:r>
        <w:rPr>
          <w:spacing w:val="-1"/>
        </w:rPr>
        <w:t>Management</w:t>
      </w:r>
      <w:r>
        <w:rPr>
          <w:spacing w:val="-2"/>
        </w:rPr>
        <w:t xml:space="preserve"> </w:t>
      </w:r>
      <w:r>
        <w:rPr>
          <w:spacing w:val="-1"/>
        </w:rPr>
        <w:t>Agreement,</w:t>
      </w:r>
      <w:r>
        <w:t xml:space="preserve"> </w:t>
      </w:r>
      <w:r>
        <w:rPr>
          <w:spacing w:val="-1"/>
        </w:rPr>
        <w:t>consistent</w:t>
      </w:r>
      <w:r>
        <w:rPr>
          <w:spacing w:val="1"/>
        </w:rPr>
        <w:t xml:space="preserve"> </w:t>
      </w:r>
      <w:r>
        <w:rPr>
          <w:spacing w:val="-1"/>
        </w:rPr>
        <w:t>with</w:t>
      </w:r>
      <w:r>
        <w:rPr>
          <w:spacing w:val="-3"/>
        </w:rPr>
        <w:t xml:space="preserve"> </w:t>
      </w:r>
      <w:proofErr w:type="gramStart"/>
      <w:r>
        <w:t>an</w:t>
      </w:r>
      <w:proofErr w:type="gramEnd"/>
      <w:r>
        <w:t xml:space="preserve"> </w:t>
      </w:r>
      <w:r>
        <w:rPr>
          <w:spacing w:val="-1"/>
        </w:rPr>
        <w:t>opinion</w:t>
      </w:r>
      <w:r>
        <w:t xml:space="preserve"> of</w:t>
      </w:r>
      <w:r>
        <w:rPr>
          <w:spacing w:val="77"/>
        </w:rPr>
        <w:t xml:space="preserve"> </w:t>
      </w:r>
      <w:r>
        <w:t xml:space="preserve">the </w:t>
      </w:r>
      <w:r>
        <w:rPr>
          <w:spacing w:val="-1"/>
        </w:rPr>
        <w:t>Commission</w:t>
      </w:r>
      <w:r>
        <w:t xml:space="preserve"> </w:t>
      </w:r>
      <w:r>
        <w:rPr>
          <w:spacing w:val="-1"/>
        </w:rPr>
        <w:t>obtained</w:t>
      </w:r>
      <w:r>
        <w:t xml:space="preserve"> </w:t>
      </w:r>
      <w:r>
        <w:rPr>
          <w:spacing w:val="-1"/>
        </w:rPr>
        <w:t>under</w:t>
      </w:r>
      <w:r>
        <w:rPr>
          <w:spacing w:val="-2"/>
        </w:rPr>
        <w:t xml:space="preserve"> </w:t>
      </w:r>
      <w:r>
        <w:rPr>
          <w:spacing w:val="-1"/>
        </w:rPr>
        <w:t>this</w:t>
      </w:r>
      <w:r>
        <w:t xml:space="preserve"> </w:t>
      </w:r>
      <w:r>
        <w:rPr>
          <w:spacing w:val="-1"/>
        </w:rPr>
        <w:t>section.</w:t>
      </w:r>
    </w:p>
    <w:p w14:paraId="73E0A45F" w14:textId="77777777" w:rsidR="00E62BB3" w:rsidRDefault="00E62BB3">
      <w:pPr>
        <w:spacing w:before="9"/>
        <w:rPr>
          <w:rFonts w:ascii="Times New Roman" w:eastAsia="Times New Roman" w:hAnsi="Times New Roman" w:cs="Times New Roman"/>
          <w:sz w:val="20"/>
          <w:szCs w:val="20"/>
        </w:rPr>
      </w:pPr>
    </w:p>
    <w:p w14:paraId="0C0ED1FE" w14:textId="77777777" w:rsidR="00E62BB3" w:rsidRDefault="00FF63C7" w:rsidP="003F2412">
      <w:pPr>
        <w:pStyle w:val="BodyText"/>
        <w:numPr>
          <w:ilvl w:val="1"/>
          <w:numId w:val="4"/>
        </w:numPr>
        <w:tabs>
          <w:tab w:val="left" w:pos="1181"/>
        </w:tabs>
        <w:ind w:right="265" w:firstLine="0"/>
      </w:pPr>
      <w:r>
        <w:rPr>
          <w:spacing w:val="-1"/>
        </w:rPr>
        <w:t>Manager</w:t>
      </w:r>
      <w:r>
        <w:rPr>
          <w:spacing w:val="1"/>
        </w:rPr>
        <w:t xml:space="preserve"> </w:t>
      </w:r>
      <w:r>
        <w:rPr>
          <w:spacing w:val="-1"/>
        </w:rPr>
        <w:t>has</w:t>
      </w:r>
      <w:r>
        <w:t xml:space="preserve"> </w:t>
      </w:r>
      <w:r>
        <w:rPr>
          <w:spacing w:val="-2"/>
        </w:rPr>
        <w:t>an</w:t>
      </w:r>
      <w:r>
        <w:t xml:space="preserve"> </w:t>
      </w:r>
      <w:r>
        <w:rPr>
          <w:spacing w:val="-1"/>
        </w:rPr>
        <w:t>affirmative</w:t>
      </w:r>
      <w:r>
        <w:rPr>
          <w:spacing w:val="-2"/>
        </w:rPr>
        <w:t xml:space="preserve"> </w:t>
      </w:r>
      <w:r>
        <w:rPr>
          <w:spacing w:val="-1"/>
        </w:rPr>
        <w:t>obligation</w:t>
      </w:r>
      <w:r>
        <w:rPr>
          <w:spacing w:val="-3"/>
        </w:rPr>
        <w:t xml:space="preserve"> </w:t>
      </w:r>
      <w:r>
        <w:rPr>
          <w:spacing w:val="-1"/>
        </w:rPr>
        <w:t>under</w:t>
      </w:r>
      <w:r>
        <w:rPr>
          <w:spacing w:val="1"/>
        </w:rPr>
        <w:t xml:space="preserve"> </w:t>
      </w:r>
      <w:r>
        <w:rPr>
          <w:spacing w:val="-1"/>
        </w:rPr>
        <w:t>this</w:t>
      </w:r>
      <w:r>
        <w:rPr>
          <w:spacing w:val="-2"/>
        </w:rPr>
        <w:t xml:space="preserve"> Management</w:t>
      </w:r>
      <w:r>
        <w:rPr>
          <w:spacing w:val="1"/>
        </w:rPr>
        <w:t xml:space="preserve"> </w:t>
      </w:r>
      <w:r>
        <w:rPr>
          <w:spacing w:val="-1"/>
        </w:rPr>
        <w:t>Agreement</w:t>
      </w:r>
      <w:r>
        <w:rPr>
          <w:spacing w:val="1"/>
        </w:rPr>
        <w:t xml:space="preserve"> </w:t>
      </w:r>
      <w:r>
        <w:t xml:space="preserve">to </w:t>
      </w:r>
      <w:r>
        <w:rPr>
          <w:spacing w:val="-1"/>
        </w:rPr>
        <w:t>disclose</w:t>
      </w:r>
      <w:r>
        <w:t xml:space="preserve"> </w:t>
      </w:r>
      <w:r>
        <w:rPr>
          <w:spacing w:val="-1"/>
        </w:rPr>
        <w:t>to</w:t>
      </w:r>
      <w:r>
        <w:rPr>
          <w:spacing w:val="65"/>
        </w:rPr>
        <w:t xml:space="preserve"> </w:t>
      </w:r>
      <w:r>
        <w:t xml:space="preserve">the </w:t>
      </w:r>
      <w:r>
        <w:rPr>
          <w:spacing w:val="-1"/>
        </w:rPr>
        <w:t>System</w:t>
      </w:r>
      <w:r>
        <w:rPr>
          <w:spacing w:val="-4"/>
        </w:rPr>
        <w:t xml:space="preserve"> </w:t>
      </w:r>
      <w:r>
        <w:rPr>
          <w:spacing w:val="-1"/>
        </w:rPr>
        <w:t>when</w:t>
      </w:r>
      <w:r>
        <w:t xml:space="preserve"> an</w:t>
      </w:r>
      <w:r>
        <w:rPr>
          <w:spacing w:val="-3"/>
        </w:rPr>
        <w:t xml:space="preserve"> </w:t>
      </w:r>
      <w:r>
        <w:rPr>
          <w:spacing w:val="-1"/>
        </w:rPr>
        <w:t>interested</w:t>
      </w:r>
      <w:r>
        <w:t xml:space="preserve"> </w:t>
      </w:r>
      <w:r>
        <w:rPr>
          <w:spacing w:val="-1"/>
        </w:rPr>
        <w:t>party</w:t>
      </w:r>
      <w:r>
        <w:rPr>
          <w:spacing w:val="-3"/>
        </w:rPr>
        <w:t xml:space="preserve"> </w:t>
      </w:r>
      <w:r>
        <w:t>is or</w:t>
      </w:r>
      <w:r>
        <w:rPr>
          <w:spacing w:val="-2"/>
        </w:rPr>
        <w:t xml:space="preserve"> </w:t>
      </w:r>
      <w:r>
        <w:rPr>
          <w:spacing w:val="-1"/>
        </w:rPr>
        <w:t>becomes</w:t>
      </w:r>
      <w:r>
        <w:t xml:space="preserve"> an</w:t>
      </w:r>
      <w:r>
        <w:rPr>
          <w:spacing w:val="-3"/>
        </w:rPr>
        <w:t xml:space="preserve"> </w:t>
      </w:r>
      <w:r>
        <w:rPr>
          <w:spacing w:val="-2"/>
        </w:rPr>
        <w:t>employee</w:t>
      </w:r>
      <w:r>
        <w:t xml:space="preserve"> of</w:t>
      </w:r>
      <w:r>
        <w:rPr>
          <w:spacing w:val="1"/>
        </w:rPr>
        <w:t xml:space="preserve"> </w:t>
      </w:r>
      <w:r>
        <w:t xml:space="preserve">the </w:t>
      </w:r>
      <w:r>
        <w:rPr>
          <w:spacing w:val="-2"/>
        </w:rPr>
        <w:t>System.</w:t>
      </w:r>
      <w:r>
        <w:t xml:space="preserve"> </w:t>
      </w:r>
      <w:r>
        <w:rPr>
          <w:spacing w:val="-1"/>
        </w:rPr>
        <w:t>The</w:t>
      </w:r>
      <w:r>
        <w:t xml:space="preserve"> </w:t>
      </w:r>
      <w:r>
        <w:rPr>
          <w:spacing w:val="-1"/>
        </w:rPr>
        <w:t>obligation</w:t>
      </w:r>
      <w:r>
        <w:rPr>
          <w:spacing w:val="73"/>
        </w:rPr>
        <w:t xml:space="preserve"> </w:t>
      </w:r>
      <w:r>
        <w:t>under</w:t>
      </w:r>
      <w:r>
        <w:rPr>
          <w:spacing w:val="-2"/>
        </w:rPr>
        <w:t xml:space="preserve"> </w:t>
      </w:r>
      <w:r>
        <w:rPr>
          <w:spacing w:val="-1"/>
        </w:rPr>
        <w:t>this</w:t>
      </w:r>
      <w:r>
        <w:t xml:space="preserve"> </w:t>
      </w:r>
      <w:r>
        <w:rPr>
          <w:spacing w:val="-1"/>
        </w:rPr>
        <w:t>section</w:t>
      </w:r>
      <w:r>
        <w:rPr>
          <w:spacing w:val="-3"/>
        </w:rPr>
        <w:t xml:space="preserve"> </w:t>
      </w:r>
      <w:r>
        <w:rPr>
          <w:spacing w:val="-1"/>
        </w:rPr>
        <w:t>extends</w:t>
      </w:r>
      <w:r>
        <w:rPr>
          <w:spacing w:val="-2"/>
        </w:rPr>
        <w:t xml:space="preserve"> </w:t>
      </w:r>
      <w:r>
        <w:rPr>
          <w:spacing w:val="-1"/>
        </w:rPr>
        <w:t>only</w:t>
      </w:r>
      <w:r>
        <w:rPr>
          <w:spacing w:val="-3"/>
        </w:rPr>
        <w:t xml:space="preserve"> </w:t>
      </w:r>
      <w:r>
        <w:t xml:space="preserve">to </w:t>
      </w:r>
      <w:r>
        <w:rPr>
          <w:spacing w:val="-1"/>
        </w:rPr>
        <w:t>those</w:t>
      </w:r>
      <w:r>
        <w:rPr>
          <w:spacing w:val="-2"/>
        </w:rPr>
        <w:t xml:space="preserve"> </w:t>
      </w:r>
      <w:r>
        <w:rPr>
          <w:spacing w:val="-1"/>
        </w:rPr>
        <w:t>facts</w:t>
      </w:r>
      <w:r>
        <w:rPr>
          <w:spacing w:val="-2"/>
        </w:rPr>
        <w:t xml:space="preserve"> </w:t>
      </w:r>
      <w:r>
        <w:rPr>
          <w:spacing w:val="-1"/>
        </w:rPr>
        <w:t>that</w:t>
      </w:r>
      <w:r>
        <w:rPr>
          <w:spacing w:val="1"/>
        </w:rPr>
        <w:t xml:space="preserve"> </w:t>
      </w:r>
      <w:r>
        <w:rPr>
          <w:spacing w:val="-2"/>
        </w:rPr>
        <w:t>Manager</w:t>
      </w:r>
      <w:r>
        <w:rPr>
          <w:spacing w:val="1"/>
        </w:rPr>
        <w:t xml:space="preserve"> </w:t>
      </w:r>
      <w:r>
        <w:rPr>
          <w:spacing w:val="-1"/>
        </w:rPr>
        <w:t>knows</w:t>
      </w:r>
      <w:r>
        <w:t xml:space="preserve"> or</w:t>
      </w:r>
      <w:r>
        <w:rPr>
          <w:spacing w:val="1"/>
        </w:rPr>
        <w:t xml:space="preserve"> </w:t>
      </w:r>
      <w:r>
        <w:rPr>
          <w:spacing w:val="-1"/>
        </w:rPr>
        <w:t>reasonably</w:t>
      </w:r>
      <w:r>
        <w:rPr>
          <w:spacing w:val="-3"/>
        </w:rPr>
        <w:t xml:space="preserve"> </w:t>
      </w:r>
      <w:r>
        <w:rPr>
          <w:spacing w:val="-1"/>
        </w:rPr>
        <w:t>could</w:t>
      </w:r>
      <w:r>
        <w:t xml:space="preserve"> </w:t>
      </w:r>
      <w:r>
        <w:rPr>
          <w:spacing w:val="-1"/>
        </w:rPr>
        <w:t>know.</w:t>
      </w:r>
    </w:p>
    <w:p w14:paraId="2F9AABF5" w14:textId="77777777" w:rsidR="00E62BB3" w:rsidRDefault="00E62BB3">
      <w:pPr>
        <w:spacing w:before="2"/>
        <w:rPr>
          <w:rFonts w:ascii="Times New Roman" w:eastAsia="Times New Roman" w:hAnsi="Times New Roman" w:cs="Times New Roman"/>
          <w:sz w:val="21"/>
          <w:szCs w:val="21"/>
        </w:rPr>
      </w:pPr>
    </w:p>
    <w:p w14:paraId="5BC38FB3" w14:textId="77777777" w:rsidR="00E62BB3" w:rsidRDefault="00FF63C7" w:rsidP="003F2412">
      <w:pPr>
        <w:pStyle w:val="Heading3"/>
        <w:numPr>
          <w:ilvl w:val="0"/>
          <w:numId w:val="4"/>
        </w:numPr>
        <w:tabs>
          <w:tab w:val="left" w:pos="461"/>
        </w:tabs>
        <w:ind w:left="460"/>
        <w:rPr>
          <w:b w:val="0"/>
          <w:bCs w:val="0"/>
        </w:rPr>
      </w:pPr>
      <w:r>
        <w:rPr>
          <w:spacing w:val="-1"/>
        </w:rPr>
        <w:t>Laws</w:t>
      </w:r>
      <w:r>
        <w:t xml:space="preserve"> </w:t>
      </w:r>
      <w:r>
        <w:rPr>
          <w:spacing w:val="-1"/>
        </w:rPr>
        <w:t xml:space="preserve">and </w:t>
      </w:r>
      <w:r>
        <w:rPr>
          <w:spacing w:val="-2"/>
        </w:rPr>
        <w:t>Ethics</w:t>
      </w:r>
    </w:p>
    <w:p w14:paraId="786C9A9E" w14:textId="77777777" w:rsidR="00E62BB3" w:rsidRDefault="00E62BB3">
      <w:pPr>
        <w:spacing w:before="7"/>
        <w:rPr>
          <w:rFonts w:ascii="Times New Roman" w:eastAsia="Times New Roman" w:hAnsi="Times New Roman" w:cs="Times New Roman"/>
          <w:b/>
          <w:bCs/>
          <w:sz w:val="20"/>
          <w:szCs w:val="20"/>
        </w:rPr>
      </w:pPr>
    </w:p>
    <w:p w14:paraId="7974A25F" w14:textId="77777777" w:rsidR="00E62BB3" w:rsidRDefault="00FF63C7" w:rsidP="003F2412">
      <w:pPr>
        <w:pStyle w:val="BodyText"/>
        <w:numPr>
          <w:ilvl w:val="1"/>
          <w:numId w:val="4"/>
        </w:numPr>
        <w:tabs>
          <w:tab w:val="left" w:pos="1181"/>
        </w:tabs>
        <w:ind w:right="265" w:firstLine="0"/>
      </w:pPr>
      <w:r>
        <w:rPr>
          <w:spacing w:val="-1"/>
        </w:rPr>
        <w:t>Manager</w:t>
      </w:r>
      <w:r>
        <w:rPr>
          <w:spacing w:val="-2"/>
        </w:rPr>
        <w:t xml:space="preserve"> </w:t>
      </w:r>
      <w:r>
        <w:rPr>
          <w:spacing w:val="-1"/>
        </w:rPr>
        <w:t>shall</w:t>
      </w:r>
      <w:r>
        <w:rPr>
          <w:spacing w:val="-2"/>
        </w:rPr>
        <w:t xml:space="preserve"> </w:t>
      </w:r>
      <w:r>
        <w:rPr>
          <w:spacing w:val="-1"/>
        </w:rPr>
        <w:t>comply</w:t>
      </w:r>
      <w:r>
        <w:rPr>
          <w:spacing w:val="-3"/>
        </w:rPr>
        <w:t xml:space="preserve"> </w:t>
      </w:r>
      <w:r>
        <w:t>with all</w:t>
      </w:r>
      <w:r>
        <w:rPr>
          <w:spacing w:val="-2"/>
        </w:rPr>
        <w:t xml:space="preserve"> </w:t>
      </w:r>
      <w:r>
        <w:rPr>
          <w:spacing w:val="-1"/>
        </w:rPr>
        <w:t>applicable</w:t>
      </w:r>
      <w:r>
        <w:t xml:space="preserve"> </w:t>
      </w:r>
      <w:r>
        <w:rPr>
          <w:spacing w:val="-1"/>
        </w:rPr>
        <w:t>federal,</w:t>
      </w:r>
      <w:r>
        <w:t xml:space="preserve"> </w:t>
      </w:r>
      <w:r>
        <w:rPr>
          <w:spacing w:val="-1"/>
        </w:rPr>
        <w:t>state,</w:t>
      </w:r>
      <w:r>
        <w:t xml:space="preserve"> and </w:t>
      </w:r>
      <w:r>
        <w:rPr>
          <w:spacing w:val="-1"/>
        </w:rPr>
        <w:t>local</w:t>
      </w:r>
      <w:r>
        <w:rPr>
          <w:spacing w:val="1"/>
        </w:rPr>
        <w:t xml:space="preserve"> </w:t>
      </w:r>
      <w:r>
        <w:rPr>
          <w:spacing w:val="-1"/>
        </w:rPr>
        <w:t>laws,</w:t>
      </w:r>
      <w:r>
        <w:t xml:space="preserve"> </w:t>
      </w:r>
      <w:r>
        <w:rPr>
          <w:spacing w:val="-1"/>
        </w:rPr>
        <w:t>and</w:t>
      </w:r>
      <w:r>
        <w:t xml:space="preserve"> </w:t>
      </w:r>
      <w:r>
        <w:rPr>
          <w:spacing w:val="-1"/>
        </w:rPr>
        <w:t>rules,</w:t>
      </w:r>
      <w:r>
        <w:rPr>
          <w:spacing w:val="43"/>
        </w:rPr>
        <w:t xml:space="preserve"> </w:t>
      </w:r>
      <w:r>
        <w:rPr>
          <w:spacing w:val="-1"/>
        </w:rPr>
        <w:t>regulations,</w:t>
      </w:r>
      <w:r>
        <w:t xml:space="preserve"> and</w:t>
      </w:r>
      <w:r>
        <w:rPr>
          <w:spacing w:val="-3"/>
        </w:rPr>
        <w:t xml:space="preserve"> </w:t>
      </w:r>
      <w:r>
        <w:rPr>
          <w:spacing w:val="-1"/>
        </w:rPr>
        <w:t>ordinances,</w:t>
      </w:r>
      <w:r>
        <w:t xml:space="preserve"> and </w:t>
      </w:r>
      <w:r>
        <w:rPr>
          <w:spacing w:val="-1"/>
        </w:rPr>
        <w:t>all</w:t>
      </w:r>
      <w:r>
        <w:rPr>
          <w:spacing w:val="1"/>
        </w:rPr>
        <w:t xml:space="preserve"> </w:t>
      </w:r>
      <w:r>
        <w:rPr>
          <w:spacing w:val="-1"/>
        </w:rPr>
        <w:t>provisions</w:t>
      </w:r>
      <w:r>
        <w:rPr>
          <w:spacing w:val="-2"/>
        </w:rPr>
        <w:t xml:space="preserve"> </w:t>
      </w:r>
      <w:r>
        <w:rPr>
          <w:spacing w:val="-1"/>
        </w:rPr>
        <w:t>required</w:t>
      </w:r>
      <w:r>
        <w:t xml:space="preserve"> </w:t>
      </w:r>
      <w:r>
        <w:rPr>
          <w:spacing w:val="-1"/>
        </w:rPr>
        <w:t>thereby</w:t>
      </w:r>
      <w:r>
        <w:rPr>
          <w:spacing w:val="-3"/>
        </w:rPr>
        <w:t xml:space="preserve"> </w:t>
      </w:r>
      <w:r>
        <w:t xml:space="preserve">to </w:t>
      </w:r>
      <w:r>
        <w:rPr>
          <w:spacing w:val="-2"/>
        </w:rPr>
        <w:t>be</w:t>
      </w:r>
      <w:r>
        <w:t xml:space="preserve"> </w:t>
      </w:r>
      <w:r>
        <w:rPr>
          <w:spacing w:val="-1"/>
        </w:rPr>
        <w:t>included</w:t>
      </w:r>
      <w:r>
        <w:t xml:space="preserve"> </w:t>
      </w:r>
      <w:r>
        <w:rPr>
          <w:spacing w:val="-1"/>
        </w:rPr>
        <w:t>herein</w:t>
      </w:r>
      <w:r>
        <w:rPr>
          <w:spacing w:val="-3"/>
        </w:rPr>
        <w:t xml:space="preserve"> </w:t>
      </w:r>
      <w:r>
        <w:rPr>
          <w:spacing w:val="-1"/>
        </w:rPr>
        <w:t>are</w:t>
      </w:r>
      <w:r>
        <w:t xml:space="preserve"> </w:t>
      </w:r>
      <w:r>
        <w:rPr>
          <w:spacing w:val="-1"/>
        </w:rPr>
        <w:t>hereby</w:t>
      </w:r>
      <w:r>
        <w:rPr>
          <w:spacing w:val="63"/>
        </w:rPr>
        <w:t xml:space="preserve"> </w:t>
      </w:r>
      <w:r>
        <w:rPr>
          <w:spacing w:val="-1"/>
        </w:rPr>
        <w:t>incorporated</w:t>
      </w:r>
      <w:r>
        <w:t xml:space="preserve"> by</w:t>
      </w:r>
      <w:r>
        <w:rPr>
          <w:spacing w:val="-3"/>
        </w:rPr>
        <w:t xml:space="preserve"> </w:t>
      </w:r>
      <w:r>
        <w:rPr>
          <w:spacing w:val="-1"/>
        </w:rPr>
        <w:t>reference.</w:t>
      </w:r>
      <w:r>
        <w:rPr>
          <w:spacing w:val="-5"/>
        </w:rPr>
        <w:t xml:space="preserve"> </w:t>
      </w:r>
      <w:r>
        <w:t>The</w:t>
      </w:r>
      <w:r>
        <w:rPr>
          <w:spacing w:val="-2"/>
        </w:rPr>
        <w:t xml:space="preserve"> </w:t>
      </w:r>
      <w:r>
        <w:rPr>
          <w:spacing w:val="-1"/>
        </w:rPr>
        <w:t>enactment</w:t>
      </w:r>
      <w:r>
        <w:rPr>
          <w:spacing w:val="1"/>
        </w:rPr>
        <w:t xml:space="preserve"> </w:t>
      </w:r>
      <w:r>
        <w:rPr>
          <w:spacing w:val="-2"/>
        </w:rPr>
        <w:t>of</w:t>
      </w:r>
      <w:r>
        <w:rPr>
          <w:spacing w:val="1"/>
        </w:rPr>
        <w:t xml:space="preserve"> </w:t>
      </w:r>
      <w:r>
        <w:t>any</w:t>
      </w:r>
      <w:r>
        <w:rPr>
          <w:spacing w:val="-3"/>
        </w:rPr>
        <w:t xml:space="preserve"> </w:t>
      </w:r>
      <w:r>
        <w:rPr>
          <w:spacing w:val="-1"/>
        </w:rPr>
        <w:t>state</w:t>
      </w:r>
      <w:r>
        <w:rPr>
          <w:spacing w:val="-2"/>
        </w:rPr>
        <w:t xml:space="preserve"> </w:t>
      </w:r>
      <w:r>
        <w:rPr>
          <w:spacing w:val="-1"/>
        </w:rPr>
        <w:t>or</w:t>
      </w:r>
      <w:r>
        <w:rPr>
          <w:spacing w:val="1"/>
        </w:rPr>
        <w:t xml:space="preserve"> </w:t>
      </w:r>
      <w:r>
        <w:rPr>
          <w:spacing w:val="-1"/>
        </w:rPr>
        <w:t>federal</w:t>
      </w:r>
      <w:r>
        <w:rPr>
          <w:spacing w:val="-2"/>
        </w:rPr>
        <w:t xml:space="preserve"> </w:t>
      </w:r>
      <w:r>
        <w:rPr>
          <w:spacing w:val="-1"/>
        </w:rPr>
        <w:t>statute</w:t>
      </w:r>
      <w:r>
        <w:t xml:space="preserve"> </w:t>
      </w:r>
      <w:r>
        <w:rPr>
          <w:spacing w:val="-2"/>
        </w:rPr>
        <w:t>or</w:t>
      </w:r>
      <w:r>
        <w:rPr>
          <w:spacing w:val="1"/>
        </w:rPr>
        <w:t xml:space="preserve"> </w:t>
      </w:r>
      <w:r>
        <w:rPr>
          <w:spacing w:val="-1"/>
        </w:rPr>
        <w:t>the</w:t>
      </w:r>
      <w:r>
        <w:t xml:space="preserve"> </w:t>
      </w:r>
      <w:r>
        <w:rPr>
          <w:spacing w:val="-1"/>
        </w:rPr>
        <w:t>promulgation</w:t>
      </w:r>
      <w:r>
        <w:t xml:space="preserve"> of</w:t>
      </w:r>
      <w:r>
        <w:rPr>
          <w:spacing w:val="63"/>
        </w:rPr>
        <w:t xml:space="preserve"> </w:t>
      </w:r>
      <w:r>
        <w:rPr>
          <w:spacing w:val="-1"/>
        </w:rPr>
        <w:t>rules</w:t>
      </w:r>
      <w:r>
        <w:t xml:space="preserve"> </w:t>
      </w:r>
      <w:r>
        <w:rPr>
          <w:spacing w:val="-2"/>
        </w:rPr>
        <w:t>or</w:t>
      </w:r>
      <w:r>
        <w:rPr>
          <w:spacing w:val="1"/>
        </w:rPr>
        <w:t xml:space="preserve"> </w:t>
      </w:r>
      <w:r>
        <w:rPr>
          <w:spacing w:val="-1"/>
        </w:rPr>
        <w:t>regulations</w:t>
      </w:r>
      <w:r>
        <w:rPr>
          <w:spacing w:val="-2"/>
        </w:rPr>
        <w:t xml:space="preserve"> </w:t>
      </w:r>
      <w:r>
        <w:rPr>
          <w:spacing w:val="-1"/>
        </w:rPr>
        <w:t>thereunder</w:t>
      </w:r>
      <w:r>
        <w:rPr>
          <w:spacing w:val="1"/>
        </w:rPr>
        <w:t xml:space="preserve"> </w:t>
      </w:r>
      <w:r>
        <w:rPr>
          <w:spacing w:val="-1"/>
        </w:rPr>
        <w:t>after</w:t>
      </w:r>
      <w:r>
        <w:rPr>
          <w:spacing w:val="-2"/>
        </w:rPr>
        <w:t xml:space="preserve"> </w:t>
      </w:r>
      <w:r>
        <w:rPr>
          <w:spacing w:val="-1"/>
        </w:rPr>
        <w:t>execution</w:t>
      </w:r>
      <w:r>
        <w:t xml:space="preserve"> </w:t>
      </w:r>
      <w:r>
        <w:rPr>
          <w:spacing w:val="-2"/>
        </w:rPr>
        <w:t>of</w:t>
      </w:r>
      <w:r>
        <w:rPr>
          <w:spacing w:val="1"/>
        </w:rPr>
        <w:t xml:space="preserve"> </w:t>
      </w:r>
      <w:r>
        <w:rPr>
          <w:spacing w:val="-1"/>
        </w:rPr>
        <w:t>this</w:t>
      </w:r>
      <w:r>
        <w:rPr>
          <w:spacing w:val="-2"/>
        </w:rPr>
        <w:t xml:space="preserve"> </w:t>
      </w:r>
      <w:r>
        <w:rPr>
          <w:spacing w:val="-1"/>
        </w:rPr>
        <w:t>Management</w:t>
      </w:r>
      <w:r>
        <w:rPr>
          <w:spacing w:val="1"/>
        </w:rPr>
        <w:t xml:space="preserve"> </w:t>
      </w:r>
      <w:r>
        <w:rPr>
          <w:spacing w:val="-1"/>
        </w:rPr>
        <w:t>Agreement</w:t>
      </w:r>
      <w:r>
        <w:rPr>
          <w:spacing w:val="1"/>
        </w:rPr>
        <w:t xml:space="preserve"> </w:t>
      </w:r>
      <w:r>
        <w:rPr>
          <w:spacing w:val="-1"/>
        </w:rPr>
        <w:t>shall</w:t>
      </w:r>
      <w:r>
        <w:rPr>
          <w:spacing w:val="-2"/>
        </w:rPr>
        <w:t xml:space="preserve"> </w:t>
      </w:r>
      <w:r>
        <w:t xml:space="preserve">be </w:t>
      </w:r>
      <w:r>
        <w:rPr>
          <w:spacing w:val="-1"/>
        </w:rPr>
        <w:t>reviewed</w:t>
      </w:r>
      <w:r>
        <w:rPr>
          <w:spacing w:val="65"/>
        </w:rPr>
        <w:t xml:space="preserve"> </w:t>
      </w:r>
      <w:r>
        <w:t>by</w:t>
      </w:r>
      <w:r>
        <w:rPr>
          <w:spacing w:val="-3"/>
        </w:rPr>
        <w:t xml:space="preserve"> </w:t>
      </w:r>
      <w:r>
        <w:t xml:space="preserve">the </w:t>
      </w:r>
      <w:r>
        <w:rPr>
          <w:spacing w:val="-1"/>
        </w:rPr>
        <w:t>System</w:t>
      </w:r>
      <w:r>
        <w:rPr>
          <w:spacing w:val="-4"/>
        </w:rPr>
        <w:t xml:space="preserve"> </w:t>
      </w:r>
      <w:r>
        <w:t xml:space="preserve">and </w:t>
      </w:r>
      <w:r>
        <w:rPr>
          <w:spacing w:val="-1"/>
        </w:rPr>
        <w:t>Manager</w:t>
      </w:r>
      <w:r>
        <w:rPr>
          <w:spacing w:val="-2"/>
        </w:rPr>
        <w:t xml:space="preserve"> </w:t>
      </w:r>
      <w:r>
        <w:t xml:space="preserve">to </w:t>
      </w:r>
      <w:r>
        <w:rPr>
          <w:spacing w:val="-1"/>
        </w:rPr>
        <w:t>determine</w:t>
      </w:r>
      <w:r>
        <w:t xml:space="preserve"> </w:t>
      </w:r>
      <w:r>
        <w:rPr>
          <w:spacing w:val="-1"/>
        </w:rPr>
        <w:t>whether</w:t>
      </w:r>
      <w:r>
        <w:rPr>
          <w:spacing w:val="-2"/>
        </w:rPr>
        <w:t xml:space="preserve"> </w:t>
      </w:r>
      <w:r>
        <w:t xml:space="preserve">the </w:t>
      </w:r>
      <w:r>
        <w:rPr>
          <w:spacing w:val="-1"/>
        </w:rPr>
        <w:t>provisions</w:t>
      </w:r>
      <w:r>
        <w:t xml:space="preserve"> </w:t>
      </w:r>
      <w:r>
        <w:rPr>
          <w:spacing w:val="-2"/>
        </w:rPr>
        <w:t>of</w:t>
      </w:r>
      <w:r>
        <w:rPr>
          <w:spacing w:val="1"/>
        </w:rPr>
        <w:t xml:space="preserve"> </w:t>
      </w:r>
      <w:r>
        <w:rPr>
          <w:spacing w:val="-1"/>
        </w:rPr>
        <w:t>this</w:t>
      </w:r>
      <w:r>
        <w:rPr>
          <w:spacing w:val="-2"/>
        </w:rPr>
        <w:t xml:space="preserve"> </w:t>
      </w:r>
      <w:r>
        <w:rPr>
          <w:spacing w:val="-1"/>
        </w:rPr>
        <w:t>Management</w:t>
      </w:r>
      <w:r>
        <w:rPr>
          <w:spacing w:val="1"/>
        </w:rPr>
        <w:t xml:space="preserve"> </w:t>
      </w:r>
      <w:r>
        <w:rPr>
          <w:spacing w:val="-1"/>
        </w:rPr>
        <w:t>Agreement</w:t>
      </w:r>
      <w:r>
        <w:rPr>
          <w:spacing w:val="45"/>
        </w:rPr>
        <w:t xml:space="preserve"> </w:t>
      </w:r>
      <w:r>
        <w:rPr>
          <w:spacing w:val="-1"/>
        </w:rPr>
        <w:t>require</w:t>
      </w:r>
      <w:r>
        <w:rPr>
          <w:spacing w:val="-2"/>
        </w:rPr>
        <w:t xml:space="preserve"> formal</w:t>
      </w:r>
      <w:r>
        <w:rPr>
          <w:spacing w:val="1"/>
        </w:rPr>
        <w:t xml:space="preserve"> </w:t>
      </w:r>
      <w:r>
        <w:rPr>
          <w:spacing w:val="-1"/>
        </w:rPr>
        <w:t>modification.</w:t>
      </w:r>
    </w:p>
    <w:p w14:paraId="0A8603D6" w14:textId="77777777" w:rsidR="00E62BB3" w:rsidRDefault="00E62BB3">
      <w:pPr>
        <w:spacing w:before="9"/>
        <w:rPr>
          <w:rFonts w:ascii="Times New Roman" w:eastAsia="Times New Roman" w:hAnsi="Times New Roman" w:cs="Times New Roman"/>
          <w:sz w:val="20"/>
          <w:szCs w:val="20"/>
        </w:rPr>
      </w:pPr>
    </w:p>
    <w:p w14:paraId="524DDCD1" w14:textId="77777777" w:rsidR="00E62BB3" w:rsidRDefault="00FF63C7" w:rsidP="003F2412">
      <w:pPr>
        <w:pStyle w:val="BodyText"/>
        <w:numPr>
          <w:ilvl w:val="1"/>
          <w:numId w:val="4"/>
        </w:numPr>
        <w:tabs>
          <w:tab w:val="left" w:pos="1181"/>
        </w:tabs>
        <w:ind w:left="459" w:right="184" w:firstLine="1"/>
      </w:pPr>
      <w:r>
        <w:rPr>
          <w:spacing w:val="-1"/>
        </w:rPr>
        <w:t>Manager</w:t>
      </w:r>
      <w:r>
        <w:rPr>
          <w:spacing w:val="-2"/>
        </w:rPr>
        <w:t xml:space="preserve"> </w:t>
      </w:r>
      <w:r>
        <w:t>and</w:t>
      </w:r>
      <w:r>
        <w:rPr>
          <w:spacing w:val="-3"/>
        </w:rPr>
        <w:t xml:space="preserve"> </w:t>
      </w:r>
      <w:r>
        <w:t>its</w:t>
      </w:r>
      <w:r>
        <w:rPr>
          <w:spacing w:val="-2"/>
        </w:rPr>
        <w:t xml:space="preserve"> </w:t>
      </w:r>
      <w:r>
        <w:rPr>
          <w:spacing w:val="-1"/>
        </w:rPr>
        <w:t>agents</w:t>
      </w:r>
      <w:r>
        <w:rPr>
          <w:spacing w:val="-2"/>
        </w:rPr>
        <w:t xml:space="preserve"> </w:t>
      </w:r>
      <w:r>
        <w:rPr>
          <w:spacing w:val="-1"/>
        </w:rPr>
        <w:t>shall</w:t>
      </w:r>
      <w:r>
        <w:rPr>
          <w:spacing w:val="1"/>
        </w:rPr>
        <w:t xml:space="preserve"> </w:t>
      </w:r>
      <w:r>
        <w:rPr>
          <w:spacing w:val="-1"/>
        </w:rPr>
        <w:t>abide</w:t>
      </w:r>
      <w:r>
        <w:t xml:space="preserve"> by</w:t>
      </w:r>
      <w:r>
        <w:rPr>
          <w:spacing w:val="-3"/>
        </w:rPr>
        <w:t xml:space="preserve"> </w:t>
      </w:r>
      <w:r>
        <w:rPr>
          <w:spacing w:val="-1"/>
        </w:rPr>
        <w:t>all</w:t>
      </w:r>
      <w:r>
        <w:rPr>
          <w:spacing w:val="1"/>
        </w:rPr>
        <w:t xml:space="preserve"> </w:t>
      </w:r>
      <w:r>
        <w:rPr>
          <w:spacing w:val="-1"/>
        </w:rPr>
        <w:t>ethical</w:t>
      </w:r>
      <w:r>
        <w:rPr>
          <w:spacing w:val="1"/>
        </w:rPr>
        <w:t xml:space="preserve"> </w:t>
      </w:r>
      <w:r>
        <w:rPr>
          <w:spacing w:val="-1"/>
        </w:rPr>
        <w:t>requirements</w:t>
      </w:r>
      <w:r>
        <w:t xml:space="preserve"> </w:t>
      </w:r>
      <w:r>
        <w:rPr>
          <w:spacing w:val="-1"/>
        </w:rPr>
        <w:t>that</w:t>
      </w:r>
      <w:r>
        <w:rPr>
          <w:spacing w:val="1"/>
        </w:rPr>
        <w:t xml:space="preserve"> </w:t>
      </w:r>
      <w:r>
        <w:rPr>
          <w:spacing w:val="-1"/>
        </w:rPr>
        <w:t>apply</w:t>
      </w:r>
      <w:r>
        <w:rPr>
          <w:spacing w:val="-3"/>
        </w:rPr>
        <w:t xml:space="preserve"> </w:t>
      </w:r>
      <w:r>
        <w:t xml:space="preserve">to </w:t>
      </w:r>
      <w:r>
        <w:rPr>
          <w:spacing w:val="-2"/>
        </w:rPr>
        <w:t>persons</w:t>
      </w:r>
      <w:r>
        <w:t xml:space="preserve"> </w:t>
      </w:r>
      <w:r>
        <w:rPr>
          <w:spacing w:val="-1"/>
        </w:rPr>
        <w:t>who</w:t>
      </w:r>
      <w:r>
        <w:rPr>
          <w:spacing w:val="63"/>
        </w:rPr>
        <w:t xml:space="preserve"> </w:t>
      </w:r>
      <w:r>
        <w:rPr>
          <w:spacing w:val="-1"/>
        </w:rPr>
        <w:t>have</w:t>
      </w:r>
      <w:r>
        <w:t xml:space="preserve"> a </w:t>
      </w:r>
      <w:r>
        <w:rPr>
          <w:spacing w:val="-1"/>
        </w:rPr>
        <w:t>business</w:t>
      </w:r>
      <w:r>
        <w:t xml:space="preserve"> </w:t>
      </w:r>
      <w:r>
        <w:rPr>
          <w:spacing w:val="-1"/>
        </w:rPr>
        <w:t>relationship</w:t>
      </w:r>
      <w:r>
        <w:t xml:space="preserve"> with</w:t>
      </w:r>
      <w:r>
        <w:rPr>
          <w:spacing w:val="-3"/>
        </w:rPr>
        <w:t xml:space="preserve"> </w:t>
      </w:r>
      <w:r>
        <w:t xml:space="preserve">the </w:t>
      </w:r>
      <w:r>
        <w:rPr>
          <w:spacing w:val="-1"/>
        </w:rPr>
        <w:t>System</w:t>
      </w:r>
      <w:r>
        <w:rPr>
          <w:spacing w:val="-4"/>
        </w:rPr>
        <w:t xml:space="preserve"> </w:t>
      </w:r>
      <w:r>
        <w:t>as set</w:t>
      </w:r>
      <w:r>
        <w:rPr>
          <w:spacing w:val="-2"/>
        </w:rPr>
        <w:t xml:space="preserve"> </w:t>
      </w:r>
      <w:r>
        <w:rPr>
          <w:spacing w:val="-1"/>
        </w:rPr>
        <w:t>forth</w:t>
      </w:r>
      <w:r>
        <w:t xml:space="preserve"> in</w:t>
      </w:r>
      <w:r>
        <w:rPr>
          <w:spacing w:val="-3"/>
        </w:rPr>
        <w:t xml:space="preserve"> </w:t>
      </w:r>
      <w:r>
        <w:rPr>
          <w:spacing w:val="-2"/>
        </w:rPr>
        <w:t>IC</w:t>
      </w:r>
      <w:r>
        <w:rPr>
          <w:spacing w:val="-1"/>
        </w:rPr>
        <w:t xml:space="preserve"> </w:t>
      </w:r>
      <w:r>
        <w:t xml:space="preserve">§ </w:t>
      </w:r>
      <w:r>
        <w:rPr>
          <w:spacing w:val="-1"/>
        </w:rPr>
        <w:t>4-2-6</w:t>
      </w:r>
      <w:r>
        <w:t xml:space="preserve"> </w:t>
      </w:r>
      <w:r>
        <w:rPr>
          <w:rFonts w:cs="Times New Roman"/>
          <w:i/>
        </w:rPr>
        <w:t>et</w:t>
      </w:r>
      <w:r>
        <w:rPr>
          <w:rFonts w:cs="Times New Roman"/>
          <w:i/>
          <w:spacing w:val="1"/>
        </w:rPr>
        <w:t xml:space="preserve"> </w:t>
      </w:r>
      <w:r>
        <w:rPr>
          <w:rFonts w:cs="Times New Roman"/>
          <w:i/>
          <w:spacing w:val="-1"/>
        </w:rPr>
        <w:t>seq.</w:t>
      </w:r>
      <w:r>
        <w:rPr>
          <w:spacing w:val="-1"/>
        </w:rPr>
        <w:t>,</w:t>
      </w:r>
      <w:r>
        <w:t xml:space="preserve"> </w:t>
      </w:r>
      <w:r>
        <w:rPr>
          <w:spacing w:val="-2"/>
        </w:rPr>
        <w:t>IC</w:t>
      </w:r>
      <w:r>
        <w:rPr>
          <w:spacing w:val="1"/>
        </w:rPr>
        <w:t xml:space="preserve"> </w:t>
      </w:r>
      <w:r>
        <w:t xml:space="preserve">§ </w:t>
      </w:r>
      <w:r>
        <w:rPr>
          <w:spacing w:val="-1"/>
        </w:rPr>
        <w:t>4-2-7,</w:t>
      </w:r>
      <w:r>
        <w:t xml:space="preserve"> </w:t>
      </w:r>
      <w:r>
        <w:rPr>
          <w:rFonts w:cs="Times New Roman"/>
          <w:i/>
        </w:rPr>
        <w:t>et</w:t>
      </w:r>
      <w:r>
        <w:rPr>
          <w:rFonts w:cs="Times New Roman"/>
          <w:i/>
          <w:spacing w:val="1"/>
        </w:rPr>
        <w:t xml:space="preserve"> </w:t>
      </w:r>
      <w:r>
        <w:rPr>
          <w:rFonts w:cs="Times New Roman"/>
          <w:i/>
          <w:spacing w:val="-1"/>
        </w:rPr>
        <w:t>seq.</w:t>
      </w:r>
      <w:r>
        <w:rPr>
          <w:spacing w:val="-1"/>
        </w:rPr>
        <w:t>,</w:t>
      </w:r>
      <w:r>
        <w:rPr>
          <w:spacing w:val="43"/>
        </w:rPr>
        <w:t xml:space="preserve"> </w:t>
      </w:r>
      <w:r>
        <w:t>the</w:t>
      </w:r>
      <w:r>
        <w:rPr>
          <w:spacing w:val="-2"/>
        </w:rPr>
        <w:t xml:space="preserve"> </w:t>
      </w:r>
      <w:r>
        <w:rPr>
          <w:spacing w:val="-1"/>
        </w:rPr>
        <w:t>regulations</w:t>
      </w:r>
      <w:r>
        <w:t xml:space="preserve"> </w:t>
      </w:r>
      <w:r>
        <w:rPr>
          <w:spacing w:val="-1"/>
        </w:rPr>
        <w:t>promulgated</w:t>
      </w:r>
      <w:r>
        <w:t xml:space="preserve"> </w:t>
      </w:r>
      <w:r>
        <w:rPr>
          <w:spacing w:val="-1"/>
        </w:rPr>
        <w:t>thereunder,</w:t>
      </w:r>
      <w:r>
        <w:rPr>
          <w:spacing w:val="-3"/>
        </w:rPr>
        <w:t xml:space="preserve"> </w:t>
      </w:r>
      <w:r>
        <w:t xml:space="preserve">and </w:t>
      </w:r>
      <w:r>
        <w:rPr>
          <w:spacing w:val="-1"/>
        </w:rPr>
        <w:t>Executive</w:t>
      </w:r>
      <w:r>
        <w:t xml:space="preserve"> </w:t>
      </w:r>
      <w:r>
        <w:rPr>
          <w:spacing w:val="-1"/>
        </w:rPr>
        <w:t>Order</w:t>
      </w:r>
      <w:r>
        <w:rPr>
          <w:spacing w:val="1"/>
        </w:rPr>
        <w:t xml:space="preserve"> </w:t>
      </w:r>
      <w:r>
        <w:rPr>
          <w:spacing w:val="-1"/>
        </w:rPr>
        <w:t>04-08,</w:t>
      </w:r>
      <w:r>
        <w:t xml:space="preserve"> dated</w:t>
      </w:r>
      <w:r>
        <w:rPr>
          <w:spacing w:val="-3"/>
        </w:rPr>
        <w:t xml:space="preserve"> </w:t>
      </w:r>
      <w:r>
        <w:rPr>
          <w:spacing w:val="-1"/>
        </w:rPr>
        <w:t>April</w:t>
      </w:r>
      <w:r>
        <w:rPr>
          <w:spacing w:val="-2"/>
        </w:rPr>
        <w:t xml:space="preserve"> </w:t>
      </w:r>
      <w:r>
        <w:t>27, 2004,</w:t>
      </w:r>
      <w:r>
        <w:rPr>
          <w:spacing w:val="-3"/>
        </w:rPr>
        <w:t xml:space="preserve"> </w:t>
      </w:r>
      <w:r>
        <w:t>and</w:t>
      </w:r>
      <w:r>
        <w:rPr>
          <w:spacing w:val="47"/>
        </w:rPr>
        <w:t xml:space="preserve"> </w:t>
      </w:r>
      <w:r>
        <w:rPr>
          <w:spacing w:val="-1"/>
        </w:rPr>
        <w:t>reaffirmed</w:t>
      </w:r>
      <w:r>
        <w:t xml:space="preserve"> </w:t>
      </w:r>
      <w:r>
        <w:rPr>
          <w:spacing w:val="-1"/>
        </w:rPr>
        <w:t>under</w:t>
      </w:r>
      <w:r>
        <w:rPr>
          <w:spacing w:val="1"/>
        </w:rPr>
        <w:t xml:space="preserve"> </w:t>
      </w:r>
      <w:r>
        <w:rPr>
          <w:spacing w:val="-1"/>
        </w:rPr>
        <w:t>Executive</w:t>
      </w:r>
      <w:r>
        <w:t xml:space="preserve"> </w:t>
      </w:r>
      <w:r>
        <w:rPr>
          <w:spacing w:val="-1"/>
        </w:rPr>
        <w:t>Order</w:t>
      </w:r>
      <w:r>
        <w:rPr>
          <w:spacing w:val="-2"/>
        </w:rPr>
        <w:t xml:space="preserve"> </w:t>
      </w:r>
      <w:r>
        <w:rPr>
          <w:spacing w:val="-1"/>
        </w:rPr>
        <w:t>05-12,</w:t>
      </w:r>
      <w:r>
        <w:t xml:space="preserve"> dated</w:t>
      </w:r>
      <w:r>
        <w:rPr>
          <w:spacing w:val="-3"/>
        </w:rPr>
        <w:t xml:space="preserve"> </w:t>
      </w:r>
      <w:r>
        <w:rPr>
          <w:spacing w:val="-1"/>
        </w:rPr>
        <w:t>January</w:t>
      </w:r>
      <w:r>
        <w:rPr>
          <w:spacing w:val="-3"/>
        </w:rPr>
        <w:t xml:space="preserve"> </w:t>
      </w:r>
      <w:r>
        <w:t xml:space="preserve">10, 2005. </w:t>
      </w:r>
      <w:r>
        <w:rPr>
          <w:spacing w:val="-2"/>
        </w:rPr>
        <w:t>If</w:t>
      </w:r>
      <w:r>
        <w:rPr>
          <w:spacing w:val="1"/>
        </w:rPr>
        <w:t xml:space="preserve"> </w:t>
      </w:r>
      <w:r>
        <w:rPr>
          <w:spacing w:val="-1"/>
        </w:rPr>
        <w:t>Manager</w:t>
      </w:r>
      <w:r>
        <w:rPr>
          <w:spacing w:val="1"/>
        </w:rPr>
        <w:t xml:space="preserve"> </w:t>
      </w:r>
      <w:r>
        <w:rPr>
          <w:spacing w:val="-1"/>
        </w:rPr>
        <w:t>is</w:t>
      </w:r>
      <w:r>
        <w:t xml:space="preserve"> </w:t>
      </w:r>
      <w:r>
        <w:rPr>
          <w:spacing w:val="-1"/>
        </w:rPr>
        <w:t>not</w:t>
      </w:r>
      <w:r>
        <w:rPr>
          <w:spacing w:val="1"/>
        </w:rPr>
        <w:t xml:space="preserve"> </w:t>
      </w:r>
      <w:r>
        <w:rPr>
          <w:spacing w:val="-1"/>
        </w:rPr>
        <w:t>familiar</w:t>
      </w:r>
      <w:r>
        <w:rPr>
          <w:spacing w:val="1"/>
        </w:rPr>
        <w:t xml:space="preserve"> </w:t>
      </w:r>
      <w:r>
        <w:rPr>
          <w:spacing w:val="-1"/>
        </w:rPr>
        <w:t>with</w:t>
      </w:r>
      <w:r>
        <w:rPr>
          <w:spacing w:val="45"/>
        </w:rPr>
        <w:t xml:space="preserve"> </w:t>
      </w:r>
      <w:r>
        <w:rPr>
          <w:spacing w:val="-1"/>
        </w:rPr>
        <w:t>these</w:t>
      </w:r>
      <w:r>
        <w:t xml:space="preserve"> </w:t>
      </w:r>
      <w:r>
        <w:rPr>
          <w:spacing w:val="-1"/>
        </w:rPr>
        <w:t>ethical</w:t>
      </w:r>
      <w:r>
        <w:rPr>
          <w:spacing w:val="-2"/>
        </w:rPr>
        <w:t xml:space="preserve"> </w:t>
      </w:r>
      <w:r>
        <w:rPr>
          <w:spacing w:val="-1"/>
        </w:rPr>
        <w:t>requirements,</w:t>
      </w:r>
      <w:r>
        <w:rPr>
          <w:spacing w:val="-3"/>
        </w:rPr>
        <w:t xml:space="preserve"> </w:t>
      </w:r>
      <w:r>
        <w:rPr>
          <w:spacing w:val="-1"/>
        </w:rPr>
        <w:t>Manager</w:t>
      </w:r>
      <w:r>
        <w:rPr>
          <w:spacing w:val="-2"/>
        </w:rPr>
        <w:t xml:space="preserve"> </w:t>
      </w:r>
      <w:r>
        <w:rPr>
          <w:spacing w:val="-1"/>
        </w:rPr>
        <w:t>should</w:t>
      </w:r>
      <w:r>
        <w:t xml:space="preserve"> </w:t>
      </w:r>
      <w:r>
        <w:rPr>
          <w:spacing w:val="-1"/>
        </w:rPr>
        <w:t>refer</w:t>
      </w:r>
      <w:r>
        <w:rPr>
          <w:spacing w:val="1"/>
        </w:rPr>
        <w:t xml:space="preserve"> </w:t>
      </w:r>
      <w:r>
        <w:t>any</w:t>
      </w:r>
      <w:r>
        <w:rPr>
          <w:spacing w:val="-3"/>
        </w:rPr>
        <w:t xml:space="preserve"> </w:t>
      </w:r>
      <w:r>
        <w:rPr>
          <w:spacing w:val="-1"/>
        </w:rPr>
        <w:t>questions</w:t>
      </w:r>
      <w:r>
        <w:t xml:space="preserve"> to</w:t>
      </w:r>
      <w:r>
        <w:rPr>
          <w:spacing w:val="-4"/>
        </w:rPr>
        <w:t xml:space="preserve"> </w:t>
      </w:r>
      <w:r>
        <w:t xml:space="preserve">the </w:t>
      </w:r>
      <w:r>
        <w:rPr>
          <w:spacing w:val="-1"/>
        </w:rPr>
        <w:t>Indiana</w:t>
      </w:r>
      <w:r>
        <w:t xml:space="preserve"> </w:t>
      </w:r>
      <w:r>
        <w:rPr>
          <w:spacing w:val="-1"/>
        </w:rPr>
        <w:t>State</w:t>
      </w:r>
      <w:r>
        <w:t xml:space="preserve"> </w:t>
      </w:r>
      <w:r>
        <w:rPr>
          <w:spacing w:val="-1"/>
        </w:rPr>
        <w:t>Ethics</w:t>
      </w:r>
      <w:r>
        <w:rPr>
          <w:spacing w:val="59"/>
        </w:rPr>
        <w:t xml:space="preserve"> </w:t>
      </w:r>
      <w:r>
        <w:rPr>
          <w:spacing w:val="-1"/>
        </w:rPr>
        <w:t>Commission,</w:t>
      </w:r>
      <w:r>
        <w:t xml:space="preserve"> or</w:t>
      </w:r>
      <w:r>
        <w:rPr>
          <w:spacing w:val="1"/>
        </w:rPr>
        <w:t xml:space="preserve"> </w:t>
      </w:r>
      <w:r>
        <w:rPr>
          <w:spacing w:val="-1"/>
        </w:rPr>
        <w:t>visit</w:t>
      </w:r>
      <w:r>
        <w:rPr>
          <w:spacing w:val="-2"/>
        </w:rPr>
        <w:t xml:space="preserve"> </w:t>
      </w:r>
      <w:r>
        <w:t>the</w:t>
      </w:r>
      <w:r>
        <w:rPr>
          <w:spacing w:val="-2"/>
        </w:rPr>
        <w:t xml:space="preserve"> </w:t>
      </w:r>
      <w:r>
        <w:rPr>
          <w:spacing w:val="-1"/>
        </w:rPr>
        <w:t>Indiana</w:t>
      </w:r>
      <w:r>
        <w:rPr>
          <w:spacing w:val="-2"/>
        </w:rPr>
        <w:t xml:space="preserve"> </w:t>
      </w:r>
      <w:r>
        <w:rPr>
          <w:spacing w:val="-1"/>
        </w:rPr>
        <w:t>State</w:t>
      </w:r>
      <w:r>
        <w:t xml:space="preserve"> </w:t>
      </w:r>
      <w:r>
        <w:rPr>
          <w:spacing w:val="-1"/>
        </w:rPr>
        <w:t>Ethics</w:t>
      </w:r>
      <w:r>
        <w:t xml:space="preserve"> </w:t>
      </w:r>
      <w:r>
        <w:rPr>
          <w:spacing w:val="-1"/>
        </w:rPr>
        <w:t>Commission</w:t>
      </w:r>
      <w:r>
        <w:rPr>
          <w:spacing w:val="-3"/>
        </w:rPr>
        <w:t xml:space="preserve"> </w:t>
      </w:r>
      <w:r>
        <w:t>Web</w:t>
      </w:r>
      <w:r>
        <w:rPr>
          <w:spacing w:val="-3"/>
        </w:rPr>
        <w:t xml:space="preserve"> </w:t>
      </w:r>
      <w:r>
        <w:rPr>
          <w:spacing w:val="-1"/>
        </w:rPr>
        <w:t>site</w:t>
      </w:r>
      <w:r>
        <w:t xml:space="preserve"> </w:t>
      </w:r>
      <w:r>
        <w:rPr>
          <w:spacing w:val="-2"/>
        </w:rPr>
        <w:t>at</w:t>
      </w:r>
      <w:r>
        <w:rPr>
          <w:spacing w:val="1"/>
        </w:rPr>
        <w:t xml:space="preserve"> </w:t>
      </w:r>
      <w:hyperlink r:id="rId22">
        <w:r>
          <w:rPr>
            <w:spacing w:val="-1"/>
          </w:rPr>
          <w:t>http://www.in.gov/ethics/.</w:t>
        </w:r>
      </w:hyperlink>
      <w:r>
        <w:rPr>
          <w:spacing w:val="82"/>
        </w:rPr>
        <w:t xml:space="preserve"> </w:t>
      </w:r>
      <w:r>
        <w:rPr>
          <w:spacing w:val="-2"/>
        </w:rPr>
        <w:t>If</w:t>
      </w:r>
      <w:r>
        <w:rPr>
          <w:spacing w:val="1"/>
        </w:rPr>
        <w:t xml:space="preserve"> </w:t>
      </w:r>
      <w:r>
        <w:rPr>
          <w:spacing w:val="-1"/>
        </w:rPr>
        <w:t>Manager</w:t>
      </w:r>
      <w:r>
        <w:rPr>
          <w:spacing w:val="1"/>
        </w:rPr>
        <w:t xml:space="preserve"> </w:t>
      </w:r>
      <w:r>
        <w:t>or</w:t>
      </w:r>
      <w:r>
        <w:rPr>
          <w:spacing w:val="-2"/>
        </w:rPr>
        <w:t xml:space="preserve"> </w:t>
      </w:r>
      <w:r>
        <w:t>its</w:t>
      </w:r>
      <w:r>
        <w:rPr>
          <w:spacing w:val="-2"/>
        </w:rPr>
        <w:t xml:space="preserve"> </w:t>
      </w:r>
      <w:r>
        <w:rPr>
          <w:spacing w:val="-1"/>
        </w:rPr>
        <w:t>Agents</w:t>
      </w:r>
      <w:r>
        <w:t xml:space="preserve"> </w:t>
      </w:r>
      <w:r>
        <w:rPr>
          <w:spacing w:val="-1"/>
        </w:rPr>
        <w:t>violate</w:t>
      </w:r>
      <w:r>
        <w:t xml:space="preserve"> any</w:t>
      </w:r>
      <w:r>
        <w:rPr>
          <w:spacing w:val="-3"/>
        </w:rPr>
        <w:t xml:space="preserve"> </w:t>
      </w:r>
      <w:r>
        <w:rPr>
          <w:spacing w:val="-1"/>
        </w:rPr>
        <w:t>applicable</w:t>
      </w:r>
      <w:r>
        <w:t xml:space="preserve"> </w:t>
      </w:r>
      <w:r>
        <w:rPr>
          <w:spacing w:val="-1"/>
        </w:rPr>
        <w:t>ethical</w:t>
      </w:r>
      <w:r>
        <w:rPr>
          <w:spacing w:val="-2"/>
        </w:rPr>
        <w:t xml:space="preserve"> </w:t>
      </w:r>
      <w:r>
        <w:rPr>
          <w:spacing w:val="-1"/>
        </w:rPr>
        <w:t>standards,</w:t>
      </w:r>
      <w:r>
        <w:t xml:space="preserve"> </w:t>
      </w:r>
      <w:r>
        <w:rPr>
          <w:spacing w:val="-1"/>
        </w:rPr>
        <w:t>the</w:t>
      </w:r>
      <w:r>
        <w:t xml:space="preserve"> </w:t>
      </w:r>
      <w:r>
        <w:rPr>
          <w:spacing w:val="-1"/>
        </w:rPr>
        <w:t>System</w:t>
      </w:r>
      <w:r>
        <w:rPr>
          <w:spacing w:val="-4"/>
        </w:rPr>
        <w:t xml:space="preserve"> </w:t>
      </w:r>
      <w:r>
        <w:rPr>
          <w:spacing w:val="-2"/>
        </w:rPr>
        <w:t>may,</w:t>
      </w:r>
      <w:r>
        <w:rPr>
          <w:spacing w:val="2"/>
        </w:rPr>
        <w:t xml:space="preserve"> </w:t>
      </w:r>
      <w:r>
        <w:t xml:space="preserve">in </w:t>
      </w:r>
      <w:r>
        <w:rPr>
          <w:spacing w:val="-1"/>
        </w:rPr>
        <w:t>its</w:t>
      </w:r>
      <w:r>
        <w:rPr>
          <w:spacing w:val="-2"/>
        </w:rPr>
        <w:t xml:space="preserve"> </w:t>
      </w:r>
      <w:r>
        <w:rPr>
          <w:spacing w:val="-1"/>
        </w:rPr>
        <w:t>sole</w:t>
      </w:r>
    </w:p>
    <w:p w14:paraId="101D20FC" w14:textId="77777777" w:rsidR="00E62BB3" w:rsidRDefault="00E62BB3">
      <w:pPr>
        <w:sectPr w:rsidR="00E62BB3">
          <w:pgSz w:w="12240" w:h="15840"/>
          <w:pgMar w:top="1380" w:right="1340" w:bottom="900" w:left="1700" w:header="0" w:footer="708" w:gutter="0"/>
          <w:cols w:space="720"/>
        </w:sectPr>
      </w:pPr>
    </w:p>
    <w:p w14:paraId="48871BF8" w14:textId="77777777" w:rsidR="00E62BB3" w:rsidRDefault="00FF63C7">
      <w:pPr>
        <w:pStyle w:val="BodyText"/>
        <w:spacing w:before="54"/>
        <w:ind w:left="439" w:right="130"/>
      </w:pPr>
      <w:r>
        <w:rPr>
          <w:spacing w:val="-1"/>
        </w:rPr>
        <w:lastRenderedPageBreak/>
        <w:t>discretion,</w:t>
      </w:r>
      <w:r>
        <w:t xml:space="preserve"> </w:t>
      </w:r>
      <w:r>
        <w:rPr>
          <w:spacing w:val="-1"/>
        </w:rPr>
        <w:t>terminate</w:t>
      </w:r>
      <w:r>
        <w:t xml:space="preserve"> </w:t>
      </w:r>
      <w:r>
        <w:rPr>
          <w:spacing w:val="-1"/>
        </w:rPr>
        <w:t>this</w:t>
      </w:r>
      <w:r>
        <w:rPr>
          <w:spacing w:val="-2"/>
        </w:rPr>
        <w:t xml:space="preserve"> </w:t>
      </w:r>
      <w:r>
        <w:rPr>
          <w:spacing w:val="-1"/>
        </w:rPr>
        <w:t>Management</w:t>
      </w:r>
      <w:r>
        <w:rPr>
          <w:spacing w:val="1"/>
        </w:rPr>
        <w:t xml:space="preserve"> </w:t>
      </w:r>
      <w:r>
        <w:rPr>
          <w:spacing w:val="-1"/>
        </w:rPr>
        <w:t>Agreement</w:t>
      </w:r>
      <w:r>
        <w:rPr>
          <w:spacing w:val="1"/>
        </w:rPr>
        <w:t xml:space="preserve"> </w:t>
      </w:r>
      <w:r>
        <w:rPr>
          <w:spacing w:val="-1"/>
        </w:rPr>
        <w:t>immediately</w:t>
      </w:r>
      <w:r>
        <w:rPr>
          <w:spacing w:val="-3"/>
        </w:rPr>
        <w:t xml:space="preserve"> </w:t>
      </w:r>
      <w:r>
        <w:t xml:space="preserve">upon </w:t>
      </w:r>
      <w:r>
        <w:rPr>
          <w:spacing w:val="-1"/>
        </w:rPr>
        <w:t>notice</w:t>
      </w:r>
      <w:r>
        <w:t xml:space="preserve"> to</w:t>
      </w:r>
      <w:r>
        <w:rPr>
          <w:spacing w:val="-3"/>
        </w:rPr>
        <w:t xml:space="preserve"> </w:t>
      </w:r>
      <w:r>
        <w:rPr>
          <w:spacing w:val="-1"/>
        </w:rPr>
        <w:t>Manager.</w:t>
      </w:r>
      <w:r>
        <w:t xml:space="preserve"> </w:t>
      </w:r>
      <w:r>
        <w:rPr>
          <w:spacing w:val="-2"/>
        </w:rPr>
        <w:t>In</w:t>
      </w:r>
      <w:r>
        <w:rPr>
          <w:spacing w:val="43"/>
        </w:rPr>
        <w:t xml:space="preserve"> </w:t>
      </w:r>
      <w:r>
        <w:rPr>
          <w:spacing w:val="-1"/>
        </w:rPr>
        <w:t>addition,</w:t>
      </w:r>
      <w:r>
        <w:t xml:space="preserve"> </w:t>
      </w:r>
      <w:r>
        <w:rPr>
          <w:spacing w:val="-1"/>
        </w:rPr>
        <w:t>Manager</w:t>
      </w:r>
      <w:r>
        <w:rPr>
          <w:spacing w:val="1"/>
        </w:rPr>
        <w:t xml:space="preserve"> </w:t>
      </w:r>
      <w:r>
        <w:rPr>
          <w:spacing w:val="-2"/>
        </w:rPr>
        <w:t>may</w:t>
      </w:r>
      <w:r>
        <w:rPr>
          <w:spacing w:val="-3"/>
        </w:rPr>
        <w:t xml:space="preserve"> </w:t>
      </w:r>
      <w:r>
        <w:t xml:space="preserve">be </w:t>
      </w:r>
      <w:r>
        <w:rPr>
          <w:spacing w:val="-1"/>
        </w:rPr>
        <w:t>subject</w:t>
      </w:r>
      <w:r>
        <w:rPr>
          <w:spacing w:val="-2"/>
        </w:rPr>
        <w:t xml:space="preserve"> </w:t>
      </w:r>
      <w:r>
        <w:t xml:space="preserve">to </w:t>
      </w:r>
      <w:r>
        <w:rPr>
          <w:spacing w:val="-1"/>
        </w:rPr>
        <w:t>penalties</w:t>
      </w:r>
      <w:r>
        <w:t xml:space="preserve"> </w:t>
      </w:r>
      <w:r>
        <w:rPr>
          <w:spacing w:val="-1"/>
        </w:rPr>
        <w:t>under</w:t>
      </w:r>
      <w:r>
        <w:rPr>
          <w:spacing w:val="1"/>
        </w:rPr>
        <w:t xml:space="preserve"> </w:t>
      </w:r>
      <w:r>
        <w:rPr>
          <w:spacing w:val="-2"/>
        </w:rPr>
        <w:t>IC</w:t>
      </w:r>
      <w:r>
        <w:rPr>
          <w:spacing w:val="-1"/>
        </w:rPr>
        <w:t xml:space="preserve"> </w:t>
      </w:r>
      <w:r>
        <w:t xml:space="preserve">§§ </w:t>
      </w:r>
      <w:r>
        <w:rPr>
          <w:spacing w:val="-2"/>
        </w:rPr>
        <w:t>4-2-6</w:t>
      </w:r>
      <w:r>
        <w:t xml:space="preserve"> and </w:t>
      </w:r>
      <w:r>
        <w:rPr>
          <w:spacing w:val="-1"/>
        </w:rPr>
        <w:t>4-2-7.</w:t>
      </w:r>
      <w:r>
        <w:t xml:space="preserve"> </w:t>
      </w:r>
      <w:r>
        <w:rPr>
          <w:spacing w:val="-1"/>
        </w:rPr>
        <w:t>Manager</w:t>
      </w:r>
      <w:r>
        <w:rPr>
          <w:spacing w:val="1"/>
        </w:rPr>
        <w:t xml:space="preserve"> </w:t>
      </w:r>
      <w:r>
        <w:rPr>
          <w:spacing w:val="-2"/>
        </w:rPr>
        <w:t>has</w:t>
      </w:r>
      <w:r>
        <w:t xml:space="preserve"> an</w:t>
      </w:r>
      <w:r>
        <w:rPr>
          <w:spacing w:val="65"/>
        </w:rPr>
        <w:t xml:space="preserve"> </w:t>
      </w:r>
      <w:r>
        <w:rPr>
          <w:spacing w:val="-1"/>
        </w:rPr>
        <w:t>affirmative</w:t>
      </w:r>
      <w:r>
        <w:t xml:space="preserve"> </w:t>
      </w:r>
      <w:r>
        <w:rPr>
          <w:spacing w:val="-1"/>
        </w:rPr>
        <w:t>obligation</w:t>
      </w:r>
      <w:r>
        <w:t xml:space="preserve"> </w:t>
      </w:r>
      <w:r>
        <w:rPr>
          <w:spacing w:val="-2"/>
        </w:rPr>
        <w:t>under</w:t>
      </w:r>
      <w:r>
        <w:rPr>
          <w:spacing w:val="1"/>
        </w:rPr>
        <w:t xml:space="preserve"> </w:t>
      </w:r>
      <w:r>
        <w:rPr>
          <w:spacing w:val="-1"/>
        </w:rPr>
        <w:t>this</w:t>
      </w:r>
      <w:r>
        <w:rPr>
          <w:spacing w:val="-2"/>
        </w:rPr>
        <w:t xml:space="preserve"> </w:t>
      </w:r>
      <w:r>
        <w:rPr>
          <w:spacing w:val="-1"/>
        </w:rPr>
        <w:t>Management</w:t>
      </w:r>
      <w:r>
        <w:rPr>
          <w:spacing w:val="1"/>
        </w:rPr>
        <w:t xml:space="preserve"> </w:t>
      </w:r>
      <w:r>
        <w:rPr>
          <w:spacing w:val="-1"/>
        </w:rPr>
        <w:t>Agreement</w:t>
      </w:r>
      <w:r>
        <w:rPr>
          <w:spacing w:val="-2"/>
        </w:rPr>
        <w:t xml:space="preserve"> </w:t>
      </w:r>
      <w:r>
        <w:t xml:space="preserve">to </w:t>
      </w:r>
      <w:r>
        <w:rPr>
          <w:spacing w:val="-1"/>
        </w:rPr>
        <w:t>disclose</w:t>
      </w:r>
      <w:r>
        <w:t xml:space="preserve"> to</w:t>
      </w:r>
      <w:r>
        <w:rPr>
          <w:spacing w:val="-3"/>
        </w:rPr>
        <w:t xml:space="preserve"> </w:t>
      </w:r>
      <w:r>
        <w:t xml:space="preserve">the </w:t>
      </w:r>
      <w:r>
        <w:rPr>
          <w:spacing w:val="-2"/>
        </w:rPr>
        <w:t>System</w:t>
      </w:r>
      <w:r>
        <w:rPr>
          <w:spacing w:val="-4"/>
        </w:rPr>
        <w:t xml:space="preserve"> </w:t>
      </w:r>
      <w:r>
        <w:rPr>
          <w:spacing w:val="-1"/>
        </w:rPr>
        <w:t>when</w:t>
      </w:r>
      <w:r>
        <w:t xml:space="preserve"> any</w:t>
      </w:r>
      <w:r>
        <w:rPr>
          <w:spacing w:val="69"/>
        </w:rPr>
        <w:t xml:space="preserve"> </w:t>
      </w:r>
      <w:r>
        <w:rPr>
          <w:spacing w:val="-1"/>
        </w:rPr>
        <w:t>System</w:t>
      </w:r>
      <w:r>
        <w:rPr>
          <w:spacing w:val="-4"/>
        </w:rPr>
        <w:t xml:space="preserve"> </w:t>
      </w:r>
      <w:r>
        <w:rPr>
          <w:spacing w:val="-1"/>
        </w:rPr>
        <w:t>employee,</w:t>
      </w:r>
      <w:r>
        <w:t xml:space="preserve"> </w:t>
      </w:r>
      <w:r>
        <w:rPr>
          <w:spacing w:val="-1"/>
        </w:rPr>
        <w:t>their</w:t>
      </w:r>
      <w:r>
        <w:rPr>
          <w:spacing w:val="1"/>
        </w:rPr>
        <w:t xml:space="preserve"> </w:t>
      </w:r>
      <w:r>
        <w:rPr>
          <w:spacing w:val="-1"/>
        </w:rPr>
        <w:t>spouse</w:t>
      </w:r>
      <w:r>
        <w:t xml:space="preserve"> </w:t>
      </w:r>
      <w:r>
        <w:rPr>
          <w:spacing w:val="-2"/>
        </w:rPr>
        <w:t>or</w:t>
      </w:r>
      <w:r>
        <w:rPr>
          <w:spacing w:val="1"/>
        </w:rPr>
        <w:t xml:space="preserve"> </w:t>
      </w:r>
      <w:r>
        <w:rPr>
          <w:spacing w:val="-1"/>
        </w:rPr>
        <w:t>dependent</w:t>
      </w:r>
      <w:r>
        <w:rPr>
          <w:spacing w:val="1"/>
        </w:rPr>
        <w:t xml:space="preserve"> </w:t>
      </w:r>
      <w:r>
        <w:rPr>
          <w:spacing w:val="-1"/>
        </w:rPr>
        <w:t>children</w:t>
      </w:r>
      <w:r>
        <w:t xml:space="preserve"> </w:t>
      </w:r>
      <w:r>
        <w:rPr>
          <w:spacing w:val="-1"/>
        </w:rPr>
        <w:t>has</w:t>
      </w:r>
      <w:r>
        <w:t xml:space="preserve"> a </w:t>
      </w:r>
      <w:r>
        <w:rPr>
          <w:spacing w:val="-1"/>
        </w:rPr>
        <w:t>pecuniary</w:t>
      </w:r>
      <w:r>
        <w:rPr>
          <w:spacing w:val="-3"/>
        </w:rPr>
        <w:t xml:space="preserve"> </w:t>
      </w:r>
      <w:r>
        <w:rPr>
          <w:spacing w:val="-1"/>
        </w:rPr>
        <w:t>interest</w:t>
      </w:r>
      <w:r>
        <w:rPr>
          <w:spacing w:val="-2"/>
        </w:rPr>
        <w:t xml:space="preserve"> </w:t>
      </w:r>
      <w:r>
        <w:t>in or</w:t>
      </w:r>
      <w:r>
        <w:rPr>
          <w:spacing w:val="-2"/>
        </w:rPr>
        <w:t xml:space="preserve"> </w:t>
      </w:r>
      <w:r>
        <w:rPr>
          <w:spacing w:val="-1"/>
        </w:rPr>
        <w:t>derives</w:t>
      </w:r>
      <w:r>
        <w:t xml:space="preserve"> a</w:t>
      </w:r>
      <w:r>
        <w:rPr>
          <w:spacing w:val="57"/>
        </w:rPr>
        <w:t xml:space="preserve"> </w:t>
      </w:r>
      <w:r>
        <w:rPr>
          <w:spacing w:val="-1"/>
        </w:rPr>
        <w:t>profit</w:t>
      </w:r>
      <w:r>
        <w:rPr>
          <w:spacing w:val="-2"/>
        </w:rPr>
        <w:t xml:space="preserve"> </w:t>
      </w:r>
      <w:r>
        <w:rPr>
          <w:spacing w:val="-1"/>
        </w:rPr>
        <w:t>from</w:t>
      </w:r>
      <w:r>
        <w:rPr>
          <w:spacing w:val="-4"/>
        </w:rPr>
        <w:t xml:space="preserve"> </w:t>
      </w:r>
      <w:r>
        <w:t xml:space="preserve">this </w:t>
      </w:r>
      <w:r>
        <w:rPr>
          <w:spacing w:val="-1"/>
        </w:rPr>
        <w:t>Management</w:t>
      </w:r>
      <w:r>
        <w:rPr>
          <w:spacing w:val="1"/>
        </w:rPr>
        <w:t xml:space="preserve"> </w:t>
      </w:r>
      <w:r>
        <w:rPr>
          <w:spacing w:val="-1"/>
        </w:rPr>
        <w:t>Agreement.</w:t>
      </w:r>
      <w:r>
        <w:rPr>
          <w:spacing w:val="-3"/>
        </w:rPr>
        <w:t xml:space="preserve"> </w:t>
      </w:r>
      <w:r>
        <w:t xml:space="preserve">The </w:t>
      </w:r>
      <w:r>
        <w:rPr>
          <w:spacing w:val="-1"/>
        </w:rPr>
        <w:t>obligation</w:t>
      </w:r>
      <w:r>
        <w:t xml:space="preserve"> </w:t>
      </w:r>
      <w:r>
        <w:rPr>
          <w:spacing w:val="-1"/>
        </w:rPr>
        <w:t>under</w:t>
      </w:r>
      <w:r>
        <w:rPr>
          <w:spacing w:val="1"/>
        </w:rPr>
        <w:t xml:space="preserve"> </w:t>
      </w:r>
      <w:r>
        <w:rPr>
          <w:spacing w:val="-1"/>
        </w:rPr>
        <w:t>this</w:t>
      </w:r>
      <w:r>
        <w:rPr>
          <w:spacing w:val="-2"/>
        </w:rPr>
        <w:t xml:space="preserve"> </w:t>
      </w:r>
      <w:r>
        <w:rPr>
          <w:spacing w:val="-1"/>
        </w:rPr>
        <w:t>section</w:t>
      </w:r>
      <w:r>
        <w:t xml:space="preserve"> </w:t>
      </w:r>
      <w:r>
        <w:rPr>
          <w:spacing w:val="-1"/>
        </w:rPr>
        <w:t>extends</w:t>
      </w:r>
      <w:r>
        <w:t xml:space="preserve"> only</w:t>
      </w:r>
      <w:r>
        <w:rPr>
          <w:spacing w:val="-3"/>
        </w:rPr>
        <w:t xml:space="preserve"> </w:t>
      </w:r>
      <w:r>
        <w:t>to</w:t>
      </w:r>
      <w:r>
        <w:rPr>
          <w:spacing w:val="-3"/>
        </w:rPr>
        <w:t xml:space="preserve"> </w:t>
      </w:r>
      <w:r>
        <w:rPr>
          <w:spacing w:val="-1"/>
        </w:rPr>
        <w:t>those</w:t>
      </w:r>
      <w:r>
        <w:rPr>
          <w:spacing w:val="63"/>
        </w:rPr>
        <w:t xml:space="preserve"> </w:t>
      </w:r>
      <w:r>
        <w:rPr>
          <w:spacing w:val="-1"/>
        </w:rPr>
        <w:t>facts</w:t>
      </w:r>
      <w:r>
        <w:rPr>
          <w:spacing w:val="-2"/>
        </w:rPr>
        <w:t xml:space="preserve"> </w:t>
      </w:r>
      <w:r>
        <w:rPr>
          <w:spacing w:val="-1"/>
        </w:rPr>
        <w:t>that</w:t>
      </w:r>
      <w:r>
        <w:rPr>
          <w:spacing w:val="1"/>
        </w:rPr>
        <w:t xml:space="preserve"> </w:t>
      </w:r>
      <w:r>
        <w:rPr>
          <w:spacing w:val="-1"/>
        </w:rPr>
        <w:t>Manager</w:t>
      </w:r>
      <w:r>
        <w:rPr>
          <w:spacing w:val="1"/>
        </w:rPr>
        <w:t xml:space="preserve"> </w:t>
      </w:r>
      <w:r>
        <w:rPr>
          <w:spacing w:val="-1"/>
        </w:rPr>
        <w:t>knows</w:t>
      </w:r>
      <w:r>
        <w:t xml:space="preserve"> </w:t>
      </w:r>
      <w:r>
        <w:rPr>
          <w:spacing w:val="-2"/>
        </w:rPr>
        <w:t>or</w:t>
      </w:r>
      <w:r>
        <w:rPr>
          <w:spacing w:val="1"/>
        </w:rPr>
        <w:t xml:space="preserve"> </w:t>
      </w:r>
      <w:r>
        <w:rPr>
          <w:spacing w:val="-1"/>
        </w:rPr>
        <w:t>reasonably</w:t>
      </w:r>
      <w:r>
        <w:rPr>
          <w:spacing w:val="-3"/>
        </w:rPr>
        <w:t xml:space="preserve"> </w:t>
      </w:r>
      <w:r>
        <w:rPr>
          <w:spacing w:val="-1"/>
        </w:rPr>
        <w:t>could</w:t>
      </w:r>
      <w:r>
        <w:t xml:space="preserve"> </w:t>
      </w:r>
      <w:r>
        <w:rPr>
          <w:spacing w:val="-1"/>
        </w:rPr>
        <w:t>know.</w:t>
      </w:r>
    </w:p>
    <w:p w14:paraId="0248CA52" w14:textId="77777777" w:rsidR="00E62BB3" w:rsidRDefault="00E62BB3">
      <w:pPr>
        <w:spacing w:before="9"/>
        <w:rPr>
          <w:rFonts w:ascii="Times New Roman" w:eastAsia="Times New Roman" w:hAnsi="Times New Roman" w:cs="Times New Roman"/>
          <w:sz w:val="20"/>
          <w:szCs w:val="20"/>
        </w:rPr>
      </w:pPr>
    </w:p>
    <w:p w14:paraId="3D865B5E" w14:textId="77777777" w:rsidR="00E62BB3" w:rsidRDefault="00FF63C7" w:rsidP="003F2412">
      <w:pPr>
        <w:pStyle w:val="BodyText"/>
        <w:numPr>
          <w:ilvl w:val="1"/>
          <w:numId w:val="4"/>
        </w:numPr>
        <w:tabs>
          <w:tab w:val="left" w:pos="1161"/>
        </w:tabs>
        <w:ind w:left="440" w:right="157" w:firstLine="0"/>
      </w:pPr>
      <w:proofErr w:type="gramStart"/>
      <w:r>
        <w:rPr>
          <w:spacing w:val="-1"/>
        </w:rPr>
        <w:t>Manager</w:t>
      </w:r>
      <w:proofErr w:type="gramEnd"/>
      <w:r>
        <w:rPr>
          <w:spacing w:val="-2"/>
        </w:rPr>
        <w:t xml:space="preserve"> </w:t>
      </w:r>
      <w:r>
        <w:rPr>
          <w:spacing w:val="-1"/>
        </w:rPr>
        <w:t>certifies</w:t>
      </w:r>
      <w:r>
        <w:t xml:space="preserve"> by</w:t>
      </w:r>
      <w:r>
        <w:rPr>
          <w:spacing w:val="-3"/>
        </w:rPr>
        <w:t xml:space="preserve"> </w:t>
      </w:r>
      <w:r>
        <w:rPr>
          <w:spacing w:val="-1"/>
        </w:rPr>
        <w:t>entering</w:t>
      </w:r>
      <w:r>
        <w:rPr>
          <w:spacing w:val="-3"/>
        </w:rPr>
        <w:t xml:space="preserve"> </w:t>
      </w:r>
      <w:r>
        <w:t xml:space="preserve">into </w:t>
      </w:r>
      <w:r>
        <w:rPr>
          <w:spacing w:val="-1"/>
        </w:rPr>
        <w:t>this</w:t>
      </w:r>
      <w:r>
        <w:rPr>
          <w:spacing w:val="-2"/>
        </w:rPr>
        <w:t xml:space="preserve"> </w:t>
      </w:r>
      <w:r>
        <w:rPr>
          <w:spacing w:val="-1"/>
        </w:rPr>
        <w:t>Management</w:t>
      </w:r>
      <w:r>
        <w:rPr>
          <w:spacing w:val="1"/>
        </w:rPr>
        <w:t xml:space="preserve"> </w:t>
      </w:r>
      <w:r>
        <w:rPr>
          <w:spacing w:val="-1"/>
        </w:rPr>
        <w:t>Agreement</w:t>
      </w:r>
      <w:r>
        <w:rPr>
          <w:spacing w:val="1"/>
        </w:rPr>
        <w:t xml:space="preserve"> </w:t>
      </w:r>
      <w:r>
        <w:rPr>
          <w:spacing w:val="-1"/>
        </w:rPr>
        <w:t>that</w:t>
      </w:r>
      <w:r>
        <w:rPr>
          <w:spacing w:val="1"/>
        </w:rPr>
        <w:t xml:space="preserve"> </w:t>
      </w:r>
      <w:r>
        <w:rPr>
          <w:spacing w:val="-1"/>
        </w:rPr>
        <w:t>neither</w:t>
      </w:r>
      <w:r>
        <w:rPr>
          <w:spacing w:val="-2"/>
        </w:rPr>
        <w:t xml:space="preserve"> </w:t>
      </w:r>
      <w:r>
        <w:t>it</w:t>
      </w:r>
      <w:r>
        <w:rPr>
          <w:spacing w:val="-2"/>
        </w:rPr>
        <w:t xml:space="preserve"> </w:t>
      </w:r>
      <w:r>
        <w:t>nor</w:t>
      </w:r>
      <w:r>
        <w:rPr>
          <w:spacing w:val="-2"/>
        </w:rPr>
        <w:t xml:space="preserve"> </w:t>
      </w:r>
      <w:r>
        <w:rPr>
          <w:spacing w:val="1"/>
        </w:rPr>
        <w:t>its</w:t>
      </w:r>
      <w:r>
        <w:rPr>
          <w:spacing w:val="44"/>
        </w:rPr>
        <w:t xml:space="preserve"> </w:t>
      </w:r>
      <w:r>
        <w:rPr>
          <w:spacing w:val="-1"/>
        </w:rPr>
        <w:t>principal(s)</w:t>
      </w:r>
      <w:r>
        <w:rPr>
          <w:spacing w:val="-2"/>
        </w:rPr>
        <w:t xml:space="preserve"> </w:t>
      </w:r>
      <w:r>
        <w:t>is</w:t>
      </w:r>
      <w:r>
        <w:rPr>
          <w:spacing w:val="-2"/>
        </w:rPr>
        <w:t xml:space="preserve"> </w:t>
      </w:r>
      <w:r>
        <w:rPr>
          <w:spacing w:val="-1"/>
        </w:rPr>
        <w:t>presently</w:t>
      </w:r>
      <w:r>
        <w:rPr>
          <w:spacing w:val="-3"/>
        </w:rPr>
        <w:t xml:space="preserve"> </w:t>
      </w:r>
      <w:r>
        <w:t>in</w:t>
      </w:r>
      <w:r>
        <w:rPr>
          <w:spacing w:val="-3"/>
        </w:rPr>
        <w:t xml:space="preserve"> </w:t>
      </w:r>
      <w:r>
        <w:rPr>
          <w:spacing w:val="-1"/>
        </w:rPr>
        <w:t>arrears</w:t>
      </w:r>
      <w:r>
        <w:rPr>
          <w:spacing w:val="-2"/>
        </w:rPr>
        <w:t xml:space="preserve"> </w:t>
      </w:r>
      <w:r>
        <w:t xml:space="preserve">in </w:t>
      </w:r>
      <w:r>
        <w:rPr>
          <w:spacing w:val="-2"/>
        </w:rPr>
        <w:t>payment</w:t>
      </w:r>
      <w:r>
        <w:rPr>
          <w:spacing w:val="1"/>
        </w:rPr>
        <w:t xml:space="preserve"> </w:t>
      </w:r>
      <w:r>
        <w:t>of</w:t>
      </w:r>
      <w:r>
        <w:rPr>
          <w:spacing w:val="1"/>
        </w:rPr>
        <w:t xml:space="preserve"> </w:t>
      </w:r>
      <w:r>
        <w:rPr>
          <w:spacing w:val="-1"/>
        </w:rPr>
        <w:t>taxes,</w:t>
      </w:r>
      <w:r>
        <w:rPr>
          <w:spacing w:val="-3"/>
        </w:rPr>
        <w:t xml:space="preserve"> </w:t>
      </w:r>
      <w:r>
        <w:rPr>
          <w:spacing w:val="-1"/>
        </w:rPr>
        <w:t>permit</w:t>
      </w:r>
      <w:r>
        <w:rPr>
          <w:spacing w:val="1"/>
        </w:rPr>
        <w:t xml:space="preserve"> </w:t>
      </w:r>
      <w:r>
        <w:rPr>
          <w:spacing w:val="-1"/>
        </w:rPr>
        <w:t>fees,</w:t>
      </w:r>
      <w:r>
        <w:rPr>
          <w:spacing w:val="-3"/>
        </w:rPr>
        <w:t xml:space="preserve"> </w:t>
      </w:r>
      <w:r>
        <w:t>or</w:t>
      </w:r>
      <w:r>
        <w:rPr>
          <w:spacing w:val="1"/>
        </w:rPr>
        <w:t xml:space="preserve"> </w:t>
      </w:r>
      <w:r>
        <w:rPr>
          <w:spacing w:val="-1"/>
        </w:rPr>
        <w:t>other</w:t>
      </w:r>
      <w:r>
        <w:rPr>
          <w:spacing w:val="1"/>
        </w:rPr>
        <w:t xml:space="preserve"> </w:t>
      </w:r>
      <w:r>
        <w:rPr>
          <w:spacing w:val="-1"/>
        </w:rPr>
        <w:t>statutory,</w:t>
      </w:r>
      <w:r>
        <w:t xml:space="preserve"> </w:t>
      </w:r>
      <w:r>
        <w:rPr>
          <w:spacing w:val="-1"/>
        </w:rPr>
        <w:t>regulatory,</w:t>
      </w:r>
      <w:r>
        <w:rPr>
          <w:spacing w:val="71"/>
        </w:rPr>
        <w:t xml:space="preserve"> </w:t>
      </w:r>
      <w:r>
        <w:t>or</w:t>
      </w:r>
      <w:r>
        <w:rPr>
          <w:spacing w:val="-2"/>
        </w:rPr>
        <w:t xml:space="preserve"> </w:t>
      </w:r>
      <w:proofErr w:type="gramStart"/>
      <w:r>
        <w:rPr>
          <w:spacing w:val="-1"/>
        </w:rPr>
        <w:t>judicially-required</w:t>
      </w:r>
      <w:proofErr w:type="gramEnd"/>
      <w:r>
        <w:t xml:space="preserve"> </w:t>
      </w:r>
      <w:r>
        <w:rPr>
          <w:spacing w:val="-1"/>
        </w:rPr>
        <w:t>payments</w:t>
      </w:r>
      <w:r>
        <w:rPr>
          <w:spacing w:val="-2"/>
        </w:rPr>
        <w:t xml:space="preserve"> </w:t>
      </w:r>
      <w:r>
        <w:t>to</w:t>
      </w:r>
      <w:r>
        <w:rPr>
          <w:spacing w:val="-3"/>
        </w:rPr>
        <w:t xml:space="preserve"> </w:t>
      </w:r>
      <w:r>
        <w:t xml:space="preserve">the </w:t>
      </w:r>
      <w:r>
        <w:rPr>
          <w:spacing w:val="-1"/>
        </w:rPr>
        <w:t>State</w:t>
      </w:r>
      <w:r>
        <w:t xml:space="preserve"> </w:t>
      </w:r>
      <w:r>
        <w:rPr>
          <w:spacing w:val="-2"/>
        </w:rPr>
        <w:t>of</w:t>
      </w:r>
      <w:r>
        <w:rPr>
          <w:spacing w:val="1"/>
        </w:rPr>
        <w:t xml:space="preserve"> </w:t>
      </w:r>
      <w:r>
        <w:rPr>
          <w:spacing w:val="-1"/>
        </w:rPr>
        <w:t>Indiana.</w:t>
      </w:r>
      <w:r>
        <w:rPr>
          <w:spacing w:val="-3"/>
        </w:rPr>
        <w:t xml:space="preserve"> </w:t>
      </w:r>
      <w:r>
        <w:rPr>
          <w:spacing w:val="-1"/>
        </w:rPr>
        <w:t>Manager</w:t>
      </w:r>
      <w:r>
        <w:rPr>
          <w:spacing w:val="-2"/>
        </w:rPr>
        <w:t xml:space="preserve"> </w:t>
      </w:r>
      <w:r>
        <w:rPr>
          <w:spacing w:val="-1"/>
        </w:rPr>
        <w:t>agrees</w:t>
      </w:r>
      <w:r>
        <w:rPr>
          <w:spacing w:val="-2"/>
        </w:rPr>
        <w:t xml:space="preserve"> </w:t>
      </w:r>
      <w:r>
        <w:rPr>
          <w:spacing w:val="-1"/>
        </w:rPr>
        <w:t>that</w:t>
      </w:r>
      <w:r>
        <w:rPr>
          <w:spacing w:val="1"/>
        </w:rPr>
        <w:t xml:space="preserve"> </w:t>
      </w:r>
      <w:r>
        <w:t>any</w:t>
      </w:r>
      <w:r>
        <w:rPr>
          <w:spacing w:val="-3"/>
        </w:rPr>
        <w:t xml:space="preserve"> </w:t>
      </w:r>
      <w:r>
        <w:rPr>
          <w:spacing w:val="-1"/>
        </w:rPr>
        <w:t>payments</w:t>
      </w:r>
      <w:r>
        <w:rPr>
          <w:spacing w:val="65"/>
        </w:rPr>
        <w:t xml:space="preserve"> </w:t>
      </w:r>
      <w:r>
        <w:rPr>
          <w:spacing w:val="-1"/>
        </w:rPr>
        <w:t>currently</w:t>
      </w:r>
      <w:r>
        <w:rPr>
          <w:spacing w:val="-3"/>
        </w:rPr>
        <w:t xml:space="preserve"> </w:t>
      </w:r>
      <w:r>
        <w:t xml:space="preserve">due </w:t>
      </w:r>
      <w:r>
        <w:rPr>
          <w:spacing w:val="-1"/>
        </w:rPr>
        <w:t>to</w:t>
      </w:r>
      <w:r>
        <w:t xml:space="preserve"> </w:t>
      </w:r>
      <w:r>
        <w:rPr>
          <w:spacing w:val="-1"/>
        </w:rPr>
        <w:t>the</w:t>
      </w:r>
      <w:r>
        <w:t xml:space="preserve"> </w:t>
      </w:r>
      <w:r>
        <w:rPr>
          <w:spacing w:val="-1"/>
        </w:rPr>
        <w:t>State</w:t>
      </w:r>
      <w:r>
        <w:rPr>
          <w:spacing w:val="-2"/>
        </w:rPr>
        <w:t xml:space="preserve"> </w:t>
      </w:r>
      <w:r>
        <w:rPr>
          <w:spacing w:val="-1"/>
        </w:rPr>
        <w:t>may</w:t>
      </w:r>
      <w:r>
        <w:rPr>
          <w:spacing w:val="-3"/>
        </w:rPr>
        <w:t xml:space="preserve"> </w:t>
      </w:r>
      <w:r>
        <w:t xml:space="preserve">be </w:t>
      </w:r>
      <w:r>
        <w:rPr>
          <w:spacing w:val="-1"/>
        </w:rPr>
        <w:t>withheld</w:t>
      </w:r>
      <w:r>
        <w:rPr>
          <w:spacing w:val="-3"/>
        </w:rPr>
        <w:t xml:space="preserve"> </w:t>
      </w:r>
      <w:r>
        <w:t>from</w:t>
      </w:r>
      <w:r>
        <w:rPr>
          <w:spacing w:val="-4"/>
        </w:rPr>
        <w:t xml:space="preserve"> </w:t>
      </w:r>
      <w:r>
        <w:rPr>
          <w:spacing w:val="-1"/>
        </w:rPr>
        <w:t>payments</w:t>
      </w:r>
      <w:r>
        <w:t xml:space="preserve"> </w:t>
      </w:r>
      <w:r>
        <w:rPr>
          <w:spacing w:val="-1"/>
        </w:rPr>
        <w:t>due</w:t>
      </w:r>
      <w:r>
        <w:t xml:space="preserve"> </w:t>
      </w:r>
      <w:r>
        <w:rPr>
          <w:spacing w:val="-1"/>
        </w:rPr>
        <w:t>to</w:t>
      </w:r>
      <w:r>
        <w:t xml:space="preserve"> </w:t>
      </w:r>
      <w:r>
        <w:rPr>
          <w:spacing w:val="-1"/>
        </w:rPr>
        <w:t>Manager.</w:t>
      </w:r>
      <w:r>
        <w:t xml:space="preserve"> </w:t>
      </w:r>
      <w:r>
        <w:rPr>
          <w:spacing w:val="-1"/>
        </w:rPr>
        <w:t>Additionally,</w:t>
      </w:r>
      <w:r>
        <w:t xml:space="preserve"> </w:t>
      </w:r>
      <w:r>
        <w:rPr>
          <w:spacing w:val="-1"/>
        </w:rPr>
        <w:t>further</w:t>
      </w:r>
      <w:r>
        <w:rPr>
          <w:spacing w:val="59"/>
        </w:rPr>
        <w:t xml:space="preserve"> </w:t>
      </w:r>
      <w:r>
        <w:rPr>
          <w:spacing w:val="-1"/>
        </w:rPr>
        <w:t>work</w:t>
      </w:r>
      <w:r>
        <w:rPr>
          <w:spacing w:val="-3"/>
        </w:rPr>
        <w:t xml:space="preserve"> </w:t>
      </w:r>
      <w:r>
        <w:t>or</w:t>
      </w:r>
      <w:r>
        <w:rPr>
          <w:spacing w:val="1"/>
        </w:rPr>
        <w:t xml:space="preserve"> </w:t>
      </w:r>
      <w:r>
        <w:rPr>
          <w:spacing w:val="-1"/>
        </w:rPr>
        <w:t>payments</w:t>
      </w:r>
      <w:r>
        <w:t xml:space="preserve"> </w:t>
      </w:r>
      <w:r>
        <w:rPr>
          <w:spacing w:val="-1"/>
        </w:rPr>
        <w:t>may</w:t>
      </w:r>
      <w:r>
        <w:rPr>
          <w:spacing w:val="-3"/>
        </w:rPr>
        <w:t xml:space="preserve"> </w:t>
      </w:r>
      <w:r>
        <w:t xml:space="preserve">be </w:t>
      </w:r>
      <w:r>
        <w:rPr>
          <w:spacing w:val="-1"/>
        </w:rPr>
        <w:t>withheld,</w:t>
      </w:r>
      <w:r>
        <w:rPr>
          <w:spacing w:val="-3"/>
        </w:rPr>
        <w:t xml:space="preserve"> </w:t>
      </w:r>
      <w:r>
        <w:rPr>
          <w:spacing w:val="-1"/>
        </w:rPr>
        <w:t>delayed,</w:t>
      </w:r>
      <w:r>
        <w:t xml:space="preserve"> or</w:t>
      </w:r>
      <w:r>
        <w:rPr>
          <w:spacing w:val="1"/>
        </w:rPr>
        <w:t xml:space="preserve"> </w:t>
      </w:r>
      <w:r>
        <w:rPr>
          <w:spacing w:val="-2"/>
        </w:rPr>
        <w:t>denied</w:t>
      </w:r>
      <w:r>
        <w:t xml:space="preserve"> </w:t>
      </w:r>
      <w:r>
        <w:rPr>
          <w:spacing w:val="-1"/>
        </w:rPr>
        <w:t>and/or</w:t>
      </w:r>
      <w:r>
        <w:rPr>
          <w:spacing w:val="-2"/>
        </w:rPr>
        <w:t xml:space="preserve"> </w:t>
      </w:r>
      <w:r>
        <w:rPr>
          <w:spacing w:val="-1"/>
        </w:rPr>
        <w:t>this</w:t>
      </w:r>
      <w:r>
        <w:t xml:space="preserve"> </w:t>
      </w:r>
      <w:r>
        <w:rPr>
          <w:spacing w:val="-1"/>
        </w:rPr>
        <w:t>Management</w:t>
      </w:r>
      <w:r>
        <w:rPr>
          <w:spacing w:val="1"/>
        </w:rPr>
        <w:t xml:space="preserve"> </w:t>
      </w:r>
      <w:r>
        <w:rPr>
          <w:spacing w:val="-1"/>
        </w:rPr>
        <w:t>Agreement</w:t>
      </w:r>
      <w:r>
        <w:rPr>
          <w:spacing w:val="61"/>
        </w:rPr>
        <w:t xml:space="preserve"> </w:t>
      </w:r>
      <w:r>
        <w:rPr>
          <w:spacing w:val="-1"/>
        </w:rPr>
        <w:t>suspended</w:t>
      </w:r>
      <w:r>
        <w:t xml:space="preserve"> </w:t>
      </w:r>
      <w:r>
        <w:rPr>
          <w:spacing w:val="-1"/>
        </w:rPr>
        <w:t>until</w:t>
      </w:r>
      <w:r>
        <w:rPr>
          <w:spacing w:val="-2"/>
        </w:rPr>
        <w:t xml:space="preserve"> </w:t>
      </w:r>
      <w:r>
        <w:rPr>
          <w:spacing w:val="-1"/>
        </w:rPr>
        <w:t>Manager</w:t>
      </w:r>
      <w:r>
        <w:rPr>
          <w:spacing w:val="-2"/>
        </w:rPr>
        <w:t xml:space="preserve"> </w:t>
      </w:r>
      <w:r>
        <w:t>is</w:t>
      </w:r>
      <w:r>
        <w:rPr>
          <w:spacing w:val="-2"/>
        </w:rPr>
        <w:t xml:space="preserve"> </w:t>
      </w:r>
      <w:r>
        <w:rPr>
          <w:spacing w:val="-1"/>
        </w:rPr>
        <w:t>current</w:t>
      </w:r>
      <w:r>
        <w:rPr>
          <w:spacing w:val="1"/>
        </w:rPr>
        <w:t xml:space="preserve"> </w:t>
      </w:r>
      <w:r>
        <w:t>in</w:t>
      </w:r>
      <w:r>
        <w:rPr>
          <w:spacing w:val="-3"/>
        </w:rPr>
        <w:t xml:space="preserve"> </w:t>
      </w:r>
      <w:r>
        <w:rPr>
          <w:spacing w:val="-1"/>
        </w:rPr>
        <w:t>its</w:t>
      </w:r>
      <w:r>
        <w:t xml:space="preserve"> </w:t>
      </w:r>
      <w:r>
        <w:rPr>
          <w:spacing w:val="-1"/>
        </w:rPr>
        <w:t>payments</w:t>
      </w:r>
      <w:r>
        <w:t xml:space="preserve"> and</w:t>
      </w:r>
      <w:r>
        <w:rPr>
          <w:spacing w:val="-3"/>
        </w:rPr>
        <w:t xml:space="preserve"> </w:t>
      </w:r>
      <w:r>
        <w:t xml:space="preserve">has </w:t>
      </w:r>
      <w:r>
        <w:rPr>
          <w:spacing w:val="-1"/>
        </w:rPr>
        <w:t>submitted</w:t>
      </w:r>
      <w:r>
        <w:rPr>
          <w:spacing w:val="-3"/>
        </w:rPr>
        <w:t xml:space="preserve"> </w:t>
      </w:r>
      <w:r>
        <w:rPr>
          <w:spacing w:val="-1"/>
        </w:rPr>
        <w:t>proof</w:t>
      </w:r>
      <w:r>
        <w:rPr>
          <w:spacing w:val="1"/>
        </w:rPr>
        <w:t xml:space="preserve"> </w:t>
      </w:r>
      <w:r>
        <w:rPr>
          <w:spacing w:val="-2"/>
        </w:rPr>
        <w:t>of</w:t>
      </w:r>
      <w:r>
        <w:rPr>
          <w:spacing w:val="1"/>
        </w:rPr>
        <w:t xml:space="preserve"> </w:t>
      </w:r>
      <w:r>
        <w:rPr>
          <w:spacing w:val="-1"/>
        </w:rPr>
        <w:t>such</w:t>
      </w:r>
      <w:r>
        <w:t xml:space="preserve"> </w:t>
      </w:r>
      <w:r>
        <w:rPr>
          <w:spacing w:val="-1"/>
        </w:rPr>
        <w:t>payment</w:t>
      </w:r>
      <w:r>
        <w:rPr>
          <w:spacing w:val="1"/>
        </w:rPr>
        <w:t xml:space="preserve"> </w:t>
      </w:r>
      <w:r>
        <w:t>to</w:t>
      </w:r>
      <w:r>
        <w:rPr>
          <w:spacing w:val="59"/>
        </w:rPr>
        <w:t xml:space="preserve"> </w:t>
      </w:r>
      <w:r>
        <w:t xml:space="preserve">the </w:t>
      </w:r>
      <w:r>
        <w:rPr>
          <w:spacing w:val="-1"/>
        </w:rPr>
        <w:t>State.</w:t>
      </w:r>
    </w:p>
    <w:p w14:paraId="666C0C1A" w14:textId="77777777" w:rsidR="00E62BB3" w:rsidRDefault="00E62BB3">
      <w:pPr>
        <w:spacing w:before="9"/>
        <w:rPr>
          <w:rFonts w:ascii="Times New Roman" w:eastAsia="Times New Roman" w:hAnsi="Times New Roman" w:cs="Times New Roman"/>
          <w:sz w:val="20"/>
          <w:szCs w:val="20"/>
        </w:rPr>
      </w:pPr>
    </w:p>
    <w:p w14:paraId="5A1921F4" w14:textId="77777777" w:rsidR="00E62BB3" w:rsidRDefault="00FF63C7" w:rsidP="003F2412">
      <w:pPr>
        <w:pStyle w:val="BodyText"/>
        <w:numPr>
          <w:ilvl w:val="1"/>
          <w:numId w:val="4"/>
        </w:numPr>
        <w:tabs>
          <w:tab w:val="left" w:pos="1161"/>
        </w:tabs>
        <w:ind w:left="440" w:right="157" w:firstLine="0"/>
      </w:pPr>
      <w:r>
        <w:rPr>
          <w:spacing w:val="-1"/>
        </w:rPr>
        <w:t>Manager</w:t>
      </w:r>
      <w:r>
        <w:rPr>
          <w:spacing w:val="1"/>
        </w:rPr>
        <w:t xml:space="preserve"> </w:t>
      </w:r>
      <w:r>
        <w:rPr>
          <w:spacing w:val="-2"/>
        </w:rPr>
        <w:t>warrants</w:t>
      </w:r>
      <w:r>
        <w:t xml:space="preserve"> </w:t>
      </w:r>
      <w:r>
        <w:rPr>
          <w:spacing w:val="-1"/>
        </w:rPr>
        <w:t>that</w:t>
      </w:r>
      <w:r>
        <w:rPr>
          <w:spacing w:val="-2"/>
        </w:rPr>
        <w:t xml:space="preserve"> </w:t>
      </w:r>
      <w:r>
        <w:t>it</w:t>
      </w:r>
      <w:r>
        <w:rPr>
          <w:spacing w:val="-2"/>
        </w:rPr>
        <w:t xml:space="preserve"> </w:t>
      </w:r>
      <w:r>
        <w:rPr>
          <w:spacing w:val="-1"/>
        </w:rPr>
        <w:t>has</w:t>
      </w:r>
      <w:r>
        <w:t xml:space="preserve"> no </w:t>
      </w:r>
      <w:r>
        <w:rPr>
          <w:spacing w:val="-1"/>
        </w:rPr>
        <w:t>current,</w:t>
      </w:r>
      <w:r>
        <w:rPr>
          <w:spacing w:val="-3"/>
        </w:rPr>
        <w:t xml:space="preserve"> </w:t>
      </w:r>
      <w:r>
        <w:rPr>
          <w:spacing w:val="-1"/>
        </w:rPr>
        <w:t>pending,</w:t>
      </w:r>
      <w:r>
        <w:t xml:space="preserve"> or</w:t>
      </w:r>
      <w:r>
        <w:rPr>
          <w:spacing w:val="1"/>
        </w:rPr>
        <w:t xml:space="preserve"> </w:t>
      </w:r>
      <w:r>
        <w:rPr>
          <w:spacing w:val="-1"/>
        </w:rPr>
        <w:t>outstanding</w:t>
      </w:r>
      <w:r>
        <w:rPr>
          <w:spacing w:val="-3"/>
        </w:rPr>
        <w:t xml:space="preserve"> </w:t>
      </w:r>
      <w:r>
        <w:rPr>
          <w:spacing w:val="-1"/>
        </w:rPr>
        <w:t>criminal,</w:t>
      </w:r>
      <w:r>
        <w:t xml:space="preserve"> </w:t>
      </w:r>
      <w:r>
        <w:rPr>
          <w:spacing w:val="-1"/>
        </w:rPr>
        <w:t>civil,</w:t>
      </w:r>
      <w:r>
        <w:t xml:space="preserve"> </w:t>
      </w:r>
      <w:r>
        <w:rPr>
          <w:spacing w:val="-2"/>
        </w:rPr>
        <w:t>or</w:t>
      </w:r>
      <w:r>
        <w:rPr>
          <w:spacing w:val="71"/>
        </w:rPr>
        <w:t xml:space="preserve"> </w:t>
      </w:r>
      <w:r>
        <w:rPr>
          <w:spacing w:val="-1"/>
        </w:rPr>
        <w:t>enforcement</w:t>
      </w:r>
      <w:r>
        <w:rPr>
          <w:spacing w:val="1"/>
        </w:rPr>
        <w:t xml:space="preserve"> </w:t>
      </w:r>
      <w:r>
        <w:rPr>
          <w:spacing w:val="-1"/>
        </w:rPr>
        <w:t>actions</w:t>
      </w:r>
      <w:r>
        <w:rPr>
          <w:spacing w:val="-2"/>
        </w:rPr>
        <w:t xml:space="preserve"> </w:t>
      </w:r>
      <w:r>
        <w:rPr>
          <w:spacing w:val="-1"/>
        </w:rPr>
        <w:t>initiated</w:t>
      </w:r>
      <w:r>
        <w:t xml:space="preserve"> by</w:t>
      </w:r>
      <w:r>
        <w:rPr>
          <w:spacing w:val="-3"/>
        </w:rPr>
        <w:t xml:space="preserve"> </w:t>
      </w:r>
      <w:r>
        <w:t xml:space="preserve">the </w:t>
      </w:r>
      <w:r>
        <w:rPr>
          <w:spacing w:val="-1"/>
        </w:rPr>
        <w:t>State,</w:t>
      </w:r>
      <w:r>
        <w:t xml:space="preserve"> and</w:t>
      </w:r>
      <w:r>
        <w:rPr>
          <w:spacing w:val="-3"/>
        </w:rPr>
        <w:t xml:space="preserve"> </w:t>
      </w:r>
      <w:r>
        <w:rPr>
          <w:spacing w:val="-1"/>
        </w:rPr>
        <w:t>agrees</w:t>
      </w:r>
      <w:r>
        <w:rPr>
          <w:spacing w:val="-2"/>
        </w:rPr>
        <w:t xml:space="preserve"> </w:t>
      </w:r>
      <w:r>
        <w:rPr>
          <w:spacing w:val="-1"/>
        </w:rPr>
        <w:t>that</w:t>
      </w:r>
      <w:r>
        <w:rPr>
          <w:spacing w:val="-2"/>
        </w:rPr>
        <w:t xml:space="preserve"> </w:t>
      </w:r>
      <w:r>
        <w:t>it</w:t>
      </w:r>
      <w:r>
        <w:rPr>
          <w:spacing w:val="1"/>
        </w:rPr>
        <w:t xml:space="preserve"> </w:t>
      </w:r>
      <w:r>
        <w:rPr>
          <w:spacing w:val="-2"/>
        </w:rPr>
        <w:t>will</w:t>
      </w:r>
      <w:r>
        <w:rPr>
          <w:spacing w:val="1"/>
        </w:rPr>
        <w:t xml:space="preserve"> </w:t>
      </w:r>
      <w:r>
        <w:rPr>
          <w:spacing w:val="-1"/>
        </w:rPr>
        <w:t>immediately</w:t>
      </w:r>
      <w:r>
        <w:rPr>
          <w:spacing w:val="-3"/>
        </w:rPr>
        <w:t xml:space="preserve"> </w:t>
      </w:r>
      <w:r>
        <w:rPr>
          <w:spacing w:val="-1"/>
        </w:rPr>
        <w:t>notify</w:t>
      </w:r>
      <w:r>
        <w:rPr>
          <w:spacing w:val="-3"/>
        </w:rPr>
        <w:t xml:space="preserve"> </w:t>
      </w:r>
      <w:r>
        <w:t xml:space="preserve">the </w:t>
      </w:r>
      <w:r>
        <w:rPr>
          <w:spacing w:val="-1"/>
        </w:rPr>
        <w:t>System</w:t>
      </w:r>
      <w:r>
        <w:rPr>
          <w:spacing w:val="67"/>
        </w:rPr>
        <w:t xml:space="preserve"> </w:t>
      </w:r>
      <w:r>
        <w:t>of</w:t>
      </w:r>
      <w:r>
        <w:rPr>
          <w:spacing w:val="1"/>
        </w:rPr>
        <w:t xml:space="preserve"> </w:t>
      </w:r>
      <w:r>
        <w:t>any</w:t>
      </w:r>
      <w:r>
        <w:rPr>
          <w:spacing w:val="-3"/>
        </w:rPr>
        <w:t xml:space="preserve"> </w:t>
      </w:r>
      <w:r>
        <w:t>such</w:t>
      </w:r>
      <w:r>
        <w:rPr>
          <w:spacing w:val="-3"/>
        </w:rPr>
        <w:t xml:space="preserve"> </w:t>
      </w:r>
      <w:r>
        <w:rPr>
          <w:spacing w:val="-1"/>
        </w:rPr>
        <w:t>actions.</w:t>
      </w:r>
      <w:r>
        <w:t xml:space="preserve"> </w:t>
      </w:r>
      <w:r>
        <w:rPr>
          <w:spacing w:val="-1"/>
        </w:rPr>
        <w:t>During</w:t>
      </w:r>
      <w:r>
        <w:rPr>
          <w:spacing w:val="-3"/>
        </w:rPr>
        <w:t xml:space="preserve"> </w:t>
      </w:r>
      <w:r>
        <w:t>the</w:t>
      </w:r>
      <w:r>
        <w:rPr>
          <w:spacing w:val="-2"/>
        </w:rPr>
        <w:t xml:space="preserve"> </w:t>
      </w:r>
      <w:r>
        <w:t>term</w:t>
      </w:r>
      <w:r>
        <w:rPr>
          <w:spacing w:val="-4"/>
        </w:rPr>
        <w:t xml:space="preserve"> </w:t>
      </w:r>
      <w:r>
        <w:t>of</w:t>
      </w:r>
      <w:r>
        <w:rPr>
          <w:spacing w:val="1"/>
        </w:rPr>
        <w:t xml:space="preserve"> </w:t>
      </w:r>
      <w:r>
        <w:rPr>
          <w:spacing w:val="-1"/>
        </w:rPr>
        <w:t>such</w:t>
      </w:r>
      <w:r>
        <w:t xml:space="preserve"> </w:t>
      </w:r>
      <w:r>
        <w:rPr>
          <w:spacing w:val="-1"/>
        </w:rPr>
        <w:t>actions,</w:t>
      </w:r>
      <w:r>
        <w:rPr>
          <w:spacing w:val="-5"/>
        </w:rPr>
        <w:t xml:space="preserve"> </w:t>
      </w:r>
      <w:r>
        <w:rPr>
          <w:spacing w:val="-1"/>
        </w:rPr>
        <w:t>Manager</w:t>
      </w:r>
      <w:r>
        <w:rPr>
          <w:spacing w:val="-2"/>
        </w:rPr>
        <w:t xml:space="preserve"> </w:t>
      </w:r>
      <w:r>
        <w:rPr>
          <w:spacing w:val="-1"/>
        </w:rPr>
        <w:t>agrees</w:t>
      </w:r>
      <w:r>
        <w:rPr>
          <w:spacing w:val="-2"/>
        </w:rPr>
        <w:t xml:space="preserve"> </w:t>
      </w:r>
      <w:r>
        <w:rPr>
          <w:spacing w:val="-1"/>
        </w:rPr>
        <w:t>that</w:t>
      </w:r>
      <w:r>
        <w:rPr>
          <w:spacing w:val="1"/>
        </w:rPr>
        <w:t xml:space="preserve"> </w:t>
      </w:r>
      <w:r>
        <w:rPr>
          <w:spacing w:val="-1"/>
        </w:rPr>
        <w:t>the</w:t>
      </w:r>
      <w:r>
        <w:t xml:space="preserve"> </w:t>
      </w:r>
      <w:r>
        <w:rPr>
          <w:spacing w:val="-1"/>
        </w:rPr>
        <w:t>System</w:t>
      </w:r>
      <w:r>
        <w:rPr>
          <w:spacing w:val="-4"/>
        </w:rPr>
        <w:t xml:space="preserve"> </w:t>
      </w:r>
      <w:r>
        <w:rPr>
          <w:spacing w:val="-1"/>
        </w:rPr>
        <w:t>may</w:t>
      </w:r>
      <w:r>
        <w:rPr>
          <w:spacing w:val="-3"/>
        </w:rPr>
        <w:t xml:space="preserve"> </w:t>
      </w:r>
      <w:r>
        <w:rPr>
          <w:spacing w:val="-1"/>
        </w:rPr>
        <w:t>delay,</w:t>
      </w:r>
      <w:r>
        <w:rPr>
          <w:spacing w:val="67"/>
        </w:rPr>
        <w:t xml:space="preserve"> </w:t>
      </w:r>
      <w:r>
        <w:rPr>
          <w:spacing w:val="-1"/>
        </w:rPr>
        <w:t>withhold,</w:t>
      </w:r>
      <w:r>
        <w:t xml:space="preserve"> </w:t>
      </w:r>
      <w:r>
        <w:rPr>
          <w:spacing w:val="-2"/>
        </w:rPr>
        <w:t>or</w:t>
      </w:r>
      <w:r>
        <w:rPr>
          <w:spacing w:val="1"/>
        </w:rPr>
        <w:t xml:space="preserve"> </w:t>
      </w:r>
      <w:r>
        <w:rPr>
          <w:spacing w:val="-1"/>
        </w:rPr>
        <w:t>deny</w:t>
      </w:r>
      <w:r>
        <w:rPr>
          <w:spacing w:val="-3"/>
        </w:rPr>
        <w:t xml:space="preserve"> </w:t>
      </w:r>
      <w:r>
        <w:rPr>
          <w:spacing w:val="-1"/>
        </w:rPr>
        <w:t>work</w:t>
      </w:r>
      <w:r>
        <w:rPr>
          <w:spacing w:val="-3"/>
        </w:rPr>
        <w:t xml:space="preserve"> </w:t>
      </w:r>
      <w:r>
        <w:t>under</w:t>
      </w:r>
      <w:r>
        <w:rPr>
          <w:spacing w:val="1"/>
        </w:rPr>
        <w:t xml:space="preserve"> </w:t>
      </w:r>
      <w:r>
        <w:t>any</w:t>
      </w:r>
      <w:r>
        <w:rPr>
          <w:spacing w:val="-3"/>
        </w:rPr>
        <w:t xml:space="preserve"> </w:t>
      </w:r>
      <w:r>
        <w:rPr>
          <w:spacing w:val="-1"/>
        </w:rPr>
        <w:t>supplement,</w:t>
      </w:r>
      <w:r>
        <w:t xml:space="preserve"> </w:t>
      </w:r>
      <w:r>
        <w:rPr>
          <w:spacing w:val="-1"/>
        </w:rPr>
        <w:t>amendment,</w:t>
      </w:r>
      <w:r>
        <w:t xml:space="preserve"> </w:t>
      </w:r>
      <w:r>
        <w:rPr>
          <w:spacing w:val="-1"/>
        </w:rPr>
        <w:t>change</w:t>
      </w:r>
      <w:r>
        <w:t xml:space="preserve"> </w:t>
      </w:r>
      <w:r>
        <w:rPr>
          <w:spacing w:val="-1"/>
        </w:rPr>
        <w:t>order,</w:t>
      </w:r>
      <w:r>
        <w:t xml:space="preserve"> </w:t>
      </w:r>
      <w:r>
        <w:rPr>
          <w:spacing w:val="-2"/>
        </w:rPr>
        <w:t>or</w:t>
      </w:r>
      <w:r>
        <w:rPr>
          <w:spacing w:val="1"/>
        </w:rPr>
        <w:t xml:space="preserve"> </w:t>
      </w:r>
      <w:r>
        <w:rPr>
          <w:spacing w:val="-1"/>
        </w:rPr>
        <w:t>other</w:t>
      </w:r>
      <w:r>
        <w:rPr>
          <w:spacing w:val="1"/>
        </w:rPr>
        <w:t xml:space="preserve"> </w:t>
      </w:r>
      <w:r>
        <w:rPr>
          <w:spacing w:val="-1"/>
        </w:rPr>
        <w:t>contractual</w:t>
      </w:r>
      <w:r>
        <w:rPr>
          <w:spacing w:val="61"/>
        </w:rPr>
        <w:t xml:space="preserve"> </w:t>
      </w:r>
      <w:r>
        <w:rPr>
          <w:spacing w:val="-1"/>
        </w:rPr>
        <w:t>device</w:t>
      </w:r>
      <w:r>
        <w:t xml:space="preserve"> </w:t>
      </w:r>
      <w:r>
        <w:rPr>
          <w:spacing w:val="-1"/>
        </w:rPr>
        <w:t>issued</w:t>
      </w:r>
      <w:r>
        <w:t xml:space="preserve"> </w:t>
      </w:r>
      <w:r>
        <w:rPr>
          <w:spacing w:val="-1"/>
        </w:rPr>
        <w:t>pursuant</w:t>
      </w:r>
      <w:r>
        <w:rPr>
          <w:spacing w:val="-2"/>
        </w:rPr>
        <w:t xml:space="preserve"> </w:t>
      </w:r>
      <w:r>
        <w:t xml:space="preserve">to </w:t>
      </w:r>
      <w:r>
        <w:rPr>
          <w:spacing w:val="-1"/>
        </w:rPr>
        <w:t>this</w:t>
      </w:r>
      <w:r>
        <w:t xml:space="preserve"> </w:t>
      </w:r>
      <w:r>
        <w:rPr>
          <w:spacing w:val="-1"/>
        </w:rPr>
        <w:t>Management</w:t>
      </w:r>
      <w:r>
        <w:rPr>
          <w:spacing w:val="1"/>
        </w:rPr>
        <w:t xml:space="preserve"> </w:t>
      </w:r>
      <w:r>
        <w:rPr>
          <w:spacing w:val="-1"/>
        </w:rPr>
        <w:t>Agreement.</w:t>
      </w:r>
    </w:p>
    <w:p w14:paraId="113865AF" w14:textId="77777777" w:rsidR="00E62BB3" w:rsidRDefault="00E62BB3">
      <w:pPr>
        <w:spacing w:before="9"/>
        <w:rPr>
          <w:rFonts w:ascii="Times New Roman" w:eastAsia="Times New Roman" w:hAnsi="Times New Roman" w:cs="Times New Roman"/>
          <w:sz w:val="20"/>
          <w:szCs w:val="20"/>
        </w:rPr>
      </w:pPr>
    </w:p>
    <w:p w14:paraId="3BA1AE76" w14:textId="77777777" w:rsidR="00E62BB3" w:rsidRDefault="00FF63C7" w:rsidP="003F2412">
      <w:pPr>
        <w:pStyle w:val="BodyText"/>
        <w:numPr>
          <w:ilvl w:val="1"/>
          <w:numId w:val="4"/>
        </w:numPr>
        <w:tabs>
          <w:tab w:val="left" w:pos="1161"/>
        </w:tabs>
        <w:ind w:left="440" w:right="157" w:firstLine="0"/>
      </w:pPr>
      <w:r>
        <w:rPr>
          <w:spacing w:val="-2"/>
        </w:rPr>
        <w:t>If</w:t>
      </w:r>
      <w:r>
        <w:rPr>
          <w:spacing w:val="1"/>
        </w:rPr>
        <w:t xml:space="preserve"> </w:t>
      </w:r>
      <w:r>
        <w:t xml:space="preserve">a </w:t>
      </w:r>
      <w:r>
        <w:rPr>
          <w:spacing w:val="-1"/>
        </w:rPr>
        <w:t>valid</w:t>
      </w:r>
      <w:r>
        <w:t xml:space="preserve"> </w:t>
      </w:r>
      <w:r>
        <w:rPr>
          <w:spacing w:val="-1"/>
        </w:rPr>
        <w:t>dispute</w:t>
      </w:r>
      <w:r>
        <w:rPr>
          <w:spacing w:val="-2"/>
        </w:rPr>
        <w:t xml:space="preserve"> </w:t>
      </w:r>
      <w:r>
        <w:rPr>
          <w:spacing w:val="-1"/>
        </w:rPr>
        <w:t>exists</w:t>
      </w:r>
      <w:r>
        <w:t xml:space="preserve"> as</w:t>
      </w:r>
      <w:r>
        <w:rPr>
          <w:spacing w:val="-2"/>
        </w:rPr>
        <w:t xml:space="preserve"> </w:t>
      </w:r>
      <w:r>
        <w:rPr>
          <w:spacing w:val="-1"/>
        </w:rPr>
        <w:t>to</w:t>
      </w:r>
      <w:r>
        <w:t xml:space="preserve"> </w:t>
      </w:r>
      <w:r>
        <w:rPr>
          <w:spacing w:val="-1"/>
        </w:rPr>
        <w:t>Manager’s</w:t>
      </w:r>
      <w:r>
        <w:rPr>
          <w:spacing w:val="-2"/>
        </w:rPr>
        <w:t xml:space="preserve"> </w:t>
      </w:r>
      <w:r>
        <w:rPr>
          <w:spacing w:val="-1"/>
        </w:rPr>
        <w:t>liability</w:t>
      </w:r>
      <w:r>
        <w:rPr>
          <w:spacing w:val="-3"/>
        </w:rPr>
        <w:t xml:space="preserve"> </w:t>
      </w:r>
      <w:r>
        <w:t>or</w:t>
      </w:r>
      <w:r>
        <w:rPr>
          <w:spacing w:val="1"/>
        </w:rPr>
        <w:t xml:space="preserve"> </w:t>
      </w:r>
      <w:r>
        <w:rPr>
          <w:spacing w:val="-1"/>
        </w:rPr>
        <w:t>guilt</w:t>
      </w:r>
      <w:r>
        <w:rPr>
          <w:spacing w:val="-2"/>
        </w:rPr>
        <w:t xml:space="preserve"> </w:t>
      </w:r>
      <w:r>
        <w:t>in any</w:t>
      </w:r>
      <w:r>
        <w:rPr>
          <w:spacing w:val="-3"/>
        </w:rPr>
        <w:t xml:space="preserve"> </w:t>
      </w:r>
      <w:r>
        <w:rPr>
          <w:spacing w:val="-1"/>
        </w:rPr>
        <w:t>action</w:t>
      </w:r>
      <w:r>
        <w:t xml:space="preserve"> </w:t>
      </w:r>
      <w:r>
        <w:rPr>
          <w:spacing w:val="-1"/>
        </w:rPr>
        <w:t>initiated</w:t>
      </w:r>
      <w:r>
        <w:rPr>
          <w:spacing w:val="-3"/>
        </w:rPr>
        <w:t xml:space="preserve"> </w:t>
      </w:r>
      <w:r>
        <w:t>by</w:t>
      </w:r>
      <w:r>
        <w:rPr>
          <w:spacing w:val="-3"/>
        </w:rPr>
        <w:t xml:space="preserve"> </w:t>
      </w:r>
      <w:r>
        <w:t>the</w:t>
      </w:r>
      <w:r>
        <w:rPr>
          <w:spacing w:val="63"/>
        </w:rPr>
        <w:t xml:space="preserve"> </w:t>
      </w:r>
      <w:r>
        <w:rPr>
          <w:spacing w:val="-1"/>
        </w:rPr>
        <w:t>State</w:t>
      </w:r>
      <w:r>
        <w:t xml:space="preserve"> or</w:t>
      </w:r>
      <w:r>
        <w:rPr>
          <w:spacing w:val="-2"/>
        </w:rPr>
        <w:t xml:space="preserve"> </w:t>
      </w:r>
      <w:r>
        <w:rPr>
          <w:spacing w:val="-1"/>
        </w:rPr>
        <w:t>its</w:t>
      </w:r>
      <w:r>
        <w:t xml:space="preserve"> </w:t>
      </w:r>
      <w:r>
        <w:rPr>
          <w:spacing w:val="-1"/>
        </w:rPr>
        <w:t>agencies,</w:t>
      </w:r>
      <w:r>
        <w:rPr>
          <w:spacing w:val="-3"/>
        </w:rPr>
        <w:t xml:space="preserve"> </w:t>
      </w:r>
      <w:r>
        <w:t>and</w:t>
      </w:r>
      <w:r>
        <w:rPr>
          <w:spacing w:val="-3"/>
        </w:rPr>
        <w:t xml:space="preserve"> </w:t>
      </w:r>
      <w:r>
        <w:rPr>
          <w:spacing w:val="-1"/>
        </w:rPr>
        <w:t>the</w:t>
      </w:r>
      <w:r>
        <w:t xml:space="preserve"> </w:t>
      </w:r>
      <w:r>
        <w:rPr>
          <w:spacing w:val="-1"/>
        </w:rPr>
        <w:t>System</w:t>
      </w:r>
      <w:r>
        <w:rPr>
          <w:spacing w:val="-4"/>
        </w:rPr>
        <w:t xml:space="preserve"> </w:t>
      </w:r>
      <w:r>
        <w:rPr>
          <w:spacing w:val="-1"/>
        </w:rPr>
        <w:t>decides</w:t>
      </w:r>
      <w:r>
        <w:t xml:space="preserve"> to</w:t>
      </w:r>
      <w:r>
        <w:rPr>
          <w:spacing w:val="-3"/>
        </w:rPr>
        <w:t xml:space="preserve"> </w:t>
      </w:r>
      <w:r>
        <w:rPr>
          <w:spacing w:val="-1"/>
        </w:rPr>
        <w:t>delay,</w:t>
      </w:r>
      <w:r>
        <w:t xml:space="preserve"> </w:t>
      </w:r>
      <w:r>
        <w:rPr>
          <w:spacing w:val="-1"/>
        </w:rPr>
        <w:t>withhold,</w:t>
      </w:r>
      <w:r>
        <w:t xml:space="preserve"> </w:t>
      </w:r>
      <w:r>
        <w:rPr>
          <w:spacing w:val="-2"/>
        </w:rPr>
        <w:t>or</w:t>
      </w:r>
      <w:r>
        <w:rPr>
          <w:spacing w:val="1"/>
        </w:rPr>
        <w:t xml:space="preserve"> </w:t>
      </w:r>
      <w:r>
        <w:rPr>
          <w:spacing w:val="-1"/>
        </w:rPr>
        <w:t>deny</w:t>
      </w:r>
      <w:r>
        <w:rPr>
          <w:spacing w:val="-3"/>
        </w:rPr>
        <w:t xml:space="preserve"> </w:t>
      </w:r>
      <w:r>
        <w:rPr>
          <w:spacing w:val="-1"/>
        </w:rPr>
        <w:t>work</w:t>
      </w:r>
      <w:r>
        <w:rPr>
          <w:spacing w:val="-3"/>
        </w:rPr>
        <w:t xml:space="preserve"> </w:t>
      </w:r>
      <w:r>
        <w:t xml:space="preserve">to </w:t>
      </w:r>
      <w:r>
        <w:rPr>
          <w:spacing w:val="-1"/>
        </w:rPr>
        <w:t>Manager,</w:t>
      </w:r>
      <w:r>
        <w:rPr>
          <w:spacing w:val="77"/>
        </w:rPr>
        <w:t xml:space="preserve"> </w:t>
      </w:r>
      <w:r>
        <w:rPr>
          <w:spacing w:val="-1"/>
        </w:rPr>
        <w:t>Manager</w:t>
      </w:r>
      <w:r>
        <w:rPr>
          <w:spacing w:val="1"/>
        </w:rPr>
        <w:t xml:space="preserve"> </w:t>
      </w:r>
      <w:r>
        <w:rPr>
          <w:spacing w:val="-2"/>
        </w:rPr>
        <w:t>may</w:t>
      </w:r>
      <w:r>
        <w:rPr>
          <w:spacing w:val="-3"/>
        </w:rPr>
        <w:t xml:space="preserve"> </w:t>
      </w:r>
      <w:r>
        <w:rPr>
          <w:spacing w:val="-1"/>
        </w:rPr>
        <w:t>request</w:t>
      </w:r>
      <w:r>
        <w:rPr>
          <w:spacing w:val="1"/>
        </w:rPr>
        <w:t xml:space="preserve"> </w:t>
      </w:r>
      <w:r>
        <w:rPr>
          <w:spacing w:val="-1"/>
        </w:rPr>
        <w:t>that</w:t>
      </w:r>
      <w:r>
        <w:rPr>
          <w:spacing w:val="-2"/>
        </w:rPr>
        <w:t xml:space="preserve"> </w:t>
      </w:r>
      <w:r>
        <w:rPr>
          <w:spacing w:val="-1"/>
        </w:rPr>
        <w:t>it</w:t>
      </w:r>
      <w:r>
        <w:rPr>
          <w:spacing w:val="1"/>
        </w:rPr>
        <w:t xml:space="preserve"> </w:t>
      </w:r>
      <w:r>
        <w:t xml:space="preserve">be </w:t>
      </w:r>
      <w:r>
        <w:rPr>
          <w:spacing w:val="-1"/>
        </w:rPr>
        <w:t>allowed</w:t>
      </w:r>
      <w:r>
        <w:rPr>
          <w:spacing w:val="-3"/>
        </w:rPr>
        <w:t xml:space="preserve"> </w:t>
      </w:r>
      <w:r>
        <w:t xml:space="preserve">to </w:t>
      </w:r>
      <w:r>
        <w:rPr>
          <w:spacing w:val="-1"/>
        </w:rPr>
        <w:t>continue,</w:t>
      </w:r>
      <w:r>
        <w:t xml:space="preserve"> </w:t>
      </w:r>
      <w:r>
        <w:rPr>
          <w:spacing w:val="-2"/>
        </w:rPr>
        <w:t xml:space="preserve">or </w:t>
      </w:r>
      <w:r>
        <w:rPr>
          <w:spacing w:val="-1"/>
        </w:rPr>
        <w:t>receive</w:t>
      </w:r>
      <w:r>
        <w:t xml:space="preserve"> </w:t>
      </w:r>
      <w:r>
        <w:rPr>
          <w:spacing w:val="-1"/>
        </w:rPr>
        <w:t>work,</w:t>
      </w:r>
      <w:r>
        <w:t xml:space="preserve"> </w:t>
      </w:r>
      <w:r>
        <w:rPr>
          <w:spacing w:val="-1"/>
        </w:rPr>
        <w:t>without</w:t>
      </w:r>
      <w:r>
        <w:rPr>
          <w:spacing w:val="1"/>
        </w:rPr>
        <w:t xml:space="preserve"> </w:t>
      </w:r>
      <w:r>
        <w:rPr>
          <w:spacing w:val="-2"/>
        </w:rPr>
        <w:t>delay.</w:t>
      </w:r>
      <w:r>
        <w:t xml:space="preserve"> </w:t>
      </w:r>
      <w:r>
        <w:rPr>
          <w:spacing w:val="-1"/>
        </w:rPr>
        <w:t>Manager</w:t>
      </w:r>
      <w:r>
        <w:rPr>
          <w:spacing w:val="71"/>
        </w:rPr>
        <w:t xml:space="preserve"> </w:t>
      </w:r>
      <w:r>
        <w:rPr>
          <w:spacing w:val="-1"/>
        </w:rPr>
        <w:t>must</w:t>
      </w:r>
      <w:r>
        <w:rPr>
          <w:spacing w:val="1"/>
        </w:rPr>
        <w:t xml:space="preserve"> </w:t>
      </w:r>
      <w:r>
        <w:rPr>
          <w:spacing w:val="-1"/>
        </w:rPr>
        <w:t>submit,</w:t>
      </w:r>
      <w:r>
        <w:t xml:space="preserve"> in </w:t>
      </w:r>
      <w:r>
        <w:rPr>
          <w:spacing w:val="-1"/>
        </w:rPr>
        <w:t>writing,</w:t>
      </w:r>
      <w:r>
        <w:t xml:space="preserve"> a </w:t>
      </w:r>
      <w:r>
        <w:rPr>
          <w:spacing w:val="-1"/>
        </w:rPr>
        <w:t>request</w:t>
      </w:r>
      <w:r>
        <w:rPr>
          <w:spacing w:val="1"/>
        </w:rPr>
        <w:t xml:space="preserve"> </w:t>
      </w:r>
      <w:r>
        <w:rPr>
          <w:spacing w:val="-1"/>
        </w:rPr>
        <w:t>for</w:t>
      </w:r>
      <w:r>
        <w:rPr>
          <w:spacing w:val="-2"/>
        </w:rPr>
        <w:t xml:space="preserve"> </w:t>
      </w:r>
      <w:r>
        <w:rPr>
          <w:spacing w:val="-1"/>
        </w:rPr>
        <w:t xml:space="preserve">review </w:t>
      </w:r>
      <w:r>
        <w:t>to</w:t>
      </w:r>
      <w:r>
        <w:rPr>
          <w:spacing w:val="-3"/>
        </w:rPr>
        <w:t xml:space="preserve"> </w:t>
      </w:r>
      <w:r>
        <w:rPr>
          <w:spacing w:val="-1"/>
        </w:rPr>
        <w:t>the</w:t>
      </w:r>
      <w:r>
        <w:t xml:space="preserve"> </w:t>
      </w:r>
      <w:r>
        <w:rPr>
          <w:spacing w:val="-1"/>
        </w:rPr>
        <w:t>System.</w:t>
      </w:r>
      <w:r>
        <w:t xml:space="preserve"> A</w:t>
      </w:r>
      <w:r>
        <w:rPr>
          <w:spacing w:val="-1"/>
        </w:rPr>
        <w:t xml:space="preserve"> determination</w:t>
      </w:r>
      <w:r>
        <w:rPr>
          <w:spacing w:val="-3"/>
        </w:rPr>
        <w:t xml:space="preserve"> </w:t>
      </w:r>
      <w:r>
        <w:t>by</w:t>
      </w:r>
      <w:r>
        <w:rPr>
          <w:spacing w:val="-3"/>
        </w:rPr>
        <w:t xml:space="preserve"> </w:t>
      </w:r>
      <w:r>
        <w:rPr>
          <w:spacing w:val="-1"/>
        </w:rPr>
        <w:t>the</w:t>
      </w:r>
      <w:r>
        <w:t xml:space="preserve"> </w:t>
      </w:r>
      <w:r>
        <w:rPr>
          <w:spacing w:val="-1"/>
        </w:rPr>
        <w:t>System</w:t>
      </w:r>
      <w:r>
        <w:rPr>
          <w:spacing w:val="-4"/>
        </w:rPr>
        <w:t xml:space="preserve"> </w:t>
      </w:r>
      <w:r>
        <w:t>shall</w:t>
      </w:r>
      <w:r>
        <w:rPr>
          <w:spacing w:val="70"/>
        </w:rPr>
        <w:t xml:space="preserve"> </w:t>
      </w:r>
      <w:r>
        <w:t xml:space="preserve">be </w:t>
      </w:r>
      <w:r>
        <w:rPr>
          <w:spacing w:val="-1"/>
        </w:rPr>
        <w:t>binding.</w:t>
      </w:r>
    </w:p>
    <w:p w14:paraId="44AEAE12" w14:textId="77777777" w:rsidR="00E62BB3" w:rsidRDefault="00E62BB3">
      <w:pPr>
        <w:spacing w:before="9"/>
        <w:rPr>
          <w:rFonts w:ascii="Times New Roman" w:eastAsia="Times New Roman" w:hAnsi="Times New Roman" w:cs="Times New Roman"/>
          <w:sz w:val="20"/>
          <w:szCs w:val="20"/>
        </w:rPr>
      </w:pPr>
    </w:p>
    <w:p w14:paraId="7C58D422" w14:textId="77777777" w:rsidR="00E62BB3" w:rsidRDefault="00FF63C7" w:rsidP="003F2412">
      <w:pPr>
        <w:pStyle w:val="BodyText"/>
        <w:numPr>
          <w:ilvl w:val="1"/>
          <w:numId w:val="4"/>
        </w:numPr>
        <w:tabs>
          <w:tab w:val="left" w:pos="1161"/>
        </w:tabs>
        <w:ind w:left="440" w:right="391" w:firstLine="0"/>
      </w:pPr>
      <w:r>
        <w:rPr>
          <w:spacing w:val="-1"/>
        </w:rPr>
        <w:t>Any</w:t>
      </w:r>
      <w:r>
        <w:rPr>
          <w:spacing w:val="-3"/>
        </w:rPr>
        <w:t xml:space="preserve"> </w:t>
      </w:r>
      <w:r>
        <w:rPr>
          <w:spacing w:val="-1"/>
        </w:rPr>
        <w:t>payments</w:t>
      </w:r>
      <w:r>
        <w:t xml:space="preserve"> that</w:t>
      </w:r>
      <w:r>
        <w:rPr>
          <w:spacing w:val="-2"/>
        </w:rPr>
        <w:t xml:space="preserve"> </w:t>
      </w:r>
      <w:r>
        <w:rPr>
          <w:spacing w:val="-1"/>
        </w:rPr>
        <w:t>the</w:t>
      </w:r>
      <w:r>
        <w:t xml:space="preserve"> </w:t>
      </w:r>
      <w:r>
        <w:rPr>
          <w:spacing w:val="-1"/>
        </w:rPr>
        <w:t>System</w:t>
      </w:r>
      <w:r>
        <w:rPr>
          <w:spacing w:val="-2"/>
        </w:rPr>
        <w:t xml:space="preserve"> </w:t>
      </w:r>
      <w:r>
        <w:rPr>
          <w:spacing w:val="-1"/>
        </w:rPr>
        <w:t>may</w:t>
      </w:r>
      <w:r>
        <w:rPr>
          <w:spacing w:val="-3"/>
        </w:rPr>
        <w:t xml:space="preserve"> </w:t>
      </w:r>
      <w:r>
        <w:rPr>
          <w:spacing w:val="-1"/>
        </w:rPr>
        <w:t>delay,</w:t>
      </w:r>
      <w:r>
        <w:t xml:space="preserve"> </w:t>
      </w:r>
      <w:r>
        <w:rPr>
          <w:spacing w:val="-1"/>
        </w:rPr>
        <w:t>withhold,</w:t>
      </w:r>
      <w:r>
        <w:t xml:space="preserve"> </w:t>
      </w:r>
      <w:r>
        <w:rPr>
          <w:spacing w:val="-2"/>
        </w:rPr>
        <w:t>deny,</w:t>
      </w:r>
      <w:r>
        <w:t xml:space="preserve"> or</w:t>
      </w:r>
      <w:r>
        <w:rPr>
          <w:spacing w:val="1"/>
        </w:rPr>
        <w:t xml:space="preserve"> </w:t>
      </w:r>
      <w:r>
        <w:t>apply</w:t>
      </w:r>
      <w:r>
        <w:rPr>
          <w:spacing w:val="-3"/>
        </w:rPr>
        <w:t xml:space="preserve"> </w:t>
      </w:r>
      <w:r>
        <w:rPr>
          <w:spacing w:val="-1"/>
        </w:rPr>
        <w:t>under</w:t>
      </w:r>
      <w:r>
        <w:rPr>
          <w:spacing w:val="-2"/>
        </w:rPr>
        <w:t xml:space="preserve"> </w:t>
      </w:r>
      <w:r>
        <w:rPr>
          <w:spacing w:val="-1"/>
        </w:rPr>
        <w:t>this</w:t>
      </w:r>
      <w:r>
        <w:t xml:space="preserve"> </w:t>
      </w:r>
      <w:r>
        <w:rPr>
          <w:spacing w:val="-1"/>
        </w:rPr>
        <w:t>section</w:t>
      </w:r>
      <w:r>
        <w:rPr>
          <w:spacing w:val="59"/>
        </w:rPr>
        <w:t xml:space="preserve"> </w:t>
      </w:r>
      <w:r>
        <w:rPr>
          <w:spacing w:val="-1"/>
        </w:rPr>
        <w:t>shall</w:t>
      </w:r>
      <w:r>
        <w:rPr>
          <w:spacing w:val="1"/>
        </w:rPr>
        <w:t xml:space="preserve"> </w:t>
      </w:r>
      <w:r>
        <w:rPr>
          <w:spacing w:val="-1"/>
        </w:rPr>
        <w:t>not</w:t>
      </w:r>
      <w:r>
        <w:rPr>
          <w:spacing w:val="1"/>
        </w:rPr>
        <w:t xml:space="preserve"> </w:t>
      </w:r>
      <w:r>
        <w:t>be</w:t>
      </w:r>
      <w:r>
        <w:rPr>
          <w:spacing w:val="-2"/>
        </w:rPr>
        <w:t xml:space="preserve"> </w:t>
      </w:r>
      <w:r>
        <w:rPr>
          <w:spacing w:val="-1"/>
        </w:rPr>
        <w:t>subject</w:t>
      </w:r>
      <w:r>
        <w:rPr>
          <w:spacing w:val="1"/>
        </w:rPr>
        <w:t xml:space="preserve"> </w:t>
      </w:r>
      <w:r>
        <w:rPr>
          <w:spacing w:val="-1"/>
        </w:rPr>
        <w:t>to</w:t>
      </w:r>
      <w:r>
        <w:t xml:space="preserve"> </w:t>
      </w:r>
      <w:r>
        <w:rPr>
          <w:spacing w:val="-1"/>
        </w:rPr>
        <w:t>penalty</w:t>
      </w:r>
      <w:r>
        <w:rPr>
          <w:spacing w:val="-3"/>
        </w:rPr>
        <w:t xml:space="preserve"> </w:t>
      </w:r>
      <w:r>
        <w:t>or</w:t>
      </w:r>
      <w:r>
        <w:rPr>
          <w:spacing w:val="1"/>
        </w:rPr>
        <w:t xml:space="preserve"> </w:t>
      </w:r>
      <w:r>
        <w:rPr>
          <w:spacing w:val="-1"/>
        </w:rPr>
        <w:t>interest</w:t>
      </w:r>
      <w:r>
        <w:rPr>
          <w:spacing w:val="1"/>
        </w:rPr>
        <w:t xml:space="preserve"> </w:t>
      </w:r>
      <w:r>
        <w:rPr>
          <w:spacing w:val="-1"/>
        </w:rPr>
        <w:t>under</w:t>
      </w:r>
      <w:r>
        <w:rPr>
          <w:spacing w:val="1"/>
        </w:rPr>
        <w:t xml:space="preserve"> </w:t>
      </w:r>
      <w:r>
        <w:rPr>
          <w:spacing w:val="-2"/>
        </w:rPr>
        <w:t>IC</w:t>
      </w:r>
      <w:r>
        <w:rPr>
          <w:spacing w:val="-1"/>
        </w:rPr>
        <w:t xml:space="preserve"> </w:t>
      </w:r>
      <w:r>
        <w:t xml:space="preserve">§ </w:t>
      </w:r>
      <w:r>
        <w:rPr>
          <w:spacing w:val="-1"/>
        </w:rPr>
        <w:t>5-17-5.</w:t>
      </w:r>
    </w:p>
    <w:p w14:paraId="76CF1642" w14:textId="77777777" w:rsidR="00E62BB3" w:rsidRDefault="00E62BB3">
      <w:pPr>
        <w:spacing w:before="9"/>
        <w:rPr>
          <w:rFonts w:ascii="Times New Roman" w:eastAsia="Times New Roman" w:hAnsi="Times New Roman" w:cs="Times New Roman"/>
          <w:sz w:val="20"/>
          <w:szCs w:val="20"/>
        </w:rPr>
      </w:pPr>
    </w:p>
    <w:p w14:paraId="0195D033" w14:textId="77777777" w:rsidR="00E62BB3" w:rsidRDefault="00FF63C7" w:rsidP="003F2412">
      <w:pPr>
        <w:pStyle w:val="BodyText"/>
        <w:numPr>
          <w:ilvl w:val="1"/>
          <w:numId w:val="4"/>
        </w:numPr>
        <w:tabs>
          <w:tab w:val="left" w:pos="1161"/>
        </w:tabs>
        <w:ind w:left="440" w:right="157" w:firstLine="0"/>
      </w:pPr>
      <w:r>
        <w:rPr>
          <w:spacing w:val="-1"/>
        </w:rPr>
        <w:t>Manager</w:t>
      </w:r>
      <w:r>
        <w:rPr>
          <w:spacing w:val="1"/>
        </w:rPr>
        <w:t xml:space="preserve"> </w:t>
      </w:r>
      <w:r>
        <w:rPr>
          <w:spacing w:val="-1"/>
        </w:rPr>
        <w:t>warrants</w:t>
      </w:r>
      <w:r>
        <w:t xml:space="preserve"> </w:t>
      </w:r>
      <w:r>
        <w:rPr>
          <w:spacing w:val="-1"/>
        </w:rPr>
        <w:t>that</w:t>
      </w:r>
      <w:r>
        <w:rPr>
          <w:spacing w:val="-2"/>
        </w:rPr>
        <w:t xml:space="preserve"> </w:t>
      </w:r>
      <w:r>
        <w:rPr>
          <w:spacing w:val="-1"/>
        </w:rPr>
        <w:t>Manager</w:t>
      </w:r>
      <w:r>
        <w:rPr>
          <w:spacing w:val="1"/>
        </w:rPr>
        <w:t xml:space="preserve"> </w:t>
      </w:r>
      <w:r>
        <w:t>and</w:t>
      </w:r>
      <w:r>
        <w:rPr>
          <w:spacing w:val="-3"/>
        </w:rPr>
        <w:t xml:space="preserve"> </w:t>
      </w:r>
      <w:r>
        <w:t>its</w:t>
      </w:r>
      <w:r>
        <w:rPr>
          <w:spacing w:val="-2"/>
        </w:rPr>
        <w:t xml:space="preserve"> </w:t>
      </w:r>
      <w:r>
        <w:rPr>
          <w:spacing w:val="-1"/>
        </w:rPr>
        <w:t>sub-Managers,</w:t>
      </w:r>
      <w:r>
        <w:rPr>
          <w:spacing w:val="-3"/>
        </w:rPr>
        <w:t xml:space="preserve"> </w:t>
      </w:r>
      <w:r>
        <w:t>if</w:t>
      </w:r>
      <w:r>
        <w:rPr>
          <w:spacing w:val="1"/>
        </w:rPr>
        <w:t xml:space="preserve"> </w:t>
      </w:r>
      <w:r>
        <w:rPr>
          <w:spacing w:val="-2"/>
        </w:rPr>
        <w:t>any,</w:t>
      </w:r>
      <w:r>
        <w:t xml:space="preserve"> </w:t>
      </w:r>
      <w:r>
        <w:rPr>
          <w:spacing w:val="-1"/>
        </w:rPr>
        <w:t>shall</w:t>
      </w:r>
      <w:r>
        <w:rPr>
          <w:spacing w:val="1"/>
        </w:rPr>
        <w:t xml:space="preserve"> </w:t>
      </w:r>
      <w:r>
        <w:rPr>
          <w:spacing w:val="-1"/>
        </w:rPr>
        <w:t>obtain</w:t>
      </w:r>
      <w:r>
        <w:t xml:space="preserve"> and </w:t>
      </w:r>
      <w:r>
        <w:rPr>
          <w:spacing w:val="-1"/>
        </w:rPr>
        <w:t>maintain</w:t>
      </w:r>
      <w:r>
        <w:rPr>
          <w:spacing w:val="47"/>
        </w:rPr>
        <w:t xml:space="preserve"> </w:t>
      </w:r>
      <w:r>
        <w:t>all</w:t>
      </w:r>
      <w:r>
        <w:rPr>
          <w:spacing w:val="-2"/>
        </w:rPr>
        <w:t xml:space="preserve"> </w:t>
      </w:r>
      <w:r>
        <w:rPr>
          <w:spacing w:val="-1"/>
        </w:rPr>
        <w:t>required</w:t>
      </w:r>
      <w:r>
        <w:t xml:space="preserve"> </w:t>
      </w:r>
      <w:r>
        <w:rPr>
          <w:spacing w:val="-1"/>
        </w:rPr>
        <w:t>permits,</w:t>
      </w:r>
      <w:r>
        <w:rPr>
          <w:spacing w:val="-3"/>
        </w:rPr>
        <w:t xml:space="preserve"> </w:t>
      </w:r>
      <w:r>
        <w:rPr>
          <w:spacing w:val="-1"/>
        </w:rPr>
        <w:t>licenses,</w:t>
      </w:r>
      <w:r>
        <w:t xml:space="preserve"> </w:t>
      </w:r>
      <w:r>
        <w:rPr>
          <w:spacing w:val="-1"/>
        </w:rPr>
        <w:t>registrations,</w:t>
      </w:r>
      <w:r>
        <w:rPr>
          <w:spacing w:val="-3"/>
        </w:rPr>
        <w:t xml:space="preserve"> </w:t>
      </w:r>
      <w:r>
        <w:t>and</w:t>
      </w:r>
      <w:r>
        <w:rPr>
          <w:spacing w:val="-3"/>
        </w:rPr>
        <w:t xml:space="preserve"> </w:t>
      </w:r>
      <w:r>
        <w:rPr>
          <w:spacing w:val="-1"/>
        </w:rPr>
        <w:t>approvals,</w:t>
      </w:r>
      <w:r>
        <w:rPr>
          <w:spacing w:val="-3"/>
        </w:rPr>
        <w:t xml:space="preserve"> </w:t>
      </w:r>
      <w:r>
        <w:t xml:space="preserve">as </w:t>
      </w:r>
      <w:r>
        <w:rPr>
          <w:spacing w:val="-1"/>
        </w:rPr>
        <w:t>well</w:t>
      </w:r>
      <w:r>
        <w:rPr>
          <w:spacing w:val="-2"/>
        </w:rPr>
        <w:t xml:space="preserve"> </w:t>
      </w:r>
      <w:r>
        <w:t xml:space="preserve">as </w:t>
      </w:r>
      <w:r>
        <w:rPr>
          <w:spacing w:val="-1"/>
        </w:rPr>
        <w:t>comply</w:t>
      </w:r>
      <w:r>
        <w:rPr>
          <w:spacing w:val="-3"/>
        </w:rPr>
        <w:t xml:space="preserve"> </w:t>
      </w:r>
      <w:r>
        <w:t>with</w:t>
      </w:r>
      <w:r>
        <w:rPr>
          <w:spacing w:val="-3"/>
        </w:rPr>
        <w:t xml:space="preserve"> </w:t>
      </w:r>
      <w:r>
        <w:t>all</w:t>
      </w:r>
      <w:r>
        <w:rPr>
          <w:spacing w:val="-2"/>
        </w:rPr>
        <w:t xml:space="preserve"> </w:t>
      </w:r>
      <w:r>
        <w:rPr>
          <w:spacing w:val="-1"/>
        </w:rPr>
        <w:t>health,</w:t>
      </w:r>
      <w:r>
        <w:rPr>
          <w:spacing w:val="65"/>
        </w:rPr>
        <w:t xml:space="preserve"> </w:t>
      </w:r>
      <w:r>
        <w:rPr>
          <w:spacing w:val="-1"/>
        </w:rPr>
        <w:t>safety,</w:t>
      </w:r>
      <w:r>
        <w:t xml:space="preserve"> and </w:t>
      </w:r>
      <w:r>
        <w:rPr>
          <w:spacing w:val="-1"/>
        </w:rPr>
        <w:t>environmental</w:t>
      </w:r>
      <w:r>
        <w:rPr>
          <w:spacing w:val="-2"/>
        </w:rPr>
        <w:t xml:space="preserve"> </w:t>
      </w:r>
      <w:r>
        <w:rPr>
          <w:spacing w:val="-1"/>
        </w:rPr>
        <w:t>statutes,</w:t>
      </w:r>
      <w:r>
        <w:t xml:space="preserve"> </w:t>
      </w:r>
      <w:r>
        <w:rPr>
          <w:spacing w:val="-1"/>
        </w:rPr>
        <w:t>rules,</w:t>
      </w:r>
      <w:r>
        <w:t xml:space="preserve"> or</w:t>
      </w:r>
      <w:r>
        <w:rPr>
          <w:spacing w:val="-2"/>
        </w:rPr>
        <w:t xml:space="preserve"> </w:t>
      </w:r>
      <w:r>
        <w:rPr>
          <w:spacing w:val="-1"/>
        </w:rPr>
        <w:t>regulations</w:t>
      </w:r>
      <w:r>
        <w:rPr>
          <w:spacing w:val="-2"/>
        </w:rPr>
        <w:t xml:space="preserve"> </w:t>
      </w:r>
      <w:r>
        <w:t xml:space="preserve">in </w:t>
      </w:r>
      <w:r>
        <w:rPr>
          <w:spacing w:val="-1"/>
        </w:rPr>
        <w:t>the</w:t>
      </w:r>
      <w:r>
        <w:t xml:space="preserve"> </w:t>
      </w:r>
      <w:r>
        <w:rPr>
          <w:spacing w:val="-1"/>
        </w:rPr>
        <w:t>performance</w:t>
      </w:r>
      <w:r>
        <w:t xml:space="preserve"> of</w:t>
      </w:r>
      <w:r>
        <w:rPr>
          <w:spacing w:val="-2"/>
        </w:rPr>
        <w:t xml:space="preserve"> </w:t>
      </w:r>
      <w:r>
        <w:rPr>
          <w:spacing w:val="-1"/>
        </w:rPr>
        <w:t>work</w:t>
      </w:r>
      <w:r>
        <w:rPr>
          <w:spacing w:val="-3"/>
        </w:rPr>
        <w:t xml:space="preserve"> </w:t>
      </w:r>
      <w:r>
        <w:rPr>
          <w:spacing w:val="-1"/>
        </w:rPr>
        <w:t>activities</w:t>
      </w:r>
      <w:r>
        <w:rPr>
          <w:spacing w:val="-2"/>
        </w:rPr>
        <w:t xml:space="preserve"> </w:t>
      </w:r>
      <w:r>
        <w:rPr>
          <w:spacing w:val="-1"/>
        </w:rPr>
        <w:t>for</w:t>
      </w:r>
      <w:r>
        <w:rPr>
          <w:spacing w:val="63"/>
        </w:rPr>
        <w:t xml:space="preserve"> </w:t>
      </w:r>
      <w:r>
        <w:t xml:space="preserve">the </w:t>
      </w:r>
      <w:r>
        <w:rPr>
          <w:spacing w:val="-1"/>
        </w:rPr>
        <w:t>System.</w:t>
      </w:r>
      <w:r>
        <w:t xml:space="preserve"> </w:t>
      </w:r>
      <w:r>
        <w:rPr>
          <w:spacing w:val="-1"/>
        </w:rPr>
        <w:t>Failure</w:t>
      </w:r>
      <w:r>
        <w:t xml:space="preserve"> to</w:t>
      </w:r>
      <w:r>
        <w:rPr>
          <w:spacing w:val="-3"/>
        </w:rPr>
        <w:t xml:space="preserve"> </w:t>
      </w:r>
      <w:r>
        <w:t xml:space="preserve">do </w:t>
      </w:r>
      <w:r>
        <w:rPr>
          <w:spacing w:val="-1"/>
        </w:rPr>
        <w:t>so</w:t>
      </w:r>
      <w:r>
        <w:t xml:space="preserve"> </w:t>
      </w:r>
      <w:r>
        <w:rPr>
          <w:spacing w:val="-1"/>
        </w:rPr>
        <w:t>may</w:t>
      </w:r>
      <w:r>
        <w:rPr>
          <w:spacing w:val="-3"/>
        </w:rPr>
        <w:t xml:space="preserve"> </w:t>
      </w:r>
      <w:r>
        <w:t xml:space="preserve">be </w:t>
      </w:r>
      <w:r>
        <w:rPr>
          <w:spacing w:val="-1"/>
        </w:rPr>
        <w:t>deemed</w:t>
      </w:r>
      <w:r>
        <w:t xml:space="preserve"> a </w:t>
      </w:r>
      <w:r>
        <w:rPr>
          <w:spacing w:val="-1"/>
        </w:rPr>
        <w:t>material</w:t>
      </w:r>
      <w:r>
        <w:rPr>
          <w:spacing w:val="1"/>
        </w:rPr>
        <w:t xml:space="preserve"> </w:t>
      </w:r>
      <w:r>
        <w:rPr>
          <w:spacing w:val="-1"/>
        </w:rPr>
        <w:t>breach</w:t>
      </w:r>
      <w:r>
        <w:rPr>
          <w:spacing w:val="-3"/>
        </w:rPr>
        <w:t xml:space="preserve"> </w:t>
      </w:r>
      <w:r>
        <w:t>of</w:t>
      </w:r>
      <w:r>
        <w:rPr>
          <w:spacing w:val="-2"/>
        </w:rPr>
        <w:t xml:space="preserve"> </w:t>
      </w:r>
      <w:r>
        <w:rPr>
          <w:spacing w:val="-1"/>
        </w:rPr>
        <w:t>this</w:t>
      </w:r>
      <w:r>
        <w:t xml:space="preserve"> </w:t>
      </w:r>
      <w:r>
        <w:rPr>
          <w:spacing w:val="-1"/>
        </w:rPr>
        <w:t>Management</w:t>
      </w:r>
      <w:r>
        <w:rPr>
          <w:spacing w:val="1"/>
        </w:rPr>
        <w:t xml:space="preserve"> </w:t>
      </w:r>
      <w:r>
        <w:rPr>
          <w:spacing w:val="-1"/>
        </w:rPr>
        <w:t>Agreement</w:t>
      </w:r>
      <w:r>
        <w:rPr>
          <w:spacing w:val="35"/>
        </w:rPr>
        <w:t xml:space="preserve"> </w:t>
      </w:r>
      <w:r>
        <w:t xml:space="preserve">and </w:t>
      </w:r>
      <w:r>
        <w:rPr>
          <w:spacing w:val="-1"/>
        </w:rPr>
        <w:t>grounds</w:t>
      </w:r>
      <w:r>
        <w:rPr>
          <w:spacing w:val="-2"/>
        </w:rPr>
        <w:t xml:space="preserve"> </w:t>
      </w:r>
      <w:r>
        <w:rPr>
          <w:spacing w:val="-1"/>
        </w:rPr>
        <w:t>for</w:t>
      </w:r>
      <w:r>
        <w:rPr>
          <w:spacing w:val="1"/>
        </w:rPr>
        <w:t xml:space="preserve"> </w:t>
      </w:r>
      <w:r>
        <w:rPr>
          <w:spacing w:val="-1"/>
        </w:rPr>
        <w:t>immediate</w:t>
      </w:r>
      <w:r>
        <w:rPr>
          <w:spacing w:val="-2"/>
        </w:rPr>
        <w:t xml:space="preserve"> </w:t>
      </w:r>
      <w:r>
        <w:rPr>
          <w:spacing w:val="-1"/>
        </w:rPr>
        <w:t>termination</w:t>
      </w:r>
      <w:r>
        <w:rPr>
          <w:spacing w:val="-3"/>
        </w:rPr>
        <w:t xml:space="preserve"> </w:t>
      </w:r>
      <w:r>
        <w:t xml:space="preserve">and </w:t>
      </w:r>
      <w:r>
        <w:rPr>
          <w:spacing w:val="-1"/>
        </w:rPr>
        <w:t>denial</w:t>
      </w:r>
      <w:r>
        <w:rPr>
          <w:spacing w:val="1"/>
        </w:rPr>
        <w:t xml:space="preserve"> </w:t>
      </w:r>
      <w:r>
        <w:rPr>
          <w:spacing w:val="-2"/>
        </w:rPr>
        <w:t>of</w:t>
      </w:r>
      <w:r>
        <w:rPr>
          <w:spacing w:val="1"/>
        </w:rPr>
        <w:t xml:space="preserve"> </w:t>
      </w:r>
      <w:r>
        <w:rPr>
          <w:spacing w:val="-1"/>
        </w:rPr>
        <w:t>further</w:t>
      </w:r>
      <w:r>
        <w:rPr>
          <w:spacing w:val="1"/>
        </w:rPr>
        <w:t xml:space="preserve"> </w:t>
      </w:r>
      <w:r>
        <w:rPr>
          <w:spacing w:val="-1"/>
        </w:rPr>
        <w:t>work</w:t>
      </w:r>
      <w:r>
        <w:rPr>
          <w:spacing w:val="-3"/>
        </w:rPr>
        <w:t xml:space="preserve"> </w:t>
      </w:r>
      <w:r>
        <w:rPr>
          <w:spacing w:val="-1"/>
        </w:rPr>
        <w:t>with</w:t>
      </w:r>
      <w:r>
        <w:t xml:space="preserve"> </w:t>
      </w:r>
      <w:r>
        <w:rPr>
          <w:spacing w:val="-1"/>
        </w:rPr>
        <w:t>the</w:t>
      </w:r>
      <w:r>
        <w:t xml:space="preserve"> </w:t>
      </w:r>
      <w:r>
        <w:rPr>
          <w:spacing w:val="-1"/>
        </w:rPr>
        <w:t>System.</w:t>
      </w:r>
    </w:p>
    <w:p w14:paraId="6B60EF7E" w14:textId="77777777" w:rsidR="00E62BB3" w:rsidRDefault="00E62BB3">
      <w:pPr>
        <w:spacing w:before="9"/>
        <w:rPr>
          <w:rFonts w:ascii="Times New Roman" w:eastAsia="Times New Roman" w:hAnsi="Times New Roman" w:cs="Times New Roman"/>
          <w:sz w:val="20"/>
          <w:szCs w:val="20"/>
        </w:rPr>
      </w:pPr>
    </w:p>
    <w:p w14:paraId="00D0B31C" w14:textId="77777777" w:rsidR="00E62BB3" w:rsidRDefault="00FF63C7" w:rsidP="003F2412">
      <w:pPr>
        <w:pStyle w:val="BodyText"/>
        <w:numPr>
          <w:ilvl w:val="1"/>
          <w:numId w:val="4"/>
        </w:numPr>
        <w:tabs>
          <w:tab w:val="left" w:pos="1161"/>
        </w:tabs>
        <w:ind w:left="440" w:right="314" w:firstLine="0"/>
      </w:pPr>
      <w:r>
        <w:rPr>
          <w:spacing w:val="-1"/>
        </w:rPr>
        <w:t>Manager</w:t>
      </w:r>
      <w:r>
        <w:rPr>
          <w:spacing w:val="-2"/>
        </w:rPr>
        <w:t xml:space="preserve"> affirms</w:t>
      </w:r>
      <w:r>
        <w:t xml:space="preserve"> that,</w:t>
      </w:r>
      <w:r>
        <w:rPr>
          <w:spacing w:val="-3"/>
        </w:rPr>
        <w:t xml:space="preserve"> </w:t>
      </w:r>
      <w:r>
        <w:t>if</w:t>
      </w:r>
      <w:r>
        <w:rPr>
          <w:spacing w:val="-2"/>
        </w:rPr>
        <w:t xml:space="preserve"> </w:t>
      </w:r>
      <w:r>
        <w:t>it</w:t>
      </w:r>
      <w:r>
        <w:rPr>
          <w:spacing w:val="-2"/>
        </w:rPr>
        <w:t xml:space="preserve"> </w:t>
      </w:r>
      <w:r>
        <w:rPr>
          <w:spacing w:val="-1"/>
        </w:rPr>
        <w:t>is</w:t>
      </w:r>
      <w:r>
        <w:t xml:space="preserve"> an </w:t>
      </w:r>
      <w:r>
        <w:rPr>
          <w:spacing w:val="-1"/>
        </w:rPr>
        <w:t>entity</w:t>
      </w:r>
      <w:r>
        <w:rPr>
          <w:spacing w:val="-3"/>
        </w:rPr>
        <w:t xml:space="preserve"> </w:t>
      </w:r>
      <w:r>
        <w:rPr>
          <w:spacing w:val="-1"/>
        </w:rPr>
        <w:t>described</w:t>
      </w:r>
      <w:r>
        <w:rPr>
          <w:spacing w:val="-3"/>
        </w:rPr>
        <w:t xml:space="preserve"> </w:t>
      </w:r>
      <w:r>
        <w:t xml:space="preserve">in </w:t>
      </w:r>
      <w:r>
        <w:rPr>
          <w:spacing w:val="-2"/>
        </w:rPr>
        <w:t>IC</w:t>
      </w:r>
      <w:r>
        <w:rPr>
          <w:spacing w:val="1"/>
        </w:rPr>
        <w:t xml:space="preserve"> </w:t>
      </w:r>
      <w:r>
        <w:rPr>
          <w:spacing w:val="-1"/>
        </w:rPr>
        <w:t>Title</w:t>
      </w:r>
      <w:r>
        <w:t xml:space="preserve"> 23,</w:t>
      </w:r>
      <w:r>
        <w:rPr>
          <w:spacing w:val="-3"/>
        </w:rPr>
        <w:t xml:space="preserve"> </w:t>
      </w:r>
      <w:r>
        <w:rPr>
          <w:spacing w:val="-1"/>
        </w:rPr>
        <w:t>it</w:t>
      </w:r>
      <w:r>
        <w:rPr>
          <w:spacing w:val="1"/>
        </w:rPr>
        <w:t xml:space="preserve"> </w:t>
      </w:r>
      <w:r>
        <w:t>is</w:t>
      </w:r>
      <w:r>
        <w:rPr>
          <w:spacing w:val="-2"/>
        </w:rPr>
        <w:t xml:space="preserve"> </w:t>
      </w:r>
      <w:r>
        <w:rPr>
          <w:spacing w:val="-1"/>
        </w:rPr>
        <w:t>properly</w:t>
      </w:r>
      <w:r>
        <w:rPr>
          <w:spacing w:val="-3"/>
        </w:rPr>
        <w:t xml:space="preserve"> </w:t>
      </w:r>
      <w:r>
        <w:rPr>
          <w:spacing w:val="-1"/>
        </w:rPr>
        <w:t>registered</w:t>
      </w:r>
      <w:r>
        <w:rPr>
          <w:spacing w:val="73"/>
        </w:rPr>
        <w:t xml:space="preserve"> </w:t>
      </w:r>
      <w:r>
        <w:t xml:space="preserve">and </w:t>
      </w:r>
      <w:r>
        <w:rPr>
          <w:spacing w:val="-1"/>
        </w:rPr>
        <w:t>owes</w:t>
      </w:r>
      <w:r>
        <w:rPr>
          <w:spacing w:val="-2"/>
        </w:rPr>
        <w:t xml:space="preserve"> </w:t>
      </w:r>
      <w:r>
        <w:t xml:space="preserve">no </w:t>
      </w:r>
      <w:r>
        <w:rPr>
          <w:spacing w:val="-1"/>
        </w:rPr>
        <w:t>outstanding</w:t>
      </w:r>
      <w:r>
        <w:rPr>
          <w:spacing w:val="-3"/>
        </w:rPr>
        <w:t xml:space="preserve"> </w:t>
      </w:r>
      <w:r>
        <w:rPr>
          <w:spacing w:val="-1"/>
        </w:rPr>
        <w:t>reports</w:t>
      </w:r>
      <w:r>
        <w:t xml:space="preserve"> to</w:t>
      </w:r>
      <w:r>
        <w:rPr>
          <w:spacing w:val="-3"/>
        </w:rPr>
        <w:t xml:space="preserve"> </w:t>
      </w:r>
      <w:r>
        <w:rPr>
          <w:spacing w:val="-1"/>
        </w:rPr>
        <w:t>the</w:t>
      </w:r>
      <w:r>
        <w:t xml:space="preserve"> </w:t>
      </w:r>
      <w:r>
        <w:rPr>
          <w:spacing w:val="-1"/>
        </w:rPr>
        <w:t>Indiana</w:t>
      </w:r>
      <w:r>
        <w:t xml:space="preserve"> </w:t>
      </w:r>
      <w:r>
        <w:rPr>
          <w:spacing w:val="-1"/>
        </w:rPr>
        <w:t>Secretary</w:t>
      </w:r>
      <w:r>
        <w:rPr>
          <w:spacing w:val="-3"/>
        </w:rPr>
        <w:t xml:space="preserve"> </w:t>
      </w:r>
      <w:r>
        <w:t>of</w:t>
      </w:r>
      <w:r>
        <w:rPr>
          <w:spacing w:val="1"/>
        </w:rPr>
        <w:t xml:space="preserve"> </w:t>
      </w:r>
      <w:r>
        <w:rPr>
          <w:spacing w:val="-1"/>
        </w:rPr>
        <w:t>State.</w:t>
      </w:r>
    </w:p>
    <w:p w14:paraId="6173DB43" w14:textId="77777777" w:rsidR="00E62BB3" w:rsidRDefault="00E62BB3">
      <w:pPr>
        <w:spacing w:before="9"/>
        <w:rPr>
          <w:rFonts w:ascii="Times New Roman" w:eastAsia="Times New Roman" w:hAnsi="Times New Roman" w:cs="Times New Roman"/>
          <w:sz w:val="20"/>
          <w:szCs w:val="20"/>
        </w:rPr>
      </w:pPr>
    </w:p>
    <w:p w14:paraId="34AF8BFB" w14:textId="77777777" w:rsidR="00E62BB3" w:rsidRDefault="00FF63C7" w:rsidP="003F2412">
      <w:pPr>
        <w:pStyle w:val="BodyText"/>
        <w:numPr>
          <w:ilvl w:val="1"/>
          <w:numId w:val="4"/>
        </w:numPr>
        <w:tabs>
          <w:tab w:val="left" w:pos="1161"/>
        </w:tabs>
        <w:ind w:left="1160" w:hanging="720"/>
      </w:pPr>
      <w:r>
        <w:rPr>
          <w:spacing w:val="-1"/>
        </w:rPr>
        <w:t>As</w:t>
      </w:r>
      <w:r>
        <w:t xml:space="preserve"> </w:t>
      </w:r>
      <w:r>
        <w:rPr>
          <w:spacing w:val="-1"/>
        </w:rPr>
        <w:t>required</w:t>
      </w:r>
      <w:r>
        <w:t xml:space="preserve"> by</w:t>
      </w:r>
      <w:r>
        <w:rPr>
          <w:spacing w:val="-3"/>
        </w:rPr>
        <w:t xml:space="preserve"> </w:t>
      </w:r>
      <w:r>
        <w:rPr>
          <w:spacing w:val="-2"/>
        </w:rPr>
        <w:t>IC</w:t>
      </w:r>
      <w:r>
        <w:rPr>
          <w:spacing w:val="-1"/>
        </w:rPr>
        <w:t xml:space="preserve"> </w:t>
      </w:r>
      <w:r>
        <w:t xml:space="preserve">§ </w:t>
      </w:r>
      <w:r>
        <w:rPr>
          <w:spacing w:val="-1"/>
        </w:rPr>
        <w:t>5-22-3-7:</w:t>
      </w:r>
    </w:p>
    <w:p w14:paraId="4D99FE0A" w14:textId="77777777" w:rsidR="00E62BB3" w:rsidRDefault="00E62BB3">
      <w:pPr>
        <w:spacing w:before="9"/>
        <w:rPr>
          <w:rFonts w:ascii="Times New Roman" w:eastAsia="Times New Roman" w:hAnsi="Times New Roman" w:cs="Times New Roman"/>
          <w:sz w:val="20"/>
          <w:szCs w:val="20"/>
        </w:rPr>
      </w:pPr>
    </w:p>
    <w:p w14:paraId="27B3A804" w14:textId="77777777" w:rsidR="00E62BB3" w:rsidRDefault="00FF63C7" w:rsidP="003F2412">
      <w:pPr>
        <w:pStyle w:val="BodyText"/>
        <w:numPr>
          <w:ilvl w:val="2"/>
          <w:numId w:val="4"/>
        </w:numPr>
        <w:tabs>
          <w:tab w:val="left" w:pos="1881"/>
        </w:tabs>
        <w:ind w:left="1560" w:hanging="400"/>
      </w:pPr>
      <w:r>
        <w:rPr>
          <w:spacing w:val="-1"/>
        </w:rPr>
        <w:t>Manager</w:t>
      </w:r>
      <w:r>
        <w:rPr>
          <w:spacing w:val="-2"/>
        </w:rPr>
        <w:t xml:space="preserve"> </w:t>
      </w:r>
      <w:r>
        <w:t>and any</w:t>
      </w:r>
      <w:r>
        <w:rPr>
          <w:spacing w:val="-3"/>
        </w:rPr>
        <w:t xml:space="preserve"> </w:t>
      </w:r>
      <w:r>
        <w:rPr>
          <w:spacing w:val="-1"/>
        </w:rPr>
        <w:t>principals</w:t>
      </w:r>
      <w:r>
        <w:rPr>
          <w:spacing w:val="-2"/>
        </w:rPr>
        <w:t xml:space="preserve"> </w:t>
      </w:r>
      <w:r>
        <w:t>of</w:t>
      </w:r>
      <w:r>
        <w:rPr>
          <w:spacing w:val="1"/>
        </w:rPr>
        <w:t xml:space="preserve"> </w:t>
      </w:r>
      <w:r>
        <w:rPr>
          <w:spacing w:val="-1"/>
        </w:rPr>
        <w:t>Manager</w:t>
      </w:r>
      <w:r>
        <w:rPr>
          <w:spacing w:val="1"/>
        </w:rPr>
        <w:t xml:space="preserve"> </w:t>
      </w:r>
      <w:r>
        <w:rPr>
          <w:spacing w:val="-1"/>
        </w:rPr>
        <w:t>certify</w:t>
      </w:r>
      <w:r>
        <w:rPr>
          <w:spacing w:val="-3"/>
        </w:rPr>
        <w:t xml:space="preserve"> </w:t>
      </w:r>
      <w:r>
        <w:rPr>
          <w:spacing w:val="-1"/>
        </w:rPr>
        <w:t>that</w:t>
      </w:r>
    </w:p>
    <w:p w14:paraId="324167E3" w14:textId="77777777" w:rsidR="00E62BB3" w:rsidRDefault="00E62BB3">
      <w:pPr>
        <w:spacing w:before="11"/>
        <w:rPr>
          <w:rFonts w:ascii="Times New Roman" w:eastAsia="Times New Roman" w:hAnsi="Times New Roman" w:cs="Times New Roman"/>
          <w:sz w:val="20"/>
          <w:szCs w:val="20"/>
        </w:rPr>
      </w:pPr>
    </w:p>
    <w:p w14:paraId="123B3F6B" w14:textId="77777777" w:rsidR="00E62BB3" w:rsidRDefault="00FF63C7" w:rsidP="003F2412">
      <w:pPr>
        <w:pStyle w:val="BodyText"/>
        <w:numPr>
          <w:ilvl w:val="3"/>
          <w:numId w:val="4"/>
        </w:numPr>
        <w:tabs>
          <w:tab w:val="left" w:pos="1881"/>
        </w:tabs>
        <w:ind w:left="1519" w:right="157" w:firstLine="0"/>
      </w:pPr>
      <w:r>
        <w:rPr>
          <w:spacing w:val="-1"/>
        </w:rPr>
        <w:t>Manager,</w:t>
      </w:r>
      <w:r>
        <w:rPr>
          <w:spacing w:val="-3"/>
        </w:rPr>
        <w:t xml:space="preserve"> </w:t>
      </w:r>
      <w:r>
        <w:rPr>
          <w:spacing w:val="-1"/>
        </w:rPr>
        <w:t>except</w:t>
      </w:r>
      <w:r>
        <w:rPr>
          <w:spacing w:val="-2"/>
        </w:rPr>
        <w:t xml:space="preserve"> </w:t>
      </w:r>
      <w:r>
        <w:t>for</w:t>
      </w:r>
      <w:r>
        <w:rPr>
          <w:spacing w:val="-2"/>
        </w:rPr>
        <w:t xml:space="preserve"> </w:t>
      </w:r>
      <w:r>
        <w:t xml:space="preserve">de </w:t>
      </w:r>
      <w:r>
        <w:rPr>
          <w:spacing w:val="-1"/>
        </w:rPr>
        <w:t>minimis</w:t>
      </w:r>
      <w:r>
        <w:t xml:space="preserve"> and </w:t>
      </w:r>
      <w:r>
        <w:rPr>
          <w:spacing w:val="-1"/>
        </w:rPr>
        <w:t>nonsystematic</w:t>
      </w:r>
      <w:r>
        <w:t xml:space="preserve"> </w:t>
      </w:r>
      <w:r>
        <w:rPr>
          <w:spacing w:val="-1"/>
        </w:rPr>
        <w:t>violations,</w:t>
      </w:r>
      <w:r>
        <w:t xml:space="preserve"> </w:t>
      </w:r>
      <w:r>
        <w:rPr>
          <w:spacing w:val="-1"/>
        </w:rPr>
        <w:t>has</w:t>
      </w:r>
      <w:r>
        <w:t xml:space="preserve"> not</w:t>
      </w:r>
      <w:r>
        <w:rPr>
          <w:spacing w:val="-2"/>
        </w:rPr>
        <w:t xml:space="preserve"> </w:t>
      </w:r>
      <w:r>
        <w:rPr>
          <w:spacing w:val="-1"/>
        </w:rPr>
        <w:t>violated</w:t>
      </w:r>
      <w:r>
        <w:rPr>
          <w:spacing w:val="49"/>
        </w:rPr>
        <w:t xml:space="preserve"> </w:t>
      </w:r>
      <w:r>
        <w:t>the</w:t>
      </w:r>
      <w:r>
        <w:rPr>
          <w:spacing w:val="-2"/>
        </w:rPr>
        <w:t xml:space="preserve"> </w:t>
      </w:r>
      <w:r>
        <w:rPr>
          <w:spacing w:val="-1"/>
        </w:rPr>
        <w:t>terms</w:t>
      </w:r>
      <w:r>
        <w:t xml:space="preserve"> of</w:t>
      </w:r>
      <w:r>
        <w:rPr>
          <w:spacing w:val="1"/>
        </w:rPr>
        <w:t xml:space="preserve"> </w:t>
      </w:r>
      <w:r>
        <w:rPr>
          <w:spacing w:val="-2"/>
        </w:rPr>
        <w:t>IC</w:t>
      </w:r>
      <w:r>
        <w:rPr>
          <w:spacing w:val="-1"/>
        </w:rPr>
        <w:t xml:space="preserve"> </w:t>
      </w:r>
      <w:r>
        <w:t xml:space="preserve">§ </w:t>
      </w:r>
      <w:r>
        <w:rPr>
          <w:spacing w:val="-1"/>
        </w:rPr>
        <w:t>24-4.7</w:t>
      </w:r>
      <w:r>
        <w:t xml:space="preserve"> </w:t>
      </w:r>
      <w:r>
        <w:rPr>
          <w:spacing w:val="-1"/>
        </w:rPr>
        <w:t>[Telephone</w:t>
      </w:r>
      <w:r>
        <w:t xml:space="preserve"> </w:t>
      </w:r>
      <w:r>
        <w:rPr>
          <w:spacing w:val="-1"/>
        </w:rPr>
        <w:t>Solicitation</w:t>
      </w:r>
      <w:r>
        <w:t xml:space="preserve"> </w:t>
      </w:r>
      <w:proofErr w:type="gramStart"/>
      <w:r>
        <w:rPr>
          <w:spacing w:val="-1"/>
        </w:rPr>
        <w:t>Of</w:t>
      </w:r>
      <w:proofErr w:type="gramEnd"/>
      <w:r>
        <w:rPr>
          <w:spacing w:val="1"/>
        </w:rPr>
        <w:t xml:space="preserve"> </w:t>
      </w:r>
      <w:r>
        <w:rPr>
          <w:spacing w:val="-1"/>
        </w:rPr>
        <w:t>Consumers],</w:t>
      </w:r>
      <w:r>
        <w:t xml:space="preserve"> </w:t>
      </w:r>
      <w:r>
        <w:rPr>
          <w:spacing w:val="-2"/>
        </w:rPr>
        <w:t>IC</w:t>
      </w:r>
      <w:r>
        <w:rPr>
          <w:spacing w:val="-1"/>
        </w:rPr>
        <w:t xml:space="preserve"> </w:t>
      </w:r>
      <w:r>
        <w:t xml:space="preserve">§ </w:t>
      </w:r>
      <w:r>
        <w:rPr>
          <w:spacing w:val="-1"/>
        </w:rPr>
        <w:t>24-5-12</w:t>
      </w:r>
      <w:r>
        <w:rPr>
          <w:spacing w:val="43"/>
        </w:rPr>
        <w:t xml:space="preserve"> </w:t>
      </w:r>
      <w:r>
        <w:rPr>
          <w:spacing w:val="-1"/>
        </w:rPr>
        <w:t>[Telephone</w:t>
      </w:r>
      <w:r>
        <w:t xml:space="preserve"> </w:t>
      </w:r>
      <w:r>
        <w:rPr>
          <w:spacing w:val="-1"/>
        </w:rPr>
        <w:t>Solicitations],</w:t>
      </w:r>
      <w:r>
        <w:t xml:space="preserve"> </w:t>
      </w:r>
      <w:r>
        <w:rPr>
          <w:spacing w:val="-2"/>
        </w:rPr>
        <w:t>or</w:t>
      </w:r>
      <w:r>
        <w:rPr>
          <w:spacing w:val="1"/>
        </w:rPr>
        <w:t xml:space="preserve"> </w:t>
      </w:r>
      <w:r>
        <w:rPr>
          <w:spacing w:val="-2"/>
        </w:rPr>
        <w:t>IC</w:t>
      </w:r>
      <w:r>
        <w:rPr>
          <w:spacing w:val="-1"/>
        </w:rPr>
        <w:t xml:space="preserve"> 24-5-14</w:t>
      </w:r>
      <w:r>
        <w:t xml:space="preserve"> </w:t>
      </w:r>
      <w:r>
        <w:rPr>
          <w:spacing w:val="-1"/>
        </w:rPr>
        <w:t>[Regulation</w:t>
      </w:r>
      <w:r>
        <w:t xml:space="preserve"> </w:t>
      </w:r>
      <w:r>
        <w:rPr>
          <w:spacing w:val="-2"/>
        </w:rPr>
        <w:t xml:space="preserve">of </w:t>
      </w:r>
      <w:r>
        <w:rPr>
          <w:spacing w:val="-1"/>
        </w:rPr>
        <w:t>Automatic</w:t>
      </w:r>
      <w:r>
        <w:t xml:space="preserve"> </w:t>
      </w:r>
      <w:r>
        <w:rPr>
          <w:spacing w:val="-1"/>
        </w:rPr>
        <w:t>Dialing</w:t>
      </w:r>
      <w:r>
        <w:rPr>
          <w:spacing w:val="71"/>
        </w:rPr>
        <w:t xml:space="preserve"> </w:t>
      </w:r>
      <w:r>
        <w:rPr>
          <w:spacing w:val="-1"/>
        </w:rPr>
        <w:t>Machines]</w:t>
      </w:r>
      <w:r>
        <w:rPr>
          <w:spacing w:val="-2"/>
        </w:rPr>
        <w:t xml:space="preserve"> </w:t>
      </w:r>
      <w:r>
        <w:t xml:space="preserve">in </w:t>
      </w:r>
      <w:r>
        <w:rPr>
          <w:spacing w:val="-1"/>
        </w:rPr>
        <w:t>the</w:t>
      </w:r>
      <w:r>
        <w:t xml:space="preserve"> </w:t>
      </w:r>
      <w:r>
        <w:rPr>
          <w:spacing w:val="-1"/>
        </w:rPr>
        <w:t>previous</w:t>
      </w:r>
      <w:r>
        <w:rPr>
          <w:spacing w:val="-2"/>
        </w:rPr>
        <w:t xml:space="preserve"> </w:t>
      </w:r>
      <w:r>
        <w:rPr>
          <w:spacing w:val="-1"/>
        </w:rPr>
        <w:t>three</w:t>
      </w:r>
      <w:r>
        <w:rPr>
          <w:spacing w:val="-2"/>
        </w:rPr>
        <w:t xml:space="preserve"> </w:t>
      </w:r>
      <w:r>
        <w:rPr>
          <w:spacing w:val="-1"/>
        </w:rPr>
        <w:t>hundred</w:t>
      </w:r>
      <w:r>
        <w:t xml:space="preserve"> </w:t>
      </w:r>
      <w:r>
        <w:rPr>
          <w:spacing w:val="-1"/>
        </w:rPr>
        <w:t>sixty-five</w:t>
      </w:r>
      <w:r>
        <w:t xml:space="preserve"> </w:t>
      </w:r>
      <w:r>
        <w:rPr>
          <w:spacing w:val="-1"/>
        </w:rPr>
        <w:t>(365)</w:t>
      </w:r>
      <w:r>
        <w:rPr>
          <w:spacing w:val="1"/>
        </w:rPr>
        <w:t xml:space="preserve"> </w:t>
      </w:r>
      <w:r>
        <w:rPr>
          <w:spacing w:val="-1"/>
        </w:rPr>
        <w:t>days,</w:t>
      </w:r>
      <w:r>
        <w:t xml:space="preserve"> </w:t>
      </w:r>
      <w:r>
        <w:rPr>
          <w:spacing w:val="-1"/>
        </w:rPr>
        <w:t>even</w:t>
      </w:r>
      <w:r>
        <w:t xml:space="preserve"> </w:t>
      </w:r>
      <w:r>
        <w:rPr>
          <w:spacing w:val="-1"/>
        </w:rPr>
        <w:t>if</w:t>
      </w:r>
      <w:r>
        <w:rPr>
          <w:spacing w:val="1"/>
        </w:rPr>
        <w:t xml:space="preserve"> </w:t>
      </w:r>
      <w:r>
        <w:rPr>
          <w:spacing w:val="-2"/>
        </w:rPr>
        <w:t>IC</w:t>
      </w:r>
      <w:r>
        <w:rPr>
          <w:spacing w:val="-1"/>
        </w:rPr>
        <w:t xml:space="preserve"> </w:t>
      </w:r>
      <w:r>
        <w:t xml:space="preserve">§ </w:t>
      </w:r>
      <w:r>
        <w:rPr>
          <w:spacing w:val="-1"/>
        </w:rPr>
        <w:t>24-4.7</w:t>
      </w:r>
      <w:r>
        <w:t xml:space="preserve"> is</w:t>
      </w:r>
      <w:r>
        <w:rPr>
          <w:spacing w:val="57"/>
        </w:rPr>
        <w:t xml:space="preserve"> </w:t>
      </w:r>
      <w:r>
        <w:rPr>
          <w:spacing w:val="-1"/>
        </w:rPr>
        <w:t>preempted</w:t>
      </w:r>
      <w:r>
        <w:t xml:space="preserve"> by</w:t>
      </w:r>
      <w:r>
        <w:rPr>
          <w:spacing w:val="-3"/>
        </w:rPr>
        <w:t xml:space="preserve"> </w:t>
      </w:r>
      <w:r>
        <w:rPr>
          <w:spacing w:val="-1"/>
        </w:rPr>
        <w:t>federal</w:t>
      </w:r>
      <w:r>
        <w:rPr>
          <w:spacing w:val="-2"/>
        </w:rPr>
        <w:t xml:space="preserve"> </w:t>
      </w:r>
      <w:r>
        <w:t>law;</w:t>
      </w:r>
      <w:r>
        <w:rPr>
          <w:spacing w:val="-2"/>
        </w:rPr>
        <w:t xml:space="preserve"> </w:t>
      </w:r>
      <w:r>
        <w:rPr>
          <w:spacing w:val="-1"/>
        </w:rPr>
        <w:t>and</w:t>
      </w:r>
    </w:p>
    <w:p w14:paraId="05FC9815" w14:textId="77777777" w:rsidR="00E62BB3" w:rsidRDefault="00E62BB3">
      <w:pPr>
        <w:spacing w:before="11"/>
        <w:rPr>
          <w:rFonts w:ascii="Times New Roman" w:eastAsia="Times New Roman" w:hAnsi="Times New Roman" w:cs="Times New Roman"/>
          <w:sz w:val="20"/>
          <w:szCs w:val="20"/>
        </w:rPr>
      </w:pPr>
    </w:p>
    <w:p w14:paraId="4663178C" w14:textId="77777777" w:rsidR="00E62BB3" w:rsidRDefault="00FF63C7" w:rsidP="003F2412">
      <w:pPr>
        <w:pStyle w:val="BodyText"/>
        <w:numPr>
          <w:ilvl w:val="3"/>
          <w:numId w:val="4"/>
        </w:numPr>
        <w:tabs>
          <w:tab w:val="left" w:pos="1880"/>
        </w:tabs>
        <w:ind w:left="1519" w:right="872" w:firstLine="0"/>
      </w:pPr>
      <w:r>
        <w:rPr>
          <w:spacing w:val="-1"/>
        </w:rPr>
        <w:t>Manager</w:t>
      </w:r>
      <w:r>
        <w:rPr>
          <w:spacing w:val="1"/>
        </w:rPr>
        <w:t xml:space="preserve"> </w:t>
      </w:r>
      <w:r>
        <w:rPr>
          <w:spacing w:val="-2"/>
        </w:rPr>
        <w:t>will</w:t>
      </w:r>
      <w:r>
        <w:rPr>
          <w:spacing w:val="1"/>
        </w:rPr>
        <w:t xml:space="preserve"> </w:t>
      </w:r>
      <w:r>
        <w:rPr>
          <w:spacing w:val="-1"/>
        </w:rPr>
        <w:t>not</w:t>
      </w:r>
      <w:r>
        <w:rPr>
          <w:spacing w:val="1"/>
        </w:rPr>
        <w:t xml:space="preserve"> </w:t>
      </w:r>
      <w:r>
        <w:rPr>
          <w:spacing w:val="-1"/>
        </w:rPr>
        <w:t>violate</w:t>
      </w:r>
      <w:r>
        <w:rPr>
          <w:spacing w:val="-2"/>
        </w:rPr>
        <w:t xml:space="preserve"> </w:t>
      </w:r>
      <w:r>
        <w:rPr>
          <w:spacing w:val="-1"/>
        </w:rPr>
        <w:t>the</w:t>
      </w:r>
      <w:r>
        <w:t xml:space="preserve"> </w:t>
      </w:r>
      <w:r>
        <w:rPr>
          <w:spacing w:val="-2"/>
        </w:rPr>
        <w:t>terms</w:t>
      </w:r>
      <w:r>
        <w:t xml:space="preserve"> </w:t>
      </w:r>
      <w:r>
        <w:rPr>
          <w:spacing w:val="-1"/>
        </w:rPr>
        <w:t>of</w:t>
      </w:r>
      <w:r>
        <w:rPr>
          <w:spacing w:val="1"/>
        </w:rPr>
        <w:t xml:space="preserve"> </w:t>
      </w:r>
      <w:r>
        <w:rPr>
          <w:spacing w:val="-2"/>
        </w:rPr>
        <w:t>IC</w:t>
      </w:r>
      <w:r>
        <w:rPr>
          <w:spacing w:val="-1"/>
        </w:rPr>
        <w:t xml:space="preserve"> </w:t>
      </w:r>
      <w:r>
        <w:t xml:space="preserve">§ </w:t>
      </w:r>
      <w:r>
        <w:rPr>
          <w:spacing w:val="-1"/>
        </w:rPr>
        <w:t>24-4.7</w:t>
      </w:r>
      <w:r>
        <w:t xml:space="preserve"> for</w:t>
      </w:r>
      <w:r>
        <w:rPr>
          <w:spacing w:val="1"/>
        </w:rPr>
        <w:t xml:space="preserve"> </w:t>
      </w:r>
      <w:r>
        <w:rPr>
          <w:spacing w:val="-1"/>
        </w:rPr>
        <w:t>the</w:t>
      </w:r>
      <w:r>
        <w:t xml:space="preserve"> </w:t>
      </w:r>
      <w:r>
        <w:rPr>
          <w:spacing w:val="-1"/>
        </w:rPr>
        <w:t>duration</w:t>
      </w:r>
      <w:r>
        <w:t xml:space="preserve"> </w:t>
      </w:r>
      <w:r>
        <w:rPr>
          <w:spacing w:val="-2"/>
        </w:rPr>
        <w:t>of</w:t>
      </w:r>
      <w:r>
        <w:rPr>
          <w:spacing w:val="1"/>
        </w:rPr>
        <w:t xml:space="preserve"> </w:t>
      </w:r>
      <w:r>
        <w:rPr>
          <w:spacing w:val="-1"/>
        </w:rPr>
        <w:t>the</w:t>
      </w:r>
      <w:r>
        <w:rPr>
          <w:spacing w:val="55"/>
        </w:rPr>
        <w:t xml:space="preserve"> </w:t>
      </w:r>
      <w:r>
        <w:rPr>
          <w:spacing w:val="-1"/>
        </w:rPr>
        <w:t>Management</w:t>
      </w:r>
      <w:r>
        <w:rPr>
          <w:spacing w:val="1"/>
        </w:rPr>
        <w:t xml:space="preserve"> </w:t>
      </w:r>
      <w:r>
        <w:rPr>
          <w:spacing w:val="-1"/>
        </w:rPr>
        <w:t>Agreement,</w:t>
      </w:r>
      <w:r>
        <w:t xml:space="preserve"> </w:t>
      </w:r>
      <w:r>
        <w:rPr>
          <w:spacing w:val="-2"/>
        </w:rPr>
        <w:t>even</w:t>
      </w:r>
      <w:r>
        <w:t xml:space="preserve"> if</w:t>
      </w:r>
      <w:r>
        <w:rPr>
          <w:spacing w:val="1"/>
        </w:rPr>
        <w:t xml:space="preserve"> </w:t>
      </w:r>
      <w:r>
        <w:rPr>
          <w:spacing w:val="-2"/>
        </w:rPr>
        <w:t>IC</w:t>
      </w:r>
      <w:r>
        <w:rPr>
          <w:spacing w:val="-1"/>
        </w:rPr>
        <w:t xml:space="preserve"> </w:t>
      </w:r>
      <w:r>
        <w:t xml:space="preserve">§ </w:t>
      </w:r>
      <w:r>
        <w:rPr>
          <w:spacing w:val="-1"/>
        </w:rPr>
        <w:t>24-4.7</w:t>
      </w:r>
      <w:r>
        <w:t xml:space="preserve"> is </w:t>
      </w:r>
      <w:r>
        <w:rPr>
          <w:spacing w:val="-1"/>
        </w:rPr>
        <w:t>preempted</w:t>
      </w:r>
      <w:r>
        <w:t xml:space="preserve"> by</w:t>
      </w:r>
      <w:r>
        <w:rPr>
          <w:spacing w:val="-3"/>
        </w:rPr>
        <w:t xml:space="preserve"> </w:t>
      </w:r>
      <w:r>
        <w:rPr>
          <w:spacing w:val="-1"/>
        </w:rPr>
        <w:t>federal</w:t>
      </w:r>
      <w:r>
        <w:rPr>
          <w:spacing w:val="-2"/>
        </w:rPr>
        <w:t xml:space="preserve"> </w:t>
      </w:r>
      <w:r>
        <w:t>law.</w:t>
      </w:r>
    </w:p>
    <w:p w14:paraId="628B3F5B" w14:textId="77777777" w:rsidR="00E62BB3" w:rsidRDefault="00E62BB3">
      <w:pPr>
        <w:sectPr w:rsidR="00E62BB3">
          <w:pgSz w:w="12240" w:h="15840"/>
          <w:pgMar w:top="1380" w:right="1440" w:bottom="900" w:left="1720" w:header="0" w:footer="708" w:gutter="0"/>
          <w:cols w:space="720"/>
        </w:sectPr>
      </w:pPr>
    </w:p>
    <w:p w14:paraId="130A7CAC" w14:textId="77777777" w:rsidR="00E62BB3" w:rsidRDefault="00FF63C7" w:rsidP="003F2412">
      <w:pPr>
        <w:pStyle w:val="BodyText"/>
        <w:numPr>
          <w:ilvl w:val="2"/>
          <w:numId w:val="4"/>
        </w:numPr>
        <w:tabs>
          <w:tab w:val="left" w:pos="2281"/>
        </w:tabs>
        <w:spacing w:before="54"/>
        <w:ind w:left="1560" w:right="442" w:firstLine="0"/>
      </w:pPr>
      <w:r>
        <w:rPr>
          <w:spacing w:val="-1"/>
        </w:rPr>
        <w:lastRenderedPageBreak/>
        <w:t>Manager</w:t>
      </w:r>
      <w:r>
        <w:rPr>
          <w:spacing w:val="-2"/>
        </w:rPr>
        <w:t xml:space="preserve"> </w:t>
      </w:r>
      <w:r>
        <w:t>and any</w:t>
      </w:r>
      <w:r>
        <w:rPr>
          <w:spacing w:val="-3"/>
        </w:rPr>
        <w:t xml:space="preserve"> </w:t>
      </w:r>
      <w:r>
        <w:rPr>
          <w:spacing w:val="-1"/>
        </w:rPr>
        <w:t>principals</w:t>
      </w:r>
      <w:r>
        <w:rPr>
          <w:spacing w:val="-2"/>
        </w:rPr>
        <w:t xml:space="preserve"> </w:t>
      </w:r>
      <w:r>
        <w:t>of</w:t>
      </w:r>
      <w:r>
        <w:rPr>
          <w:spacing w:val="1"/>
        </w:rPr>
        <w:t xml:space="preserve"> </w:t>
      </w:r>
      <w:r>
        <w:rPr>
          <w:spacing w:val="-1"/>
        </w:rPr>
        <w:t>Manager</w:t>
      </w:r>
      <w:r>
        <w:rPr>
          <w:spacing w:val="1"/>
        </w:rPr>
        <w:t xml:space="preserve"> </w:t>
      </w:r>
      <w:r>
        <w:rPr>
          <w:spacing w:val="-1"/>
        </w:rPr>
        <w:t>certify</w:t>
      </w:r>
      <w:r>
        <w:rPr>
          <w:spacing w:val="-3"/>
        </w:rPr>
        <w:t xml:space="preserve"> </w:t>
      </w:r>
      <w:r>
        <w:rPr>
          <w:spacing w:val="-1"/>
        </w:rPr>
        <w:t>that</w:t>
      </w:r>
      <w:r>
        <w:rPr>
          <w:spacing w:val="1"/>
        </w:rPr>
        <w:t xml:space="preserve"> </w:t>
      </w:r>
      <w:r>
        <w:t>an</w:t>
      </w:r>
      <w:r>
        <w:rPr>
          <w:spacing w:val="-3"/>
        </w:rPr>
        <w:t xml:space="preserve"> </w:t>
      </w:r>
      <w:r>
        <w:rPr>
          <w:spacing w:val="-1"/>
        </w:rPr>
        <w:t>affiliate</w:t>
      </w:r>
      <w:r>
        <w:t xml:space="preserve"> </w:t>
      </w:r>
      <w:r>
        <w:rPr>
          <w:spacing w:val="-2"/>
        </w:rPr>
        <w:t>or</w:t>
      </w:r>
      <w:r>
        <w:rPr>
          <w:spacing w:val="1"/>
        </w:rPr>
        <w:t xml:space="preserve"> </w:t>
      </w:r>
      <w:r>
        <w:rPr>
          <w:spacing w:val="-1"/>
        </w:rPr>
        <w:t>principal</w:t>
      </w:r>
      <w:r>
        <w:rPr>
          <w:spacing w:val="1"/>
        </w:rPr>
        <w:t xml:space="preserve"> </w:t>
      </w:r>
      <w:r>
        <w:rPr>
          <w:spacing w:val="-2"/>
        </w:rPr>
        <w:t>of</w:t>
      </w:r>
      <w:r>
        <w:rPr>
          <w:spacing w:val="49"/>
        </w:rPr>
        <w:t xml:space="preserve"> </w:t>
      </w:r>
      <w:r>
        <w:rPr>
          <w:spacing w:val="-1"/>
        </w:rPr>
        <w:t>Manager</w:t>
      </w:r>
      <w:r>
        <w:rPr>
          <w:spacing w:val="-2"/>
        </w:rPr>
        <w:t xml:space="preserve"> </w:t>
      </w:r>
      <w:r>
        <w:t>and</w:t>
      </w:r>
      <w:r>
        <w:rPr>
          <w:spacing w:val="-1"/>
        </w:rPr>
        <w:t xml:space="preserve"> </w:t>
      </w:r>
      <w:r>
        <w:t>any</w:t>
      </w:r>
      <w:r>
        <w:rPr>
          <w:spacing w:val="-3"/>
        </w:rPr>
        <w:t xml:space="preserve"> </w:t>
      </w:r>
      <w:r>
        <w:rPr>
          <w:spacing w:val="-1"/>
        </w:rPr>
        <w:t>agent</w:t>
      </w:r>
      <w:r>
        <w:rPr>
          <w:spacing w:val="-2"/>
        </w:rPr>
        <w:t xml:space="preserve"> </w:t>
      </w:r>
      <w:r>
        <w:rPr>
          <w:spacing w:val="-1"/>
        </w:rPr>
        <w:t>acting</w:t>
      </w:r>
      <w:r>
        <w:rPr>
          <w:spacing w:val="-3"/>
        </w:rPr>
        <w:t xml:space="preserve"> </w:t>
      </w:r>
      <w:r>
        <w:t xml:space="preserve">on </w:t>
      </w:r>
      <w:r>
        <w:rPr>
          <w:spacing w:val="-1"/>
        </w:rPr>
        <w:t>behalf</w:t>
      </w:r>
      <w:r>
        <w:rPr>
          <w:spacing w:val="1"/>
        </w:rPr>
        <w:t xml:space="preserve"> </w:t>
      </w:r>
      <w:r>
        <w:t>of</w:t>
      </w:r>
      <w:r>
        <w:rPr>
          <w:spacing w:val="-2"/>
        </w:rPr>
        <w:t xml:space="preserve"> </w:t>
      </w:r>
      <w:r>
        <w:rPr>
          <w:spacing w:val="-1"/>
        </w:rPr>
        <w:t>Manager</w:t>
      </w:r>
      <w:r>
        <w:rPr>
          <w:spacing w:val="1"/>
        </w:rPr>
        <w:t xml:space="preserve"> </w:t>
      </w:r>
      <w:r>
        <w:t>or</w:t>
      </w:r>
      <w:r>
        <w:rPr>
          <w:spacing w:val="-2"/>
        </w:rPr>
        <w:t xml:space="preserve"> </w:t>
      </w:r>
      <w:r>
        <w:t xml:space="preserve">on </w:t>
      </w:r>
      <w:r>
        <w:rPr>
          <w:spacing w:val="-1"/>
        </w:rPr>
        <w:t>behalf</w:t>
      </w:r>
      <w:r>
        <w:rPr>
          <w:spacing w:val="-2"/>
        </w:rPr>
        <w:t xml:space="preserve"> </w:t>
      </w:r>
      <w:r>
        <w:t>of</w:t>
      </w:r>
      <w:r>
        <w:rPr>
          <w:spacing w:val="-2"/>
        </w:rPr>
        <w:t xml:space="preserve"> </w:t>
      </w:r>
      <w:r>
        <w:t xml:space="preserve">an </w:t>
      </w:r>
      <w:r>
        <w:rPr>
          <w:spacing w:val="-1"/>
        </w:rPr>
        <w:t>affiliate</w:t>
      </w:r>
      <w:r>
        <w:t xml:space="preserve"> </w:t>
      </w:r>
      <w:r>
        <w:rPr>
          <w:spacing w:val="-2"/>
        </w:rPr>
        <w:t>or</w:t>
      </w:r>
      <w:r>
        <w:rPr>
          <w:spacing w:val="41"/>
        </w:rPr>
        <w:t xml:space="preserve"> </w:t>
      </w:r>
      <w:r>
        <w:rPr>
          <w:spacing w:val="-1"/>
        </w:rPr>
        <w:t>principal</w:t>
      </w:r>
      <w:r>
        <w:rPr>
          <w:spacing w:val="1"/>
        </w:rPr>
        <w:t xml:space="preserve"> </w:t>
      </w:r>
      <w:r>
        <w:rPr>
          <w:spacing w:val="-2"/>
        </w:rPr>
        <w:t>of</w:t>
      </w:r>
      <w:r>
        <w:rPr>
          <w:spacing w:val="1"/>
        </w:rPr>
        <w:t xml:space="preserve"> </w:t>
      </w:r>
      <w:r>
        <w:rPr>
          <w:spacing w:val="-1"/>
        </w:rPr>
        <w:t>Manager:</w:t>
      </w:r>
    </w:p>
    <w:p w14:paraId="145D9A92" w14:textId="77777777" w:rsidR="00E62BB3" w:rsidRDefault="00E62BB3">
      <w:pPr>
        <w:spacing w:before="9"/>
        <w:rPr>
          <w:rFonts w:ascii="Times New Roman" w:eastAsia="Times New Roman" w:hAnsi="Times New Roman" w:cs="Times New Roman"/>
          <w:sz w:val="20"/>
          <w:szCs w:val="20"/>
        </w:rPr>
      </w:pPr>
    </w:p>
    <w:p w14:paraId="65FF7C79" w14:textId="77777777" w:rsidR="00E62BB3" w:rsidRDefault="00FF63C7" w:rsidP="003F2412">
      <w:pPr>
        <w:pStyle w:val="BodyText"/>
        <w:numPr>
          <w:ilvl w:val="3"/>
          <w:numId w:val="4"/>
        </w:numPr>
        <w:tabs>
          <w:tab w:val="left" w:pos="2281"/>
        </w:tabs>
        <w:ind w:left="1920" w:right="117" w:firstLine="0"/>
        <w:jc w:val="both"/>
      </w:pPr>
      <w:r>
        <w:rPr>
          <w:spacing w:val="-1"/>
        </w:rPr>
        <w:t>Except</w:t>
      </w:r>
      <w:r>
        <w:rPr>
          <w:spacing w:val="-2"/>
        </w:rPr>
        <w:t xml:space="preserve"> </w:t>
      </w:r>
      <w:r>
        <w:rPr>
          <w:spacing w:val="-1"/>
        </w:rPr>
        <w:t>for</w:t>
      </w:r>
      <w:r>
        <w:rPr>
          <w:spacing w:val="1"/>
        </w:rPr>
        <w:t xml:space="preserve"> </w:t>
      </w:r>
      <w:r>
        <w:t xml:space="preserve">de </w:t>
      </w:r>
      <w:r>
        <w:rPr>
          <w:spacing w:val="-1"/>
        </w:rPr>
        <w:t>minimis</w:t>
      </w:r>
      <w:r>
        <w:t xml:space="preserve"> and</w:t>
      </w:r>
      <w:r>
        <w:rPr>
          <w:spacing w:val="-5"/>
        </w:rPr>
        <w:t xml:space="preserve"> </w:t>
      </w:r>
      <w:r>
        <w:rPr>
          <w:spacing w:val="-1"/>
        </w:rPr>
        <w:t>nonsystematic</w:t>
      </w:r>
      <w:r>
        <w:t xml:space="preserve"> </w:t>
      </w:r>
      <w:r>
        <w:rPr>
          <w:spacing w:val="-1"/>
        </w:rPr>
        <w:t>violations,</w:t>
      </w:r>
      <w:r>
        <w:t xml:space="preserve"> </w:t>
      </w:r>
      <w:r>
        <w:rPr>
          <w:spacing w:val="-1"/>
        </w:rPr>
        <w:t>has</w:t>
      </w:r>
      <w:r>
        <w:t xml:space="preserve"> </w:t>
      </w:r>
      <w:r>
        <w:rPr>
          <w:spacing w:val="-1"/>
        </w:rPr>
        <w:t>not</w:t>
      </w:r>
      <w:r>
        <w:rPr>
          <w:spacing w:val="1"/>
        </w:rPr>
        <w:t xml:space="preserve"> </w:t>
      </w:r>
      <w:r>
        <w:rPr>
          <w:spacing w:val="-1"/>
        </w:rPr>
        <w:t>violated</w:t>
      </w:r>
      <w:r>
        <w:rPr>
          <w:spacing w:val="-3"/>
        </w:rPr>
        <w:t xml:space="preserve"> </w:t>
      </w:r>
      <w:r>
        <w:t>the</w:t>
      </w:r>
      <w:r>
        <w:rPr>
          <w:spacing w:val="-2"/>
        </w:rPr>
        <w:t xml:space="preserve"> terms</w:t>
      </w:r>
      <w:r>
        <w:t xml:space="preserve"> of</w:t>
      </w:r>
      <w:r>
        <w:rPr>
          <w:spacing w:val="59"/>
        </w:rPr>
        <w:t xml:space="preserve"> </w:t>
      </w:r>
      <w:r>
        <w:rPr>
          <w:spacing w:val="-1"/>
        </w:rPr>
        <w:t xml:space="preserve">IC </w:t>
      </w:r>
      <w:r>
        <w:t xml:space="preserve">§ </w:t>
      </w:r>
      <w:r>
        <w:rPr>
          <w:spacing w:val="-1"/>
        </w:rPr>
        <w:t>24-4.7</w:t>
      </w:r>
      <w:r>
        <w:t xml:space="preserve"> in </w:t>
      </w:r>
      <w:r>
        <w:rPr>
          <w:spacing w:val="-1"/>
        </w:rPr>
        <w:t>the</w:t>
      </w:r>
      <w:r>
        <w:t xml:space="preserve"> </w:t>
      </w:r>
      <w:r>
        <w:rPr>
          <w:spacing w:val="-1"/>
        </w:rPr>
        <w:t>previous</w:t>
      </w:r>
      <w:r>
        <w:rPr>
          <w:spacing w:val="-2"/>
        </w:rPr>
        <w:t xml:space="preserve"> </w:t>
      </w:r>
      <w:r>
        <w:rPr>
          <w:spacing w:val="-1"/>
        </w:rPr>
        <w:t>three</w:t>
      </w:r>
      <w:r>
        <w:t xml:space="preserve"> </w:t>
      </w:r>
      <w:r>
        <w:rPr>
          <w:spacing w:val="-1"/>
        </w:rPr>
        <w:t>hundred</w:t>
      </w:r>
      <w:r>
        <w:rPr>
          <w:spacing w:val="-3"/>
        </w:rPr>
        <w:t xml:space="preserve"> </w:t>
      </w:r>
      <w:r>
        <w:rPr>
          <w:spacing w:val="-1"/>
        </w:rPr>
        <w:t>sixty-five</w:t>
      </w:r>
      <w:r>
        <w:t xml:space="preserve"> (365)</w:t>
      </w:r>
      <w:r>
        <w:rPr>
          <w:spacing w:val="1"/>
        </w:rPr>
        <w:t xml:space="preserve"> </w:t>
      </w:r>
      <w:r>
        <w:rPr>
          <w:spacing w:val="-1"/>
        </w:rPr>
        <w:t>days,</w:t>
      </w:r>
      <w:r>
        <w:t xml:space="preserve"> </w:t>
      </w:r>
      <w:r>
        <w:rPr>
          <w:spacing w:val="-1"/>
        </w:rPr>
        <w:t>even</w:t>
      </w:r>
      <w:r>
        <w:rPr>
          <w:spacing w:val="-3"/>
        </w:rPr>
        <w:t xml:space="preserve"> </w:t>
      </w:r>
      <w:r>
        <w:t>if</w:t>
      </w:r>
      <w:r>
        <w:rPr>
          <w:spacing w:val="1"/>
        </w:rPr>
        <w:t xml:space="preserve"> </w:t>
      </w:r>
      <w:r>
        <w:rPr>
          <w:spacing w:val="-2"/>
        </w:rPr>
        <w:t>IC</w:t>
      </w:r>
      <w:r>
        <w:rPr>
          <w:spacing w:val="-1"/>
        </w:rPr>
        <w:t xml:space="preserve"> </w:t>
      </w:r>
      <w:r>
        <w:t xml:space="preserve">§ </w:t>
      </w:r>
      <w:r>
        <w:rPr>
          <w:spacing w:val="-1"/>
        </w:rPr>
        <w:t>24-4.7</w:t>
      </w:r>
      <w:r>
        <w:t xml:space="preserve"> is</w:t>
      </w:r>
      <w:r>
        <w:rPr>
          <w:spacing w:val="53"/>
        </w:rPr>
        <w:t xml:space="preserve"> </w:t>
      </w:r>
      <w:r>
        <w:rPr>
          <w:spacing w:val="-1"/>
        </w:rPr>
        <w:t>preempted</w:t>
      </w:r>
      <w:r>
        <w:t xml:space="preserve"> by</w:t>
      </w:r>
      <w:r>
        <w:rPr>
          <w:spacing w:val="-3"/>
        </w:rPr>
        <w:t xml:space="preserve"> </w:t>
      </w:r>
      <w:r>
        <w:rPr>
          <w:spacing w:val="-1"/>
        </w:rPr>
        <w:t>federal</w:t>
      </w:r>
      <w:r>
        <w:rPr>
          <w:spacing w:val="-2"/>
        </w:rPr>
        <w:t xml:space="preserve"> </w:t>
      </w:r>
      <w:r>
        <w:t>law;</w:t>
      </w:r>
      <w:r>
        <w:rPr>
          <w:spacing w:val="-2"/>
        </w:rPr>
        <w:t xml:space="preserve"> </w:t>
      </w:r>
      <w:r>
        <w:rPr>
          <w:spacing w:val="-1"/>
        </w:rPr>
        <w:t>and</w:t>
      </w:r>
    </w:p>
    <w:p w14:paraId="155718F5" w14:textId="77777777" w:rsidR="00E62BB3" w:rsidRDefault="00E62BB3">
      <w:pPr>
        <w:spacing w:before="9"/>
        <w:rPr>
          <w:rFonts w:ascii="Times New Roman" w:eastAsia="Times New Roman" w:hAnsi="Times New Roman" w:cs="Times New Roman"/>
          <w:sz w:val="20"/>
          <w:szCs w:val="20"/>
        </w:rPr>
      </w:pPr>
    </w:p>
    <w:p w14:paraId="4965312A" w14:textId="77777777" w:rsidR="00E62BB3" w:rsidRDefault="00FF63C7" w:rsidP="003F2412">
      <w:pPr>
        <w:pStyle w:val="BodyText"/>
        <w:numPr>
          <w:ilvl w:val="3"/>
          <w:numId w:val="4"/>
        </w:numPr>
        <w:tabs>
          <w:tab w:val="left" w:pos="2281"/>
        </w:tabs>
        <w:ind w:left="1920" w:right="557" w:firstLine="0"/>
      </w:pPr>
      <w:r>
        <w:rPr>
          <w:spacing w:val="-1"/>
        </w:rPr>
        <w:t>Will</w:t>
      </w:r>
      <w:r>
        <w:rPr>
          <w:spacing w:val="1"/>
        </w:rPr>
        <w:t xml:space="preserve"> </w:t>
      </w:r>
      <w:r>
        <w:rPr>
          <w:spacing w:val="-1"/>
        </w:rPr>
        <w:t>not</w:t>
      </w:r>
      <w:r>
        <w:rPr>
          <w:spacing w:val="1"/>
        </w:rPr>
        <w:t xml:space="preserve"> </w:t>
      </w:r>
      <w:r>
        <w:rPr>
          <w:spacing w:val="-1"/>
        </w:rPr>
        <w:t>violate</w:t>
      </w:r>
      <w:r>
        <w:t xml:space="preserve"> </w:t>
      </w:r>
      <w:r>
        <w:rPr>
          <w:spacing w:val="-1"/>
        </w:rPr>
        <w:t>the</w:t>
      </w:r>
      <w:r>
        <w:t xml:space="preserve"> </w:t>
      </w:r>
      <w:r>
        <w:rPr>
          <w:spacing w:val="-2"/>
        </w:rPr>
        <w:t>terms</w:t>
      </w:r>
      <w:r>
        <w:t xml:space="preserve"> of</w:t>
      </w:r>
      <w:r>
        <w:rPr>
          <w:spacing w:val="1"/>
        </w:rPr>
        <w:t xml:space="preserve"> </w:t>
      </w:r>
      <w:r>
        <w:rPr>
          <w:spacing w:val="-2"/>
        </w:rPr>
        <w:t>IC</w:t>
      </w:r>
      <w:r>
        <w:rPr>
          <w:spacing w:val="-1"/>
        </w:rPr>
        <w:t xml:space="preserve"> </w:t>
      </w:r>
      <w:r>
        <w:t xml:space="preserve">§ </w:t>
      </w:r>
      <w:r>
        <w:rPr>
          <w:spacing w:val="-1"/>
        </w:rPr>
        <w:t>24-4.7</w:t>
      </w:r>
      <w:r>
        <w:t xml:space="preserve"> for</w:t>
      </w:r>
      <w:r>
        <w:rPr>
          <w:spacing w:val="1"/>
        </w:rPr>
        <w:t xml:space="preserve"> </w:t>
      </w:r>
      <w:r>
        <w:rPr>
          <w:spacing w:val="-1"/>
        </w:rPr>
        <w:t>the</w:t>
      </w:r>
      <w:r>
        <w:t xml:space="preserve"> </w:t>
      </w:r>
      <w:r>
        <w:rPr>
          <w:spacing w:val="-1"/>
        </w:rPr>
        <w:t>duration</w:t>
      </w:r>
      <w:r>
        <w:t xml:space="preserve"> of</w:t>
      </w:r>
      <w:r>
        <w:rPr>
          <w:spacing w:val="1"/>
        </w:rPr>
        <w:t xml:space="preserve"> </w:t>
      </w:r>
      <w:r>
        <w:rPr>
          <w:spacing w:val="-1"/>
        </w:rPr>
        <w:t>the</w:t>
      </w:r>
      <w:r>
        <w:rPr>
          <w:spacing w:val="-2"/>
        </w:rPr>
        <w:t xml:space="preserve"> </w:t>
      </w:r>
      <w:r>
        <w:rPr>
          <w:spacing w:val="-1"/>
        </w:rPr>
        <w:t>Management</w:t>
      </w:r>
      <w:r>
        <w:rPr>
          <w:spacing w:val="39"/>
        </w:rPr>
        <w:t xml:space="preserve"> </w:t>
      </w:r>
      <w:r>
        <w:rPr>
          <w:spacing w:val="-1"/>
        </w:rPr>
        <w:t>Agreement,</w:t>
      </w:r>
      <w:r>
        <w:t xml:space="preserve"> </w:t>
      </w:r>
      <w:r>
        <w:rPr>
          <w:spacing w:val="-1"/>
        </w:rPr>
        <w:t>even</w:t>
      </w:r>
      <w:r>
        <w:t xml:space="preserve"> if</w:t>
      </w:r>
      <w:r>
        <w:rPr>
          <w:spacing w:val="1"/>
        </w:rPr>
        <w:t xml:space="preserve"> </w:t>
      </w:r>
      <w:r>
        <w:rPr>
          <w:spacing w:val="-2"/>
        </w:rPr>
        <w:t>IC</w:t>
      </w:r>
      <w:r>
        <w:rPr>
          <w:spacing w:val="-1"/>
        </w:rPr>
        <w:t xml:space="preserve"> </w:t>
      </w:r>
      <w:r>
        <w:t xml:space="preserve">§ </w:t>
      </w:r>
      <w:r>
        <w:rPr>
          <w:spacing w:val="-1"/>
        </w:rPr>
        <w:t>24-4.7</w:t>
      </w:r>
      <w:r>
        <w:t xml:space="preserve"> is </w:t>
      </w:r>
      <w:r>
        <w:rPr>
          <w:spacing w:val="-1"/>
        </w:rPr>
        <w:t>preempted</w:t>
      </w:r>
      <w:r>
        <w:t xml:space="preserve"> by</w:t>
      </w:r>
      <w:r>
        <w:rPr>
          <w:spacing w:val="-3"/>
        </w:rPr>
        <w:t xml:space="preserve"> </w:t>
      </w:r>
      <w:r>
        <w:rPr>
          <w:spacing w:val="-2"/>
        </w:rPr>
        <w:t>federal</w:t>
      </w:r>
      <w:r>
        <w:rPr>
          <w:spacing w:val="1"/>
        </w:rPr>
        <w:t xml:space="preserve"> </w:t>
      </w:r>
      <w:r>
        <w:t>law.</w:t>
      </w:r>
    </w:p>
    <w:p w14:paraId="4A1C0102" w14:textId="77777777" w:rsidR="00E62BB3" w:rsidRDefault="00E62BB3">
      <w:pPr>
        <w:spacing w:before="11"/>
        <w:rPr>
          <w:rFonts w:ascii="Times New Roman" w:eastAsia="Times New Roman" w:hAnsi="Times New Roman" w:cs="Times New Roman"/>
          <w:sz w:val="14"/>
          <w:szCs w:val="14"/>
        </w:rPr>
      </w:pPr>
    </w:p>
    <w:p w14:paraId="2F5F8105" w14:textId="77777777" w:rsidR="00E62BB3" w:rsidRDefault="00FF63C7" w:rsidP="003F2412">
      <w:pPr>
        <w:pStyle w:val="Heading3"/>
        <w:numPr>
          <w:ilvl w:val="0"/>
          <w:numId w:val="3"/>
        </w:numPr>
        <w:tabs>
          <w:tab w:val="left" w:pos="840"/>
        </w:tabs>
        <w:spacing w:before="72"/>
        <w:ind w:hanging="720"/>
        <w:rPr>
          <w:b w:val="0"/>
          <w:bCs w:val="0"/>
        </w:rPr>
      </w:pPr>
      <w:r>
        <w:rPr>
          <w:spacing w:val="-1"/>
        </w:rPr>
        <w:t>Taxes</w:t>
      </w:r>
    </w:p>
    <w:p w14:paraId="7DE567BE" w14:textId="77777777" w:rsidR="00E62BB3" w:rsidRDefault="00E62BB3">
      <w:pPr>
        <w:spacing w:before="7"/>
        <w:rPr>
          <w:rFonts w:ascii="Times New Roman" w:eastAsia="Times New Roman" w:hAnsi="Times New Roman" w:cs="Times New Roman"/>
          <w:b/>
          <w:bCs/>
          <w:sz w:val="21"/>
          <w:szCs w:val="21"/>
        </w:rPr>
      </w:pPr>
    </w:p>
    <w:p w14:paraId="64C9D670" w14:textId="77777777" w:rsidR="00E62BB3" w:rsidRDefault="00FF63C7">
      <w:pPr>
        <w:pStyle w:val="BodyText"/>
        <w:ind w:left="119" w:right="153"/>
      </w:pPr>
      <w:r>
        <w:t>The</w:t>
      </w:r>
      <w:r>
        <w:rPr>
          <w:spacing w:val="-2"/>
        </w:rPr>
        <w:t xml:space="preserve"> </w:t>
      </w:r>
      <w:r>
        <w:rPr>
          <w:spacing w:val="-1"/>
        </w:rPr>
        <w:t>System</w:t>
      </w:r>
      <w:r>
        <w:rPr>
          <w:spacing w:val="-4"/>
        </w:rPr>
        <w:t xml:space="preserve"> </w:t>
      </w:r>
      <w:r>
        <w:t xml:space="preserve">is </w:t>
      </w:r>
      <w:r>
        <w:rPr>
          <w:spacing w:val="-1"/>
        </w:rPr>
        <w:t>exempt</w:t>
      </w:r>
      <w:r>
        <w:rPr>
          <w:spacing w:val="1"/>
        </w:rPr>
        <w:t xml:space="preserve"> </w:t>
      </w:r>
      <w:r>
        <w:rPr>
          <w:spacing w:val="-1"/>
        </w:rPr>
        <w:t>from</w:t>
      </w:r>
      <w:r>
        <w:rPr>
          <w:spacing w:val="-4"/>
        </w:rPr>
        <w:t xml:space="preserve"> </w:t>
      </w:r>
      <w:r>
        <w:rPr>
          <w:spacing w:val="-1"/>
        </w:rPr>
        <w:t>state,</w:t>
      </w:r>
      <w:r>
        <w:rPr>
          <w:spacing w:val="-3"/>
        </w:rPr>
        <w:t xml:space="preserve"> </w:t>
      </w:r>
      <w:r>
        <w:rPr>
          <w:spacing w:val="-1"/>
        </w:rPr>
        <w:t>federal,</w:t>
      </w:r>
      <w:r>
        <w:t xml:space="preserve"> </w:t>
      </w:r>
      <w:r>
        <w:rPr>
          <w:spacing w:val="-1"/>
        </w:rPr>
        <w:t>and</w:t>
      </w:r>
      <w:r>
        <w:t xml:space="preserve"> </w:t>
      </w:r>
      <w:r>
        <w:rPr>
          <w:spacing w:val="-1"/>
        </w:rPr>
        <w:t>local</w:t>
      </w:r>
      <w:r>
        <w:rPr>
          <w:spacing w:val="1"/>
        </w:rPr>
        <w:t xml:space="preserve"> </w:t>
      </w:r>
      <w:r>
        <w:rPr>
          <w:spacing w:val="-1"/>
        </w:rPr>
        <w:t>taxes.</w:t>
      </w:r>
      <w:r>
        <w:rPr>
          <w:spacing w:val="-3"/>
        </w:rPr>
        <w:t xml:space="preserve"> </w:t>
      </w:r>
      <w:r>
        <w:t xml:space="preserve">The </w:t>
      </w:r>
      <w:r>
        <w:rPr>
          <w:spacing w:val="-1"/>
        </w:rPr>
        <w:t>System</w:t>
      </w:r>
      <w:r>
        <w:rPr>
          <w:spacing w:val="-4"/>
        </w:rPr>
        <w:t xml:space="preserve"> </w:t>
      </w:r>
      <w:r>
        <w:t>does not</w:t>
      </w:r>
      <w:r>
        <w:rPr>
          <w:spacing w:val="-2"/>
        </w:rPr>
        <w:t xml:space="preserve"> </w:t>
      </w:r>
      <w:r>
        <w:rPr>
          <w:spacing w:val="-1"/>
        </w:rPr>
        <w:t>agree</w:t>
      </w:r>
      <w:r>
        <w:t xml:space="preserve"> </w:t>
      </w:r>
      <w:r>
        <w:rPr>
          <w:spacing w:val="-1"/>
        </w:rPr>
        <w:t>and</w:t>
      </w:r>
      <w:r>
        <w:t xml:space="preserve"> </w:t>
      </w:r>
      <w:r>
        <w:rPr>
          <w:spacing w:val="-1"/>
        </w:rPr>
        <w:t>will</w:t>
      </w:r>
      <w:r>
        <w:rPr>
          <w:spacing w:val="-2"/>
        </w:rPr>
        <w:t xml:space="preserve"> </w:t>
      </w:r>
      <w:r>
        <w:t>not</w:t>
      </w:r>
      <w:r>
        <w:rPr>
          <w:spacing w:val="1"/>
        </w:rPr>
        <w:t xml:space="preserve"> </w:t>
      </w:r>
      <w:r>
        <w:rPr>
          <w:spacing w:val="-2"/>
        </w:rPr>
        <w:t>be</w:t>
      </w:r>
      <w:r>
        <w:rPr>
          <w:spacing w:val="49"/>
        </w:rPr>
        <w:t xml:space="preserve"> </w:t>
      </w:r>
      <w:r>
        <w:rPr>
          <w:spacing w:val="-1"/>
        </w:rPr>
        <w:t>responsible</w:t>
      </w:r>
      <w:r>
        <w:rPr>
          <w:spacing w:val="-2"/>
        </w:rPr>
        <w:t xml:space="preserve"> </w:t>
      </w:r>
      <w:r>
        <w:rPr>
          <w:spacing w:val="-1"/>
        </w:rPr>
        <w:t>for</w:t>
      </w:r>
      <w:r>
        <w:rPr>
          <w:spacing w:val="1"/>
        </w:rPr>
        <w:t xml:space="preserve"> </w:t>
      </w:r>
      <w:r>
        <w:t>any</w:t>
      </w:r>
      <w:r>
        <w:rPr>
          <w:spacing w:val="-3"/>
        </w:rPr>
        <w:t xml:space="preserve"> </w:t>
      </w:r>
      <w:r>
        <w:rPr>
          <w:spacing w:val="-1"/>
        </w:rPr>
        <w:t>taxes</w:t>
      </w:r>
      <w:r>
        <w:rPr>
          <w:spacing w:val="-2"/>
        </w:rPr>
        <w:t xml:space="preserve"> </w:t>
      </w:r>
      <w:r>
        <w:rPr>
          <w:spacing w:val="-1"/>
        </w:rPr>
        <w:t>levied</w:t>
      </w:r>
      <w:r>
        <w:t xml:space="preserve"> on </w:t>
      </w:r>
      <w:proofErr w:type="gramStart"/>
      <w:r>
        <w:rPr>
          <w:spacing w:val="-1"/>
        </w:rPr>
        <w:t>Manager</w:t>
      </w:r>
      <w:proofErr w:type="gramEnd"/>
      <w:r>
        <w:rPr>
          <w:spacing w:val="1"/>
        </w:rPr>
        <w:t xml:space="preserve"> </w:t>
      </w:r>
      <w:proofErr w:type="gramStart"/>
      <w:r>
        <w:rPr>
          <w:spacing w:val="-2"/>
        </w:rPr>
        <w:t>as</w:t>
      </w:r>
      <w:r>
        <w:t xml:space="preserve"> a</w:t>
      </w:r>
      <w:r>
        <w:rPr>
          <w:spacing w:val="-2"/>
        </w:rPr>
        <w:t xml:space="preserve"> </w:t>
      </w:r>
      <w:r>
        <w:rPr>
          <w:spacing w:val="-1"/>
        </w:rPr>
        <w:t>result</w:t>
      </w:r>
      <w:r>
        <w:rPr>
          <w:spacing w:val="-2"/>
        </w:rPr>
        <w:t xml:space="preserve"> </w:t>
      </w:r>
      <w:r>
        <w:t>of</w:t>
      </w:r>
      <w:proofErr w:type="gramEnd"/>
      <w:r>
        <w:rPr>
          <w:spacing w:val="1"/>
        </w:rPr>
        <w:t xml:space="preserve"> </w:t>
      </w:r>
      <w:r>
        <w:rPr>
          <w:spacing w:val="-1"/>
        </w:rPr>
        <w:t>this</w:t>
      </w:r>
      <w:r>
        <w:rPr>
          <w:spacing w:val="-2"/>
        </w:rPr>
        <w:t xml:space="preserve"> </w:t>
      </w:r>
      <w:r>
        <w:rPr>
          <w:spacing w:val="-1"/>
        </w:rPr>
        <w:t>Management</w:t>
      </w:r>
      <w:r>
        <w:rPr>
          <w:spacing w:val="1"/>
        </w:rPr>
        <w:t xml:space="preserve"> </w:t>
      </w:r>
      <w:r>
        <w:rPr>
          <w:spacing w:val="-1"/>
        </w:rPr>
        <w:t>Agreement.</w:t>
      </w:r>
    </w:p>
    <w:p w14:paraId="2E346E9D" w14:textId="77777777" w:rsidR="00E62BB3" w:rsidRDefault="00E62BB3">
      <w:pPr>
        <w:spacing w:before="5"/>
        <w:rPr>
          <w:rFonts w:ascii="Times New Roman" w:eastAsia="Times New Roman" w:hAnsi="Times New Roman" w:cs="Times New Roman"/>
          <w:sz w:val="21"/>
          <w:szCs w:val="21"/>
        </w:rPr>
      </w:pPr>
    </w:p>
    <w:p w14:paraId="2C845467" w14:textId="77777777" w:rsidR="00E62BB3" w:rsidRDefault="00FF63C7" w:rsidP="003F2412">
      <w:pPr>
        <w:pStyle w:val="Heading3"/>
        <w:numPr>
          <w:ilvl w:val="0"/>
          <w:numId w:val="3"/>
        </w:numPr>
        <w:tabs>
          <w:tab w:val="left" w:pos="840"/>
        </w:tabs>
        <w:ind w:hanging="720"/>
        <w:rPr>
          <w:b w:val="0"/>
          <w:bCs w:val="0"/>
        </w:rPr>
      </w:pPr>
      <w:r>
        <w:rPr>
          <w:spacing w:val="-1"/>
        </w:rPr>
        <w:t>Governing</w:t>
      </w:r>
      <w:r>
        <w:t xml:space="preserve"> </w:t>
      </w:r>
      <w:r>
        <w:rPr>
          <w:spacing w:val="-1"/>
        </w:rPr>
        <w:t>Laws</w:t>
      </w:r>
    </w:p>
    <w:p w14:paraId="6BA6C550" w14:textId="77777777" w:rsidR="00E62BB3" w:rsidRDefault="00E62BB3">
      <w:pPr>
        <w:spacing w:before="7"/>
        <w:rPr>
          <w:rFonts w:ascii="Times New Roman" w:eastAsia="Times New Roman" w:hAnsi="Times New Roman" w:cs="Times New Roman"/>
          <w:b/>
          <w:bCs/>
          <w:sz w:val="21"/>
          <w:szCs w:val="21"/>
        </w:rPr>
      </w:pPr>
    </w:p>
    <w:p w14:paraId="77EC7C5B" w14:textId="77777777" w:rsidR="00E62BB3" w:rsidRDefault="00FF63C7">
      <w:pPr>
        <w:pStyle w:val="BodyText"/>
        <w:ind w:left="119" w:right="153"/>
      </w:pPr>
      <w:r>
        <w:rPr>
          <w:spacing w:val="-1"/>
        </w:rPr>
        <w:t>This</w:t>
      </w:r>
      <w:r>
        <w:rPr>
          <w:spacing w:val="-2"/>
        </w:rPr>
        <w:t xml:space="preserve"> </w:t>
      </w:r>
      <w:r>
        <w:rPr>
          <w:spacing w:val="-1"/>
        </w:rPr>
        <w:t>Management</w:t>
      </w:r>
      <w:r>
        <w:rPr>
          <w:spacing w:val="1"/>
        </w:rPr>
        <w:t xml:space="preserve"> </w:t>
      </w:r>
      <w:r>
        <w:rPr>
          <w:spacing w:val="-1"/>
        </w:rPr>
        <w:t>Agreement</w:t>
      </w:r>
      <w:r>
        <w:rPr>
          <w:spacing w:val="1"/>
        </w:rPr>
        <w:t xml:space="preserve"> </w:t>
      </w:r>
      <w:r>
        <w:rPr>
          <w:spacing w:val="-1"/>
        </w:rPr>
        <w:t>shall</w:t>
      </w:r>
      <w:r>
        <w:rPr>
          <w:spacing w:val="1"/>
        </w:rPr>
        <w:t xml:space="preserve"> </w:t>
      </w:r>
      <w:r>
        <w:t>be</w:t>
      </w:r>
      <w:r>
        <w:rPr>
          <w:spacing w:val="-2"/>
        </w:rPr>
        <w:t xml:space="preserve"> </w:t>
      </w:r>
      <w:r>
        <w:rPr>
          <w:spacing w:val="-1"/>
        </w:rPr>
        <w:t>construed</w:t>
      </w:r>
      <w:r>
        <w:t xml:space="preserve"> </w:t>
      </w:r>
      <w:r>
        <w:rPr>
          <w:spacing w:val="-1"/>
        </w:rPr>
        <w:t>in</w:t>
      </w:r>
      <w:r>
        <w:t xml:space="preserve"> </w:t>
      </w:r>
      <w:r>
        <w:rPr>
          <w:spacing w:val="-1"/>
        </w:rPr>
        <w:t>accordance</w:t>
      </w:r>
      <w:r>
        <w:t xml:space="preserve"> </w:t>
      </w:r>
      <w:r>
        <w:rPr>
          <w:spacing w:val="-1"/>
        </w:rPr>
        <w:t>with</w:t>
      </w:r>
      <w:r>
        <w:t xml:space="preserve"> </w:t>
      </w:r>
      <w:r>
        <w:rPr>
          <w:spacing w:val="-1"/>
        </w:rPr>
        <w:t>and</w:t>
      </w:r>
      <w:r>
        <w:t xml:space="preserve"> </w:t>
      </w:r>
      <w:r>
        <w:rPr>
          <w:spacing w:val="-1"/>
        </w:rPr>
        <w:t>governed</w:t>
      </w:r>
      <w:r>
        <w:rPr>
          <w:spacing w:val="-3"/>
        </w:rPr>
        <w:t xml:space="preserve"> </w:t>
      </w:r>
      <w:r>
        <w:t>by</w:t>
      </w:r>
      <w:r>
        <w:rPr>
          <w:spacing w:val="-3"/>
        </w:rPr>
        <w:t xml:space="preserve"> </w:t>
      </w:r>
      <w:r>
        <w:t>the laws</w:t>
      </w:r>
      <w:r>
        <w:rPr>
          <w:spacing w:val="-2"/>
        </w:rPr>
        <w:t xml:space="preserve"> </w:t>
      </w:r>
      <w:r>
        <w:t>of</w:t>
      </w:r>
      <w:r>
        <w:rPr>
          <w:spacing w:val="-2"/>
        </w:rPr>
        <w:t xml:space="preserve"> </w:t>
      </w:r>
      <w:r>
        <w:t xml:space="preserve">the </w:t>
      </w:r>
      <w:r>
        <w:rPr>
          <w:spacing w:val="-1"/>
        </w:rPr>
        <w:t>State</w:t>
      </w:r>
      <w:r>
        <w:rPr>
          <w:spacing w:val="41"/>
        </w:rPr>
        <w:t xml:space="preserve"> </w:t>
      </w:r>
      <w:r>
        <w:t>of</w:t>
      </w:r>
      <w:r>
        <w:rPr>
          <w:spacing w:val="1"/>
        </w:rPr>
        <w:t xml:space="preserve"> </w:t>
      </w:r>
      <w:r>
        <w:rPr>
          <w:spacing w:val="-1"/>
        </w:rPr>
        <w:t>Indiana</w:t>
      </w:r>
      <w:r>
        <w:t xml:space="preserve"> </w:t>
      </w:r>
      <w:r>
        <w:rPr>
          <w:spacing w:val="-1"/>
        </w:rPr>
        <w:t>and</w:t>
      </w:r>
      <w:r>
        <w:t xml:space="preserve"> </w:t>
      </w:r>
      <w:r>
        <w:rPr>
          <w:spacing w:val="-1"/>
        </w:rPr>
        <w:t>suit,</w:t>
      </w:r>
      <w:r>
        <w:rPr>
          <w:spacing w:val="-3"/>
        </w:rPr>
        <w:t xml:space="preserve"> </w:t>
      </w:r>
      <w:r>
        <w:t>if</w:t>
      </w:r>
      <w:r>
        <w:rPr>
          <w:spacing w:val="-2"/>
        </w:rPr>
        <w:t xml:space="preserve"> </w:t>
      </w:r>
      <w:r>
        <w:rPr>
          <w:spacing w:val="-1"/>
        </w:rPr>
        <w:t>any,</w:t>
      </w:r>
      <w:r>
        <w:t xml:space="preserve"> </w:t>
      </w:r>
      <w:r>
        <w:rPr>
          <w:spacing w:val="-1"/>
        </w:rPr>
        <w:t>must</w:t>
      </w:r>
      <w:r>
        <w:rPr>
          <w:spacing w:val="1"/>
        </w:rPr>
        <w:t xml:space="preserve"> </w:t>
      </w:r>
      <w:r>
        <w:t xml:space="preserve">be </w:t>
      </w:r>
      <w:r>
        <w:rPr>
          <w:spacing w:val="-1"/>
        </w:rPr>
        <w:t>brought</w:t>
      </w:r>
      <w:r>
        <w:rPr>
          <w:spacing w:val="-2"/>
        </w:rPr>
        <w:t xml:space="preserve"> </w:t>
      </w:r>
      <w:r>
        <w:t>in a</w:t>
      </w:r>
      <w:r>
        <w:rPr>
          <w:spacing w:val="-2"/>
        </w:rPr>
        <w:t xml:space="preserve"> </w:t>
      </w:r>
      <w:r>
        <w:rPr>
          <w:spacing w:val="-1"/>
        </w:rPr>
        <w:t>state</w:t>
      </w:r>
      <w:r>
        <w:rPr>
          <w:spacing w:val="-2"/>
        </w:rPr>
        <w:t xml:space="preserve"> </w:t>
      </w:r>
      <w:r>
        <w:rPr>
          <w:spacing w:val="-1"/>
        </w:rPr>
        <w:t>court</w:t>
      </w:r>
      <w:r>
        <w:rPr>
          <w:spacing w:val="-2"/>
        </w:rPr>
        <w:t xml:space="preserve"> </w:t>
      </w:r>
      <w:r>
        <w:t>of</w:t>
      </w:r>
      <w:r>
        <w:rPr>
          <w:spacing w:val="-2"/>
        </w:rPr>
        <w:t xml:space="preserve"> </w:t>
      </w:r>
      <w:r>
        <w:rPr>
          <w:spacing w:val="-1"/>
        </w:rPr>
        <w:t>jurisdiction</w:t>
      </w:r>
      <w:r>
        <w:t xml:space="preserve"> in</w:t>
      </w:r>
      <w:r>
        <w:rPr>
          <w:spacing w:val="-3"/>
        </w:rPr>
        <w:t xml:space="preserve"> </w:t>
      </w:r>
      <w:r>
        <w:t xml:space="preserve">the </w:t>
      </w:r>
      <w:r>
        <w:rPr>
          <w:spacing w:val="-1"/>
        </w:rPr>
        <w:t>State</w:t>
      </w:r>
      <w:r>
        <w:t xml:space="preserve"> </w:t>
      </w:r>
      <w:r>
        <w:rPr>
          <w:spacing w:val="-2"/>
        </w:rPr>
        <w:t>of</w:t>
      </w:r>
      <w:r>
        <w:rPr>
          <w:spacing w:val="1"/>
        </w:rPr>
        <w:t xml:space="preserve"> </w:t>
      </w:r>
      <w:r>
        <w:rPr>
          <w:spacing w:val="-1"/>
        </w:rPr>
        <w:t>Indiana.</w:t>
      </w:r>
    </w:p>
    <w:p w14:paraId="466B9749" w14:textId="77777777" w:rsidR="00E62BB3" w:rsidRDefault="00E62BB3">
      <w:pPr>
        <w:spacing w:before="5"/>
        <w:rPr>
          <w:rFonts w:ascii="Times New Roman" w:eastAsia="Times New Roman" w:hAnsi="Times New Roman" w:cs="Times New Roman"/>
          <w:sz w:val="21"/>
          <w:szCs w:val="21"/>
        </w:rPr>
      </w:pPr>
    </w:p>
    <w:p w14:paraId="28979879" w14:textId="77777777" w:rsidR="00E62BB3" w:rsidRDefault="00FF63C7" w:rsidP="003F2412">
      <w:pPr>
        <w:pStyle w:val="Heading3"/>
        <w:numPr>
          <w:ilvl w:val="0"/>
          <w:numId w:val="3"/>
        </w:numPr>
        <w:tabs>
          <w:tab w:val="left" w:pos="840"/>
        </w:tabs>
        <w:ind w:hanging="720"/>
        <w:rPr>
          <w:b w:val="0"/>
          <w:bCs w:val="0"/>
        </w:rPr>
      </w:pPr>
      <w:r>
        <w:rPr>
          <w:spacing w:val="-1"/>
        </w:rPr>
        <w:t>Disputes</w:t>
      </w:r>
    </w:p>
    <w:p w14:paraId="5AC12256" w14:textId="77777777" w:rsidR="00E62BB3" w:rsidRDefault="00E62BB3">
      <w:pPr>
        <w:spacing w:before="4"/>
        <w:rPr>
          <w:rFonts w:ascii="Times New Roman" w:eastAsia="Times New Roman" w:hAnsi="Times New Roman" w:cs="Times New Roman"/>
          <w:b/>
          <w:bCs/>
          <w:sz w:val="20"/>
          <w:szCs w:val="20"/>
        </w:rPr>
      </w:pPr>
    </w:p>
    <w:p w14:paraId="3E4F28EA" w14:textId="77777777" w:rsidR="00E62BB3" w:rsidRDefault="00FF63C7" w:rsidP="003F2412">
      <w:pPr>
        <w:pStyle w:val="BodyText"/>
        <w:numPr>
          <w:ilvl w:val="1"/>
          <w:numId w:val="3"/>
        </w:numPr>
        <w:tabs>
          <w:tab w:val="left" w:pos="1560"/>
        </w:tabs>
        <w:ind w:right="249"/>
      </w:pPr>
      <w:r>
        <w:t>Should</w:t>
      </w:r>
      <w:r>
        <w:rPr>
          <w:spacing w:val="-3"/>
        </w:rPr>
        <w:t xml:space="preserve"> </w:t>
      </w:r>
      <w:r>
        <w:t>any</w:t>
      </w:r>
      <w:r>
        <w:rPr>
          <w:spacing w:val="-3"/>
        </w:rPr>
        <w:t xml:space="preserve"> </w:t>
      </w:r>
      <w:r>
        <w:rPr>
          <w:spacing w:val="-1"/>
        </w:rPr>
        <w:t>disputes</w:t>
      </w:r>
      <w:r>
        <w:t xml:space="preserve"> </w:t>
      </w:r>
      <w:r>
        <w:rPr>
          <w:spacing w:val="-1"/>
        </w:rPr>
        <w:t>arise</w:t>
      </w:r>
      <w:r>
        <w:rPr>
          <w:spacing w:val="-2"/>
        </w:rPr>
        <w:t xml:space="preserve"> </w:t>
      </w:r>
      <w:r>
        <w:t>with</w:t>
      </w:r>
      <w:r>
        <w:rPr>
          <w:spacing w:val="-3"/>
        </w:rPr>
        <w:t xml:space="preserve"> </w:t>
      </w:r>
      <w:r>
        <w:rPr>
          <w:spacing w:val="-1"/>
        </w:rPr>
        <w:t>respect</w:t>
      </w:r>
      <w:r>
        <w:rPr>
          <w:spacing w:val="1"/>
        </w:rPr>
        <w:t xml:space="preserve"> </w:t>
      </w:r>
      <w:r>
        <w:t>to</w:t>
      </w:r>
      <w:r>
        <w:rPr>
          <w:spacing w:val="-3"/>
        </w:rPr>
        <w:t xml:space="preserve"> </w:t>
      </w:r>
      <w:r>
        <w:rPr>
          <w:spacing w:val="-1"/>
        </w:rPr>
        <w:t>this</w:t>
      </w:r>
      <w:r>
        <w:t xml:space="preserve"> </w:t>
      </w:r>
      <w:r>
        <w:rPr>
          <w:spacing w:val="-2"/>
        </w:rPr>
        <w:t>Management</w:t>
      </w:r>
      <w:r>
        <w:rPr>
          <w:spacing w:val="1"/>
        </w:rPr>
        <w:t xml:space="preserve"> </w:t>
      </w:r>
      <w:r>
        <w:rPr>
          <w:spacing w:val="-1"/>
        </w:rPr>
        <w:t>Agreement,</w:t>
      </w:r>
      <w:r>
        <w:t xml:space="preserve"> </w:t>
      </w:r>
      <w:r>
        <w:rPr>
          <w:spacing w:val="-1"/>
        </w:rPr>
        <w:t>Manager</w:t>
      </w:r>
      <w:r>
        <w:rPr>
          <w:spacing w:val="-2"/>
        </w:rPr>
        <w:t xml:space="preserve"> </w:t>
      </w:r>
      <w:r>
        <w:t xml:space="preserve">and </w:t>
      </w:r>
      <w:r>
        <w:rPr>
          <w:spacing w:val="-1"/>
        </w:rPr>
        <w:t>the</w:t>
      </w:r>
      <w:r>
        <w:rPr>
          <w:spacing w:val="57"/>
        </w:rPr>
        <w:t xml:space="preserve"> </w:t>
      </w:r>
      <w:r>
        <w:rPr>
          <w:spacing w:val="-1"/>
        </w:rPr>
        <w:t>System</w:t>
      </w:r>
      <w:r>
        <w:rPr>
          <w:spacing w:val="-4"/>
        </w:rPr>
        <w:t xml:space="preserve"> </w:t>
      </w:r>
      <w:r>
        <w:rPr>
          <w:spacing w:val="-1"/>
        </w:rPr>
        <w:t>agree</w:t>
      </w:r>
      <w:r>
        <w:t xml:space="preserve"> to </w:t>
      </w:r>
      <w:r>
        <w:rPr>
          <w:spacing w:val="-1"/>
        </w:rPr>
        <w:t>act</w:t>
      </w:r>
      <w:r>
        <w:rPr>
          <w:spacing w:val="1"/>
        </w:rPr>
        <w:t xml:space="preserve"> </w:t>
      </w:r>
      <w:r>
        <w:rPr>
          <w:spacing w:val="-1"/>
        </w:rPr>
        <w:t>immediately</w:t>
      </w:r>
      <w:r>
        <w:rPr>
          <w:spacing w:val="-3"/>
        </w:rPr>
        <w:t xml:space="preserve"> </w:t>
      </w:r>
      <w:r>
        <w:t xml:space="preserve">to </w:t>
      </w:r>
      <w:r>
        <w:rPr>
          <w:spacing w:val="-2"/>
        </w:rPr>
        <w:t>resolve</w:t>
      </w:r>
      <w:r>
        <w:t xml:space="preserve"> any</w:t>
      </w:r>
      <w:r>
        <w:rPr>
          <w:spacing w:val="-3"/>
        </w:rPr>
        <w:t xml:space="preserve"> </w:t>
      </w:r>
      <w:r>
        <w:t xml:space="preserve">such </w:t>
      </w:r>
      <w:r>
        <w:rPr>
          <w:spacing w:val="-1"/>
        </w:rPr>
        <w:t>disputes.</w:t>
      </w:r>
      <w:r>
        <w:rPr>
          <w:spacing w:val="-3"/>
        </w:rPr>
        <w:t xml:space="preserve"> </w:t>
      </w:r>
      <w:r>
        <w:rPr>
          <w:spacing w:val="-1"/>
        </w:rPr>
        <w:t>Time</w:t>
      </w:r>
      <w:r>
        <w:t xml:space="preserve"> is of</w:t>
      </w:r>
      <w:r>
        <w:rPr>
          <w:spacing w:val="-2"/>
        </w:rPr>
        <w:t xml:space="preserve"> </w:t>
      </w:r>
      <w:r>
        <w:t>the</w:t>
      </w:r>
      <w:r>
        <w:rPr>
          <w:spacing w:val="-2"/>
        </w:rPr>
        <w:t xml:space="preserve"> </w:t>
      </w:r>
      <w:r>
        <w:rPr>
          <w:spacing w:val="-1"/>
        </w:rPr>
        <w:t>essence</w:t>
      </w:r>
      <w:r>
        <w:t xml:space="preserve"> in</w:t>
      </w:r>
      <w:r>
        <w:rPr>
          <w:spacing w:val="49"/>
        </w:rPr>
        <w:t xml:space="preserve"> </w:t>
      </w:r>
      <w:r>
        <w:t>the</w:t>
      </w:r>
      <w:r>
        <w:rPr>
          <w:spacing w:val="-2"/>
        </w:rPr>
        <w:t xml:space="preserve"> </w:t>
      </w:r>
      <w:r>
        <w:rPr>
          <w:spacing w:val="-1"/>
        </w:rPr>
        <w:t>resolution</w:t>
      </w:r>
      <w:r>
        <w:rPr>
          <w:spacing w:val="-3"/>
        </w:rPr>
        <w:t xml:space="preserve"> </w:t>
      </w:r>
      <w:r>
        <w:t>of</w:t>
      </w:r>
      <w:r>
        <w:rPr>
          <w:spacing w:val="1"/>
        </w:rPr>
        <w:t xml:space="preserve"> </w:t>
      </w:r>
      <w:r>
        <w:rPr>
          <w:spacing w:val="-1"/>
        </w:rPr>
        <w:t>disputes.</w:t>
      </w:r>
    </w:p>
    <w:p w14:paraId="7DE17385" w14:textId="77777777" w:rsidR="00E62BB3" w:rsidRDefault="00E62BB3">
      <w:pPr>
        <w:spacing w:before="9"/>
        <w:rPr>
          <w:rFonts w:ascii="Times New Roman" w:eastAsia="Times New Roman" w:hAnsi="Times New Roman" w:cs="Times New Roman"/>
          <w:sz w:val="20"/>
          <w:szCs w:val="20"/>
        </w:rPr>
      </w:pPr>
    </w:p>
    <w:p w14:paraId="4D199F57" w14:textId="77777777" w:rsidR="00E62BB3" w:rsidRDefault="00FF63C7" w:rsidP="003F2412">
      <w:pPr>
        <w:pStyle w:val="BodyText"/>
        <w:numPr>
          <w:ilvl w:val="1"/>
          <w:numId w:val="3"/>
        </w:numPr>
        <w:tabs>
          <w:tab w:val="left" w:pos="1560"/>
        </w:tabs>
        <w:ind w:right="153"/>
      </w:pPr>
      <w:proofErr w:type="gramStart"/>
      <w:r>
        <w:rPr>
          <w:spacing w:val="-1"/>
        </w:rPr>
        <w:t>Manager</w:t>
      </w:r>
      <w:proofErr w:type="gramEnd"/>
      <w:r>
        <w:rPr>
          <w:spacing w:val="-2"/>
        </w:rPr>
        <w:t xml:space="preserve"> </w:t>
      </w:r>
      <w:r>
        <w:rPr>
          <w:spacing w:val="-1"/>
        </w:rPr>
        <w:t>agrees</w:t>
      </w:r>
      <w:r>
        <w:rPr>
          <w:spacing w:val="-2"/>
        </w:rPr>
        <w:t xml:space="preserve"> </w:t>
      </w:r>
      <w:proofErr w:type="gramStart"/>
      <w:r>
        <w:rPr>
          <w:spacing w:val="-1"/>
        </w:rPr>
        <w:t>that,</w:t>
      </w:r>
      <w:proofErr w:type="gramEnd"/>
      <w:r>
        <w:t xml:space="preserve"> </w:t>
      </w:r>
      <w:r>
        <w:rPr>
          <w:spacing w:val="-1"/>
        </w:rPr>
        <w:t>the</w:t>
      </w:r>
      <w:r>
        <w:t xml:space="preserve"> </w:t>
      </w:r>
      <w:r>
        <w:rPr>
          <w:spacing w:val="-1"/>
        </w:rPr>
        <w:t>existence</w:t>
      </w:r>
      <w:r>
        <w:rPr>
          <w:spacing w:val="-2"/>
        </w:rPr>
        <w:t xml:space="preserve"> </w:t>
      </w:r>
      <w:r>
        <w:t>of</w:t>
      </w:r>
      <w:r>
        <w:rPr>
          <w:spacing w:val="-2"/>
        </w:rPr>
        <w:t xml:space="preserve"> </w:t>
      </w:r>
      <w:r>
        <w:t xml:space="preserve">a </w:t>
      </w:r>
      <w:proofErr w:type="gramStart"/>
      <w:r>
        <w:rPr>
          <w:spacing w:val="-1"/>
        </w:rPr>
        <w:t>dispute</w:t>
      </w:r>
      <w:r>
        <w:t xml:space="preserve"> </w:t>
      </w:r>
      <w:r>
        <w:rPr>
          <w:spacing w:val="-1"/>
        </w:rPr>
        <w:t>notwithstanding,</w:t>
      </w:r>
      <w:r>
        <w:t xml:space="preserve"> </w:t>
      </w:r>
      <w:r>
        <w:rPr>
          <w:spacing w:val="-1"/>
        </w:rPr>
        <w:t>it</w:t>
      </w:r>
      <w:proofErr w:type="gramEnd"/>
      <w:r>
        <w:rPr>
          <w:spacing w:val="1"/>
        </w:rPr>
        <w:t xml:space="preserve"> </w:t>
      </w:r>
      <w:r>
        <w:rPr>
          <w:spacing w:val="-1"/>
        </w:rPr>
        <w:t>will</w:t>
      </w:r>
      <w:r>
        <w:rPr>
          <w:spacing w:val="1"/>
        </w:rPr>
        <w:t xml:space="preserve"> </w:t>
      </w:r>
      <w:r>
        <w:rPr>
          <w:spacing w:val="-1"/>
        </w:rPr>
        <w:t>continue</w:t>
      </w:r>
      <w:r>
        <w:rPr>
          <w:spacing w:val="-2"/>
        </w:rPr>
        <w:t xml:space="preserve"> </w:t>
      </w:r>
      <w:r>
        <w:rPr>
          <w:spacing w:val="-1"/>
        </w:rPr>
        <w:t>without</w:t>
      </w:r>
      <w:r>
        <w:rPr>
          <w:spacing w:val="67"/>
        </w:rPr>
        <w:t xml:space="preserve"> </w:t>
      </w:r>
      <w:r>
        <w:t>delay</w:t>
      </w:r>
      <w:r>
        <w:rPr>
          <w:spacing w:val="-3"/>
        </w:rPr>
        <w:t xml:space="preserve"> </w:t>
      </w:r>
      <w:r>
        <w:t>to</w:t>
      </w:r>
      <w:r>
        <w:rPr>
          <w:spacing w:val="-3"/>
        </w:rPr>
        <w:t xml:space="preserve"> </w:t>
      </w:r>
      <w:r>
        <w:rPr>
          <w:spacing w:val="-1"/>
        </w:rPr>
        <w:t>carry</w:t>
      </w:r>
      <w:r>
        <w:rPr>
          <w:spacing w:val="-3"/>
        </w:rPr>
        <w:t xml:space="preserve"> </w:t>
      </w:r>
      <w:r>
        <w:t>out</w:t>
      </w:r>
      <w:r>
        <w:rPr>
          <w:spacing w:val="1"/>
        </w:rPr>
        <w:t xml:space="preserve"> </w:t>
      </w:r>
      <w:r>
        <w:rPr>
          <w:spacing w:val="-1"/>
        </w:rPr>
        <w:t>all</w:t>
      </w:r>
      <w:r>
        <w:rPr>
          <w:spacing w:val="-2"/>
        </w:rPr>
        <w:t xml:space="preserve"> </w:t>
      </w:r>
      <w:r>
        <w:rPr>
          <w:spacing w:val="-1"/>
        </w:rPr>
        <w:t>its</w:t>
      </w:r>
      <w:r>
        <w:t xml:space="preserve"> </w:t>
      </w:r>
      <w:r>
        <w:rPr>
          <w:spacing w:val="-1"/>
        </w:rPr>
        <w:t>responsibilities</w:t>
      </w:r>
      <w:r>
        <w:t xml:space="preserve"> </w:t>
      </w:r>
      <w:r>
        <w:rPr>
          <w:spacing w:val="-1"/>
        </w:rPr>
        <w:t>under</w:t>
      </w:r>
      <w:r>
        <w:rPr>
          <w:spacing w:val="-2"/>
        </w:rPr>
        <w:t xml:space="preserve"> </w:t>
      </w:r>
      <w:r>
        <w:rPr>
          <w:spacing w:val="-1"/>
        </w:rPr>
        <w:t>this</w:t>
      </w:r>
      <w:r>
        <w:t xml:space="preserve"> </w:t>
      </w:r>
      <w:r>
        <w:rPr>
          <w:spacing w:val="-2"/>
        </w:rPr>
        <w:t>Management</w:t>
      </w:r>
      <w:r>
        <w:rPr>
          <w:spacing w:val="1"/>
        </w:rPr>
        <w:t xml:space="preserve"> </w:t>
      </w:r>
      <w:r>
        <w:rPr>
          <w:spacing w:val="-1"/>
        </w:rPr>
        <w:t>Agreement</w:t>
      </w:r>
      <w:r>
        <w:rPr>
          <w:spacing w:val="1"/>
        </w:rPr>
        <w:t xml:space="preserve"> </w:t>
      </w:r>
      <w:r>
        <w:rPr>
          <w:spacing w:val="-1"/>
        </w:rPr>
        <w:t>which</w:t>
      </w:r>
      <w:r>
        <w:t xml:space="preserve"> are</w:t>
      </w:r>
      <w:r>
        <w:rPr>
          <w:spacing w:val="-2"/>
        </w:rPr>
        <w:t xml:space="preserve"> </w:t>
      </w:r>
      <w:r>
        <w:t>not</w:t>
      </w:r>
      <w:r>
        <w:rPr>
          <w:spacing w:val="65"/>
        </w:rPr>
        <w:t xml:space="preserve"> </w:t>
      </w:r>
      <w:r>
        <w:rPr>
          <w:spacing w:val="-1"/>
        </w:rPr>
        <w:t>affected</w:t>
      </w:r>
      <w:r>
        <w:t xml:space="preserve"> by</w:t>
      </w:r>
      <w:r>
        <w:rPr>
          <w:spacing w:val="-3"/>
        </w:rPr>
        <w:t xml:space="preserve"> </w:t>
      </w:r>
      <w:r>
        <w:t>the</w:t>
      </w:r>
      <w:r>
        <w:rPr>
          <w:spacing w:val="-2"/>
        </w:rPr>
        <w:t xml:space="preserve"> </w:t>
      </w:r>
      <w:r>
        <w:rPr>
          <w:spacing w:val="-1"/>
        </w:rPr>
        <w:t>dispute.</w:t>
      </w:r>
      <w:r>
        <w:t xml:space="preserve"> </w:t>
      </w:r>
      <w:r>
        <w:rPr>
          <w:spacing w:val="-1"/>
        </w:rPr>
        <w:t>Should</w:t>
      </w:r>
      <w:r>
        <w:t xml:space="preserve"> </w:t>
      </w:r>
      <w:proofErr w:type="gramStart"/>
      <w:r>
        <w:rPr>
          <w:spacing w:val="-1"/>
        </w:rPr>
        <w:t>Manager</w:t>
      </w:r>
      <w:proofErr w:type="gramEnd"/>
      <w:r>
        <w:rPr>
          <w:spacing w:val="-2"/>
        </w:rPr>
        <w:t xml:space="preserve"> </w:t>
      </w:r>
      <w:r>
        <w:rPr>
          <w:spacing w:val="-1"/>
        </w:rPr>
        <w:t>fail</w:t>
      </w:r>
      <w:r>
        <w:rPr>
          <w:spacing w:val="-2"/>
        </w:rPr>
        <w:t xml:space="preserve"> </w:t>
      </w:r>
      <w:r>
        <w:t xml:space="preserve">to </w:t>
      </w:r>
      <w:r>
        <w:rPr>
          <w:spacing w:val="-1"/>
        </w:rPr>
        <w:t>continue</w:t>
      </w:r>
      <w:r>
        <w:t xml:space="preserve"> </w:t>
      </w:r>
      <w:r>
        <w:rPr>
          <w:spacing w:val="-1"/>
        </w:rPr>
        <w:t>without</w:t>
      </w:r>
      <w:r>
        <w:rPr>
          <w:spacing w:val="-2"/>
        </w:rPr>
        <w:t xml:space="preserve"> </w:t>
      </w:r>
      <w:r>
        <w:rPr>
          <w:spacing w:val="-1"/>
        </w:rPr>
        <w:t>delay</w:t>
      </w:r>
      <w:r>
        <w:rPr>
          <w:spacing w:val="-3"/>
        </w:rPr>
        <w:t xml:space="preserve"> </w:t>
      </w:r>
      <w:r>
        <w:t xml:space="preserve">to </w:t>
      </w:r>
      <w:r>
        <w:rPr>
          <w:spacing w:val="-1"/>
        </w:rPr>
        <w:t>perform</w:t>
      </w:r>
      <w:r>
        <w:rPr>
          <w:spacing w:val="-4"/>
        </w:rPr>
        <w:t xml:space="preserve"> </w:t>
      </w:r>
      <w:r>
        <w:rPr>
          <w:spacing w:val="1"/>
        </w:rPr>
        <w:t>its</w:t>
      </w:r>
      <w:r>
        <w:rPr>
          <w:spacing w:val="58"/>
        </w:rPr>
        <w:t xml:space="preserve"> </w:t>
      </w:r>
      <w:r>
        <w:rPr>
          <w:spacing w:val="-1"/>
        </w:rPr>
        <w:t>responsibilities</w:t>
      </w:r>
      <w:r>
        <w:t xml:space="preserve"> </w:t>
      </w:r>
      <w:r>
        <w:rPr>
          <w:spacing w:val="-1"/>
        </w:rPr>
        <w:t>under</w:t>
      </w:r>
      <w:r>
        <w:rPr>
          <w:spacing w:val="-2"/>
        </w:rPr>
        <w:t xml:space="preserve"> </w:t>
      </w:r>
      <w:r>
        <w:rPr>
          <w:spacing w:val="-1"/>
        </w:rPr>
        <w:t>this</w:t>
      </w:r>
      <w:r>
        <w:rPr>
          <w:spacing w:val="-2"/>
        </w:rPr>
        <w:t xml:space="preserve"> </w:t>
      </w:r>
      <w:r>
        <w:rPr>
          <w:spacing w:val="-1"/>
        </w:rPr>
        <w:t>Management</w:t>
      </w:r>
      <w:r>
        <w:rPr>
          <w:spacing w:val="1"/>
        </w:rPr>
        <w:t xml:space="preserve"> </w:t>
      </w:r>
      <w:r>
        <w:rPr>
          <w:spacing w:val="-1"/>
        </w:rPr>
        <w:t>Agreement</w:t>
      </w:r>
      <w:r>
        <w:rPr>
          <w:spacing w:val="1"/>
        </w:rPr>
        <w:t xml:space="preserve"> </w:t>
      </w:r>
      <w:r>
        <w:t>in</w:t>
      </w:r>
      <w:r>
        <w:rPr>
          <w:spacing w:val="-3"/>
        </w:rPr>
        <w:t xml:space="preserve"> </w:t>
      </w:r>
      <w:r>
        <w:t xml:space="preserve">the </w:t>
      </w:r>
      <w:r>
        <w:rPr>
          <w:spacing w:val="-1"/>
        </w:rPr>
        <w:t>accomplishment</w:t>
      </w:r>
      <w:r>
        <w:rPr>
          <w:spacing w:val="1"/>
        </w:rPr>
        <w:t xml:space="preserve"> </w:t>
      </w:r>
      <w:r>
        <w:t>of</w:t>
      </w:r>
      <w:r>
        <w:rPr>
          <w:spacing w:val="1"/>
        </w:rPr>
        <w:t xml:space="preserve"> </w:t>
      </w:r>
      <w:r>
        <w:rPr>
          <w:spacing w:val="-2"/>
        </w:rPr>
        <w:t xml:space="preserve">all </w:t>
      </w:r>
      <w:r>
        <w:rPr>
          <w:spacing w:val="-1"/>
        </w:rPr>
        <w:t>non-</w:t>
      </w:r>
      <w:r>
        <w:rPr>
          <w:spacing w:val="47"/>
        </w:rPr>
        <w:t xml:space="preserve"> </w:t>
      </w:r>
      <w:r>
        <w:rPr>
          <w:spacing w:val="-1"/>
        </w:rPr>
        <w:t>disputed</w:t>
      </w:r>
      <w:r>
        <w:t xml:space="preserve"> </w:t>
      </w:r>
      <w:r>
        <w:rPr>
          <w:spacing w:val="-2"/>
        </w:rPr>
        <w:t>work,</w:t>
      </w:r>
      <w:r>
        <w:t xml:space="preserve"> any</w:t>
      </w:r>
      <w:r>
        <w:rPr>
          <w:spacing w:val="-3"/>
        </w:rPr>
        <w:t xml:space="preserve"> </w:t>
      </w:r>
      <w:r>
        <w:rPr>
          <w:spacing w:val="-1"/>
        </w:rPr>
        <w:t>additional</w:t>
      </w:r>
      <w:r>
        <w:rPr>
          <w:spacing w:val="1"/>
        </w:rPr>
        <w:t xml:space="preserve"> </w:t>
      </w:r>
      <w:r>
        <w:rPr>
          <w:spacing w:val="-1"/>
        </w:rPr>
        <w:t>costs</w:t>
      </w:r>
      <w:r>
        <w:t xml:space="preserve"> </w:t>
      </w:r>
      <w:r>
        <w:rPr>
          <w:spacing w:val="-1"/>
        </w:rPr>
        <w:t>incurred</w:t>
      </w:r>
      <w:r>
        <w:rPr>
          <w:spacing w:val="-3"/>
        </w:rPr>
        <w:t xml:space="preserve"> </w:t>
      </w:r>
      <w:r>
        <w:t>by</w:t>
      </w:r>
      <w:r>
        <w:rPr>
          <w:spacing w:val="-3"/>
        </w:rPr>
        <w:t xml:space="preserve"> </w:t>
      </w:r>
      <w:proofErr w:type="gramStart"/>
      <w:r>
        <w:rPr>
          <w:spacing w:val="-1"/>
        </w:rPr>
        <w:t>Manager</w:t>
      </w:r>
      <w:proofErr w:type="gramEnd"/>
      <w:r>
        <w:rPr>
          <w:spacing w:val="1"/>
        </w:rPr>
        <w:t xml:space="preserve"> </w:t>
      </w:r>
      <w:r>
        <w:t>or</w:t>
      </w:r>
      <w:r>
        <w:rPr>
          <w:spacing w:val="1"/>
        </w:rPr>
        <w:t xml:space="preserve"> </w:t>
      </w:r>
      <w:r>
        <w:rPr>
          <w:spacing w:val="-1"/>
        </w:rPr>
        <w:t>the</w:t>
      </w:r>
      <w:r>
        <w:t xml:space="preserve"> </w:t>
      </w:r>
      <w:r>
        <w:rPr>
          <w:spacing w:val="-1"/>
        </w:rPr>
        <w:t>System</w:t>
      </w:r>
      <w:r>
        <w:rPr>
          <w:spacing w:val="-4"/>
        </w:rPr>
        <w:t xml:space="preserve"> </w:t>
      </w:r>
      <w:proofErr w:type="gramStart"/>
      <w:r>
        <w:t>as a</w:t>
      </w:r>
      <w:r>
        <w:rPr>
          <w:spacing w:val="-2"/>
        </w:rPr>
        <w:t xml:space="preserve"> </w:t>
      </w:r>
      <w:r>
        <w:rPr>
          <w:spacing w:val="-1"/>
        </w:rPr>
        <w:t>result</w:t>
      </w:r>
      <w:r>
        <w:rPr>
          <w:spacing w:val="1"/>
        </w:rPr>
        <w:t xml:space="preserve"> </w:t>
      </w:r>
      <w:r>
        <w:t>of</w:t>
      </w:r>
      <w:proofErr w:type="gramEnd"/>
      <w:r>
        <w:rPr>
          <w:spacing w:val="-2"/>
        </w:rPr>
        <w:t xml:space="preserve"> </w:t>
      </w:r>
      <w:r>
        <w:t>such</w:t>
      </w:r>
      <w:r>
        <w:rPr>
          <w:spacing w:val="53"/>
        </w:rPr>
        <w:t xml:space="preserve"> </w:t>
      </w:r>
      <w:r>
        <w:rPr>
          <w:spacing w:val="-1"/>
        </w:rPr>
        <w:t>failure</w:t>
      </w:r>
      <w:r>
        <w:t xml:space="preserve"> </w:t>
      </w:r>
      <w:r>
        <w:rPr>
          <w:spacing w:val="-1"/>
        </w:rPr>
        <w:t>to</w:t>
      </w:r>
      <w:r>
        <w:t xml:space="preserve"> </w:t>
      </w:r>
      <w:r>
        <w:rPr>
          <w:spacing w:val="-1"/>
        </w:rPr>
        <w:t>proceed</w:t>
      </w:r>
      <w:r>
        <w:t xml:space="preserve"> </w:t>
      </w:r>
      <w:r>
        <w:rPr>
          <w:spacing w:val="-1"/>
        </w:rPr>
        <w:t>shall</w:t>
      </w:r>
      <w:r>
        <w:rPr>
          <w:spacing w:val="-2"/>
        </w:rPr>
        <w:t xml:space="preserve"> </w:t>
      </w:r>
      <w:r>
        <w:t xml:space="preserve">be </w:t>
      </w:r>
      <w:r>
        <w:rPr>
          <w:spacing w:val="-1"/>
        </w:rPr>
        <w:t>borne</w:t>
      </w:r>
      <w:r>
        <w:t xml:space="preserve"> by</w:t>
      </w:r>
      <w:r>
        <w:rPr>
          <w:spacing w:val="-3"/>
        </w:rPr>
        <w:t xml:space="preserve"> </w:t>
      </w:r>
      <w:proofErr w:type="gramStart"/>
      <w:r>
        <w:rPr>
          <w:spacing w:val="-1"/>
        </w:rPr>
        <w:t>Manager</w:t>
      </w:r>
      <w:proofErr w:type="gramEnd"/>
      <w:r>
        <w:rPr>
          <w:spacing w:val="-1"/>
        </w:rPr>
        <w:t>,</w:t>
      </w:r>
      <w:r>
        <w:t xml:space="preserve"> </w:t>
      </w:r>
      <w:r>
        <w:rPr>
          <w:spacing w:val="-1"/>
        </w:rPr>
        <w:t>and</w:t>
      </w:r>
      <w:r>
        <w:t xml:space="preserve"> </w:t>
      </w:r>
      <w:proofErr w:type="gramStart"/>
      <w:r>
        <w:rPr>
          <w:spacing w:val="-2"/>
        </w:rPr>
        <w:t>Manager</w:t>
      </w:r>
      <w:proofErr w:type="gramEnd"/>
      <w:r>
        <w:rPr>
          <w:spacing w:val="1"/>
        </w:rPr>
        <w:t xml:space="preserve"> </w:t>
      </w:r>
      <w:r>
        <w:rPr>
          <w:spacing w:val="-1"/>
        </w:rPr>
        <w:t>shall</w:t>
      </w:r>
      <w:r>
        <w:rPr>
          <w:spacing w:val="1"/>
        </w:rPr>
        <w:t xml:space="preserve"> </w:t>
      </w:r>
      <w:r>
        <w:rPr>
          <w:spacing w:val="-2"/>
        </w:rPr>
        <w:t>make</w:t>
      </w:r>
      <w:r>
        <w:t xml:space="preserve"> no </w:t>
      </w:r>
      <w:r>
        <w:rPr>
          <w:spacing w:val="-1"/>
        </w:rPr>
        <w:t>claim</w:t>
      </w:r>
      <w:r>
        <w:rPr>
          <w:spacing w:val="-4"/>
        </w:rPr>
        <w:t xml:space="preserve"> </w:t>
      </w:r>
      <w:r>
        <w:rPr>
          <w:spacing w:val="-1"/>
        </w:rPr>
        <w:t>against</w:t>
      </w:r>
      <w:r>
        <w:rPr>
          <w:spacing w:val="61"/>
        </w:rPr>
        <w:t xml:space="preserve"> </w:t>
      </w:r>
      <w:r>
        <w:t xml:space="preserve">the </w:t>
      </w:r>
      <w:r>
        <w:rPr>
          <w:spacing w:val="-1"/>
        </w:rPr>
        <w:t>State</w:t>
      </w:r>
      <w:r>
        <w:t xml:space="preserve"> of</w:t>
      </w:r>
      <w:r>
        <w:rPr>
          <w:spacing w:val="-2"/>
        </w:rPr>
        <w:t xml:space="preserve"> </w:t>
      </w:r>
      <w:r>
        <w:rPr>
          <w:spacing w:val="-1"/>
        </w:rPr>
        <w:t>Indiana</w:t>
      </w:r>
      <w:r>
        <w:t xml:space="preserve"> </w:t>
      </w:r>
      <w:r>
        <w:rPr>
          <w:spacing w:val="-1"/>
        </w:rPr>
        <w:t>for</w:t>
      </w:r>
      <w:r>
        <w:rPr>
          <w:spacing w:val="1"/>
        </w:rPr>
        <w:t xml:space="preserve"> </w:t>
      </w:r>
      <w:r>
        <w:rPr>
          <w:spacing w:val="-2"/>
        </w:rPr>
        <w:t>such</w:t>
      </w:r>
      <w:r>
        <w:t xml:space="preserve"> </w:t>
      </w:r>
      <w:r>
        <w:rPr>
          <w:spacing w:val="-1"/>
        </w:rPr>
        <w:t>costs.</w:t>
      </w:r>
      <w:r>
        <w:t xml:space="preserve"> </w:t>
      </w:r>
      <w:r>
        <w:rPr>
          <w:spacing w:val="-2"/>
        </w:rPr>
        <w:t>If</w:t>
      </w:r>
      <w:r>
        <w:rPr>
          <w:spacing w:val="1"/>
        </w:rPr>
        <w:t xml:space="preserve"> </w:t>
      </w:r>
      <w:r>
        <w:rPr>
          <w:spacing w:val="-1"/>
        </w:rPr>
        <w:t>Manager</w:t>
      </w:r>
      <w:r>
        <w:rPr>
          <w:spacing w:val="-2"/>
        </w:rPr>
        <w:t xml:space="preserve"> </w:t>
      </w:r>
      <w:r>
        <w:t>and</w:t>
      </w:r>
      <w:r>
        <w:rPr>
          <w:spacing w:val="-3"/>
        </w:rPr>
        <w:t xml:space="preserve"> </w:t>
      </w:r>
      <w:r>
        <w:t>the</w:t>
      </w:r>
      <w:r>
        <w:rPr>
          <w:spacing w:val="-2"/>
        </w:rPr>
        <w:t xml:space="preserve"> </w:t>
      </w:r>
      <w:r>
        <w:rPr>
          <w:spacing w:val="-1"/>
        </w:rPr>
        <w:t>System</w:t>
      </w:r>
      <w:r>
        <w:rPr>
          <w:spacing w:val="-4"/>
        </w:rPr>
        <w:t xml:space="preserve"> </w:t>
      </w:r>
      <w:r>
        <w:t>cannot</w:t>
      </w:r>
      <w:r>
        <w:rPr>
          <w:spacing w:val="1"/>
        </w:rPr>
        <w:t xml:space="preserve"> </w:t>
      </w:r>
      <w:r>
        <w:rPr>
          <w:spacing w:val="-1"/>
        </w:rPr>
        <w:t>resolve</w:t>
      </w:r>
      <w:r>
        <w:t xml:space="preserve"> a </w:t>
      </w:r>
      <w:r>
        <w:rPr>
          <w:spacing w:val="-1"/>
        </w:rPr>
        <w:t>dispute,</w:t>
      </w:r>
      <w:r>
        <w:rPr>
          <w:spacing w:val="53"/>
        </w:rPr>
        <w:t xml:space="preserve"> </w:t>
      </w:r>
      <w:r>
        <w:t xml:space="preserve">the </w:t>
      </w:r>
      <w:r>
        <w:rPr>
          <w:spacing w:val="-1"/>
        </w:rPr>
        <w:t>parties</w:t>
      </w:r>
      <w:r>
        <w:t xml:space="preserve"> </w:t>
      </w:r>
      <w:r>
        <w:rPr>
          <w:spacing w:val="-2"/>
        </w:rPr>
        <w:t>may</w:t>
      </w:r>
      <w:r>
        <w:t xml:space="preserve"> </w:t>
      </w:r>
      <w:r>
        <w:rPr>
          <w:spacing w:val="-1"/>
        </w:rPr>
        <w:t>mutually</w:t>
      </w:r>
      <w:r>
        <w:rPr>
          <w:spacing w:val="-3"/>
        </w:rPr>
        <w:t xml:space="preserve"> </w:t>
      </w:r>
      <w:r>
        <w:rPr>
          <w:spacing w:val="-1"/>
        </w:rPr>
        <w:t>agree</w:t>
      </w:r>
      <w:r>
        <w:rPr>
          <w:spacing w:val="-2"/>
        </w:rPr>
        <w:t xml:space="preserve"> </w:t>
      </w:r>
      <w:r>
        <w:t xml:space="preserve">to </w:t>
      </w:r>
      <w:r>
        <w:rPr>
          <w:spacing w:val="-1"/>
        </w:rPr>
        <w:t>submit</w:t>
      </w:r>
      <w:r>
        <w:rPr>
          <w:spacing w:val="1"/>
        </w:rPr>
        <w:t xml:space="preserve"> </w:t>
      </w:r>
      <w:r>
        <w:t>the</w:t>
      </w:r>
      <w:r>
        <w:rPr>
          <w:spacing w:val="-2"/>
        </w:rPr>
        <w:t xml:space="preserve"> </w:t>
      </w:r>
      <w:r>
        <w:rPr>
          <w:spacing w:val="-1"/>
        </w:rPr>
        <w:t>dispute</w:t>
      </w:r>
      <w:r>
        <w:t xml:space="preserve"> to</w:t>
      </w:r>
      <w:r>
        <w:rPr>
          <w:spacing w:val="-5"/>
        </w:rPr>
        <w:t xml:space="preserve"> </w:t>
      </w:r>
      <w:r>
        <w:rPr>
          <w:spacing w:val="-1"/>
        </w:rPr>
        <w:t>arbitration</w:t>
      </w:r>
      <w:r>
        <w:rPr>
          <w:spacing w:val="-3"/>
        </w:rPr>
        <w:t xml:space="preserve"> </w:t>
      </w:r>
      <w:r>
        <w:t>for</w:t>
      </w:r>
      <w:r>
        <w:rPr>
          <w:spacing w:val="-2"/>
        </w:rPr>
        <w:t xml:space="preserve"> </w:t>
      </w:r>
      <w:r>
        <w:t xml:space="preserve">a </w:t>
      </w:r>
      <w:r>
        <w:rPr>
          <w:spacing w:val="-1"/>
        </w:rPr>
        <w:t>determination,</w:t>
      </w:r>
      <w:r>
        <w:t xml:space="preserve"> or</w:t>
      </w:r>
      <w:r>
        <w:rPr>
          <w:spacing w:val="63"/>
        </w:rPr>
        <w:t xml:space="preserve"> </w:t>
      </w:r>
      <w:r>
        <w:rPr>
          <w:spacing w:val="-1"/>
        </w:rPr>
        <w:t>otherwise</w:t>
      </w:r>
      <w:r>
        <w:t xml:space="preserve"> </w:t>
      </w:r>
      <w:r>
        <w:rPr>
          <w:spacing w:val="-1"/>
        </w:rPr>
        <w:t>the</w:t>
      </w:r>
      <w:r>
        <w:t xml:space="preserve"> </w:t>
      </w:r>
      <w:r>
        <w:rPr>
          <w:spacing w:val="-1"/>
        </w:rPr>
        <w:t>dispute</w:t>
      </w:r>
      <w:r>
        <w:t xml:space="preserve"> </w:t>
      </w:r>
      <w:r>
        <w:rPr>
          <w:spacing w:val="-1"/>
        </w:rPr>
        <w:t>shall</w:t>
      </w:r>
      <w:r>
        <w:rPr>
          <w:spacing w:val="-2"/>
        </w:rPr>
        <w:t xml:space="preserve"> </w:t>
      </w:r>
      <w:r>
        <w:t xml:space="preserve">be </w:t>
      </w:r>
      <w:r>
        <w:rPr>
          <w:spacing w:val="-1"/>
        </w:rPr>
        <w:t>submitted</w:t>
      </w:r>
      <w:r>
        <w:rPr>
          <w:spacing w:val="-3"/>
        </w:rPr>
        <w:t xml:space="preserve"> </w:t>
      </w:r>
      <w:r>
        <w:t xml:space="preserve">to an </w:t>
      </w:r>
      <w:r>
        <w:rPr>
          <w:spacing w:val="-1"/>
        </w:rPr>
        <w:t>Indiana</w:t>
      </w:r>
      <w:r>
        <w:rPr>
          <w:spacing w:val="-5"/>
        </w:rPr>
        <w:t xml:space="preserve"> </w:t>
      </w:r>
      <w:r>
        <w:rPr>
          <w:spacing w:val="-1"/>
        </w:rPr>
        <w:t>court</w:t>
      </w:r>
      <w:r>
        <w:rPr>
          <w:spacing w:val="1"/>
        </w:rPr>
        <w:t xml:space="preserve"> </w:t>
      </w:r>
      <w:r>
        <w:t>of</w:t>
      </w:r>
      <w:r>
        <w:rPr>
          <w:spacing w:val="-2"/>
        </w:rPr>
        <w:t xml:space="preserve"> </w:t>
      </w:r>
      <w:r>
        <w:rPr>
          <w:spacing w:val="-1"/>
        </w:rPr>
        <w:t>competent</w:t>
      </w:r>
      <w:r>
        <w:rPr>
          <w:spacing w:val="-2"/>
        </w:rPr>
        <w:t xml:space="preserve"> </w:t>
      </w:r>
      <w:r>
        <w:rPr>
          <w:spacing w:val="-1"/>
        </w:rPr>
        <w:t>jurisdiction.</w:t>
      </w:r>
    </w:p>
    <w:p w14:paraId="6B02A757" w14:textId="77777777" w:rsidR="00E62BB3" w:rsidRDefault="00E62BB3">
      <w:pPr>
        <w:spacing w:before="11"/>
        <w:rPr>
          <w:rFonts w:ascii="Times New Roman" w:eastAsia="Times New Roman" w:hAnsi="Times New Roman" w:cs="Times New Roman"/>
          <w:sz w:val="20"/>
          <w:szCs w:val="20"/>
        </w:rPr>
      </w:pPr>
    </w:p>
    <w:p w14:paraId="5FDAB388" w14:textId="77777777" w:rsidR="00E62BB3" w:rsidRDefault="00FF63C7" w:rsidP="003F2412">
      <w:pPr>
        <w:pStyle w:val="BodyText"/>
        <w:numPr>
          <w:ilvl w:val="1"/>
          <w:numId w:val="3"/>
        </w:numPr>
        <w:tabs>
          <w:tab w:val="left" w:pos="1560"/>
        </w:tabs>
        <w:ind w:right="99"/>
      </w:pPr>
      <w:r>
        <w:t>The</w:t>
      </w:r>
      <w:r>
        <w:rPr>
          <w:spacing w:val="-2"/>
        </w:rPr>
        <w:t xml:space="preserve"> </w:t>
      </w:r>
      <w:r>
        <w:rPr>
          <w:spacing w:val="-1"/>
        </w:rPr>
        <w:t>System</w:t>
      </w:r>
      <w:r>
        <w:rPr>
          <w:spacing w:val="-2"/>
        </w:rPr>
        <w:t xml:space="preserve"> may</w:t>
      </w:r>
      <w:r>
        <w:rPr>
          <w:spacing w:val="-3"/>
        </w:rPr>
        <w:t xml:space="preserve"> </w:t>
      </w:r>
      <w:r>
        <w:t>withhold</w:t>
      </w:r>
      <w:r>
        <w:rPr>
          <w:spacing w:val="-3"/>
        </w:rPr>
        <w:t xml:space="preserve"> </w:t>
      </w:r>
      <w:r>
        <w:rPr>
          <w:spacing w:val="-1"/>
        </w:rPr>
        <w:t>payments</w:t>
      </w:r>
      <w:r>
        <w:t xml:space="preserve"> on </w:t>
      </w:r>
      <w:r>
        <w:rPr>
          <w:spacing w:val="-1"/>
        </w:rPr>
        <w:t>disputed</w:t>
      </w:r>
      <w:r>
        <w:rPr>
          <w:spacing w:val="-3"/>
        </w:rPr>
        <w:t xml:space="preserve"> </w:t>
      </w:r>
      <w:r>
        <w:rPr>
          <w:spacing w:val="-1"/>
        </w:rPr>
        <w:t>items</w:t>
      </w:r>
      <w:r>
        <w:t xml:space="preserve"> </w:t>
      </w:r>
      <w:r>
        <w:rPr>
          <w:spacing w:val="-1"/>
        </w:rPr>
        <w:t>pending</w:t>
      </w:r>
      <w:r>
        <w:rPr>
          <w:spacing w:val="-3"/>
        </w:rPr>
        <w:t xml:space="preserve"> </w:t>
      </w:r>
      <w:r>
        <w:rPr>
          <w:spacing w:val="-1"/>
        </w:rPr>
        <w:t>resolution</w:t>
      </w:r>
      <w:r>
        <w:t xml:space="preserve"> </w:t>
      </w:r>
      <w:r>
        <w:rPr>
          <w:spacing w:val="-2"/>
        </w:rPr>
        <w:t>of</w:t>
      </w:r>
      <w:r>
        <w:rPr>
          <w:spacing w:val="1"/>
        </w:rPr>
        <w:t xml:space="preserve"> </w:t>
      </w:r>
      <w:r>
        <w:rPr>
          <w:spacing w:val="-1"/>
        </w:rPr>
        <w:t>the</w:t>
      </w:r>
      <w:r>
        <w:t xml:space="preserve"> </w:t>
      </w:r>
      <w:r>
        <w:rPr>
          <w:spacing w:val="-1"/>
        </w:rPr>
        <w:t>dispute.</w:t>
      </w:r>
      <w:r>
        <w:rPr>
          <w:spacing w:val="71"/>
        </w:rPr>
        <w:t xml:space="preserve"> </w:t>
      </w:r>
      <w:r>
        <w:t>The</w:t>
      </w:r>
      <w:r>
        <w:rPr>
          <w:spacing w:val="-2"/>
        </w:rPr>
        <w:t xml:space="preserve"> </w:t>
      </w:r>
      <w:r>
        <w:rPr>
          <w:spacing w:val="-1"/>
        </w:rPr>
        <w:t>unintentional</w:t>
      </w:r>
      <w:r>
        <w:rPr>
          <w:spacing w:val="1"/>
        </w:rPr>
        <w:t xml:space="preserve"> </w:t>
      </w:r>
      <w:r>
        <w:rPr>
          <w:spacing w:val="-1"/>
        </w:rPr>
        <w:t>nonpayment</w:t>
      </w:r>
      <w:r>
        <w:rPr>
          <w:spacing w:val="1"/>
        </w:rPr>
        <w:t xml:space="preserve"> </w:t>
      </w:r>
      <w:r>
        <w:t>by</w:t>
      </w:r>
      <w:r>
        <w:rPr>
          <w:spacing w:val="-3"/>
        </w:rPr>
        <w:t xml:space="preserve"> </w:t>
      </w:r>
      <w:r>
        <w:t>the</w:t>
      </w:r>
      <w:r>
        <w:rPr>
          <w:spacing w:val="-2"/>
        </w:rPr>
        <w:t xml:space="preserve"> </w:t>
      </w:r>
      <w:r>
        <w:rPr>
          <w:spacing w:val="-1"/>
        </w:rPr>
        <w:t>System</w:t>
      </w:r>
      <w:r>
        <w:rPr>
          <w:spacing w:val="-4"/>
        </w:rPr>
        <w:t xml:space="preserve"> </w:t>
      </w:r>
      <w:r>
        <w:t xml:space="preserve">to </w:t>
      </w:r>
      <w:r>
        <w:rPr>
          <w:spacing w:val="-2"/>
        </w:rPr>
        <w:t>Manager</w:t>
      </w:r>
      <w:r>
        <w:rPr>
          <w:spacing w:val="1"/>
        </w:rPr>
        <w:t xml:space="preserve"> </w:t>
      </w:r>
      <w:r>
        <w:t>of</w:t>
      </w:r>
      <w:r>
        <w:rPr>
          <w:spacing w:val="1"/>
        </w:rPr>
        <w:t xml:space="preserve"> </w:t>
      </w:r>
      <w:r>
        <w:t>up</w:t>
      </w:r>
      <w:r>
        <w:rPr>
          <w:spacing w:val="-3"/>
        </w:rPr>
        <w:t xml:space="preserve"> </w:t>
      </w:r>
      <w:r>
        <w:t xml:space="preserve">to </w:t>
      </w:r>
      <w:r>
        <w:rPr>
          <w:spacing w:val="-1"/>
        </w:rPr>
        <w:t>three</w:t>
      </w:r>
      <w:r>
        <w:t xml:space="preserve"> </w:t>
      </w:r>
      <w:r>
        <w:rPr>
          <w:spacing w:val="-1"/>
        </w:rPr>
        <w:t>invoices</w:t>
      </w:r>
      <w:r>
        <w:rPr>
          <w:spacing w:val="-2"/>
        </w:rPr>
        <w:t xml:space="preserve"> </w:t>
      </w:r>
      <w:r>
        <w:t>not</w:t>
      </w:r>
      <w:r>
        <w:rPr>
          <w:spacing w:val="1"/>
        </w:rPr>
        <w:t xml:space="preserve"> </w:t>
      </w:r>
      <w:r>
        <w:rPr>
          <w:spacing w:val="-1"/>
        </w:rPr>
        <w:t>in</w:t>
      </w:r>
      <w:r>
        <w:rPr>
          <w:spacing w:val="47"/>
        </w:rPr>
        <w:t xml:space="preserve"> </w:t>
      </w:r>
      <w:r>
        <w:rPr>
          <w:spacing w:val="-1"/>
        </w:rPr>
        <w:t>dispute</w:t>
      </w:r>
      <w:r>
        <w:rPr>
          <w:spacing w:val="-2"/>
        </w:rPr>
        <w:t xml:space="preserve"> </w:t>
      </w:r>
      <w:r>
        <w:t xml:space="preserve">in </w:t>
      </w:r>
      <w:r>
        <w:rPr>
          <w:spacing w:val="-1"/>
        </w:rPr>
        <w:t>accordance</w:t>
      </w:r>
      <w:r>
        <w:t xml:space="preserve"> </w:t>
      </w:r>
      <w:r>
        <w:rPr>
          <w:spacing w:val="-1"/>
        </w:rPr>
        <w:t>with</w:t>
      </w:r>
      <w:r>
        <w:rPr>
          <w:spacing w:val="-3"/>
        </w:rPr>
        <w:t xml:space="preserve"> </w:t>
      </w:r>
      <w:r>
        <w:t>the</w:t>
      </w:r>
      <w:r>
        <w:rPr>
          <w:spacing w:val="-2"/>
        </w:rPr>
        <w:t xml:space="preserve"> </w:t>
      </w:r>
      <w:r>
        <w:rPr>
          <w:spacing w:val="-1"/>
        </w:rPr>
        <w:t>terms</w:t>
      </w:r>
      <w:r>
        <w:t xml:space="preserve"> of</w:t>
      </w:r>
      <w:r>
        <w:rPr>
          <w:spacing w:val="-2"/>
        </w:rPr>
        <w:t xml:space="preserve"> </w:t>
      </w:r>
      <w:r>
        <w:rPr>
          <w:spacing w:val="-1"/>
        </w:rPr>
        <w:t>this</w:t>
      </w:r>
      <w:r>
        <w:t xml:space="preserve"> </w:t>
      </w:r>
      <w:r>
        <w:rPr>
          <w:spacing w:val="-1"/>
        </w:rPr>
        <w:t>Management</w:t>
      </w:r>
      <w:r>
        <w:rPr>
          <w:spacing w:val="1"/>
        </w:rPr>
        <w:t xml:space="preserve"> </w:t>
      </w:r>
      <w:r>
        <w:rPr>
          <w:spacing w:val="-1"/>
        </w:rPr>
        <w:t>Agreement</w:t>
      </w:r>
      <w:r>
        <w:rPr>
          <w:spacing w:val="1"/>
        </w:rPr>
        <w:t xml:space="preserve"> </w:t>
      </w:r>
      <w:r>
        <w:rPr>
          <w:spacing w:val="-1"/>
        </w:rPr>
        <w:t>will</w:t>
      </w:r>
      <w:r>
        <w:rPr>
          <w:spacing w:val="1"/>
        </w:rPr>
        <w:t xml:space="preserve"> </w:t>
      </w:r>
      <w:r>
        <w:rPr>
          <w:spacing w:val="-1"/>
        </w:rPr>
        <w:t>not</w:t>
      </w:r>
      <w:r>
        <w:rPr>
          <w:spacing w:val="1"/>
        </w:rPr>
        <w:t xml:space="preserve"> </w:t>
      </w:r>
      <w:r>
        <w:t>be</w:t>
      </w:r>
      <w:r>
        <w:rPr>
          <w:spacing w:val="-2"/>
        </w:rPr>
        <w:t xml:space="preserve"> </w:t>
      </w:r>
      <w:r>
        <w:rPr>
          <w:spacing w:val="-1"/>
        </w:rPr>
        <w:t>cause</w:t>
      </w:r>
      <w:r>
        <w:t xml:space="preserve"> </w:t>
      </w:r>
      <w:r>
        <w:rPr>
          <w:spacing w:val="-1"/>
        </w:rPr>
        <w:t>for</w:t>
      </w:r>
      <w:r>
        <w:rPr>
          <w:spacing w:val="47"/>
        </w:rPr>
        <w:t xml:space="preserve"> </w:t>
      </w:r>
      <w:r>
        <w:rPr>
          <w:spacing w:val="-1"/>
        </w:rPr>
        <w:t>Manager</w:t>
      </w:r>
      <w:r>
        <w:rPr>
          <w:spacing w:val="-2"/>
        </w:rPr>
        <w:t xml:space="preserve"> </w:t>
      </w:r>
      <w:r>
        <w:t>to</w:t>
      </w:r>
      <w:r>
        <w:rPr>
          <w:spacing w:val="-3"/>
        </w:rPr>
        <w:t xml:space="preserve"> </w:t>
      </w:r>
      <w:r>
        <w:rPr>
          <w:spacing w:val="-1"/>
        </w:rPr>
        <w:t>terminate</w:t>
      </w:r>
      <w:r>
        <w:rPr>
          <w:spacing w:val="-2"/>
        </w:rPr>
        <w:t xml:space="preserve"> </w:t>
      </w:r>
      <w:r>
        <w:rPr>
          <w:spacing w:val="-1"/>
        </w:rPr>
        <w:t>this</w:t>
      </w:r>
      <w:r>
        <w:rPr>
          <w:spacing w:val="-2"/>
        </w:rPr>
        <w:t xml:space="preserve"> </w:t>
      </w:r>
      <w:r>
        <w:rPr>
          <w:spacing w:val="-1"/>
        </w:rPr>
        <w:t>Management</w:t>
      </w:r>
      <w:r>
        <w:rPr>
          <w:spacing w:val="1"/>
        </w:rPr>
        <w:t xml:space="preserve"> </w:t>
      </w:r>
      <w:r>
        <w:rPr>
          <w:spacing w:val="-1"/>
        </w:rPr>
        <w:t>Agreement,</w:t>
      </w:r>
      <w:r>
        <w:t xml:space="preserve"> </w:t>
      </w:r>
      <w:r>
        <w:rPr>
          <w:spacing w:val="-1"/>
        </w:rPr>
        <w:t>and</w:t>
      </w:r>
      <w:r>
        <w:t xml:space="preserve"> </w:t>
      </w:r>
      <w:r>
        <w:rPr>
          <w:spacing w:val="-1"/>
        </w:rPr>
        <w:t>Manager</w:t>
      </w:r>
      <w:r>
        <w:rPr>
          <w:spacing w:val="1"/>
        </w:rPr>
        <w:t xml:space="preserve"> </w:t>
      </w:r>
      <w:r>
        <w:rPr>
          <w:spacing w:val="-2"/>
        </w:rPr>
        <w:t>may</w:t>
      </w:r>
      <w:r>
        <w:rPr>
          <w:spacing w:val="-3"/>
        </w:rPr>
        <w:t xml:space="preserve"> </w:t>
      </w:r>
      <w:r>
        <w:t>bring</w:t>
      </w:r>
      <w:r>
        <w:rPr>
          <w:spacing w:val="-3"/>
        </w:rPr>
        <w:t xml:space="preserve"> </w:t>
      </w:r>
      <w:r>
        <w:t>suit</w:t>
      </w:r>
      <w:r>
        <w:rPr>
          <w:spacing w:val="-2"/>
        </w:rPr>
        <w:t xml:space="preserve"> </w:t>
      </w:r>
      <w:r>
        <w:t xml:space="preserve">to </w:t>
      </w:r>
      <w:r>
        <w:rPr>
          <w:spacing w:val="-1"/>
        </w:rPr>
        <w:t>collect</w:t>
      </w:r>
      <w:r>
        <w:rPr>
          <w:spacing w:val="58"/>
        </w:rPr>
        <w:t xml:space="preserve"> </w:t>
      </w:r>
      <w:r>
        <w:rPr>
          <w:spacing w:val="-1"/>
        </w:rPr>
        <w:t>without</w:t>
      </w:r>
      <w:r>
        <w:rPr>
          <w:spacing w:val="1"/>
        </w:rPr>
        <w:t xml:space="preserve"> </w:t>
      </w:r>
      <w:r>
        <w:rPr>
          <w:spacing w:val="-1"/>
        </w:rPr>
        <w:t>following</w:t>
      </w:r>
      <w:r>
        <w:rPr>
          <w:spacing w:val="-3"/>
        </w:rPr>
        <w:t xml:space="preserve"> </w:t>
      </w:r>
      <w:r>
        <w:rPr>
          <w:spacing w:val="-1"/>
        </w:rPr>
        <w:t>the</w:t>
      </w:r>
      <w:r>
        <w:t xml:space="preserve"> </w:t>
      </w:r>
      <w:r>
        <w:rPr>
          <w:spacing w:val="-1"/>
        </w:rPr>
        <w:t>disputes</w:t>
      </w:r>
      <w:r>
        <w:t xml:space="preserve"> </w:t>
      </w:r>
      <w:r>
        <w:rPr>
          <w:spacing w:val="-1"/>
        </w:rPr>
        <w:t>procedure</w:t>
      </w:r>
      <w:r>
        <w:t xml:space="preserve"> </w:t>
      </w:r>
      <w:r>
        <w:rPr>
          <w:spacing w:val="-1"/>
        </w:rPr>
        <w:t>contained</w:t>
      </w:r>
      <w:r>
        <w:t xml:space="preserve"> </w:t>
      </w:r>
      <w:r>
        <w:rPr>
          <w:spacing w:val="-1"/>
        </w:rPr>
        <w:t>herein.</w:t>
      </w:r>
    </w:p>
    <w:p w14:paraId="64265D38" w14:textId="77777777" w:rsidR="00E62BB3" w:rsidRDefault="00E62BB3">
      <w:pPr>
        <w:spacing w:before="5"/>
        <w:rPr>
          <w:rFonts w:ascii="Times New Roman" w:eastAsia="Times New Roman" w:hAnsi="Times New Roman" w:cs="Times New Roman"/>
          <w:sz w:val="21"/>
          <w:szCs w:val="21"/>
        </w:rPr>
      </w:pPr>
    </w:p>
    <w:p w14:paraId="2ED30E01" w14:textId="77777777" w:rsidR="00E62BB3" w:rsidRDefault="00FF63C7" w:rsidP="003F2412">
      <w:pPr>
        <w:pStyle w:val="Heading3"/>
        <w:numPr>
          <w:ilvl w:val="0"/>
          <w:numId w:val="3"/>
        </w:numPr>
        <w:tabs>
          <w:tab w:val="left" w:pos="840"/>
        </w:tabs>
        <w:ind w:hanging="720"/>
        <w:rPr>
          <w:b w:val="0"/>
          <w:bCs w:val="0"/>
        </w:rPr>
      </w:pPr>
      <w:r>
        <w:rPr>
          <w:spacing w:val="-1"/>
        </w:rPr>
        <w:t>Notices</w:t>
      </w:r>
    </w:p>
    <w:p w14:paraId="71CCFBFA" w14:textId="77777777" w:rsidR="00E62BB3" w:rsidRDefault="00E62BB3">
      <w:pPr>
        <w:spacing w:before="7"/>
        <w:rPr>
          <w:rFonts w:ascii="Times New Roman" w:eastAsia="Times New Roman" w:hAnsi="Times New Roman" w:cs="Times New Roman"/>
          <w:b/>
          <w:bCs/>
          <w:sz w:val="21"/>
          <w:szCs w:val="21"/>
        </w:rPr>
      </w:pPr>
    </w:p>
    <w:p w14:paraId="5FEB87D3" w14:textId="6CDB9328" w:rsidR="00E62BB3" w:rsidRDefault="00FF63C7">
      <w:pPr>
        <w:pStyle w:val="BodyText"/>
        <w:ind w:left="119" w:right="187"/>
      </w:pPr>
      <w:r>
        <w:t>All</w:t>
      </w:r>
      <w:r>
        <w:rPr>
          <w:spacing w:val="1"/>
        </w:rPr>
        <w:t xml:space="preserve"> </w:t>
      </w:r>
      <w:r>
        <w:rPr>
          <w:spacing w:val="-1"/>
        </w:rPr>
        <w:t>notices,</w:t>
      </w:r>
      <w:r>
        <w:rPr>
          <w:spacing w:val="-3"/>
        </w:rPr>
        <w:t xml:space="preserve"> </w:t>
      </w:r>
      <w:r>
        <w:rPr>
          <w:spacing w:val="-1"/>
        </w:rPr>
        <w:t>requests,</w:t>
      </w:r>
      <w:r>
        <w:t xml:space="preserve"> </w:t>
      </w:r>
      <w:r>
        <w:rPr>
          <w:spacing w:val="-1"/>
        </w:rPr>
        <w:t>demands,</w:t>
      </w:r>
      <w:r>
        <w:t xml:space="preserve"> or</w:t>
      </w:r>
      <w:r>
        <w:rPr>
          <w:spacing w:val="-2"/>
        </w:rPr>
        <w:t xml:space="preserve"> </w:t>
      </w:r>
      <w:r>
        <w:rPr>
          <w:spacing w:val="-1"/>
        </w:rPr>
        <w:t>other</w:t>
      </w:r>
      <w:r>
        <w:rPr>
          <w:spacing w:val="-2"/>
        </w:rPr>
        <w:t xml:space="preserve"> </w:t>
      </w:r>
      <w:r>
        <w:rPr>
          <w:spacing w:val="-1"/>
        </w:rPr>
        <w:t>communications</w:t>
      </w:r>
      <w:r>
        <w:t xml:space="preserve"> </w:t>
      </w:r>
      <w:r>
        <w:rPr>
          <w:spacing w:val="-1"/>
        </w:rPr>
        <w:t>required</w:t>
      </w:r>
      <w:r>
        <w:t xml:space="preserve"> </w:t>
      </w:r>
      <w:r>
        <w:rPr>
          <w:spacing w:val="-2"/>
        </w:rPr>
        <w:t>or</w:t>
      </w:r>
      <w:r>
        <w:rPr>
          <w:spacing w:val="1"/>
        </w:rPr>
        <w:t xml:space="preserve"> </w:t>
      </w:r>
      <w:r>
        <w:rPr>
          <w:spacing w:val="-1"/>
        </w:rPr>
        <w:t>desired</w:t>
      </w:r>
      <w:r>
        <w:rPr>
          <w:spacing w:val="-3"/>
        </w:rPr>
        <w:t xml:space="preserve"> </w:t>
      </w:r>
      <w:r>
        <w:t xml:space="preserve">to </w:t>
      </w:r>
      <w:r>
        <w:rPr>
          <w:spacing w:val="-2"/>
        </w:rPr>
        <w:t xml:space="preserve">be </w:t>
      </w:r>
      <w:r>
        <w:rPr>
          <w:spacing w:val="-1"/>
        </w:rPr>
        <w:t>given</w:t>
      </w:r>
      <w:r>
        <w:t xml:space="preserve"> </w:t>
      </w:r>
      <w:r>
        <w:rPr>
          <w:spacing w:val="-1"/>
        </w:rPr>
        <w:t>hereunder</w:t>
      </w:r>
      <w:r>
        <w:rPr>
          <w:spacing w:val="1"/>
        </w:rPr>
        <w:t xml:space="preserve"> </w:t>
      </w:r>
      <w:r>
        <w:rPr>
          <w:spacing w:val="-2"/>
        </w:rPr>
        <w:t>or</w:t>
      </w:r>
      <w:r>
        <w:rPr>
          <w:spacing w:val="67"/>
        </w:rPr>
        <w:t xml:space="preserve"> </w:t>
      </w:r>
      <w:r>
        <w:t>under</w:t>
      </w:r>
      <w:r>
        <w:rPr>
          <w:spacing w:val="-2"/>
        </w:rPr>
        <w:t xml:space="preserve"> </w:t>
      </w:r>
      <w:r>
        <w:t>any</w:t>
      </w:r>
      <w:r>
        <w:rPr>
          <w:spacing w:val="-3"/>
        </w:rPr>
        <w:t xml:space="preserve"> </w:t>
      </w:r>
      <w:r>
        <w:t>law</w:t>
      </w:r>
      <w:r>
        <w:rPr>
          <w:spacing w:val="-1"/>
        </w:rPr>
        <w:t xml:space="preserve"> </w:t>
      </w:r>
      <w:r>
        <w:t>now</w:t>
      </w:r>
      <w:r>
        <w:rPr>
          <w:spacing w:val="-1"/>
        </w:rPr>
        <w:t xml:space="preserve"> </w:t>
      </w:r>
      <w:r>
        <w:rPr>
          <w:spacing w:val="-2"/>
        </w:rPr>
        <w:t>or</w:t>
      </w:r>
      <w:r>
        <w:rPr>
          <w:spacing w:val="1"/>
        </w:rPr>
        <w:t xml:space="preserve"> </w:t>
      </w:r>
      <w:r>
        <w:rPr>
          <w:spacing w:val="-1"/>
        </w:rPr>
        <w:t>hereafter</w:t>
      </w:r>
      <w:r>
        <w:rPr>
          <w:spacing w:val="1"/>
        </w:rPr>
        <w:t xml:space="preserve"> </w:t>
      </w:r>
      <w:r>
        <w:rPr>
          <w:spacing w:val="-1"/>
        </w:rPr>
        <w:t>in</w:t>
      </w:r>
      <w:r>
        <w:t xml:space="preserve"> </w:t>
      </w:r>
      <w:r>
        <w:rPr>
          <w:spacing w:val="-1"/>
        </w:rPr>
        <w:t>effect</w:t>
      </w:r>
      <w:r>
        <w:rPr>
          <w:spacing w:val="1"/>
        </w:rPr>
        <w:t xml:space="preserve"> </w:t>
      </w:r>
      <w:r>
        <w:rPr>
          <w:spacing w:val="-1"/>
        </w:rPr>
        <w:t>shall</w:t>
      </w:r>
      <w:r>
        <w:rPr>
          <w:spacing w:val="1"/>
        </w:rPr>
        <w:t xml:space="preserve"> </w:t>
      </w:r>
      <w:r>
        <w:rPr>
          <w:spacing w:val="-2"/>
        </w:rPr>
        <w:t>be</w:t>
      </w:r>
      <w:r>
        <w:t xml:space="preserve"> in </w:t>
      </w:r>
      <w:r>
        <w:rPr>
          <w:spacing w:val="-2"/>
        </w:rPr>
        <w:t>writing.</w:t>
      </w:r>
      <w:r>
        <w:t xml:space="preserve"> </w:t>
      </w:r>
      <w:r>
        <w:rPr>
          <w:spacing w:val="-1"/>
        </w:rPr>
        <w:t>Such</w:t>
      </w:r>
      <w:r>
        <w:t xml:space="preserve"> </w:t>
      </w:r>
      <w:r>
        <w:rPr>
          <w:spacing w:val="-1"/>
        </w:rPr>
        <w:t>notices</w:t>
      </w:r>
      <w:r>
        <w:t xml:space="preserve"> </w:t>
      </w:r>
      <w:r>
        <w:rPr>
          <w:spacing w:val="-1"/>
        </w:rPr>
        <w:t>shall</w:t>
      </w:r>
      <w:r>
        <w:rPr>
          <w:spacing w:val="1"/>
        </w:rPr>
        <w:t xml:space="preserve"> </w:t>
      </w:r>
      <w:r>
        <w:rPr>
          <w:spacing w:val="-2"/>
        </w:rPr>
        <w:t>be</w:t>
      </w:r>
      <w:r>
        <w:t xml:space="preserve"> </w:t>
      </w:r>
      <w:r>
        <w:rPr>
          <w:spacing w:val="-2"/>
        </w:rPr>
        <w:t>deemed</w:t>
      </w:r>
      <w:r>
        <w:t xml:space="preserve"> to </w:t>
      </w:r>
      <w:r>
        <w:rPr>
          <w:spacing w:val="-1"/>
        </w:rPr>
        <w:t>have</w:t>
      </w:r>
      <w:r>
        <w:t xml:space="preserve"> </w:t>
      </w:r>
      <w:r>
        <w:rPr>
          <w:spacing w:val="-1"/>
        </w:rPr>
        <w:t>been</w:t>
      </w:r>
      <w:r>
        <w:rPr>
          <w:spacing w:val="59"/>
        </w:rPr>
        <w:t xml:space="preserve"> </w:t>
      </w:r>
      <w:r>
        <w:rPr>
          <w:spacing w:val="-1"/>
        </w:rPr>
        <w:t>given</w:t>
      </w:r>
      <w:r>
        <w:t xml:space="preserve"> if</w:t>
      </w:r>
      <w:r>
        <w:rPr>
          <w:spacing w:val="1"/>
        </w:rPr>
        <w:t xml:space="preserve"> </w:t>
      </w:r>
      <w:r>
        <w:rPr>
          <w:spacing w:val="-1"/>
        </w:rPr>
        <w:t>delivered</w:t>
      </w:r>
      <w:r>
        <w:rPr>
          <w:spacing w:val="-3"/>
        </w:rPr>
        <w:t xml:space="preserve"> </w:t>
      </w:r>
      <w:r>
        <w:t>by</w:t>
      </w:r>
      <w:r>
        <w:rPr>
          <w:spacing w:val="-3"/>
        </w:rPr>
        <w:t xml:space="preserve"> </w:t>
      </w:r>
      <w:r>
        <w:rPr>
          <w:spacing w:val="-1"/>
        </w:rPr>
        <w:t>facsimile</w:t>
      </w:r>
      <w:r>
        <w:t xml:space="preserve"> with</w:t>
      </w:r>
      <w:r>
        <w:rPr>
          <w:spacing w:val="-3"/>
        </w:rPr>
        <w:t xml:space="preserve"> </w:t>
      </w:r>
      <w:r>
        <w:rPr>
          <w:spacing w:val="-1"/>
        </w:rPr>
        <w:t>telephone</w:t>
      </w:r>
      <w:r>
        <w:t xml:space="preserve"> </w:t>
      </w:r>
      <w:r>
        <w:rPr>
          <w:spacing w:val="-1"/>
        </w:rPr>
        <w:t>confirmation</w:t>
      </w:r>
      <w:r>
        <w:t xml:space="preserve"> of</w:t>
      </w:r>
      <w:r>
        <w:rPr>
          <w:spacing w:val="-2"/>
        </w:rPr>
        <w:t xml:space="preserve"> </w:t>
      </w:r>
      <w:r>
        <w:rPr>
          <w:spacing w:val="-1"/>
        </w:rPr>
        <w:t>receipt,</w:t>
      </w:r>
      <w:r>
        <w:t xml:space="preserve"> </w:t>
      </w:r>
      <w:r>
        <w:rPr>
          <w:spacing w:val="-2"/>
        </w:rPr>
        <w:t>or</w:t>
      </w:r>
      <w:r>
        <w:rPr>
          <w:spacing w:val="1"/>
        </w:rPr>
        <w:t xml:space="preserve"> </w:t>
      </w:r>
      <w:r>
        <w:t>by</w:t>
      </w:r>
      <w:r>
        <w:rPr>
          <w:spacing w:val="-3"/>
        </w:rPr>
        <w:t xml:space="preserve"> </w:t>
      </w:r>
      <w:r>
        <w:rPr>
          <w:spacing w:val="-1"/>
        </w:rPr>
        <w:t>overnight</w:t>
      </w:r>
      <w:r>
        <w:rPr>
          <w:spacing w:val="1"/>
        </w:rPr>
        <w:t xml:space="preserve"> </w:t>
      </w:r>
      <w:r>
        <w:rPr>
          <w:spacing w:val="-1"/>
        </w:rPr>
        <w:t>courier,</w:t>
      </w:r>
      <w:r>
        <w:t xml:space="preserve"> or</w:t>
      </w:r>
      <w:r>
        <w:rPr>
          <w:spacing w:val="-2"/>
        </w:rPr>
        <w:t xml:space="preserve"> </w:t>
      </w:r>
      <w:r>
        <w:t xml:space="preserve">if </w:t>
      </w:r>
      <w:r>
        <w:rPr>
          <w:spacing w:val="-1"/>
        </w:rPr>
        <w:t>mailed</w:t>
      </w:r>
      <w:r>
        <w:t xml:space="preserve"> by</w:t>
      </w:r>
      <w:r>
        <w:rPr>
          <w:spacing w:val="-3"/>
        </w:rPr>
        <w:t xml:space="preserve"> </w:t>
      </w:r>
      <w:r>
        <w:rPr>
          <w:spacing w:val="-1"/>
        </w:rPr>
        <w:t>first</w:t>
      </w:r>
      <w:r>
        <w:rPr>
          <w:spacing w:val="-2"/>
        </w:rPr>
        <w:t xml:space="preserve"> </w:t>
      </w:r>
      <w:r>
        <w:rPr>
          <w:spacing w:val="-1"/>
        </w:rPr>
        <w:t>class</w:t>
      </w:r>
      <w:r>
        <w:rPr>
          <w:spacing w:val="-2"/>
        </w:rPr>
        <w:t xml:space="preserve"> </w:t>
      </w:r>
      <w:r>
        <w:rPr>
          <w:spacing w:val="-1"/>
        </w:rPr>
        <w:t>registered</w:t>
      </w:r>
      <w:r>
        <w:t xml:space="preserve"> </w:t>
      </w:r>
      <w:r>
        <w:rPr>
          <w:spacing w:val="-2"/>
        </w:rPr>
        <w:t>or</w:t>
      </w:r>
      <w:r>
        <w:rPr>
          <w:spacing w:val="1"/>
        </w:rPr>
        <w:t xml:space="preserve"> </w:t>
      </w:r>
      <w:r>
        <w:rPr>
          <w:spacing w:val="-1"/>
        </w:rPr>
        <w:t>certified</w:t>
      </w:r>
      <w:r>
        <w:t xml:space="preserve"> </w:t>
      </w:r>
      <w:r>
        <w:rPr>
          <w:spacing w:val="-1"/>
        </w:rPr>
        <w:t>mail,</w:t>
      </w:r>
      <w:r>
        <w:t xml:space="preserve"> </w:t>
      </w:r>
      <w:r>
        <w:rPr>
          <w:spacing w:val="-1"/>
        </w:rPr>
        <w:t>postage</w:t>
      </w:r>
      <w:r>
        <w:t xml:space="preserve"> </w:t>
      </w:r>
      <w:r>
        <w:rPr>
          <w:spacing w:val="-1"/>
        </w:rPr>
        <w:t>prepaid,</w:t>
      </w:r>
      <w:r>
        <w:t xml:space="preserve"> and</w:t>
      </w:r>
      <w:r>
        <w:rPr>
          <w:spacing w:val="-3"/>
        </w:rPr>
        <w:t xml:space="preserve"> </w:t>
      </w:r>
      <w:r>
        <w:rPr>
          <w:spacing w:val="-1"/>
        </w:rPr>
        <w:t>addressed</w:t>
      </w:r>
      <w:r>
        <w:t xml:space="preserve"> </w:t>
      </w:r>
      <w:r>
        <w:rPr>
          <w:spacing w:val="-2"/>
        </w:rPr>
        <w:t xml:space="preserve">as </w:t>
      </w:r>
      <w:r>
        <w:rPr>
          <w:spacing w:val="-1"/>
        </w:rPr>
        <w:t>follows</w:t>
      </w:r>
      <w:r>
        <w:rPr>
          <w:spacing w:val="-2"/>
        </w:rPr>
        <w:t xml:space="preserve"> </w:t>
      </w:r>
      <w:r>
        <w:t>(or</w:t>
      </w:r>
      <w:r>
        <w:rPr>
          <w:spacing w:val="-2"/>
        </w:rPr>
        <w:t xml:space="preserve"> </w:t>
      </w:r>
      <w:r>
        <w:t xml:space="preserve">to </w:t>
      </w:r>
      <w:r>
        <w:rPr>
          <w:spacing w:val="-1"/>
        </w:rPr>
        <w:t>such</w:t>
      </w:r>
      <w:r>
        <w:rPr>
          <w:spacing w:val="77"/>
        </w:rPr>
        <w:t xml:space="preserve"> </w:t>
      </w:r>
      <w:r>
        <w:rPr>
          <w:spacing w:val="-1"/>
        </w:rPr>
        <w:t>other</w:t>
      </w:r>
      <w:r>
        <w:rPr>
          <w:spacing w:val="1"/>
        </w:rPr>
        <w:t xml:space="preserve"> </w:t>
      </w:r>
      <w:r>
        <w:rPr>
          <w:spacing w:val="-1"/>
        </w:rPr>
        <w:t>address</w:t>
      </w:r>
      <w:r>
        <w:t xml:space="preserve"> </w:t>
      </w:r>
      <w:r>
        <w:rPr>
          <w:spacing w:val="-2"/>
        </w:rPr>
        <w:t>as</w:t>
      </w:r>
      <w:r>
        <w:t xml:space="preserve"> </w:t>
      </w:r>
      <w:r>
        <w:rPr>
          <w:spacing w:val="-1"/>
        </w:rPr>
        <w:t>Manager,</w:t>
      </w:r>
      <w:r>
        <w:rPr>
          <w:spacing w:val="-3"/>
        </w:rPr>
        <w:t xml:space="preserve"> </w:t>
      </w:r>
      <w:r>
        <w:rPr>
          <w:spacing w:val="-1"/>
        </w:rPr>
        <w:t>Custodian,</w:t>
      </w:r>
      <w:r>
        <w:rPr>
          <w:spacing w:val="-3"/>
        </w:rPr>
        <w:t xml:space="preserve"> </w:t>
      </w:r>
      <w:r>
        <w:t>or</w:t>
      </w:r>
      <w:r>
        <w:rPr>
          <w:spacing w:val="-2"/>
        </w:rPr>
        <w:t xml:space="preserve"> </w:t>
      </w:r>
      <w:r>
        <w:t xml:space="preserve">the </w:t>
      </w:r>
      <w:r>
        <w:rPr>
          <w:spacing w:val="-1"/>
        </w:rPr>
        <w:t>System</w:t>
      </w:r>
      <w:r>
        <w:rPr>
          <w:spacing w:val="-4"/>
        </w:rPr>
        <w:t xml:space="preserve"> </w:t>
      </w:r>
      <w:r>
        <w:t>from</w:t>
      </w:r>
      <w:r>
        <w:rPr>
          <w:spacing w:val="-4"/>
        </w:rPr>
        <w:t xml:space="preserve"> </w:t>
      </w:r>
      <w:r>
        <w:rPr>
          <w:spacing w:val="-1"/>
        </w:rPr>
        <w:t>time</w:t>
      </w:r>
      <w:r>
        <w:t xml:space="preserve"> to </w:t>
      </w:r>
      <w:r>
        <w:rPr>
          <w:spacing w:val="-1"/>
        </w:rPr>
        <w:t>time</w:t>
      </w:r>
      <w:r>
        <w:t xml:space="preserve"> </w:t>
      </w:r>
      <w:r>
        <w:rPr>
          <w:spacing w:val="-1"/>
        </w:rPr>
        <w:t>may</w:t>
      </w:r>
      <w:r>
        <w:rPr>
          <w:spacing w:val="-3"/>
        </w:rPr>
        <w:t xml:space="preserve"> </w:t>
      </w:r>
      <w:r>
        <w:rPr>
          <w:spacing w:val="-1"/>
        </w:rPr>
        <w:t>specify</w:t>
      </w:r>
      <w:r>
        <w:rPr>
          <w:spacing w:val="-3"/>
        </w:rPr>
        <w:t xml:space="preserve"> </w:t>
      </w:r>
      <w:r>
        <w:t xml:space="preserve">in </w:t>
      </w:r>
      <w:r>
        <w:rPr>
          <w:spacing w:val="-1"/>
        </w:rPr>
        <w:t>writing</w:t>
      </w:r>
      <w:r>
        <w:rPr>
          <w:spacing w:val="-3"/>
        </w:rPr>
        <w:t xml:space="preserve"> </w:t>
      </w:r>
      <w:r>
        <w:t>to</w:t>
      </w:r>
      <w:r>
        <w:rPr>
          <w:spacing w:val="-3"/>
        </w:rPr>
        <w:t xml:space="preserve"> </w:t>
      </w:r>
      <w:r>
        <w:t xml:space="preserve">the </w:t>
      </w:r>
      <w:r>
        <w:rPr>
          <w:spacing w:val="-1"/>
        </w:rPr>
        <w:t>others</w:t>
      </w:r>
      <w:r>
        <w:rPr>
          <w:spacing w:val="79"/>
        </w:rPr>
        <w:t xml:space="preserve"> </w:t>
      </w:r>
      <w:r>
        <w:t xml:space="preserve">in </w:t>
      </w:r>
      <w:r>
        <w:rPr>
          <w:spacing w:val="-1"/>
        </w:rPr>
        <w:t>accordance</w:t>
      </w:r>
      <w:r>
        <w:t xml:space="preserve"> </w:t>
      </w:r>
      <w:r>
        <w:rPr>
          <w:spacing w:val="-1"/>
        </w:rPr>
        <w:t>with</w:t>
      </w:r>
      <w:r>
        <w:t xml:space="preserve"> </w:t>
      </w:r>
      <w:r>
        <w:rPr>
          <w:spacing w:val="-1"/>
        </w:rPr>
        <w:t>this</w:t>
      </w:r>
      <w:r>
        <w:rPr>
          <w:spacing w:val="-2"/>
        </w:rPr>
        <w:t xml:space="preserve"> </w:t>
      </w:r>
      <w:r>
        <w:rPr>
          <w:spacing w:val="-1"/>
        </w:rPr>
        <w:t>notice</w:t>
      </w:r>
      <w:r>
        <w:t xml:space="preserve"> </w:t>
      </w:r>
      <w:r>
        <w:rPr>
          <w:spacing w:val="-1"/>
        </w:rPr>
        <w:t>provision):</w:t>
      </w:r>
    </w:p>
    <w:p w14:paraId="69C699F8" w14:textId="77777777" w:rsidR="00E62BB3" w:rsidRDefault="00E62BB3">
      <w:pPr>
        <w:sectPr w:rsidR="00E62BB3">
          <w:pgSz w:w="12240" w:h="15840"/>
          <w:pgMar w:top="1380" w:right="1340" w:bottom="900" w:left="1320" w:header="0" w:footer="708" w:gutter="0"/>
          <w:cols w:space="720"/>
        </w:sectPr>
      </w:pPr>
    </w:p>
    <w:p w14:paraId="030DA3A7" w14:textId="77777777" w:rsidR="00E62BB3" w:rsidRDefault="00FF63C7">
      <w:pPr>
        <w:pStyle w:val="Heading3"/>
        <w:spacing w:before="58"/>
        <w:ind w:left="100" w:firstLine="0"/>
        <w:rPr>
          <w:b w:val="0"/>
          <w:bCs w:val="0"/>
        </w:rPr>
      </w:pPr>
      <w:r>
        <w:rPr>
          <w:spacing w:val="-1"/>
        </w:rPr>
        <w:lastRenderedPageBreak/>
        <w:t>Notices</w:t>
      </w:r>
      <w:r>
        <w:t xml:space="preserve"> </w:t>
      </w:r>
      <w:r>
        <w:rPr>
          <w:spacing w:val="-1"/>
        </w:rPr>
        <w:t>to</w:t>
      </w:r>
      <w:r>
        <w:t xml:space="preserve"> </w:t>
      </w:r>
      <w:r>
        <w:rPr>
          <w:spacing w:val="-1"/>
        </w:rPr>
        <w:t>the</w:t>
      </w:r>
      <w:r>
        <w:t xml:space="preserve"> </w:t>
      </w:r>
      <w:r>
        <w:rPr>
          <w:spacing w:val="-1"/>
        </w:rPr>
        <w:t>System</w:t>
      </w:r>
      <w:r>
        <w:rPr>
          <w:spacing w:val="1"/>
        </w:rPr>
        <w:t xml:space="preserve"> </w:t>
      </w:r>
      <w:r>
        <w:rPr>
          <w:spacing w:val="-2"/>
        </w:rPr>
        <w:t>shall</w:t>
      </w:r>
      <w:r>
        <w:rPr>
          <w:spacing w:val="1"/>
        </w:rPr>
        <w:t xml:space="preserve"> </w:t>
      </w:r>
      <w:r>
        <w:rPr>
          <w:spacing w:val="-1"/>
        </w:rPr>
        <w:t>be</w:t>
      </w:r>
      <w:r>
        <w:t xml:space="preserve"> </w:t>
      </w:r>
      <w:r>
        <w:rPr>
          <w:spacing w:val="-1"/>
        </w:rPr>
        <w:t>sent</w:t>
      </w:r>
      <w:r>
        <w:rPr>
          <w:spacing w:val="-2"/>
        </w:rPr>
        <w:t xml:space="preserve"> </w:t>
      </w:r>
      <w:r>
        <w:t>to:</w:t>
      </w:r>
    </w:p>
    <w:p w14:paraId="3D4BE801" w14:textId="77777777" w:rsidR="00E62BB3" w:rsidRDefault="00E62BB3">
      <w:pPr>
        <w:spacing w:before="8"/>
        <w:rPr>
          <w:rFonts w:ascii="Times New Roman" w:eastAsia="Times New Roman" w:hAnsi="Times New Roman" w:cs="Times New Roman"/>
          <w:b/>
          <w:bCs/>
          <w:sz w:val="23"/>
          <w:szCs w:val="23"/>
        </w:rPr>
      </w:pPr>
    </w:p>
    <w:p w14:paraId="241039E5" w14:textId="77777777" w:rsidR="00E62BB3" w:rsidRDefault="00FF63C7">
      <w:pPr>
        <w:pStyle w:val="BodyText"/>
        <w:ind w:left="100" w:right="6366"/>
      </w:pPr>
      <w:r>
        <w:rPr>
          <w:spacing w:val="-1"/>
        </w:rPr>
        <w:t>ATTN:</w:t>
      </w:r>
      <w:r>
        <w:rPr>
          <w:spacing w:val="1"/>
        </w:rPr>
        <w:t xml:space="preserve"> </w:t>
      </w:r>
      <w:r>
        <w:rPr>
          <w:spacing w:val="-2"/>
        </w:rPr>
        <w:t>Chief</w:t>
      </w:r>
      <w:r>
        <w:rPr>
          <w:spacing w:val="1"/>
        </w:rPr>
        <w:t xml:space="preserve"> </w:t>
      </w:r>
      <w:r>
        <w:rPr>
          <w:spacing w:val="-1"/>
        </w:rPr>
        <w:t>Investment</w:t>
      </w:r>
      <w:r>
        <w:rPr>
          <w:spacing w:val="1"/>
        </w:rPr>
        <w:t xml:space="preserve"> </w:t>
      </w:r>
      <w:r>
        <w:rPr>
          <w:spacing w:val="-1"/>
        </w:rPr>
        <w:t>Officer</w:t>
      </w:r>
      <w:r>
        <w:rPr>
          <w:spacing w:val="28"/>
        </w:rPr>
        <w:t xml:space="preserve"> </w:t>
      </w:r>
      <w:r>
        <w:rPr>
          <w:spacing w:val="-1"/>
        </w:rPr>
        <w:t>Indiana</w:t>
      </w:r>
      <w:r>
        <w:t xml:space="preserve"> </w:t>
      </w:r>
      <w:r>
        <w:rPr>
          <w:spacing w:val="-1"/>
        </w:rPr>
        <w:t>Public</w:t>
      </w:r>
      <w:r>
        <w:t xml:space="preserve"> </w:t>
      </w:r>
      <w:r>
        <w:rPr>
          <w:spacing w:val="-1"/>
        </w:rPr>
        <w:t>Retirement</w:t>
      </w:r>
      <w:r>
        <w:rPr>
          <w:spacing w:val="-2"/>
        </w:rPr>
        <w:t xml:space="preserve"> </w:t>
      </w:r>
      <w:r>
        <w:rPr>
          <w:spacing w:val="-1"/>
        </w:rPr>
        <w:t>System</w:t>
      </w:r>
      <w:r>
        <w:rPr>
          <w:spacing w:val="25"/>
        </w:rPr>
        <w:t xml:space="preserve"> </w:t>
      </w:r>
      <w:r>
        <w:t xml:space="preserve">1 North </w:t>
      </w:r>
      <w:r>
        <w:rPr>
          <w:spacing w:val="-2"/>
        </w:rPr>
        <w:t>Capitol</w:t>
      </w:r>
      <w:r>
        <w:rPr>
          <w:spacing w:val="1"/>
        </w:rPr>
        <w:t xml:space="preserve"> </w:t>
      </w:r>
      <w:r>
        <w:rPr>
          <w:spacing w:val="-1"/>
        </w:rPr>
        <w:t>Ave,</w:t>
      </w:r>
      <w:r>
        <w:t xml:space="preserve"> </w:t>
      </w:r>
      <w:r>
        <w:rPr>
          <w:spacing w:val="-1"/>
        </w:rPr>
        <w:t>Suite</w:t>
      </w:r>
      <w:r>
        <w:rPr>
          <w:spacing w:val="-2"/>
        </w:rPr>
        <w:t xml:space="preserve"> </w:t>
      </w:r>
      <w:r>
        <w:t>001</w:t>
      </w:r>
    </w:p>
    <w:p w14:paraId="1D89D445" w14:textId="77777777" w:rsidR="00E62BB3" w:rsidRDefault="00FF63C7">
      <w:pPr>
        <w:pStyle w:val="BodyText"/>
        <w:spacing w:line="252" w:lineRule="exact"/>
        <w:ind w:left="820" w:right="485" w:hanging="721"/>
      </w:pPr>
      <w:r>
        <w:rPr>
          <w:spacing w:val="-1"/>
        </w:rPr>
        <w:t>Indianapolis,</w:t>
      </w:r>
      <w:r>
        <w:t xml:space="preserve"> </w:t>
      </w:r>
      <w:r>
        <w:rPr>
          <w:spacing w:val="-2"/>
        </w:rPr>
        <w:t>IN</w:t>
      </w:r>
      <w:r>
        <w:rPr>
          <w:spacing w:val="-1"/>
        </w:rPr>
        <w:t xml:space="preserve"> 46204-2908</w:t>
      </w:r>
    </w:p>
    <w:p w14:paraId="4BA118E2" w14:textId="77777777" w:rsidR="00E62BB3" w:rsidRDefault="00E62BB3">
      <w:pPr>
        <w:spacing w:before="5"/>
        <w:rPr>
          <w:rFonts w:ascii="Times New Roman" w:eastAsia="Times New Roman" w:hAnsi="Times New Roman" w:cs="Times New Roman"/>
        </w:rPr>
      </w:pPr>
    </w:p>
    <w:p w14:paraId="7E446A51" w14:textId="77777777" w:rsidR="00E62BB3" w:rsidRDefault="00FF63C7">
      <w:pPr>
        <w:pStyle w:val="Heading3"/>
        <w:spacing w:line="251" w:lineRule="exact"/>
        <w:ind w:firstLine="0"/>
        <w:rPr>
          <w:b w:val="0"/>
          <w:bCs w:val="0"/>
        </w:rPr>
      </w:pPr>
      <w:r>
        <w:t>With</w:t>
      </w:r>
      <w:r>
        <w:rPr>
          <w:spacing w:val="-3"/>
        </w:rPr>
        <w:t xml:space="preserve"> </w:t>
      </w:r>
      <w:r>
        <w:t xml:space="preserve">a </w:t>
      </w:r>
      <w:r>
        <w:rPr>
          <w:spacing w:val="-1"/>
        </w:rPr>
        <w:t>copy</w:t>
      </w:r>
      <w:r>
        <w:rPr>
          <w:spacing w:val="-3"/>
        </w:rPr>
        <w:t xml:space="preserve"> </w:t>
      </w:r>
      <w:r>
        <w:rPr>
          <w:spacing w:val="-1"/>
        </w:rPr>
        <w:t>to:</w:t>
      </w:r>
    </w:p>
    <w:p w14:paraId="21AFABED" w14:textId="77777777" w:rsidR="00E62BB3" w:rsidRDefault="00FF63C7">
      <w:pPr>
        <w:pStyle w:val="BodyText"/>
        <w:tabs>
          <w:tab w:val="left" w:pos="6812"/>
        </w:tabs>
        <w:spacing w:line="249" w:lineRule="auto"/>
        <w:ind w:left="928" w:right="2725"/>
        <w:jc w:val="both"/>
      </w:pPr>
      <w:r>
        <w:rPr>
          <w:spacing w:val="-1"/>
        </w:rPr>
        <w:t>Name:</w:t>
      </w:r>
      <w:r>
        <w:t xml:space="preserve">        </w:t>
      </w:r>
      <w:r>
        <w:rPr>
          <w:u w:val="single" w:color="000000"/>
        </w:rPr>
        <w:t xml:space="preserve"> </w:t>
      </w:r>
      <w:r>
        <w:rPr>
          <w:u w:val="single" w:color="000000"/>
        </w:rPr>
        <w:tab/>
      </w:r>
      <w:r>
        <w:rPr>
          <w:spacing w:val="20"/>
        </w:rPr>
        <w:t xml:space="preserve"> </w:t>
      </w:r>
      <w:r>
        <w:rPr>
          <w:spacing w:val="-1"/>
        </w:rPr>
        <w:t>Title:</w:t>
      </w:r>
      <w:r>
        <w:t xml:space="preserve">         </w:t>
      </w:r>
      <w:r>
        <w:rPr>
          <w:spacing w:val="-5"/>
        </w:rPr>
        <w:t xml:space="preserve"> </w:t>
      </w:r>
      <w:r>
        <w:rPr>
          <w:u w:val="single" w:color="000000"/>
        </w:rPr>
        <w:t xml:space="preserve"> </w:t>
      </w:r>
      <w:r>
        <w:rPr>
          <w:u w:val="single" w:color="000000"/>
        </w:rPr>
        <w:tab/>
      </w:r>
      <w:r>
        <w:rPr>
          <w:spacing w:val="25"/>
        </w:rPr>
        <w:t xml:space="preserve"> </w:t>
      </w:r>
      <w:r>
        <w:rPr>
          <w:spacing w:val="-1"/>
        </w:rPr>
        <w:t>Company:</w:t>
      </w:r>
      <w:r>
        <w:t xml:space="preserve"> </w:t>
      </w:r>
      <w:r>
        <w:rPr>
          <w:spacing w:val="1"/>
        </w:rPr>
        <w:t xml:space="preserve"> </w:t>
      </w:r>
      <w:r>
        <w:rPr>
          <w:u w:val="single" w:color="000000"/>
        </w:rPr>
        <w:t xml:space="preserve"> </w:t>
      </w:r>
      <w:r>
        <w:rPr>
          <w:u w:val="single" w:color="000000"/>
        </w:rPr>
        <w:tab/>
      </w:r>
      <w:r>
        <w:rPr>
          <w:spacing w:val="21"/>
        </w:rPr>
        <w:t xml:space="preserve"> </w:t>
      </w:r>
      <w:r>
        <w:rPr>
          <w:spacing w:val="-1"/>
        </w:rPr>
        <w:t>Address:</w:t>
      </w:r>
      <w:r>
        <w:t xml:space="preserve">   </w:t>
      </w:r>
      <w:r>
        <w:rPr>
          <w:spacing w:val="21"/>
        </w:rPr>
        <w:t xml:space="preserve"> </w:t>
      </w:r>
      <w:r>
        <w:rPr>
          <w:u w:val="single" w:color="000000"/>
        </w:rPr>
        <w:t xml:space="preserve"> </w:t>
      </w:r>
      <w:r>
        <w:rPr>
          <w:u w:val="single" w:color="000000"/>
        </w:rPr>
        <w:tab/>
      </w:r>
      <w:r>
        <w:rPr>
          <w:spacing w:val="25"/>
        </w:rPr>
        <w:t xml:space="preserve"> </w:t>
      </w:r>
      <w:r>
        <w:rPr>
          <w:spacing w:val="-1"/>
        </w:rPr>
        <w:t>City,</w:t>
      </w:r>
    </w:p>
    <w:p w14:paraId="6B63585F" w14:textId="77777777" w:rsidR="00E62BB3" w:rsidRDefault="00FF63C7">
      <w:pPr>
        <w:pStyle w:val="BodyText"/>
        <w:tabs>
          <w:tab w:val="left" w:pos="6812"/>
        </w:tabs>
        <w:spacing w:line="242" w:lineRule="exact"/>
        <w:ind w:left="928"/>
        <w:jc w:val="both"/>
      </w:pPr>
      <w:r>
        <w:rPr>
          <w:spacing w:val="-1"/>
        </w:rPr>
        <w:t>State,</w:t>
      </w:r>
      <w:r>
        <w:t xml:space="preserve"> </w:t>
      </w:r>
      <w:r>
        <w:rPr>
          <w:spacing w:val="-1"/>
        </w:rPr>
        <w:t>Zip:</w:t>
      </w:r>
      <w:r>
        <w:t xml:space="preserve"> </w:t>
      </w:r>
      <w:r>
        <w:rPr>
          <w:spacing w:val="-18"/>
        </w:rPr>
        <w:t xml:space="preserve"> </w:t>
      </w:r>
      <w:r>
        <w:rPr>
          <w:u w:val="single" w:color="000000"/>
        </w:rPr>
        <w:t xml:space="preserve"> </w:t>
      </w:r>
      <w:r>
        <w:rPr>
          <w:u w:val="single" w:color="000000"/>
        </w:rPr>
        <w:tab/>
      </w:r>
    </w:p>
    <w:p w14:paraId="5D4213F8" w14:textId="77777777" w:rsidR="00E62BB3" w:rsidRDefault="00E62BB3">
      <w:pPr>
        <w:spacing w:before="11"/>
        <w:rPr>
          <w:rFonts w:ascii="Times New Roman" w:eastAsia="Times New Roman" w:hAnsi="Times New Roman" w:cs="Times New Roman"/>
          <w:sz w:val="16"/>
          <w:szCs w:val="16"/>
        </w:rPr>
      </w:pPr>
    </w:p>
    <w:p w14:paraId="4B04FAD1" w14:textId="77777777" w:rsidR="00E62BB3" w:rsidRDefault="00FF63C7">
      <w:pPr>
        <w:pStyle w:val="Heading3"/>
        <w:spacing w:before="72" w:line="251" w:lineRule="exact"/>
        <w:ind w:left="100" w:firstLine="0"/>
        <w:rPr>
          <w:b w:val="0"/>
          <w:bCs w:val="0"/>
        </w:rPr>
      </w:pPr>
      <w:r>
        <w:rPr>
          <w:spacing w:val="-1"/>
        </w:rPr>
        <w:t>Notices</w:t>
      </w:r>
      <w:r>
        <w:t xml:space="preserve"> </w:t>
      </w:r>
      <w:r>
        <w:rPr>
          <w:spacing w:val="-1"/>
        </w:rPr>
        <w:t>to</w:t>
      </w:r>
      <w:r>
        <w:t xml:space="preserve"> </w:t>
      </w:r>
      <w:r>
        <w:rPr>
          <w:spacing w:val="-1"/>
        </w:rPr>
        <w:t>the</w:t>
      </w:r>
      <w:r>
        <w:t xml:space="preserve"> </w:t>
      </w:r>
      <w:r>
        <w:rPr>
          <w:spacing w:val="-1"/>
        </w:rPr>
        <w:t>Manager</w:t>
      </w:r>
      <w:r>
        <w:rPr>
          <w:spacing w:val="-2"/>
        </w:rPr>
        <w:t xml:space="preserve"> </w:t>
      </w:r>
      <w:r>
        <w:rPr>
          <w:spacing w:val="-1"/>
        </w:rPr>
        <w:t>shall</w:t>
      </w:r>
      <w:r>
        <w:rPr>
          <w:spacing w:val="1"/>
        </w:rPr>
        <w:t xml:space="preserve"> </w:t>
      </w:r>
      <w:r>
        <w:rPr>
          <w:spacing w:val="-2"/>
        </w:rPr>
        <w:t>be</w:t>
      </w:r>
      <w:r>
        <w:t xml:space="preserve"> </w:t>
      </w:r>
      <w:r>
        <w:rPr>
          <w:spacing w:val="-1"/>
        </w:rPr>
        <w:t>sent</w:t>
      </w:r>
      <w:r>
        <w:rPr>
          <w:spacing w:val="1"/>
        </w:rPr>
        <w:t xml:space="preserve"> </w:t>
      </w:r>
      <w:r>
        <w:rPr>
          <w:spacing w:val="-1"/>
        </w:rPr>
        <w:t>to:</w:t>
      </w:r>
    </w:p>
    <w:p w14:paraId="19170915" w14:textId="77777777" w:rsidR="00E62BB3" w:rsidRDefault="00FF63C7">
      <w:pPr>
        <w:pStyle w:val="BodyText"/>
        <w:tabs>
          <w:tab w:val="left" w:pos="1739"/>
          <w:tab w:val="left" w:pos="6599"/>
        </w:tabs>
        <w:spacing w:line="249" w:lineRule="auto"/>
        <w:ind w:left="208" w:right="2938"/>
        <w:jc w:val="both"/>
      </w:pPr>
      <w:r>
        <w:rPr>
          <w:spacing w:val="-1"/>
        </w:rPr>
        <w:t>Name:</w:t>
      </w:r>
      <w:r>
        <w:tab/>
      </w:r>
      <w:r>
        <w:rPr>
          <w:u w:val="single" w:color="000000"/>
        </w:rPr>
        <w:t xml:space="preserve"> </w:t>
      </w:r>
      <w:r>
        <w:rPr>
          <w:u w:val="single" w:color="000000"/>
        </w:rPr>
        <w:tab/>
      </w:r>
      <w:r>
        <w:rPr>
          <w:spacing w:val="20"/>
        </w:rPr>
        <w:t xml:space="preserve"> </w:t>
      </w:r>
      <w:r>
        <w:rPr>
          <w:spacing w:val="-1"/>
        </w:rPr>
        <w:t>Title:</w:t>
      </w:r>
      <w:r>
        <w:tab/>
      </w:r>
      <w:r>
        <w:rPr>
          <w:u w:val="single" w:color="000000"/>
        </w:rPr>
        <w:t xml:space="preserve"> </w:t>
      </w:r>
      <w:r>
        <w:rPr>
          <w:u w:val="single" w:color="000000"/>
        </w:rPr>
        <w:tab/>
      </w:r>
      <w:r>
        <w:rPr>
          <w:spacing w:val="25"/>
        </w:rPr>
        <w:t xml:space="preserve"> </w:t>
      </w:r>
      <w:r>
        <w:rPr>
          <w:spacing w:val="-1"/>
        </w:rPr>
        <w:t>Company:</w:t>
      </w:r>
      <w:r>
        <w:tab/>
      </w:r>
      <w:r>
        <w:rPr>
          <w:u w:val="single" w:color="000000"/>
        </w:rPr>
        <w:t xml:space="preserve"> </w:t>
      </w:r>
      <w:r>
        <w:rPr>
          <w:u w:val="single" w:color="000000"/>
        </w:rPr>
        <w:tab/>
      </w:r>
      <w:r>
        <w:rPr>
          <w:spacing w:val="21"/>
        </w:rPr>
        <w:t xml:space="preserve"> </w:t>
      </w:r>
      <w:r>
        <w:rPr>
          <w:spacing w:val="-1"/>
        </w:rPr>
        <w:t>Address:</w:t>
      </w:r>
      <w:r>
        <w:tab/>
      </w:r>
      <w:r>
        <w:rPr>
          <w:u w:val="single" w:color="000000"/>
        </w:rPr>
        <w:t xml:space="preserve"> </w:t>
      </w:r>
      <w:r>
        <w:rPr>
          <w:u w:val="single" w:color="000000"/>
        </w:rPr>
        <w:tab/>
      </w:r>
      <w:r>
        <w:rPr>
          <w:spacing w:val="25"/>
        </w:rPr>
        <w:t xml:space="preserve"> </w:t>
      </w:r>
      <w:r>
        <w:rPr>
          <w:spacing w:val="-1"/>
        </w:rPr>
        <w:t>City,</w:t>
      </w:r>
      <w:r>
        <w:t xml:space="preserve"> </w:t>
      </w:r>
      <w:r>
        <w:rPr>
          <w:spacing w:val="-1"/>
        </w:rPr>
        <w:t>State,</w:t>
      </w:r>
      <w:r>
        <w:t xml:space="preserve"> </w:t>
      </w:r>
      <w:r>
        <w:rPr>
          <w:spacing w:val="-1"/>
        </w:rPr>
        <w:t>Zip:</w:t>
      </w:r>
      <w:r>
        <w:t xml:space="preserve"> </w:t>
      </w:r>
      <w:r>
        <w:rPr>
          <w:spacing w:val="-2"/>
        </w:rPr>
        <w:t xml:space="preserve"> </w:t>
      </w:r>
      <w:r>
        <w:rPr>
          <w:u w:val="single" w:color="000000"/>
        </w:rPr>
        <w:t xml:space="preserve"> </w:t>
      </w:r>
      <w:r>
        <w:rPr>
          <w:u w:val="single" w:color="000000"/>
        </w:rPr>
        <w:tab/>
      </w:r>
    </w:p>
    <w:p w14:paraId="23C42659" w14:textId="77777777" w:rsidR="00E62BB3" w:rsidRDefault="00E62BB3">
      <w:pPr>
        <w:rPr>
          <w:rFonts w:ascii="Times New Roman" w:eastAsia="Times New Roman" w:hAnsi="Times New Roman" w:cs="Times New Roman"/>
          <w:sz w:val="20"/>
          <w:szCs w:val="20"/>
        </w:rPr>
      </w:pPr>
    </w:p>
    <w:p w14:paraId="36FFF541" w14:textId="77777777" w:rsidR="00E62BB3" w:rsidRDefault="00E62BB3">
      <w:pPr>
        <w:spacing w:before="1"/>
        <w:rPr>
          <w:rFonts w:ascii="Times New Roman" w:eastAsia="Times New Roman" w:hAnsi="Times New Roman" w:cs="Times New Roman"/>
          <w:sz w:val="18"/>
          <w:szCs w:val="18"/>
        </w:rPr>
      </w:pPr>
    </w:p>
    <w:p w14:paraId="14709F0D" w14:textId="77777777" w:rsidR="00E62BB3" w:rsidRDefault="00FF63C7">
      <w:pPr>
        <w:pStyle w:val="Heading3"/>
        <w:spacing w:before="72" w:line="251" w:lineRule="exact"/>
        <w:ind w:firstLine="0"/>
        <w:rPr>
          <w:b w:val="0"/>
          <w:bCs w:val="0"/>
        </w:rPr>
      </w:pPr>
      <w:r>
        <w:t>With</w:t>
      </w:r>
      <w:r>
        <w:rPr>
          <w:spacing w:val="-3"/>
        </w:rPr>
        <w:t xml:space="preserve"> </w:t>
      </w:r>
      <w:r>
        <w:t xml:space="preserve">a </w:t>
      </w:r>
      <w:r>
        <w:rPr>
          <w:spacing w:val="-1"/>
        </w:rPr>
        <w:t>copy</w:t>
      </w:r>
      <w:r>
        <w:rPr>
          <w:spacing w:val="-3"/>
        </w:rPr>
        <w:t xml:space="preserve"> </w:t>
      </w:r>
      <w:r>
        <w:rPr>
          <w:spacing w:val="-1"/>
        </w:rPr>
        <w:t>to:</w:t>
      </w:r>
    </w:p>
    <w:p w14:paraId="3F92606F" w14:textId="77777777" w:rsidR="00E62BB3" w:rsidRDefault="00FF63C7">
      <w:pPr>
        <w:pStyle w:val="BodyText"/>
        <w:tabs>
          <w:tab w:val="left" w:pos="6812"/>
        </w:tabs>
        <w:spacing w:line="249" w:lineRule="auto"/>
        <w:ind w:left="928" w:right="2725"/>
        <w:jc w:val="both"/>
      </w:pPr>
      <w:r>
        <w:rPr>
          <w:spacing w:val="-1"/>
        </w:rPr>
        <w:t>Name:</w:t>
      </w:r>
      <w:r>
        <w:t xml:space="preserve">        </w:t>
      </w:r>
      <w:r>
        <w:rPr>
          <w:u w:val="single" w:color="000000"/>
        </w:rPr>
        <w:t xml:space="preserve"> </w:t>
      </w:r>
      <w:r>
        <w:rPr>
          <w:u w:val="single" w:color="000000"/>
        </w:rPr>
        <w:tab/>
      </w:r>
      <w:r>
        <w:rPr>
          <w:spacing w:val="20"/>
        </w:rPr>
        <w:t xml:space="preserve"> </w:t>
      </w:r>
      <w:r>
        <w:rPr>
          <w:spacing w:val="-1"/>
        </w:rPr>
        <w:t>Title:</w:t>
      </w:r>
      <w:r>
        <w:t xml:space="preserve">         </w:t>
      </w:r>
      <w:r>
        <w:rPr>
          <w:spacing w:val="-5"/>
        </w:rPr>
        <w:t xml:space="preserve"> </w:t>
      </w:r>
      <w:r>
        <w:rPr>
          <w:u w:val="single" w:color="000000"/>
        </w:rPr>
        <w:t xml:space="preserve"> </w:t>
      </w:r>
      <w:r>
        <w:rPr>
          <w:u w:val="single" w:color="000000"/>
        </w:rPr>
        <w:tab/>
      </w:r>
      <w:r>
        <w:rPr>
          <w:spacing w:val="25"/>
        </w:rPr>
        <w:t xml:space="preserve"> </w:t>
      </w:r>
      <w:r>
        <w:rPr>
          <w:spacing w:val="-1"/>
        </w:rPr>
        <w:t>Company:</w:t>
      </w:r>
      <w:r>
        <w:t xml:space="preserve"> </w:t>
      </w:r>
      <w:r>
        <w:rPr>
          <w:spacing w:val="1"/>
        </w:rPr>
        <w:t xml:space="preserve"> </w:t>
      </w:r>
      <w:r>
        <w:rPr>
          <w:u w:val="single" w:color="000000"/>
        </w:rPr>
        <w:t xml:space="preserve"> </w:t>
      </w:r>
      <w:r>
        <w:rPr>
          <w:u w:val="single" w:color="000000"/>
        </w:rPr>
        <w:tab/>
      </w:r>
      <w:r>
        <w:rPr>
          <w:spacing w:val="21"/>
        </w:rPr>
        <w:t xml:space="preserve"> </w:t>
      </w:r>
      <w:r>
        <w:rPr>
          <w:spacing w:val="-1"/>
        </w:rPr>
        <w:t>Address:</w:t>
      </w:r>
      <w:r>
        <w:t xml:space="preserve">   </w:t>
      </w:r>
      <w:r>
        <w:rPr>
          <w:spacing w:val="21"/>
        </w:rPr>
        <w:t xml:space="preserve"> </w:t>
      </w:r>
      <w:r>
        <w:rPr>
          <w:u w:val="single" w:color="000000"/>
        </w:rPr>
        <w:t xml:space="preserve"> </w:t>
      </w:r>
      <w:r>
        <w:rPr>
          <w:u w:val="single" w:color="000000"/>
        </w:rPr>
        <w:tab/>
      </w:r>
      <w:r>
        <w:rPr>
          <w:spacing w:val="25"/>
        </w:rPr>
        <w:t xml:space="preserve"> </w:t>
      </w:r>
      <w:r>
        <w:rPr>
          <w:spacing w:val="-1"/>
        </w:rPr>
        <w:t>City,</w:t>
      </w:r>
    </w:p>
    <w:p w14:paraId="6D8A4A54" w14:textId="77777777" w:rsidR="00E62BB3" w:rsidRDefault="00FF63C7">
      <w:pPr>
        <w:pStyle w:val="BodyText"/>
        <w:tabs>
          <w:tab w:val="left" w:pos="6812"/>
        </w:tabs>
        <w:spacing w:line="245" w:lineRule="exact"/>
        <w:ind w:left="928"/>
        <w:jc w:val="both"/>
      </w:pPr>
      <w:r>
        <w:rPr>
          <w:spacing w:val="-1"/>
        </w:rPr>
        <w:t>State,</w:t>
      </w:r>
      <w:r>
        <w:t xml:space="preserve"> </w:t>
      </w:r>
      <w:r>
        <w:rPr>
          <w:spacing w:val="-1"/>
        </w:rPr>
        <w:t>Zip:</w:t>
      </w:r>
      <w:r>
        <w:t xml:space="preserve"> </w:t>
      </w:r>
      <w:r>
        <w:rPr>
          <w:spacing w:val="-18"/>
        </w:rPr>
        <w:t xml:space="preserve"> </w:t>
      </w:r>
      <w:r>
        <w:rPr>
          <w:u w:val="single" w:color="000000"/>
        </w:rPr>
        <w:t xml:space="preserve"> </w:t>
      </w:r>
      <w:r>
        <w:rPr>
          <w:u w:val="single" w:color="000000"/>
        </w:rPr>
        <w:tab/>
      </w:r>
    </w:p>
    <w:p w14:paraId="6D5267B5" w14:textId="77777777" w:rsidR="00E62BB3" w:rsidRDefault="00E62BB3">
      <w:pPr>
        <w:spacing w:before="9"/>
        <w:rPr>
          <w:rFonts w:ascii="Times New Roman" w:eastAsia="Times New Roman" w:hAnsi="Times New Roman" w:cs="Times New Roman"/>
          <w:sz w:val="15"/>
          <w:szCs w:val="15"/>
        </w:rPr>
      </w:pPr>
    </w:p>
    <w:p w14:paraId="0D6179E0" w14:textId="77777777" w:rsidR="00E62BB3" w:rsidRDefault="00FF63C7" w:rsidP="003F2412">
      <w:pPr>
        <w:pStyle w:val="Heading3"/>
        <w:numPr>
          <w:ilvl w:val="0"/>
          <w:numId w:val="3"/>
        </w:numPr>
        <w:tabs>
          <w:tab w:val="left" w:pos="821"/>
        </w:tabs>
        <w:spacing w:before="72"/>
        <w:ind w:left="820" w:hanging="720"/>
        <w:rPr>
          <w:b w:val="0"/>
          <w:bCs w:val="0"/>
        </w:rPr>
      </w:pPr>
      <w:r>
        <w:rPr>
          <w:spacing w:val="-1"/>
        </w:rPr>
        <w:t>Funding</w:t>
      </w:r>
      <w:r>
        <w:t xml:space="preserve"> </w:t>
      </w:r>
      <w:r>
        <w:rPr>
          <w:spacing w:val="-1"/>
        </w:rPr>
        <w:t>Cancellation</w:t>
      </w:r>
    </w:p>
    <w:p w14:paraId="6F8D483C" w14:textId="77777777" w:rsidR="00E62BB3" w:rsidRDefault="00E62BB3">
      <w:pPr>
        <w:spacing w:before="7"/>
        <w:rPr>
          <w:rFonts w:ascii="Times New Roman" w:eastAsia="Times New Roman" w:hAnsi="Times New Roman" w:cs="Times New Roman"/>
          <w:b/>
          <w:bCs/>
          <w:sz w:val="21"/>
          <w:szCs w:val="21"/>
        </w:rPr>
      </w:pPr>
    </w:p>
    <w:p w14:paraId="1A19190A" w14:textId="77777777" w:rsidR="00E62BB3" w:rsidRDefault="00FF63C7">
      <w:pPr>
        <w:pStyle w:val="BodyText"/>
        <w:ind w:left="100" w:right="175"/>
      </w:pPr>
      <w:r>
        <w:t>When</w:t>
      </w:r>
      <w:r>
        <w:rPr>
          <w:spacing w:val="-3"/>
        </w:rPr>
        <w:t xml:space="preserve"> </w:t>
      </w:r>
      <w:r>
        <w:t xml:space="preserve">the </w:t>
      </w:r>
      <w:r>
        <w:rPr>
          <w:spacing w:val="-1"/>
        </w:rPr>
        <w:t>Board</w:t>
      </w:r>
      <w:r>
        <w:t xml:space="preserve"> </w:t>
      </w:r>
      <w:r>
        <w:rPr>
          <w:spacing w:val="-2"/>
        </w:rPr>
        <w:t xml:space="preserve">of </w:t>
      </w:r>
      <w:r>
        <w:rPr>
          <w:spacing w:val="-1"/>
        </w:rPr>
        <w:t>Trustees</w:t>
      </w:r>
      <w:r>
        <w:t xml:space="preserve"> </w:t>
      </w:r>
      <w:r>
        <w:rPr>
          <w:spacing w:val="-2"/>
        </w:rPr>
        <w:t>makes</w:t>
      </w:r>
      <w:r>
        <w:t xml:space="preserve"> a </w:t>
      </w:r>
      <w:r>
        <w:rPr>
          <w:spacing w:val="-1"/>
        </w:rPr>
        <w:t>written</w:t>
      </w:r>
      <w:r>
        <w:t xml:space="preserve"> </w:t>
      </w:r>
      <w:r>
        <w:rPr>
          <w:spacing w:val="-1"/>
        </w:rPr>
        <w:t>determination that</w:t>
      </w:r>
      <w:r>
        <w:rPr>
          <w:spacing w:val="-2"/>
        </w:rPr>
        <w:t xml:space="preserve"> </w:t>
      </w:r>
      <w:r>
        <w:rPr>
          <w:spacing w:val="-1"/>
        </w:rPr>
        <w:t>funds</w:t>
      </w:r>
      <w:r>
        <w:t xml:space="preserve"> </w:t>
      </w:r>
      <w:r>
        <w:rPr>
          <w:spacing w:val="-1"/>
        </w:rPr>
        <w:t>are</w:t>
      </w:r>
      <w:r>
        <w:t xml:space="preserve"> </w:t>
      </w:r>
      <w:r>
        <w:rPr>
          <w:spacing w:val="-1"/>
        </w:rPr>
        <w:t>not</w:t>
      </w:r>
      <w:r>
        <w:rPr>
          <w:spacing w:val="1"/>
        </w:rPr>
        <w:t xml:space="preserve"> </w:t>
      </w:r>
      <w:r>
        <w:rPr>
          <w:spacing w:val="-1"/>
        </w:rPr>
        <w:t>appropriated</w:t>
      </w:r>
      <w:r>
        <w:t xml:space="preserve"> </w:t>
      </w:r>
      <w:r>
        <w:rPr>
          <w:spacing w:val="-2"/>
        </w:rPr>
        <w:t>or</w:t>
      </w:r>
      <w:r>
        <w:rPr>
          <w:spacing w:val="1"/>
        </w:rPr>
        <w:t xml:space="preserve"> </w:t>
      </w:r>
      <w:r>
        <w:rPr>
          <w:spacing w:val="-1"/>
        </w:rPr>
        <w:t>otherwise</w:t>
      </w:r>
      <w:r>
        <w:rPr>
          <w:spacing w:val="57"/>
        </w:rPr>
        <w:t xml:space="preserve"> </w:t>
      </w:r>
      <w:r>
        <w:rPr>
          <w:spacing w:val="-1"/>
        </w:rPr>
        <w:t>available</w:t>
      </w:r>
      <w:r>
        <w:rPr>
          <w:spacing w:val="-2"/>
        </w:rPr>
        <w:t xml:space="preserve"> </w:t>
      </w:r>
      <w:r>
        <w:t xml:space="preserve">to </w:t>
      </w:r>
      <w:r>
        <w:rPr>
          <w:spacing w:val="-1"/>
        </w:rPr>
        <w:t>support</w:t>
      </w:r>
      <w:r>
        <w:rPr>
          <w:spacing w:val="1"/>
        </w:rPr>
        <w:t xml:space="preserve"> </w:t>
      </w:r>
      <w:r>
        <w:rPr>
          <w:spacing w:val="-1"/>
        </w:rPr>
        <w:t>continuation</w:t>
      </w:r>
      <w:r>
        <w:t xml:space="preserve"> of</w:t>
      </w:r>
      <w:r>
        <w:rPr>
          <w:spacing w:val="-2"/>
        </w:rPr>
        <w:t xml:space="preserve"> </w:t>
      </w:r>
      <w:r>
        <w:rPr>
          <w:spacing w:val="-1"/>
        </w:rPr>
        <w:t>performance</w:t>
      </w:r>
      <w:r>
        <w:t xml:space="preserve"> of</w:t>
      </w:r>
      <w:r>
        <w:rPr>
          <w:spacing w:val="-2"/>
        </w:rPr>
        <w:t xml:space="preserve"> </w:t>
      </w:r>
      <w:r>
        <w:rPr>
          <w:spacing w:val="-1"/>
        </w:rPr>
        <w:t>this</w:t>
      </w:r>
      <w:r>
        <w:rPr>
          <w:spacing w:val="-2"/>
        </w:rPr>
        <w:t xml:space="preserve"> </w:t>
      </w:r>
      <w:r>
        <w:rPr>
          <w:spacing w:val="-1"/>
        </w:rPr>
        <w:t>Management</w:t>
      </w:r>
      <w:r>
        <w:rPr>
          <w:spacing w:val="1"/>
        </w:rPr>
        <w:t xml:space="preserve"> </w:t>
      </w:r>
      <w:r>
        <w:rPr>
          <w:spacing w:val="-1"/>
        </w:rPr>
        <w:t>Agreement,</w:t>
      </w:r>
      <w:r>
        <w:t xml:space="preserve"> </w:t>
      </w:r>
      <w:r>
        <w:rPr>
          <w:spacing w:val="-1"/>
        </w:rPr>
        <w:t>this</w:t>
      </w:r>
      <w:r>
        <w:rPr>
          <w:spacing w:val="-2"/>
        </w:rPr>
        <w:t xml:space="preserve"> </w:t>
      </w:r>
      <w:r>
        <w:rPr>
          <w:spacing w:val="-1"/>
        </w:rPr>
        <w:t>Management</w:t>
      </w:r>
      <w:r>
        <w:rPr>
          <w:spacing w:val="63"/>
        </w:rPr>
        <w:t xml:space="preserve"> </w:t>
      </w:r>
      <w:r>
        <w:rPr>
          <w:spacing w:val="-1"/>
        </w:rPr>
        <w:t>Agreement</w:t>
      </w:r>
      <w:r>
        <w:rPr>
          <w:spacing w:val="1"/>
        </w:rPr>
        <w:t xml:space="preserve"> </w:t>
      </w:r>
      <w:r>
        <w:rPr>
          <w:spacing w:val="-1"/>
        </w:rPr>
        <w:t>shall</w:t>
      </w:r>
      <w:r>
        <w:rPr>
          <w:spacing w:val="1"/>
        </w:rPr>
        <w:t xml:space="preserve"> </w:t>
      </w:r>
      <w:r>
        <w:t>be</w:t>
      </w:r>
      <w:r>
        <w:rPr>
          <w:spacing w:val="-2"/>
        </w:rPr>
        <w:t xml:space="preserve"> </w:t>
      </w:r>
      <w:r>
        <w:rPr>
          <w:spacing w:val="-1"/>
        </w:rPr>
        <w:t>canceled.</w:t>
      </w:r>
      <w:r>
        <w:t xml:space="preserve"> A</w:t>
      </w:r>
      <w:r>
        <w:rPr>
          <w:spacing w:val="-1"/>
        </w:rPr>
        <w:t xml:space="preserve"> determination</w:t>
      </w:r>
      <w:r>
        <w:t xml:space="preserve"> by</w:t>
      </w:r>
      <w:r>
        <w:rPr>
          <w:spacing w:val="-3"/>
        </w:rPr>
        <w:t xml:space="preserve"> </w:t>
      </w:r>
      <w:r>
        <w:rPr>
          <w:spacing w:val="-1"/>
        </w:rPr>
        <w:t>the</w:t>
      </w:r>
      <w:r>
        <w:t xml:space="preserve"> </w:t>
      </w:r>
      <w:r>
        <w:rPr>
          <w:spacing w:val="-1"/>
        </w:rPr>
        <w:t>Board</w:t>
      </w:r>
      <w:r>
        <w:rPr>
          <w:spacing w:val="-3"/>
        </w:rPr>
        <w:t xml:space="preserve"> </w:t>
      </w:r>
      <w:r>
        <w:rPr>
          <w:spacing w:val="-1"/>
        </w:rPr>
        <w:t>that</w:t>
      </w:r>
      <w:r>
        <w:rPr>
          <w:spacing w:val="1"/>
        </w:rPr>
        <w:t xml:space="preserve"> </w:t>
      </w:r>
      <w:r>
        <w:rPr>
          <w:spacing w:val="-1"/>
        </w:rPr>
        <w:t>funds</w:t>
      </w:r>
      <w:r>
        <w:t xml:space="preserve"> </w:t>
      </w:r>
      <w:r>
        <w:rPr>
          <w:spacing w:val="-1"/>
        </w:rPr>
        <w:t>are</w:t>
      </w:r>
      <w:r>
        <w:rPr>
          <w:spacing w:val="-2"/>
        </w:rPr>
        <w:t xml:space="preserve"> </w:t>
      </w:r>
      <w:r>
        <w:t>not</w:t>
      </w:r>
      <w:r>
        <w:rPr>
          <w:spacing w:val="-2"/>
        </w:rPr>
        <w:t xml:space="preserve"> </w:t>
      </w:r>
      <w:r>
        <w:rPr>
          <w:spacing w:val="-1"/>
        </w:rPr>
        <w:t>appropriated</w:t>
      </w:r>
      <w:r>
        <w:t xml:space="preserve"> or</w:t>
      </w:r>
      <w:r>
        <w:rPr>
          <w:spacing w:val="-2"/>
        </w:rPr>
        <w:t xml:space="preserve"> </w:t>
      </w:r>
      <w:r>
        <w:rPr>
          <w:spacing w:val="-1"/>
        </w:rPr>
        <w:t>otherwise</w:t>
      </w:r>
      <w:r>
        <w:rPr>
          <w:spacing w:val="57"/>
        </w:rPr>
        <w:t xml:space="preserve"> </w:t>
      </w:r>
      <w:r>
        <w:rPr>
          <w:spacing w:val="-1"/>
        </w:rPr>
        <w:t>available</w:t>
      </w:r>
      <w:r>
        <w:rPr>
          <w:spacing w:val="-2"/>
        </w:rPr>
        <w:t xml:space="preserve"> </w:t>
      </w:r>
      <w:r>
        <w:t>to</w:t>
      </w:r>
      <w:r>
        <w:rPr>
          <w:spacing w:val="-1"/>
        </w:rPr>
        <w:t xml:space="preserve"> support</w:t>
      </w:r>
      <w:r>
        <w:rPr>
          <w:spacing w:val="1"/>
        </w:rPr>
        <w:t xml:space="preserve"> </w:t>
      </w:r>
      <w:r>
        <w:rPr>
          <w:spacing w:val="-1"/>
        </w:rPr>
        <w:t>continuation</w:t>
      </w:r>
      <w:r>
        <w:t xml:space="preserve"> of</w:t>
      </w:r>
      <w:r>
        <w:rPr>
          <w:spacing w:val="-2"/>
        </w:rPr>
        <w:t xml:space="preserve"> </w:t>
      </w:r>
      <w:r>
        <w:rPr>
          <w:spacing w:val="-1"/>
        </w:rPr>
        <w:t>performance</w:t>
      </w:r>
      <w:r>
        <w:t xml:space="preserve"> </w:t>
      </w:r>
      <w:r>
        <w:rPr>
          <w:spacing w:val="-1"/>
        </w:rPr>
        <w:t>shall</w:t>
      </w:r>
      <w:r>
        <w:rPr>
          <w:spacing w:val="-2"/>
        </w:rPr>
        <w:t xml:space="preserve"> </w:t>
      </w:r>
      <w:r>
        <w:t xml:space="preserve">be </w:t>
      </w:r>
      <w:r>
        <w:rPr>
          <w:spacing w:val="-1"/>
        </w:rPr>
        <w:t>final</w:t>
      </w:r>
      <w:r>
        <w:rPr>
          <w:spacing w:val="1"/>
        </w:rPr>
        <w:t xml:space="preserve"> </w:t>
      </w:r>
      <w:r>
        <w:t>and</w:t>
      </w:r>
      <w:r>
        <w:rPr>
          <w:spacing w:val="-3"/>
        </w:rPr>
        <w:t xml:space="preserve"> </w:t>
      </w:r>
      <w:r>
        <w:rPr>
          <w:spacing w:val="-1"/>
        </w:rPr>
        <w:t>conclusive.</w:t>
      </w:r>
    </w:p>
    <w:p w14:paraId="4FE25632" w14:textId="77777777" w:rsidR="00E62BB3" w:rsidRDefault="00E62BB3">
      <w:pPr>
        <w:spacing w:before="5"/>
        <w:rPr>
          <w:rFonts w:ascii="Times New Roman" w:eastAsia="Times New Roman" w:hAnsi="Times New Roman" w:cs="Times New Roman"/>
          <w:sz w:val="21"/>
          <w:szCs w:val="21"/>
        </w:rPr>
      </w:pPr>
    </w:p>
    <w:p w14:paraId="39119388" w14:textId="77777777" w:rsidR="00E62BB3" w:rsidRDefault="00FF63C7" w:rsidP="003F2412">
      <w:pPr>
        <w:pStyle w:val="Heading3"/>
        <w:numPr>
          <w:ilvl w:val="0"/>
          <w:numId w:val="3"/>
        </w:numPr>
        <w:tabs>
          <w:tab w:val="left" w:pos="821"/>
        </w:tabs>
        <w:ind w:left="820" w:hanging="720"/>
        <w:rPr>
          <w:b w:val="0"/>
          <w:bCs w:val="0"/>
        </w:rPr>
      </w:pPr>
      <w:r>
        <w:rPr>
          <w:spacing w:val="-1"/>
        </w:rPr>
        <w:t>Section</w:t>
      </w:r>
      <w:r>
        <w:rPr>
          <w:spacing w:val="-3"/>
        </w:rPr>
        <w:t xml:space="preserve"> </w:t>
      </w:r>
      <w:r>
        <w:rPr>
          <w:spacing w:val="-1"/>
        </w:rPr>
        <w:t>Headings;</w:t>
      </w:r>
      <w:r>
        <w:rPr>
          <w:spacing w:val="1"/>
        </w:rPr>
        <w:t xml:space="preserve"> </w:t>
      </w:r>
      <w:r>
        <w:rPr>
          <w:spacing w:val="-1"/>
        </w:rPr>
        <w:t>Interpretation</w:t>
      </w:r>
    </w:p>
    <w:p w14:paraId="72559A4D" w14:textId="77777777" w:rsidR="00E62BB3" w:rsidRDefault="00E62BB3">
      <w:pPr>
        <w:spacing w:before="5"/>
        <w:rPr>
          <w:rFonts w:ascii="Times New Roman" w:eastAsia="Times New Roman" w:hAnsi="Times New Roman" w:cs="Times New Roman"/>
          <w:b/>
          <w:bCs/>
          <w:sz w:val="21"/>
          <w:szCs w:val="21"/>
        </w:rPr>
      </w:pPr>
    </w:p>
    <w:p w14:paraId="590D6A44" w14:textId="77777777" w:rsidR="00E62BB3" w:rsidRDefault="00FF63C7">
      <w:pPr>
        <w:pStyle w:val="BodyText"/>
        <w:ind w:left="100" w:right="175"/>
      </w:pPr>
      <w:r>
        <w:rPr>
          <w:spacing w:val="-1"/>
        </w:rPr>
        <w:t>Caption</w:t>
      </w:r>
      <w:r>
        <w:t xml:space="preserve"> and</w:t>
      </w:r>
      <w:r>
        <w:rPr>
          <w:spacing w:val="-3"/>
        </w:rPr>
        <w:t xml:space="preserve"> </w:t>
      </w:r>
      <w:r>
        <w:rPr>
          <w:spacing w:val="-1"/>
        </w:rPr>
        <w:t>Section</w:t>
      </w:r>
      <w:r>
        <w:t xml:space="preserve"> </w:t>
      </w:r>
      <w:r>
        <w:rPr>
          <w:spacing w:val="-1"/>
        </w:rPr>
        <w:t>headings</w:t>
      </w:r>
      <w:r>
        <w:t xml:space="preserve"> used in</w:t>
      </w:r>
      <w:r>
        <w:rPr>
          <w:spacing w:val="-3"/>
        </w:rPr>
        <w:t xml:space="preserve"> </w:t>
      </w:r>
      <w:r>
        <w:rPr>
          <w:spacing w:val="-1"/>
        </w:rPr>
        <w:t>this</w:t>
      </w:r>
      <w:r>
        <w:rPr>
          <w:spacing w:val="-2"/>
        </w:rPr>
        <w:t xml:space="preserve"> </w:t>
      </w:r>
      <w:r>
        <w:rPr>
          <w:spacing w:val="-1"/>
        </w:rPr>
        <w:t>Management</w:t>
      </w:r>
      <w:r>
        <w:rPr>
          <w:spacing w:val="1"/>
        </w:rPr>
        <w:t xml:space="preserve"> </w:t>
      </w:r>
      <w:r>
        <w:rPr>
          <w:spacing w:val="-1"/>
        </w:rPr>
        <w:t>Agreement</w:t>
      </w:r>
      <w:r>
        <w:rPr>
          <w:spacing w:val="1"/>
        </w:rPr>
        <w:t xml:space="preserve"> </w:t>
      </w:r>
      <w:r>
        <w:rPr>
          <w:spacing w:val="-1"/>
        </w:rPr>
        <w:t>are</w:t>
      </w:r>
      <w:r>
        <w:t xml:space="preserve"> </w:t>
      </w:r>
      <w:r>
        <w:rPr>
          <w:spacing w:val="-1"/>
        </w:rPr>
        <w:t>for</w:t>
      </w:r>
      <w:r>
        <w:rPr>
          <w:spacing w:val="1"/>
        </w:rPr>
        <w:t xml:space="preserve"> </w:t>
      </w:r>
      <w:r>
        <w:rPr>
          <w:spacing w:val="-1"/>
        </w:rPr>
        <w:t>convenience</w:t>
      </w:r>
      <w:r>
        <w:t xml:space="preserve"> and</w:t>
      </w:r>
      <w:r>
        <w:rPr>
          <w:spacing w:val="-3"/>
        </w:rPr>
        <w:t xml:space="preserve"> </w:t>
      </w:r>
      <w:r>
        <w:rPr>
          <w:spacing w:val="-1"/>
        </w:rPr>
        <w:t>reference</w:t>
      </w:r>
      <w:r>
        <w:rPr>
          <w:spacing w:val="41"/>
        </w:rPr>
        <w:t xml:space="preserve"> </w:t>
      </w:r>
      <w:r>
        <w:t>only</w:t>
      </w:r>
      <w:r>
        <w:rPr>
          <w:spacing w:val="-3"/>
        </w:rPr>
        <w:t xml:space="preserve"> </w:t>
      </w:r>
      <w:r>
        <w:t xml:space="preserve">and </w:t>
      </w:r>
      <w:r>
        <w:rPr>
          <w:spacing w:val="-1"/>
        </w:rPr>
        <w:t>shall</w:t>
      </w:r>
      <w:r>
        <w:rPr>
          <w:spacing w:val="1"/>
        </w:rPr>
        <w:t xml:space="preserve"> </w:t>
      </w:r>
      <w:r>
        <w:rPr>
          <w:spacing w:val="-1"/>
        </w:rPr>
        <w:t>not</w:t>
      </w:r>
      <w:r>
        <w:rPr>
          <w:spacing w:val="1"/>
        </w:rPr>
        <w:t xml:space="preserve"> </w:t>
      </w:r>
      <w:r>
        <w:rPr>
          <w:spacing w:val="-1"/>
        </w:rPr>
        <w:t>affect</w:t>
      </w:r>
      <w:r>
        <w:rPr>
          <w:spacing w:val="-2"/>
        </w:rPr>
        <w:t xml:space="preserve"> </w:t>
      </w:r>
      <w:r>
        <w:t>in</w:t>
      </w:r>
      <w:r>
        <w:rPr>
          <w:spacing w:val="-3"/>
        </w:rPr>
        <w:t xml:space="preserve"> </w:t>
      </w:r>
      <w:r>
        <w:t>any</w:t>
      </w:r>
      <w:r>
        <w:rPr>
          <w:spacing w:val="-3"/>
        </w:rPr>
        <w:t xml:space="preserve"> </w:t>
      </w:r>
      <w:r>
        <w:rPr>
          <w:spacing w:val="-1"/>
        </w:rPr>
        <w:t>way</w:t>
      </w:r>
      <w:r>
        <w:rPr>
          <w:spacing w:val="-3"/>
        </w:rPr>
        <w:t xml:space="preserve"> </w:t>
      </w:r>
      <w:r>
        <w:t xml:space="preserve">the </w:t>
      </w:r>
      <w:r>
        <w:rPr>
          <w:spacing w:val="-1"/>
        </w:rPr>
        <w:t>meaning,</w:t>
      </w:r>
      <w:r>
        <w:t xml:space="preserve"> </w:t>
      </w:r>
      <w:r>
        <w:rPr>
          <w:spacing w:val="-1"/>
        </w:rPr>
        <w:t>construction,</w:t>
      </w:r>
      <w:r>
        <w:rPr>
          <w:spacing w:val="-3"/>
        </w:rPr>
        <w:t xml:space="preserve"> </w:t>
      </w:r>
      <w:r>
        <w:t>or</w:t>
      </w:r>
      <w:r>
        <w:rPr>
          <w:spacing w:val="-2"/>
        </w:rPr>
        <w:t xml:space="preserve"> </w:t>
      </w:r>
      <w:r>
        <w:rPr>
          <w:spacing w:val="-1"/>
        </w:rPr>
        <w:t>interpretation</w:t>
      </w:r>
      <w:r>
        <w:rPr>
          <w:spacing w:val="-3"/>
        </w:rPr>
        <w:t xml:space="preserve"> </w:t>
      </w:r>
      <w:r>
        <w:t>of</w:t>
      </w:r>
      <w:r>
        <w:rPr>
          <w:spacing w:val="-2"/>
        </w:rPr>
        <w:t xml:space="preserve"> </w:t>
      </w:r>
      <w:r>
        <w:rPr>
          <w:spacing w:val="-1"/>
        </w:rPr>
        <w:t>this</w:t>
      </w:r>
      <w:r>
        <w:t xml:space="preserve"> </w:t>
      </w:r>
      <w:r>
        <w:rPr>
          <w:spacing w:val="-1"/>
        </w:rPr>
        <w:t>Management</w:t>
      </w:r>
      <w:r>
        <w:rPr>
          <w:spacing w:val="57"/>
        </w:rPr>
        <w:t xml:space="preserve"> </w:t>
      </w:r>
      <w:r>
        <w:rPr>
          <w:spacing w:val="-1"/>
        </w:rPr>
        <w:t>Agreement.</w:t>
      </w:r>
      <w:r>
        <w:t xml:space="preserve"> </w:t>
      </w:r>
      <w:r>
        <w:rPr>
          <w:spacing w:val="-1"/>
        </w:rPr>
        <w:t>Each</w:t>
      </w:r>
      <w:r>
        <w:t xml:space="preserve"> </w:t>
      </w:r>
      <w:r>
        <w:rPr>
          <w:spacing w:val="-1"/>
        </w:rPr>
        <w:t>party</w:t>
      </w:r>
      <w:r>
        <w:rPr>
          <w:spacing w:val="-3"/>
        </w:rPr>
        <w:t xml:space="preserve"> </w:t>
      </w:r>
      <w:r>
        <w:rPr>
          <w:spacing w:val="-1"/>
        </w:rPr>
        <w:t>hereto</w:t>
      </w:r>
      <w:r>
        <w:t xml:space="preserve"> </w:t>
      </w:r>
      <w:r>
        <w:rPr>
          <w:spacing w:val="-1"/>
        </w:rPr>
        <w:t>and</w:t>
      </w:r>
      <w:r>
        <w:t xml:space="preserve"> </w:t>
      </w:r>
      <w:r>
        <w:rPr>
          <w:spacing w:val="-1"/>
        </w:rPr>
        <w:t>its</w:t>
      </w:r>
      <w:r>
        <w:rPr>
          <w:spacing w:val="-2"/>
        </w:rPr>
        <w:t xml:space="preserve"> </w:t>
      </w:r>
      <w:r>
        <w:rPr>
          <w:spacing w:val="-1"/>
        </w:rPr>
        <w:t>counsel</w:t>
      </w:r>
      <w:r>
        <w:rPr>
          <w:spacing w:val="1"/>
        </w:rPr>
        <w:t xml:space="preserve"> </w:t>
      </w:r>
      <w:r>
        <w:rPr>
          <w:spacing w:val="-2"/>
        </w:rPr>
        <w:t>have</w:t>
      </w:r>
      <w:r>
        <w:t xml:space="preserve"> </w:t>
      </w:r>
      <w:r>
        <w:rPr>
          <w:spacing w:val="-1"/>
        </w:rPr>
        <w:t>participated</w:t>
      </w:r>
      <w:r>
        <w:rPr>
          <w:spacing w:val="-3"/>
        </w:rPr>
        <w:t xml:space="preserve"> </w:t>
      </w:r>
      <w:r>
        <w:rPr>
          <w:spacing w:val="-1"/>
        </w:rPr>
        <w:t>fully</w:t>
      </w:r>
      <w:r>
        <w:rPr>
          <w:spacing w:val="-3"/>
        </w:rPr>
        <w:t xml:space="preserve"> </w:t>
      </w:r>
      <w:r>
        <w:t xml:space="preserve">and </w:t>
      </w:r>
      <w:r>
        <w:rPr>
          <w:spacing w:val="-1"/>
        </w:rPr>
        <w:t>equally</w:t>
      </w:r>
      <w:r>
        <w:rPr>
          <w:spacing w:val="-3"/>
        </w:rPr>
        <w:t xml:space="preserve"> </w:t>
      </w:r>
      <w:r>
        <w:rPr>
          <w:spacing w:val="-1"/>
        </w:rPr>
        <w:t>in</w:t>
      </w:r>
      <w:r>
        <w:t xml:space="preserve"> the</w:t>
      </w:r>
      <w:r>
        <w:rPr>
          <w:spacing w:val="-2"/>
        </w:rPr>
        <w:t xml:space="preserve"> </w:t>
      </w:r>
      <w:r>
        <w:rPr>
          <w:spacing w:val="-1"/>
        </w:rPr>
        <w:t>review and</w:t>
      </w:r>
      <w:r>
        <w:rPr>
          <w:spacing w:val="87"/>
        </w:rPr>
        <w:t xml:space="preserve"> </w:t>
      </w:r>
      <w:r>
        <w:rPr>
          <w:spacing w:val="-1"/>
        </w:rPr>
        <w:t>negotiation</w:t>
      </w:r>
      <w:r>
        <w:t xml:space="preserve"> of</w:t>
      </w:r>
      <w:r>
        <w:rPr>
          <w:spacing w:val="-2"/>
        </w:rPr>
        <w:t xml:space="preserve"> </w:t>
      </w:r>
      <w:r>
        <w:rPr>
          <w:spacing w:val="-1"/>
        </w:rPr>
        <w:t>this</w:t>
      </w:r>
      <w:r>
        <w:t xml:space="preserve"> </w:t>
      </w:r>
      <w:r>
        <w:rPr>
          <w:spacing w:val="-2"/>
        </w:rPr>
        <w:t>Management</w:t>
      </w:r>
      <w:r>
        <w:rPr>
          <w:spacing w:val="1"/>
        </w:rPr>
        <w:t xml:space="preserve"> </w:t>
      </w:r>
      <w:r>
        <w:rPr>
          <w:spacing w:val="-1"/>
        </w:rPr>
        <w:t>Agreement.</w:t>
      </w:r>
      <w:r>
        <w:t xml:space="preserve"> The</w:t>
      </w:r>
      <w:r>
        <w:rPr>
          <w:spacing w:val="-2"/>
        </w:rPr>
        <w:t xml:space="preserve"> </w:t>
      </w:r>
      <w:r>
        <w:rPr>
          <w:spacing w:val="-1"/>
        </w:rPr>
        <w:t>language</w:t>
      </w:r>
      <w:r>
        <w:t xml:space="preserve"> in </w:t>
      </w:r>
      <w:r>
        <w:rPr>
          <w:spacing w:val="-1"/>
        </w:rPr>
        <w:t>all</w:t>
      </w:r>
      <w:r>
        <w:rPr>
          <w:spacing w:val="1"/>
        </w:rPr>
        <w:t xml:space="preserve"> </w:t>
      </w:r>
      <w:r>
        <w:rPr>
          <w:spacing w:val="-1"/>
        </w:rPr>
        <w:t>parts</w:t>
      </w:r>
      <w:r>
        <w:t xml:space="preserve"> </w:t>
      </w:r>
      <w:r>
        <w:rPr>
          <w:spacing w:val="-2"/>
        </w:rPr>
        <w:t>of</w:t>
      </w:r>
      <w:r>
        <w:rPr>
          <w:spacing w:val="1"/>
        </w:rPr>
        <w:t xml:space="preserve"> </w:t>
      </w:r>
      <w:r>
        <w:rPr>
          <w:spacing w:val="-1"/>
        </w:rPr>
        <w:t>this</w:t>
      </w:r>
      <w:r>
        <w:rPr>
          <w:spacing w:val="-2"/>
        </w:rPr>
        <w:t xml:space="preserve"> </w:t>
      </w:r>
      <w:r>
        <w:rPr>
          <w:spacing w:val="-1"/>
        </w:rPr>
        <w:t>Management</w:t>
      </w:r>
      <w:r>
        <w:rPr>
          <w:spacing w:val="1"/>
        </w:rPr>
        <w:t xml:space="preserve"> </w:t>
      </w:r>
      <w:r>
        <w:rPr>
          <w:spacing w:val="-1"/>
        </w:rPr>
        <w:t>Agreement</w:t>
      </w:r>
      <w:r>
        <w:rPr>
          <w:spacing w:val="69"/>
        </w:rPr>
        <w:t xml:space="preserve"> </w:t>
      </w:r>
      <w:r>
        <w:rPr>
          <w:spacing w:val="-1"/>
        </w:rPr>
        <w:t>shall</w:t>
      </w:r>
      <w:r>
        <w:rPr>
          <w:spacing w:val="1"/>
        </w:rPr>
        <w:t xml:space="preserve"> </w:t>
      </w:r>
      <w:r>
        <w:rPr>
          <w:spacing w:val="-1"/>
        </w:rPr>
        <w:t>in</w:t>
      </w:r>
      <w:r>
        <w:t xml:space="preserve"> </w:t>
      </w:r>
      <w:r>
        <w:rPr>
          <w:spacing w:val="-1"/>
        </w:rPr>
        <w:t>all</w:t>
      </w:r>
      <w:r>
        <w:rPr>
          <w:spacing w:val="1"/>
        </w:rPr>
        <w:t xml:space="preserve"> </w:t>
      </w:r>
      <w:r>
        <w:rPr>
          <w:spacing w:val="-2"/>
        </w:rPr>
        <w:t>cases</w:t>
      </w:r>
      <w:r>
        <w:t xml:space="preserve"> be</w:t>
      </w:r>
      <w:r>
        <w:rPr>
          <w:spacing w:val="-2"/>
        </w:rPr>
        <w:t xml:space="preserve"> </w:t>
      </w:r>
      <w:r>
        <w:rPr>
          <w:spacing w:val="-1"/>
        </w:rPr>
        <w:t>construed</w:t>
      </w:r>
      <w:r>
        <w:t xml:space="preserve"> </w:t>
      </w:r>
      <w:r>
        <w:rPr>
          <w:spacing w:val="-1"/>
        </w:rPr>
        <w:t>according</w:t>
      </w:r>
      <w:r>
        <w:rPr>
          <w:spacing w:val="-3"/>
        </w:rPr>
        <w:t xml:space="preserve"> </w:t>
      </w:r>
      <w:r>
        <w:t>to</w:t>
      </w:r>
      <w:r>
        <w:rPr>
          <w:spacing w:val="-3"/>
        </w:rPr>
        <w:t xml:space="preserve"> </w:t>
      </w:r>
      <w:r>
        <w:t>its</w:t>
      </w:r>
      <w:r>
        <w:rPr>
          <w:spacing w:val="-2"/>
        </w:rPr>
        <w:t xml:space="preserve"> </w:t>
      </w:r>
      <w:r>
        <w:rPr>
          <w:spacing w:val="-1"/>
        </w:rPr>
        <w:t>fair</w:t>
      </w:r>
      <w:r>
        <w:rPr>
          <w:spacing w:val="1"/>
        </w:rPr>
        <w:t xml:space="preserve"> </w:t>
      </w:r>
      <w:r>
        <w:rPr>
          <w:spacing w:val="-1"/>
        </w:rPr>
        <w:t>meaning</w:t>
      </w:r>
      <w:r>
        <w:rPr>
          <w:spacing w:val="-3"/>
        </w:rPr>
        <w:t xml:space="preserve"> </w:t>
      </w:r>
      <w:r>
        <w:t xml:space="preserve">and </w:t>
      </w:r>
      <w:r>
        <w:rPr>
          <w:spacing w:val="-1"/>
        </w:rPr>
        <w:t>not</w:t>
      </w:r>
      <w:r>
        <w:rPr>
          <w:spacing w:val="1"/>
        </w:rPr>
        <w:t xml:space="preserve"> </w:t>
      </w:r>
      <w:r>
        <w:rPr>
          <w:spacing w:val="-1"/>
        </w:rPr>
        <w:t>strictly</w:t>
      </w:r>
      <w:r>
        <w:rPr>
          <w:spacing w:val="-3"/>
        </w:rPr>
        <w:t xml:space="preserve"> </w:t>
      </w:r>
      <w:r>
        <w:t>for</w:t>
      </w:r>
      <w:r>
        <w:rPr>
          <w:spacing w:val="-2"/>
        </w:rPr>
        <w:t xml:space="preserve"> </w:t>
      </w:r>
      <w:r>
        <w:t>or</w:t>
      </w:r>
      <w:r>
        <w:rPr>
          <w:spacing w:val="-2"/>
        </w:rPr>
        <w:t xml:space="preserve"> </w:t>
      </w:r>
      <w:r>
        <w:rPr>
          <w:spacing w:val="-1"/>
        </w:rPr>
        <w:t>against</w:t>
      </w:r>
      <w:r>
        <w:rPr>
          <w:spacing w:val="-2"/>
        </w:rPr>
        <w:t xml:space="preserve"> </w:t>
      </w:r>
      <w:r>
        <w:t>any</w:t>
      </w:r>
      <w:r>
        <w:rPr>
          <w:spacing w:val="-3"/>
        </w:rPr>
        <w:t xml:space="preserve"> </w:t>
      </w:r>
      <w:r>
        <w:rPr>
          <w:spacing w:val="-1"/>
        </w:rPr>
        <w:t>party</w:t>
      </w:r>
      <w:r>
        <w:rPr>
          <w:spacing w:val="-3"/>
        </w:rPr>
        <w:t xml:space="preserve"> </w:t>
      </w:r>
      <w:r>
        <w:rPr>
          <w:spacing w:val="-1"/>
        </w:rPr>
        <w:t>hereto.</w:t>
      </w:r>
    </w:p>
    <w:p w14:paraId="72B29AED" w14:textId="77777777" w:rsidR="00E62BB3" w:rsidRDefault="00E62BB3">
      <w:pPr>
        <w:spacing w:before="2"/>
        <w:rPr>
          <w:rFonts w:ascii="Times New Roman" w:eastAsia="Times New Roman" w:hAnsi="Times New Roman" w:cs="Times New Roman"/>
          <w:sz w:val="21"/>
          <w:szCs w:val="21"/>
        </w:rPr>
      </w:pPr>
    </w:p>
    <w:p w14:paraId="48EE6956" w14:textId="77777777" w:rsidR="00E62BB3" w:rsidRDefault="00FF63C7" w:rsidP="003F2412">
      <w:pPr>
        <w:pStyle w:val="Heading3"/>
        <w:numPr>
          <w:ilvl w:val="0"/>
          <w:numId w:val="3"/>
        </w:numPr>
        <w:tabs>
          <w:tab w:val="left" w:pos="821"/>
        </w:tabs>
        <w:ind w:left="820" w:hanging="720"/>
        <w:rPr>
          <w:b w:val="0"/>
          <w:bCs w:val="0"/>
        </w:rPr>
      </w:pPr>
      <w:r>
        <w:rPr>
          <w:spacing w:val="-1"/>
        </w:rPr>
        <w:t>Entire</w:t>
      </w:r>
      <w:r>
        <w:rPr>
          <w:spacing w:val="-2"/>
        </w:rPr>
        <w:t xml:space="preserve"> </w:t>
      </w:r>
      <w:r>
        <w:rPr>
          <w:spacing w:val="-1"/>
        </w:rPr>
        <w:t>Agreement;</w:t>
      </w:r>
      <w:r>
        <w:rPr>
          <w:spacing w:val="1"/>
        </w:rPr>
        <w:t xml:space="preserve"> </w:t>
      </w:r>
      <w:r>
        <w:rPr>
          <w:spacing w:val="-1"/>
        </w:rPr>
        <w:t>Exhibits,</w:t>
      </w:r>
      <w:r>
        <w:t xml:space="preserve"> </w:t>
      </w:r>
      <w:r>
        <w:rPr>
          <w:spacing w:val="-1"/>
        </w:rPr>
        <w:t>Schedules,</w:t>
      </w:r>
      <w:r>
        <w:t xml:space="preserve"> </w:t>
      </w:r>
      <w:r>
        <w:rPr>
          <w:spacing w:val="-1"/>
        </w:rPr>
        <w:t>and Appendices</w:t>
      </w:r>
    </w:p>
    <w:p w14:paraId="7D4BF02A" w14:textId="77777777" w:rsidR="00E62BB3" w:rsidRDefault="00E62BB3">
      <w:pPr>
        <w:spacing w:before="7"/>
        <w:rPr>
          <w:rFonts w:ascii="Times New Roman" w:eastAsia="Times New Roman" w:hAnsi="Times New Roman" w:cs="Times New Roman"/>
          <w:b/>
          <w:bCs/>
          <w:sz w:val="21"/>
          <w:szCs w:val="21"/>
        </w:rPr>
      </w:pPr>
    </w:p>
    <w:p w14:paraId="654978FC" w14:textId="77777777" w:rsidR="00E62BB3" w:rsidRDefault="00FF63C7">
      <w:pPr>
        <w:pStyle w:val="BodyText"/>
        <w:ind w:left="100" w:right="485"/>
      </w:pPr>
      <w:r>
        <w:rPr>
          <w:spacing w:val="-1"/>
        </w:rPr>
        <w:t>This</w:t>
      </w:r>
      <w:r>
        <w:rPr>
          <w:spacing w:val="-2"/>
        </w:rPr>
        <w:t xml:space="preserve"> </w:t>
      </w:r>
      <w:r>
        <w:rPr>
          <w:spacing w:val="-1"/>
        </w:rPr>
        <w:t>Management</w:t>
      </w:r>
      <w:r>
        <w:rPr>
          <w:spacing w:val="1"/>
        </w:rPr>
        <w:t xml:space="preserve"> </w:t>
      </w:r>
      <w:r>
        <w:rPr>
          <w:spacing w:val="-1"/>
        </w:rPr>
        <w:t>Agreement,</w:t>
      </w:r>
      <w:r>
        <w:t xml:space="preserve"> </w:t>
      </w:r>
      <w:r>
        <w:rPr>
          <w:spacing w:val="-1"/>
        </w:rPr>
        <w:t>together</w:t>
      </w:r>
      <w:r>
        <w:rPr>
          <w:spacing w:val="-2"/>
        </w:rPr>
        <w:t xml:space="preserve"> </w:t>
      </w:r>
      <w:r>
        <w:rPr>
          <w:spacing w:val="-1"/>
        </w:rPr>
        <w:t>with</w:t>
      </w:r>
      <w:r>
        <w:t xml:space="preserve"> </w:t>
      </w:r>
      <w:proofErr w:type="gramStart"/>
      <w:r>
        <w:t>any</w:t>
      </w:r>
      <w:r>
        <w:rPr>
          <w:spacing w:val="-3"/>
        </w:rPr>
        <w:t xml:space="preserve"> </w:t>
      </w:r>
      <w:r>
        <w:t xml:space="preserve">and </w:t>
      </w:r>
      <w:r>
        <w:rPr>
          <w:spacing w:val="-2"/>
        </w:rPr>
        <w:t>all</w:t>
      </w:r>
      <w:proofErr w:type="gramEnd"/>
      <w:r>
        <w:rPr>
          <w:spacing w:val="1"/>
        </w:rPr>
        <w:t xml:space="preserve"> </w:t>
      </w:r>
      <w:r>
        <w:rPr>
          <w:spacing w:val="-1"/>
        </w:rPr>
        <w:t>exhibits,</w:t>
      </w:r>
      <w:r>
        <w:rPr>
          <w:spacing w:val="-3"/>
        </w:rPr>
        <w:t xml:space="preserve"> </w:t>
      </w:r>
      <w:r>
        <w:rPr>
          <w:spacing w:val="-1"/>
        </w:rPr>
        <w:t>schedules,</w:t>
      </w:r>
      <w:r>
        <w:rPr>
          <w:spacing w:val="-3"/>
        </w:rPr>
        <w:t xml:space="preserve"> </w:t>
      </w:r>
      <w:r>
        <w:t xml:space="preserve">and </w:t>
      </w:r>
      <w:r>
        <w:rPr>
          <w:spacing w:val="-1"/>
        </w:rPr>
        <w:t>appendices</w:t>
      </w:r>
      <w:r>
        <w:rPr>
          <w:spacing w:val="-2"/>
        </w:rPr>
        <w:t xml:space="preserve"> </w:t>
      </w:r>
      <w:r>
        <w:rPr>
          <w:spacing w:val="-1"/>
        </w:rPr>
        <w:t>attached</w:t>
      </w:r>
      <w:r>
        <w:rPr>
          <w:spacing w:val="73"/>
        </w:rPr>
        <w:t xml:space="preserve"> </w:t>
      </w:r>
      <w:r>
        <w:rPr>
          <w:spacing w:val="-1"/>
        </w:rPr>
        <w:t>hereto,</w:t>
      </w:r>
      <w:r>
        <w:t xml:space="preserve"> </w:t>
      </w:r>
      <w:r>
        <w:rPr>
          <w:spacing w:val="-1"/>
        </w:rPr>
        <w:t>contains</w:t>
      </w:r>
      <w:r>
        <w:t xml:space="preserve"> </w:t>
      </w:r>
      <w:r>
        <w:rPr>
          <w:spacing w:val="-1"/>
        </w:rPr>
        <w:t>the</w:t>
      </w:r>
      <w:r>
        <w:t xml:space="preserve"> </w:t>
      </w:r>
      <w:r>
        <w:rPr>
          <w:spacing w:val="-1"/>
        </w:rPr>
        <w:t>entire</w:t>
      </w:r>
      <w:r>
        <w:t xml:space="preserve"> </w:t>
      </w:r>
      <w:r>
        <w:rPr>
          <w:spacing w:val="-1"/>
        </w:rPr>
        <w:t>and</w:t>
      </w:r>
      <w:r>
        <w:t xml:space="preserve"> </w:t>
      </w:r>
      <w:r>
        <w:rPr>
          <w:spacing w:val="-1"/>
        </w:rPr>
        <w:t>exclusive</w:t>
      </w:r>
      <w:r>
        <w:t xml:space="preserve"> </w:t>
      </w:r>
      <w:r>
        <w:rPr>
          <w:spacing w:val="-1"/>
        </w:rPr>
        <w:t>Management</w:t>
      </w:r>
      <w:r>
        <w:rPr>
          <w:spacing w:val="1"/>
        </w:rPr>
        <w:t xml:space="preserve"> </w:t>
      </w:r>
      <w:r>
        <w:rPr>
          <w:spacing w:val="-1"/>
        </w:rPr>
        <w:t>Agreement</w:t>
      </w:r>
      <w:r>
        <w:rPr>
          <w:spacing w:val="1"/>
        </w:rPr>
        <w:t xml:space="preserve"> </w:t>
      </w:r>
      <w:r>
        <w:t>between</w:t>
      </w:r>
      <w:r>
        <w:rPr>
          <w:spacing w:val="-3"/>
        </w:rPr>
        <w:t xml:space="preserve"> </w:t>
      </w:r>
      <w:r>
        <w:rPr>
          <w:spacing w:val="-1"/>
        </w:rPr>
        <w:t>the</w:t>
      </w:r>
      <w:r>
        <w:t xml:space="preserve"> </w:t>
      </w:r>
      <w:r>
        <w:rPr>
          <w:spacing w:val="-1"/>
        </w:rPr>
        <w:t>parties</w:t>
      </w:r>
      <w:r>
        <w:t xml:space="preserve"> </w:t>
      </w:r>
      <w:r>
        <w:rPr>
          <w:spacing w:val="-1"/>
        </w:rPr>
        <w:t>hereto</w:t>
      </w:r>
      <w:r>
        <w:t xml:space="preserve"> and</w:t>
      </w:r>
    </w:p>
    <w:p w14:paraId="4EB353F5" w14:textId="77777777" w:rsidR="00E62BB3" w:rsidRDefault="00E62BB3">
      <w:pPr>
        <w:sectPr w:rsidR="00E62BB3">
          <w:pgSz w:w="12240" w:h="15840"/>
          <w:pgMar w:top="1380" w:right="1360" w:bottom="900" w:left="1340" w:header="0" w:footer="708" w:gutter="0"/>
          <w:cols w:space="720"/>
        </w:sectPr>
      </w:pPr>
    </w:p>
    <w:p w14:paraId="50A8B3DF" w14:textId="77777777" w:rsidR="00E62BB3" w:rsidRDefault="00FF63C7">
      <w:pPr>
        <w:pStyle w:val="BodyText"/>
        <w:spacing w:before="54"/>
        <w:ind w:right="216"/>
      </w:pPr>
      <w:r>
        <w:rPr>
          <w:spacing w:val="-1"/>
        </w:rPr>
        <w:lastRenderedPageBreak/>
        <w:t>supersedes</w:t>
      </w:r>
      <w:r>
        <w:t xml:space="preserve"> </w:t>
      </w:r>
      <w:r>
        <w:rPr>
          <w:spacing w:val="-1"/>
        </w:rPr>
        <w:t>all</w:t>
      </w:r>
      <w:r>
        <w:rPr>
          <w:spacing w:val="-2"/>
        </w:rPr>
        <w:t xml:space="preserve"> </w:t>
      </w:r>
      <w:r>
        <w:rPr>
          <w:spacing w:val="-1"/>
        </w:rPr>
        <w:t>previous</w:t>
      </w:r>
      <w:r>
        <w:t xml:space="preserve"> </w:t>
      </w:r>
      <w:r>
        <w:rPr>
          <w:spacing w:val="-1"/>
        </w:rPr>
        <w:t>oral</w:t>
      </w:r>
      <w:r>
        <w:rPr>
          <w:spacing w:val="-2"/>
        </w:rPr>
        <w:t xml:space="preserve"> </w:t>
      </w:r>
      <w:r>
        <w:t xml:space="preserve">and </w:t>
      </w:r>
      <w:r>
        <w:rPr>
          <w:spacing w:val="-1"/>
        </w:rPr>
        <w:t>written</w:t>
      </w:r>
      <w:r>
        <w:rPr>
          <w:spacing w:val="-3"/>
        </w:rPr>
        <w:t xml:space="preserve"> </w:t>
      </w:r>
      <w:r>
        <w:rPr>
          <w:spacing w:val="-1"/>
        </w:rPr>
        <w:t>agreements</w:t>
      </w:r>
      <w:r>
        <w:t xml:space="preserve"> </w:t>
      </w:r>
      <w:r>
        <w:rPr>
          <w:spacing w:val="-2"/>
        </w:rPr>
        <w:t xml:space="preserve">or </w:t>
      </w:r>
      <w:r>
        <w:rPr>
          <w:spacing w:val="-1"/>
        </w:rPr>
        <w:t>understandings,</w:t>
      </w:r>
      <w:r>
        <w:t xml:space="preserve"> </w:t>
      </w:r>
      <w:r>
        <w:rPr>
          <w:spacing w:val="-1"/>
        </w:rPr>
        <w:t>and</w:t>
      </w:r>
      <w:r>
        <w:t xml:space="preserve"> </w:t>
      </w:r>
      <w:r>
        <w:rPr>
          <w:spacing w:val="-1"/>
        </w:rPr>
        <w:t>all</w:t>
      </w:r>
      <w:r>
        <w:rPr>
          <w:spacing w:val="-2"/>
        </w:rPr>
        <w:t xml:space="preserve"> </w:t>
      </w:r>
      <w:r>
        <w:rPr>
          <w:spacing w:val="-1"/>
        </w:rPr>
        <w:t>contemporaneous</w:t>
      </w:r>
      <w:r>
        <w:t xml:space="preserve"> </w:t>
      </w:r>
      <w:r>
        <w:rPr>
          <w:spacing w:val="-1"/>
        </w:rPr>
        <w:t>oral</w:t>
      </w:r>
      <w:r>
        <w:rPr>
          <w:spacing w:val="-2"/>
        </w:rPr>
        <w:t xml:space="preserve"> </w:t>
      </w:r>
      <w:r>
        <w:t>and</w:t>
      </w:r>
      <w:r>
        <w:rPr>
          <w:spacing w:val="77"/>
        </w:rPr>
        <w:t xml:space="preserve"> </w:t>
      </w:r>
      <w:r>
        <w:rPr>
          <w:spacing w:val="-1"/>
        </w:rPr>
        <w:t>written</w:t>
      </w:r>
      <w:r>
        <w:rPr>
          <w:spacing w:val="-3"/>
        </w:rPr>
        <w:t xml:space="preserve"> </w:t>
      </w:r>
      <w:r>
        <w:rPr>
          <w:spacing w:val="-1"/>
        </w:rPr>
        <w:t>negotiations,</w:t>
      </w:r>
      <w:r>
        <w:rPr>
          <w:spacing w:val="-3"/>
        </w:rPr>
        <w:t xml:space="preserve"> </w:t>
      </w:r>
      <w:r>
        <w:rPr>
          <w:spacing w:val="-1"/>
        </w:rPr>
        <w:t>commitments,</w:t>
      </w:r>
      <w:r>
        <w:t xml:space="preserve"> </w:t>
      </w:r>
      <w:r>
        <w:rPr>
          <w:spacing w:val="-1"/>
        </w:rPr>
        <w:t>understandings,</w:t>
      </w:r>
      <w:r>
        <w:t xml:space="preserve"> </w:t>
      </w:r>
      <w:r>
        <w:rPr>
          <w:spacing w:val="-1"/>
        </w:rPr>
        <w:t>and</w:t>
      </w:r>
      <w:r>
        <w:t xml:space="preserve"> </w:t>
      </w:r>
      <w:r>
        <w:rPr>
          <w:spacing w:val="-1"/>
        </w:rPr>
        <w:t>communications</w:t>
      </w:r>
      <w:r>
        <w:rPr>
          <w:spacing w:val="-2"/>
        </w:rPr>
        <w:t xml:space="preserve"> </w:t>
      </w:r>
      <w:r>
        <w:rPr>
          <w:spacing w:val="-1"/>
        </w:rPr>
        <w:t>between</w:t>
      </w:r>
      <w:r>
        <w:rPr>
          <w:spacing w:val="-3"/>
        </w:rPr>
        <w:t xml:space="preserve"> </w:t>
      </w:r>
      <w:r>
        <w:t xml:space="preserve">the </w:t>
      </w:r>
      <w:r>
        <w:rPr>
          <w:spacing w:val="-1"/>
        </w:rPr>
        <w:t>parties,</w:t>
      </w:r>
      <w:r>
        <w:t xml:space="preserve"> </w:t>
      </w:r>
      <w:r>
        <w:rPr>
          <w:spacing w:val="-1"/>
        </w:rPr>
        <w:t>relating</w:t>
      </w:r>
      <w:r>
        <w:rPr>
          <w:spacing w:val="-3"/>
        </w:rPr>
        <w:t xml:space="preserve"> </w:t>
      </w:r>
      <w:r>
        <w:t>to</w:t>
      </w:r>
      <w:r>
        <w:rPr>
          <w:spacing w:val="85"/>
        </w:rPr>
        <w:t xml:space="preserve"> </w:t>
      </w:r>
      <w:r>
        <w:t xml:space="preserve">the </w:t>
      </w:r>
      <w:r>
        <w:rPr>
          <w:spacing w:val="-1"/>
        </w:rPr>
        <w:t>subject</w:t>
      </w:r>
      <w:r>
        <w:rPr>
          <w:spacing w:val="1"/>
        </w:rPr>
        <w:t xml:space="preserve"> </w:t>
      </w:r>
      <w:r>
        <w:rPr>
          <w:spacing w:val="-1"/>
        </w:rPr>
        <w:t>matter</w:t>
      </w:r>
      <w:r>
        <w:rPr>
          <w:spacing w:val="-2"/>
        </w:rPr>
        <w:t xml:space="preserve"> </w:t>
      </w:r>
      <w:r>
        <w:t>of</w:t>
      </w:r>
      <w:r>
        <w:rPr>
          <w:spacing w:val="-2"/>
        </w:rPr>
        <w:t xml:space="preserve"> </w:t>
      </w:r>
      <w:r>
        <w:t>the</w:t>
      </w:r>
      <w:r>
        <w:rPr>
          <w:spacing w:val="-2"/>
        </w:rPr>
        <w:t xml:space="preserve"> </w:t>
      </w:r>
      <w:r>
        <w:rPr>
          <w:spacing w:val="-1"/>
        </w:rPr>
        <w:t>Management</w:t>
      </w:r>
      <w:r>
        <w:rPr>
          <w:spacing w:val="1"/>
        </w:rPr>
        <w:t xml:space="preserve"> </w:t>
      </w:r>
      <w:r>
        <w:rPr>
          <w:spacing w:val="-1"/>
        </w:rPr>
        <w:t>Agreement.</w:t>
      </w:r>
      <w:r>
        <w:t xml:space="preserve"> The</w:t>
      </w:r>
      <w:r>
        <w:rPr>
          <w:spacing w:val="-2"/>
        </w:rPr>
        <w:t xml:space="preserve"> </w:t>
      </w:r>
      <w:r>
        <w:rPr>
          <w:spacing w:val="-1"/>
        </w:rPr>
        <w:t>exhibits,</w:t>
      </w:r>
      <w:r>
        <w:t xml:space="preserve"> </w:t>
      </w:r>
      <w:r>
        <w:rPr>
          <w:spacing w:val="-1"/>
        </w:rPr>
        <w:t>schedules,</w:t>
      </w:r>
      <w:r>
        <w:t xml:space="preserve"> and</w:t>
      </w:r>
      <w:r>
        <w:rPr>
          <w:spacing w:val="-3"/>
        </w:rPr>
        <w:t xml:space="preserve"> </w:t>
      </w:r>
      <w:r>
        <w:rPr>
          <w:spacing w:val="-1"/>
        </w:rPr>
        <w:t>appendices</w:t>
      </w:r>
      <w:r>
        <w:rPr>
          <w:spacing w:val="-2"/>
        </w:rPr>
        <w:t xml:space="preserve"> </w:t>
      </w:r>
      <w:r>
        <w:rPr>
          <w:spacing w:val="-1"/>
        </w:rPr>
        <w:t>attached</w:t>
      </w:r>
      <w:r>
        <w:rPr>
          <w:spacing w:val="59"/>
        </w:rPr>
        <w:t xml:space="preserve"> </w:t>
      </w:r>
      <w:r>
        <w:rPr>
          <w:spacing w:val="-1"/>
        </w:rPr>
        <w:t>hereto</w:t>
      </w:r>
      <w:r>
        <w:t xml:space="preserve"> </w:t>
      </w:r>
      <w:r>
        <w:rPr>
          <w:spacing w:val="-1"/>
        </w:rPr>
        <w:t>are</w:t>
      </w:r>
      <w:r>
        <w:rPr>
          <w:spacing w:val="-2"/>
        </w:rPr>
        <w:t xml:space="preserve"> </w:t>
      </w:r>
      <w:r>
        <w:rPr>
          <w:spacing w:val="-1"/>
        </w:rPr>
        <w:t>incorporated</w:t>
      </w:r>
      <w:r>
        <w:rPr>
          <w:spacing w:val="-3"/>
        </w:rPr>
        <w:t xml:space="preserve"> </w:t>
      </w:r>
      <w:r>
        <w:t xml:space="preserve">in </w:t>
      </w:r>
      <w:r>
        <w:rPr>
          <w:spacing w:val="-1"/>
        </w:rPr>
        <w:t>and</w:t>
      </w:r>
      <w:r>
        <w:t xml:space="preserve"> </w:t>
      </w:r>
      <w:r>
        <w:rPr>
          <w:spacing w:val="-1"/>
        </w:rPr>
        <w:t>made</w:t>
      </w:r>
      <w:r>
        <w:t xml:space="preserve"> a </w:t>
      </w:r>
      <w:r>
        <w:rPr>
          <w:spacing w:val="-1"/>
        </w:rPr>
        <w:t>part</w:t>
      </w:r>
      <w:r>
        <w:rPr>
          <w:spacing w:val="1"/>
        </w:rPr>
        <w:t xml:space="preserve"> </w:t>
      </w:r>
      <w:r>
        <w:rPr>
          <w:spacing w:val="-2"/>
        </w:rPr>
        <w:t>of</w:t>
      </w:r>
      <w:r>
        <w:rPr>
          <w:spacing w:val="1"/>
        </w:rPr>
        <w:t xml:space="preserve"> </w:t>
      </w:r>
      <w:r>
        <w:rPr>
          <w:spacing w:val="-1"/>
        </w:rPr>
        <w:t>this</w:t>
      </w:r>
      <w:r>
        <w:rPr>
          <w:spacing w:val="-2"/>
        </w:rPr>
        <w:t xml:space="preserve"> </w:t>
      </w:r>
      <w:r>
        <w:rPr>
          <w:spacing w:val="-1"/>
        </w:rPr>
        <w:t>Management</w:t>
      </w:r>
      <w:r>
        <w:rPr>
          <w:spacing w:val="1"/>
        </w:rPr>
        <w:t xml:space="preserve"> </w:t>
      </w:r>
      <w:r>
        <w:rPr>
          <w:spacing w:val="-1"/>
        </w:rPr>
        <w:t>Agreement</w:t>
      </w:r>
      <w:r>
        <w:rPr>
          <w:spacing w:val="1"/>
        </w:rPr>
        <w:t xml:space="preserve"> </w:t>
      </w:r>
      <w:r>
        <w:t>by</w:t>
      </w:r>
      <w:r>
        <w:rPr>
          <w:spacing w:val="-3"/>
        </w:rPr>
        <w:t xml:space="preserve"> </w:t>
      </w:r>
      <w:r>
        <w:rPr>
          <w:spacing w:val="-1"/>
        </w:rPr>
        <w:t>reference.</w:t>
      </w:r>
    </w:p>
    <w:p w14:paraId="730951FE" w14:textId="77777777" w:rsidR="00E62BB3" w:rsidRDefault="00E62BB3">
      <w:pPr>
        <w:spacing w:before="5"/>
        <w:rPr>
          <w:rFonts w:ascii="Times New Roman" w:eastAsia="Times New Roman" w:hAnsi="Times New Roman" w:cs="Times New Roman"/>
          <w:sz w:val="21"/>
          <w:szCs w:val="21"/>
        </w:rPr>
      </w:pPr>
    </w:p>
    <w:p w14:paraId="479B7143" w14:textId="77777777" w:rsidR="00E62BB3" w:rsidRDefault="00FF63C7" w:rsidP="003F2412">
      <w:pPr>
        <w:pStyle w:val="Heading3"/>
        <w:numPr>
          <w:ilvl w:val="0"/>
          <w:numId w:val="3"/>
        </w:numPr>
        <w:tabs>
          <w:tab w:val="left" w:pos="841"/>
        </w:tabs>
        <w:ind w:left="840" w:hanging="720"/>
        <w:rPr>
          <w:b w:val="0"/>
          <w:bCs w:val="0"/>
        </w:rPr>
      </w:pPr>
      <w:r>
        <w:rPr>
          <w:spacing w:val="-1"/>
        </w:rPr>
        <w:t>Severability</w:t>
      </w:r>
    </w:p>
    <w:p w14:paraId="3154F813" w14:textId="77777777" w:rsidR="00E62BB3" w:rsidRDefault="00E62BB3">
      <w:pPr>
        <w:spacing w:before="5"/>
        <w:rPr>
          <w:rFonts w:ascii="Times New Roman" w:eastAsia="Times New Roman" w:hAnsi="Times New Roman" w:cs="Times New Roman"/>
          <w:b/>
          <w:bCs/>
          <w:sz w:val="21"/>
          <w:szCs w:val="21"/>
        </w:rPr>
      </w:pPr>
    </w:p>
    <w:p w14:paraId="23BDB77D" w14:textId="77777777" w:rsidR="00E62BB3" w:rsidRDefault="00FF63C7">
      <w:pPr>
        <w:pStyle w:val="BodyText"/>
        <w:ind w:right="153"/>
      </w:pPr>
      <w:r>
        <w:rPr>
          <w:spacing w:val="-2"/>
        </w:rPr>
        <w:t>If</w:t>
      </w:r>
      <w:r>
        <w:rPr>
          <w:spacing w:val="1"/>
        </w:rPr>
        <w:t xml:space="preserve"> </w:t>
      </w:r>
      <w:r>
        <w:t>any</w:t>
      </w:r>
      <w:r>
        <w:rPr>
          <w:spacing w:val="-3"/>
        </w:rPr>
        <w:t xml:space="preserve"> </w:t>
      </w:r>
      <w:r>
        <w:rPr>
          <w:spacing w:val="-1"/>
        </w:rPr>
        <w:t>provision</w:t>
      </w:r>
      <w:r>
        <w:t xml:space="preserve"> of</w:t>
      </w:r>
      <w:r>
        <w:rPr>
          <w:spacing w:val="-2"/>
        </w:rPr>
        <w:t xml:space="preserve"> </w:t>
      </w:r>
      <w:r>
        <w:rPr>
          <w:spacing w:val="-1"/>
        </w:rPr>
        <w:t>this</w:t>
      </w:r>
      <w:r>
        <w:t xml:space="preserve"> </w:t>
      </w:r>
      <w:r>
        <w:rPr>
          <w:spacing w:val="-2"/>
        </w:rPr>
        <w:t>Management</w:t>
      </w:r>
      <w:r>
        <w:rPr>
          <w:spacing w:val="1"/>
        </w:rPr>
        <w:t xml:space="preserve"> </w:t>
      </w:r>
      <w:r>
        <w:rPr>
          <w:spacing w:val="-1"/>
        </w:rPr>
        <w:t>Agreement</w:t>
      </w:r>
      <w:r>
        <w:rPr>
          <w:spacing w:val="1"/>
        </w:rPr>
        <w:t xml:space="preserve"> </w:t>
      </w:r>
      <w:r>
        <w:t>is</w:t>
      </w:r>
      <w:r>
        <w:rPr>
          <w:spacing w:val="-2"/>
        </w:rPr>
        <w:t xml:space="preserve"> </w:t>
      </w:r>
      <w:r>
        <w:rPr>
          <w:spacing w:val="-1"/>
        </w:rPr>
        <w:t>held</w:t>
      </w:r>
      <w:r>
        <w:t xml:space="preserve"> by</w:t>
      </w:r>
      <w:r>
        <w:rPr>
          <w:spacing w:val="-3"/>
        </w:rPr>
        <w:t xml:space="preserve"> </w:t>
      </w:r>
      <w:r>
        <w:t>any</w:t>
      </w:r>
      <w:r>
        <w:rPr>
          <w:spacing w:val="-3"/>
        </w:rPr>
        <w:t xml:space="preserve"> </w:t>
      </w:r>
      <w:r>
        <w:t>court</w:t>
      </w:r>
      <w:r>
        <w:rPr>
          <w:spacing w:val="-2"/>
        </w:rPr>
        <w:t xml:space="preserve"> </w:t>
      </w:r>
      <w:r>
        <w:t>to be</w:t>
      </w:r>
      <w:r>
        <w:rPr>
          <w:spacing w:val="-2"/>
        </w:rPr>
        <w:t xml:space="preserve"> </w:t>
      </w:r>
      <w:r>
        <w:rPr>
          <w:spacing w:val="-1"/>
        </w:rPr>
        <w:t>invalid,</w:t>
      </w:r>
      <w:r>
        <w:t xml:space="preserve"> </w:t>
      </w:r>
      <w:r>
        <w:rPr>
          <w:spacing w:val="-1"/>
        </w:rPr>
        <w:t>void,</w:t>
      </w:r>
      <w:r>
        <w:t xml:space="preserve"> or</w:t>
      </w:r>
      <w:r>
        <w:rPr>
          <w:spacing w:val="1"/>
        </w:rPr>
        <w:t xml:space="preserve"> </w:t>
      </w:r>
      <w:r>
        <w:rPr>
          <w:spacing w:val="-1"/>
        </w:rPr>
        <w:t>unenforceable,</w:t>
      </w:r>
      <w:r>
        <w:rPr>
          <w:spacing w:val="67"/>
        </w:rPr>
        <w:t xml:space="preserve"> </w:t>
      </w:r>
      <w:r>
        <w:t xml:space="preserve">in </w:t>
      </w:r>
      <w:r>
        <w:rPr>
          <w:spacing w:val="-1"/>
        </w:rPr>
        <w:t>whole</w:t>
      </w:r>
      <w:r>
        <w:t xml:space="preserve"> or</w:t>
      </w:r>
      <w:r>
        <w:rPr>
          <w:spacing w:val="-2"/>
        </w:rPr>
        <w:t xml:space="preserve"> </w:t>
      </w:r>
      <w:r>
        <w:t xml:space="preserve">in </w:t>
      </w:r>
      <w:r>
        <w:rPr>
          <w:spacing w:val="-1"/>
        </w:rPr>
        <w:t>part,</w:t>
      </w:r>
      <w:r>
        <w:t xml:space="preserve"> </w:t>
      </w:r>
      <w:r>
        <w:rPr>
          <w:spacing w:val="-1"/>
        </w:rPr>
        <w:t>the</w:t>
      </w:r>
      <w:r>
        <w:t xml:space="preserve"> </w:t>
      </w:r>
      <w:r>
        <w:rPr>
          <w:spacing w:val="-1"/>
        </w:rPr>
        <w:t>other</w:t>
      </w:r>
      <w:r>
        <w:rPr>
          <w:spacing w:val="1"/>
        </w:rPr>
        <w:t xml:space="preserve"> </w:t>
      </w:r>
      <w:r>
        <w:rPr>
          <w:spacing w:val="-1"/>
        </w:rPr>
        <w:t>provisions</w:t>
      </w:r>
      <w:r>
        <w:t xml:space="preserve"> </w:t>
      </w:r>
      <w:r>
        <w:rPr>
          <w:spacing w:val="-1"/>
        </w:rPr>
        <w:t>shall</w:t>
      </w:r>
      <w:r>
        <w:rPr>
          <w:spacing w:val="-2"/>
        </w:rPr>
        <w:t xml:space="preserve"> </w:t>
      </w:r>
      <w:r>
        <w:rPr>
          <w:spacing w:val="-1"/>
        </w:rPr>
        <w:t>remain</w:t>
      </w:r>
      <w:r>
        <w:t xml:space="preserve"> </w:t>
      </w:r>
      <w:r>
        <w:rPr>
          <w:spacing w:val="-1"/>
        </w:rPr>
        <w:t>unaffected</w:t>
      </w:r>
      <w:r>
        <w:t xml:space="preserve"> </w:t>
      </w:r>
      <w:r>
        <w:rPr>
          <w:spacing w:val="-1"/>
        </w:rPr>
        <w:t>and</w:t>
      </w:r>
      <w:r>
        <w:t xml:space="preserve"> </w:t>
      </w:r>
      <w:r>
        <w:rPr>
          <w:spacing w:val="-1"/>
        </w:rPr>
        <w:t>shall</w:t>
      </w:r>
      <w:r>
        <w:rPr>
          <w:spacing w:val="1"/>
        </w:rPr>
        <w:t xml:space="preserve"> </w:t>
      </w:r>
      <w:r>
        <w:rPr>
          <w:spacing w:val="-1"/>
        </w:rPr>
        <w:t>continue</w:t>
      </w:r>
      <w:r>
        <w:t xml:space="preserve"> in</w:t>
      </w:r>
      <w:r>
        <w:rPr>
          <w:spacing w:val="-3"/>
        </w:rPr>
        <w:t xml:space="preserve"> </w:t>
      </w:r>
      <w:r>
        <w:rPr>
          <w:spacing w:val="-1"/>
        </w:rPr>
        <w:t>full</w:t>
      </w:r>
      <w:r>
        <w:rPr>
          <w:spacing w:val="1"/>
        </w:rPr>
        <w:t xml:space="preserve"> </w:t>
      </w:r>
      <w:r>
        <w:rPr>
          <w:spacing w:val="-1"/>
        </w:rPr>
        <w:t>force</w:t>
      </w:r>
      <w:r>
        <w:t xml:space="preserve"> and</w:t>
      </w:r>
      <w:r>
        <w:rPr>
          <w:spacing w:val="-3"/>
        </w:rPr>
        <w:t xml:space="preserve"> </w:t>
      </w:r>
      <w:r>
        <w:rPr>
          <w:spacing w:val="-1"/>
        </w:rPr>
        <w:t>effect.</w:t>
      </w:r>
    </w:p>
    <w:p w14:paraId="4034EDEF" w14:textId="77777777" w:rsidR="00E62BB3" w:rsidRDefault="00E62BB3">
      <w:pPr>
        <w:spacing w:before="2"/>
        <w:rPr>
          <w:rFonts w:ascii="Times New Roman" w:eastAsia="Times New Roman" w:hAnsi="Times New Roman" w:cs="Times New Roman"/>
          <w:sz w:val="21"/>
          <w:szCs w:val="21"/>
        </w:rPr>
      </w:pPr>
    </w:p>
    <w:p w14:paraId="4998B427" w14:textId="77777777" w:rsidR="00E62BB3" w:rsidRDefault="00FF63C7" w:rsidP="003F2412">
      <w:pPr>
        <w:pStyle w:val="Heading3"/>
        <w:numPr>
          <w:ilvl w:val="0"/>
          <w:numId w:val="3"/>
        </w:numPr>
        <w:tabs>
          <w:tab w:val="left" w:pos="841"/>
        </w:tabs>
        <w:ind w:left="840" w:hanging="720"/>
        <w:rPr>
          <w:b w:val="0"/>
          <w:bCs w:val="0"/>
        </w:rPr>
      </w:pPr>
      <w:r>
        <w:rPr>
          <w:spacing w:val="-1"/>
        </w:rPr>
        <w:t>Waiver</w:t>
      </w:r>
    </w:p>
    <w:p w14:paraId="02441D34" w14:textId="77777777" w:rsidR="00E62BB3" w:rsidRDefault="00E62BB3">
      <w:pPr>
        <w:spacing w:before="7"/>
        <w:rPr>
          <w:rFonts w:ascii="Times New Roman" w:eastAsia="Times New Roman" w:hAnsi="Times New Roman" w:cs="Times New Roman"/>
          <w:b/>
          <w:bCs/>
          <w:sz w:val="21"/>
          <w:szCs w:val="21"/>
        </w:rPr>
      </w:pPr>
    </w:p>
    <w:p w14:paraId="0A210FFD" w14:textId="77777777" w:rsidR="00E62BB3" w:rsidRDefault="00FF63C7">
      <w:pPr>
        <w:pStyle w:val="BodyText"/>
        <w:ind w:left="119" w:right="179"/>
      </w:pPr>
      <w:r>
        <w:t>The</w:t>
      </w:r>
      <w:r>
        <w:rPr>
          <w:spacing w:val="-2"/>
        </w:rPr>
        <w:t xml:space="preserve"> </w:t>
      </w:r>
      <w:r>
        <w:rPr>
          <w:spacing w:val="-1"/>
        </w:rPr>
        <w:t>waiver</w:t>
      </w:r>
      <w:r>
        <w:rPr>
          <w:spacing w:val="1"/>
        </w:rPr>
        <w:t xml:space="preserve"> </w:t>
      </w:r>
      <w:r>
        <w:rPr>
          <w:spacing w:val="-2"/>
        </w:rPr>
        <w:t>of</w:t>
      </w:r>
      <w:r>
        <w:rPr>
          <w:spacing w:val="1"/>
        </w:rPr>
        <w:t xml:space="preserve"> </w:t>
      </w:r>
      <w:r>
        <w:t>any</w:t>
      </w:r>
      <w:r>
        <w:rPr>
          <w:spacing w:val="-3"/>
        </w:rPr>
        <w:t xml:space="preserve"> </w:t>
      </w:r>
      <w:r>
        <w:rPr>
          <w:spacing w:val="-1"/>
        </w:rPr>
        <w:t>breach</w:t>
      </w:r>
      <w:r>
        <w:rPr>
          <w:spacing w:val="-3"/>
        </w:rPr>
        <w:t xml:space="preserve"> </w:t>
      </w:r>
      <w:r>
        <w:rPr>
          <w:spacing w:val="-2"/>
        </w:rPr>
        <w:t>of</w:t>
      </w:r>
      <w:r>
        <w:rPr>
          <w:spacing w:val="1"/>
        </w:rPr>
        <w:t xml:space="preserve"> </w:t>
      </w:r>
      <w:r>
        <w:t>any</w:t>
      </w:r>
      <w:r>
        <w:rPr>
          <w:spacing w:val="-3"/>
        </w:rPr>
        <w:t xml:space="preserve"> </w:t>
      </w:r>
      <w:r>
        <w:rPr>
          <w:spacing w:val="-1"/>
        </w:rPr>
        <w:t>provision</w:t>
      </w:r>
      <w:r>
        <w:t xml:space="preserve"> </w:t>
      </w:r>
      <w:r>
        <w:rPr>
          <w:spacing w:val="-2"/>
        </w:rPr>
        <w:t>of</w:t>
      </w:r>
      <w:r>
        <w:rPr>
          <w:spacing w:val="1"/>
        </w:rPr>
        <w:t xml:space="preserve"> </w:t>
      </w:r>
      <w:r>
        <w:rPr>
          <w:spacing w:val="-1"/>
        </w:rPr>
        <w:t>this</w:t>
      </w:r>
      <w:r>
        <w:rPr>
          <w:spacing w:val="-2"/>
        </w:rPr>
        <w:t xml:space="preserve"> </w:t>
      </w:r>
      <w:r>
        <w:rPr>
          <w:spacing w:val="-1"/>
        </w:rPr>
        <w:t>Management</w:t>
      </w:r>
      <w:r>
        <w:rPr>
          <w:spacing w:val="1"/>
        </w:rPr>
        <w:t xml:space="preserve"> </w:t>
      </w:r>
      <w:r>
        <w:rPr>
          <w:spacing w:val="-1"/>
        </w:rPr>
        <w:t>Agreement</w:t>
      </w:r>
      <w:r>
        <w:rPr>
          <w:spacing w:val="1"/>
        </w:rPr>
        <w:t xml:space="preserve"> </w:t>
      </w:r>
      <w:r>
        <w:t>by</w:t>
      </w:r>
      <w:r>
        <w:rPr>
          <w:spacing w:val="-3"/>
        </w:rPr>
        <w:t xml:space="preserve"> </w:t>
      </w:r>
      <w:r>
        <w:rPr>
          <w:spacing w:val="-1"/>
        </w:rPr>
        <w:t>either</w:t>
      </w:r>
      <w:r>
        <w:rPr>
          <w:spacing w:val="1"/>
        </w:rPr>
        <w:t xml:space="preserve"> </w:t>
      </w:r>
      <w:r>
        <w:rPr>
          <w:spacing w:val="-1"/>
        </w:rPr>
        <w:t>party</w:t>
      </w:r>
      <w:r>
        <w:rPr>
          <w:spacing w:val="-3"/>
        </w:rPr>
        <w:t xml:space="preserve"> </w:t>
      </w:r>
      <w:r>
        <w:rPr>
          <w:spacing w:val="-1"/>
        </w:rPr>
        <w:t>shall</w:t>
      </w:r>
      <w:r>
        <w:rPr>
          <w:spacing w:val="-2"/>
        </w:rPr>
        <w:t xml:space="preserve"> </w:t>
      </w:r>
      <w:r>
        <w:t>not</w:t>
      </w:r>
      <w:r>
        <w:rPr>
          <w:spacing w:val="67"/>
        </w:rPr>
        <w:t xml:space="preserve"> </w:t>
      </w:r>
      <w:r>
        <w:rPr>
          <w:spacing w:val="-1"/>
        </w:rPr>
        <w:t>constitute</w:t>
      </w:r>
      <w:r>
        <w:t xml:space="preserve"> a </w:t>
      </w:r>
      <w:r>
        <w:rPr>
          <w:spacing w:val="-1"/>
        </w:rPr>
        <w:t>waiver</w:t>
      </w:r>
      <w:r>
        <w:rPr>
          <w:spacing w:val="1"/>
        </w:rPr>
        <w:t xml:space="preserve"> </w:t>
      </w:r>
      <w:r>
        <w:t>of</w:t>
      </w:r>
      <w:r>
        <w:rPr>
          <w:spacing w:val="-2"/>
        </w:rPr>
        <w:t xml:space="preserve"> </w:t>
      </w:r>
      <w:r>
        <w:t>any</w:t>
      </w:r>
      <w:r>
        <w:rPr>
          <w:spacing w:val="-3"/>
        </w:rPr>
        <w:t xml:space="preserve"> </w:t>
      </w:r>
      <w:r>
        <w:rPr>
          <w:spacing w:val="-1"/>
        </w:rPr>
        <w:t>preceding</w:t>
      </w:r>
      <w:r>
        <w:rPr>
          <w:spacing w:val="-3"/>
        </w:rPr>
        <w:t xml:space="preserve"> </w:t>
      </w:r>
      <w:r>
        <w:t>or</w:t>
      </w:r>
      <w:r>
        <w:rPr>
          <w:spacing w:val="-2"/>
        </w:rPr>
        <w:t xml:space="preserve"> </w:t>
      </w:r>
      <w:r>
        <w:rPr>
          <w:spacing w:val="-1"/>
        </w:rPr>
        <w:t>subsequent</w:t>
      </w:r>
      <w:r>
        <w:rPr>
          <w:spacing w:val="1"/>
        </w:rPr>
        <w:t xml:space="preserve"> </w:t>
      </w:r>
      <w:r>
        <w:rPr>
          <w:spacing w:val="-1"/>
        </w:rPr>
        <w:t>breach</w:t>
      </w:r>
      <w:r>
        <w:t xml:space="preserve"> </w:t>
      </w:r>
      <w:r>
        <w:rPr>
          <w:spacing w:val="-2"/>
        </w:rPr>
        <w:t>of</w:t>
      </w:r>
      <w:r>
        <w:rPr>
          <w:spacing w:val="1"/>
        </w:rPr>
        <w:t xml:space="preserve"> </w:t>
      </w:r>
      <w:r>
        <w:rPr>
          <w:spacing w:val="-1"/>
        </w:rPr>
        <w:t>such</w:t>
      </w:r>
      <w:r>
        <w:t xml:space="preserve"> </w:t>
      </w:r>
      <w:r>
        <w:rPr>
          <w:spacing w:val="-1"/>
        </w:rPr>
        <w:t>provision</w:t>
      </w:r>
      <w:r>
        <w:rPr>
          <w:spacing w:val="-3"/>
        </w:rPr>
        <w:t xml:space="preserve"> </w:t>
      </w:r>
      <w:r>
        <w:t>or</w:t>
      </w:r>
      <w:r>
        <w:rPr>
          <w:spacing w:val="1"/>
        </w:rPr>
        <w:t xml:space="preserve"> </w:t>
      </w:r>
      <w:r>
        <w:rPr>
          <w:spacing w:val="-2"/>
        </w:rPr>
        <w:t xml:space="preserve">of </w:t>
      </w:r>
      <w:r>
        <w:t>any</w:t>
      </w:r>
      <w:r>
        <w:rPr>
          <w:spacing w:val="-3"/>
        </w:rPr>
        <w:t xml:space="preserve"> </w:t>
      </w:r>
      <w:r>
        <w:t>other</w:t>
      </w:r>
      <w:r>
        <w:rPr>
          <w:spacing w:val="-2"/>
        </w:rPr>
        <w:t xml:space="preserve"> </w:t>
      </w:r>
      <w:r>
        <w:rPr>
          <w:spacing w:val="-1"/>
        </w:rPr>
        <w:t>provision</w:t>
      </w:r>
      <w:r>
        <w:t xml:space="preserve"> </w:t>
      </w:r>
      <w:r>
        <w:rPr>
          <w:spacing w:val="-2"/>
        </w:rPr>
        <w:t>of</w:t>
      </w:r>
      <w:r>
        <w:rPr>
          <w:spacing w:val="69"/>
        </w:rPr>
        <w:t xml:space="preserve"> </w:t>
      </w:r>
      <w:r>
        <w:rPr>
          <w:spacing w:val="-1"/>
        </w:rPr>
        <w:t>this</w:t>
      </w:r>
      <w:r>
        <w:t xml:space="preserve"> </w:t>
      </w:r>
      <w:r>
        <w:rPr>
          <w:spacing w:val="-2"/>
        </w:rPr>
        <w:t>Management</w:t>
      </w:r>
      <w:r>
        <w:rPr>
          <w:spacing w:val="1"/>
        </w:rPr>
        <w:t xml:space="preserve"> </w:t>
      </w:r>
      <w:r>
        <w:rPr>
          <w:spacing w:val="-1"/>
        </w:rPr>
        <w:t>Agreement.</w:t>
      </w:r>
      <w:r>
        <w:rPr>
          <w:spacing w:val="-3"/>
        </w:rPr>
        <w:t xml:space="preserve"> </w:t>
      </w:r>
      <w:r>
        <w:t>The</w:t>
      </w:r>
      <w:r>
        <w:rPr>
          <w:spacing w:val="-2"/>
        </w:rPr>
        <w:t xml:space="preserve"> </w:t>
      </w:r>
      <w:r>
        <w:rPr>
          <w:spacing w:val="-1"/>
        </w:rPr>
        <w:t>failure</w:t>
      </w:r>
      <w:r>
        <w:t xml:space="preserve"> </w:t>
      </w:r>
      <w:r>
        <w:rPr>
          <w:spacing w:val="-2"/>
        </w:rPr>
        <w:t>or</w:t>
      </w:r>
      <w:r>
        <w:rPr>
          <w:spacing w:val="1"/>
        </w:rPr>
        <w:t xml:space="preserve"> </w:t>
      </w:r>
      <w:r>
        <w:rPr>
          <w:spacing w:val="-1"/>
        </w:rPr>
        <w:t>delay</w:t>
      </w:r>
      <w:r>
        <w:rPr>
          <w:spacing w:val="-3"/>
        </w:rPr>
        <w:t xml:space="preserve"> </w:t>
      </w:r>
      <w:r>
        <w:t>of</w:t>
      </w:r>
      <w:r>
        <w:rPr>
          <w:spacing w:val="-2"/>
        </w:rPr>
        <w:t xml:space="preserve"> </w:t>
      </w:r>
      <w:r>
        <w:rPr>
          <w:spacing w:val="-1"/>
        </w:rPr>
        <w:t>either</w:t>
      </w:r>
      <w:r>
        <w:rPr>
          <w:spacing w:val="1"/>
        </w:rPr>
        <w:t xml:space="preserve"> </w:t>
      </w:r>
      <w:r>
        <w:rPr>
          <w:spacing w:val="-1"/>
        </w:rPr>
        <w:t>party</w:t>
      </w:r>
      <w:r>
        <w:rPr>
          <w:spacing w:val="-3"/>
        </w:rPr>
        <w:t xml:space="preserve"> </w:t>
      </w:r>
      <w:r>
        <w:t xml:space="preserve">to </w:t>
      </w:r>
      <w:r>
        <w:rPr>
          <w:spacing w:val="-1"/>
        </w:rPr>
        <w:t>exercise</w:t>
      </w:r>
      <w:r>
        <w:rPr>
          <w:spacing w:val="-2"/>
        </w:rPr>
        <w:t xml:space="preserve"> </w:t>
      </w:r>
      <w:r>
        <w:t>any</w:t>
      </w:r>
      <w:r>
        <w:rPr>
          <w:spacing w:val="-3"/>
        </w:rPr>
        <w:t xml:space="preserve"> </w:t>
      </w:r>
      <w:r>
        <w:rPr>
          <w:spacing w:val="-1"/>
        </w:rPr>
        <w:t>right</w:t>
      </w:r>
      <w:r>
        <w:rPr>
          <w:spacing w:val="1"/>
        </w:rPr>
        <w:t xml:space="preserve"> </w:t>
      </w:r>
      <w:r>
        <w:rPr>
          <w:spacing w:val="-1"/>
        </w:rPr>
        <w:t>given</w:t>
      </w:r>
      <w:r>
        <w:t xml:space="preserve"> to </w:t>
      </w:r>
      <w:r>
        <w:rPr>
          <w:spacing w:val="-1"/>
        </w:rPr>
        <w:t>the</w:t>
      </w:r>
      <w:r>
        <w:t xml:space="preserve"> </w:t>
      </w:r>
      <w:r>
        <w:rPr>
          <w:spacing w:val="-1"/>
        </w:rPr>
        <w:t>party</w:t>
      </w:r>
      <w:r>
        <w:rPr>
          <w:spacing w:val="77"/>
        </w:rPr>
        <w:t xml:space="preserve"> </w:t>
      </w:r>
      <w:r>
        <w:t>under</w:t>
      </w:r>
      <w:r>
        <w:rPr>
          <w:spacing w:val="-2"/>
        </w:rPr>
        <w:t xml:space="preserve"> </w:t>
      </w:r>
      <w:r>
        <w:rPr>
          <w:spacing w:val="-1"/>
        </w:rPr>
        <w:t>this</w:t>
      </w:r>
      <w:r>
        <w:t xml:space="preserve"> </w:t>
      </w:r>
      <w:r>
        <w:rPr>
          <w:spacing w:val="-1"/>
        </w:rPr>
        <w:t>Management</w:t>
      </w:r>
      <w:r>
        <w:rPr>
          <w:spacing w:val="1"/>
        </w:rPr>
        <w:t xml:space="preserve"> </w:t>
      </w:r>
      <w:r>
        <w:rPr>
          <w:spacing w:val="-1"/>
        </w:rPr>
        <w:t>Agreement</w:t>
      </w:r>
      <w:r>
        <w:rPr>
          <w:spacing w:val="1"/>
        </w:rPr>
        <w:t xml:space="preserve"> </w:t>
      </w:r>
      <w:r>
        <w:rPr>
          <w:spacing w:val="-1"/>
        </w:rPr>
        <w:t>shall</w:t>
      </w:r>
      <w:r>
        <w:rPr>
          <w:spacing w:val="1"/>
        </w:rPr>
        <w:t xml:space="preserve"> </w:t>
      </w:r>
      <w:r>
        <w:rPr>
          <w:spacing w:val="-1"/>
        </w:rPr>
        <w:t>not</w:t>
      </w:r>
      <w:r>
        <w:rPr>
          <w:spacing w:val="1"/>
        </w:rPr>
        <w:t xml:space="preserve"> </w:t>
      </w:r>
      <w:r>
        <w:rPr>
          <w:spacing w:val="-1"/>
        </w:rPr>
        <w:t>constitute</w:t>
      </w:r>
      <w:r>
        <w:rPr>
          <w:spacing w:val="-2"/>
        </w:rPr>
        <w:t xml:space="preserve"> </w:t>
      </w:r>
      <w:r>
        <w:t xml:space="preserve">a </w:t>
      </w:r>
      <w:r>
        <w:rPr>
          <w:spacing w:val="-1"/>
        </w:rPr>
        <w:t>waiver</w:t>
      </w:r>
      <w:r>
        <w:rPr>
          <w:spacing w:val="1"/>
        </w:rPr>
        <w:t xml:space="preserve"> </w:t>
      </w:r>
      <w:r>
        <w:rPr>
          <w:spacing w:val="-2"/>
        </w:rPr>
        <w:t>of</w:t>
      </w:r>
      <w:r>
        <w:rPr>
          <w:spacing w:val="1"/>
        </w:rPr>
        <w:t xml:space="preserve"> </w:t>
      </w:r>
      <w:r>
        <w:rPr>
          <w:spacing w:val="-1"/>
        </w:rPr>
        <w:t>such</w:t>
      </w:r>
      <w:r>
        <w:t xml:space="preserve"> </w:t>
      </w:r>
      <w:r>
        <w:rPr>
          <w:spacing w:val="-1"/>
        </w:rPr>
        <w:t>right,</w:t>
      </w:r>
      <w:r>
        <w:t xml:space="preserve"> </w:t>
      </w:r>
      <w:r>
        <w:rPr>
          <w:spacing w:val="-1"/>
        </w:rPr>
        <w:t>nor</w:t>
      </w:r>
      <w:r>
        <w:rPr>
          <w:spacing w:val="-2"/>
        </w:rPr>
        <w:t xml:space="preserve"> </w:t>
      </w:r>
      <w:r>
        <w:rPr>
          <w:spacing w:val="-1"/>
        </w:rPr>
        <w:t>shall</w:t>
      </w:r>
      <w:r>
        <w:rPr>
          <w:spacing w:val="1"/>
        </w:rPr>
        <w:t xml:space="preserve"> </w:t>
      </w:r>
      <w:r>
        <w:t>any</w:t>
      </w:r>
      <w:r>
        <w:rPr>
          <w:spacing w:val="-3"/>
        </w:rPr>
        <w:t xml:space="preserve"> </w:t>
      </w:r>
      <w:r>
        <w:rPr>
          <w:spacing w:val="-1"/>
        </w:rPr>
        <w:t>partial</w:t>
      </w:r>
      <w:r>
        <w:rPr>
          <w:spacing w:val="47"/>
        </w:rPr>
        <w:t xml:space="preserve"> </w:t>
      </w:r>
      <w:r>
        <w:rPr>
          <w:spacing w:val="-1"/>
        </w:rPr>
        <w:t>exercise</w:t>
      </w:r>
      <w:r>
        <w:t xml:space="preserve"> of</w:t>
      </w:r>
      <w:r>
        <w:rPr>
          <w:spacing w:val="-2"/>
        </w:rPr>
        <w:t xml:space="preserve"> </w:t>
      </w:r>
      <w:r>
        <w:t>any</w:t>
      </w:r>
      <w:r>
        <w:rPr>
          <w:spacing w:val="-3"/>
        </w:rPr>
        <w:t xml:space="preserve"> </w:t>
      </w:r>
      <w:r>
        <w:rPr>
          <w:spacing w:val="-1"/>
        </w:rPr>
        <w:t>right</w:t>
      </w:r>
      <w:r>
        <w:rPr>
          <w:spacing w:val="1"/>
        </w:rPr>
        <w:t xml:space="preserve"> </w:t>
      </w:r>
      <w:r>
        <w:rPr>
          <w:spacing w:val="-1"/>
        </w:rPr>
        <w:t>given</w:t>
      </w:r>
      <w:r>
        <w:rPr>
          <w:spacing w:val="-3"/>
        </w:rPr>
        <w:t xml:space="preserve"> </w:t>
      </w:r>
      <w:r>
        <w:rPr>
          <w:spacing w:val="-1"/>
        </w:rPr>
        <w:t>hereunder</w:t>
      </w:r>
      <w:r>
        <w:rPr>
          <w:spacing w:val="1"/>
        </w:rPr>
        <w:t xml:space="preserve"> </w:t>
      </w:r>
      <w:r>
        <w:rPr>
          <w:spacing w:val="-1"/>
        </w:rPr>
        <w:t>preclude</w:t>
      </w:r>
      <w:r>
        <w:rPr>
          <w:spacing w:val="-2"/>
        </w:rPr>
        <w:t xml:space="preserve"> </w:t>
      </w:r>
      <w:r>
        <w:rPr>
          <w:spacing w:val="-1"/>
        </w:rPr>
        <w:t>further</w:t>
      </w:r>
      <w:r>
        <w:rPr>
          <w:spacing w:val="-2"/>
        </w:rPr>
        <w:t xml:space="preserve"> </w:t>
      </w:r>
      <w:r>
        <w:rPr>
          <w:spacing w:val="-1"/>
        </w:rPr>
        <w:t>exercise</w:t>
      </w:r>
      <w:r>
        <w:t xml:space="preserve"> of</w:t>
      </w:r>
      <w:r>
        <w:rPr>
          <w:spacing w:val="-2"/>
        </w:rPr>
        <w:t xml:space="preserve"> </w:t>
      </w:r>
      <w:r>
        <w:t>such</w:t>
      </w:r>
      <w:r>
        <w:rPr>
          <w:spacing w:val="-3"/>
        </w:rPr>
        <w:t xml:space="preserve"> </w:t>
      </w:r>
      <w:r>
        <w:rPr>
          <w:spacing w:val="-1"/>
        </w:rPr>
        <w:t>right.</w:t>
      </w:r>
      <w:r>
        <w:t xml:space="preserve"> </w:t>
      </w:r>
      <w:r>
        <w:rPr>
          <w:spacing w:val="-1"/>
        </w:rPr>
        <w:t>No</w:t>
      </w:r>
      <w:r>
        <w:t xml:space="preserve"> </w:t>
      </w:r>
      <w:r>
        <w:rPr>
          <w:spacing w:val="-2"/>
        </w:rPr>
        <w:t>right</w:t>
      </w:r>
      <w:r>
        <w:rPr>
          <w:spacing w:val="1"/>
        </w:rPr>
        <w:t xml:space="preserve"> </w:t>
      </w:r>
      <w:r>
        <w:rPr>
          <w:spacing w:val="-1"/>
        </w:rPr>
        <w:t>conferred</w:t>
      </w:r>
      <w:r>
        <w:t xml:space="preserve"> on</w:t>
      </w:r>
      <w:r>
        <w:rPr>
          <w:spacing w:val="-3"/>
        </w:rPr>
        <w:t xml:space="preserve"> </w:t>
      </w:r>
      <w:r>
        <w:rPr>
          <w:spacing w:val="-1"/>
        </w:rPr>
        <w:t>either</w:t>
      </w:r>
      <w:r>
        <w:rPr>
          <w:spacing w:val="73"/>
        </w:rPr>
        <w:t xml:space="preserve"> </w:t>
      </w:r>
      <w:r>
        <w:t>party</w:t>
      </w:r>
      <w:r>
        <w:rPr>
          <w:spacing w:val="-3"/>
        </w:rPr>
        <w:t xml:space="preserve"> </w:t>
      </w:r>
      <w:r>
        <w:rPr>
          <w:spacing w:val="-1"/>
        </w:rPr>
        <w:t>shall</w:t>
      </w:r>
      <w:r>
        <w:rPr>
          <w:spacing w:val="1"/>
        </w:rPr>
        <w:t xml:space="preserve"> </w:t>
      </w:r>
      <w:r>
        <w:t xml:space="preserve">be </w:t>
      </w:r>
      <w:r>
        <w:rPr>
          <w:spacing w:val="-2"/>
        </w:rPr>
        <w:t>deemed</w:t>
      </w:r>
      <w:r>
        <w:t xml:space="preserve"> </w:t>
      </w:r>
      <w:r>
        <w:rPr>
          <w:spacing w:val="-1"/>
        </w:rPr>
        <w:t>waived</w:t>
      </w:r>
      <w:r>
        <w:t xml:space="preserve"> and </w:t>
      </w:r>
      <w:r>
        <w:rPr>
          <w:spacing w:val="-2"/>
        </w:rPr>
        <w:t>no</w:t>
      </w:r>
      <w:r>
        <w:t xml:space="preserve"> </w:t>
      </w:r>
      <w:r>
        <w:rPr>
          <w:spacing w:val="-1"/>
        </w:rPr>
        <w:t>breach</w:t>
      </w:r>
      <w:r>
        <w:rPr>
          <w:spacing w:val="-3"/>
        </w:rPr>
        <w:t xml:space="preserve"> </w:t>
      </w:r>
      <w:r>
        <w:t>of</w:t>
      </w:r>
      <w:r>
        <w:rPr>
          <w:spacing w:val="-2"/>
        </w:rPr>
        <w:t xml:space="preserve"> </w:t>
      </w:r>
      <w:r>
        <w:rPr>
          <w:spacing w:val="-1"/>
        </w:rPr>
        <w:t>this</w:t>
      </w:r>
      <w:r>
        <w:t xml:space="preserve"> </w:t>
      </w:r>
      <w:r>
        <w:rPr>
          <w:spacing w:val="-2"/>
        </w:rPr>
        <w:t>Management</w:t>
      </w:r>
      <w:r>
        <w:rPr>
          <w:spacing w:val="1"/>
        </w:rPr>
        <w:t xml:space="preserve"> </w:t>
      </w:r>
      <w:r>
        <w:rPr>
          <w:spacing w:val="-1"/>
        </w:rPr>
        <w:t>Agreement</w:t>
      </w:r>
      <w:r>
        <w:rPr>
          <w:spacing w:val="1"/>
        </w:rPr>
        <w:t xml:space="preserve"> </w:t>
      </w:r>
      <w:r>
        <w:rPr>
          <w:spacing w:val="-1"/>
        </w:rPr>
        <w:t>excused</w:t>
      </w:r>
      <w:r>
        <w:t xml:space="preserve"> </w:t>
      </w:r>
      <w:r>
        <w:rPr>
          <w:spacing w:val="-1"/>
        </w:rPr>
        <w:t>unless</w:t>
      </w:r>
      <w:r>
        <w:rPr>
          <w:spacing w:val="-2"/>
        </w:rPr>
        <w:t xml:space="preserve"> </w:t>
      </w:r>
      <w:r>
        <w:t xml:space="preserve">such </w:t>
      </w:r>
      <w:r>
        <w:rPr>
          <w:spacing w:val="-1"/>
        </w:rPr>
        <w:t>waiver</w:t>
      </w:r>
      <w:r>
        <w:rPr>
          <w:spacing w:val="69"/>
        </w:rPr>
        <w:t xml:space="preserve"> </w:t>
      </w:r>
      <w:r>
        <w:t>or</w:t>
      </w:r>
      <w:r>
        <w:rPr>
          <w:spacing w:val="1"/>
        </w:rPr>
        <w:t xml:space="preserve"> </w:t>
      </w:r>
      <w:r>
        <w:rPr>
          <w:spacing w:val="-1"/>
        </w:rPr>
        <w:t>excuse</w:t>
      </w:r>
      <w:r>
        <w:rPr>
          <w:spacing w:val="-2"/>
        </w:rPr>
        <w:t xml:space="preserve"> </w:t>
      </w:r>
      <w:r>
        <w:rPr>
          <w:spacing w:val="-1"/>
        </w:rPr>
        <w:t>shall</w:t>
      </w:r>
      <w:r>
        <w:rPr>
          <w:spacing w:val="1"/>
        </w:rPr>
        <w:t xml:space="preserve"> </w:t>
      </w:r>
      <w:r>
        <w:rPr>
          <w:spacing w:val="-2"/>
        </w:rPr>
        <w:t>be</w:t>
      </w:r>
      <w:r>
        <w:t xml:space="preserve"> </w:t>
      </w:r>
      <w:r>
        <w:rPr>
          <w:spacing w:val="-1"/>
        </w:rPr>
        <w:t>in</w:t>
      </w:r>
      <w:r>
        <w:t xml:space="preserve"> </w:t>
      </w:r>
      <w:r>
        <w:rPr>
          <w:spacing w:val="-1"/>
        </w:rPr>
        <w:t>writing</w:t>
      </w:r>
      <w:r>
        <w:rPr>
          <w:spacing w:val="-3"/>
        </w:rPr>
        <w:t xml:space="preserve"> </w:t>
      </w:r>
      <w:r>
        <w:t xml:space="preserve">and </w:t>
      </w:r>
      <w:r>
        <w:rPr>
          <w:spacing w:val="-1"/>
        </w:rPr>
        <w:t>signed</w:t>
      </w:r>
      <w:r>
        <w:t xml:space="preserve"> by</w:t>
      </w:r>
      <w:r>
        <w:rPr>
          <w:spacing w:val="-3"/>
        </w:rPr>
        <w:t xml:space="preserve"> </w:t>
      </w:r>
      <w:r>
        <w:t xml:space="preserve">the </w:t>
      </w:r>
      <w:r>
        <w:rPr>
          <w:spacing w:val="-1"/>
        </w:rPr>
        <w:t>party</w:t>
      </w:r>
      <w:r>
        <w:rPr>
          <w:spacing w:val="-3"/>
        </w:rPr>
        <w:t xml:space="preserve"> </w:t>
      </w:r>
      <w:r>
        <w:rPr>
          <w:spacing w:val="-1"/>
        </w:rPr>
        <w:t>claimed</w:t>
      </w:r>
      <w:r>
        <w:t xml:space="preserve"> to </w:t>
      </w:r>
      <w:r>
        <w:rPr>
          <w:spacing w:val="-1"/>
        </w:rPr>
        <w:t>have</w:t>
      </w:r>
      <w:r>
        <w:t xml:space="preserve"> </w:t>
      </w:r>
      <w:r>
        <w:rPr>
          <w:spacing w:val="-1"/>
        </w:rPr>
        <w:t>waived</w:t>
      </w:r>
      <w:r>
        <w:t xml:space="preserve"> such</w:t>
      </w:r>
      <w:r>
        <w:rPr>
          <w:spacing w:val="-3"/>
        </w:rPr>
        <w:t xml:space="preserve"> </w:t>
      </w:r>
      <w:r>
        <w:rPr>
          <w:spacing w:val="-1"/>
        </w:rPr>
        <w:t>right.</w:t>
      </w:r>
    </w:p>
    <w:p w14:paraId="316F03F4" w14:textId="77777777" w:rsidR="00E62BB3" w:rsidRDefault="00E62BB3">
      <w:pPr>
        <w:spacing w:before="2"/>
        <w:rPr>
          <w:rFonts w:ascii="Times New Roman" w:eastAsia="Times New Roman" w:hAnsi="Times New Roman" w:cs="Times New Roman"/>
          <w:sz w:val="21"/>
          <w:szCs w:val="21"/>
        </w:rPr>
      </w:pPr>
    </w:p>
    <w:p w14:paraId="0AF7641A" w14:textId="77777777" w:rsidR="00E62BB3" w:rsidRDefault="00FF63C7" w:rsidP="003F2412">
      <w:pPr>
        <w:pStyle w:val="Heading3"/>
        <w:numPr>
          <w:ilvl w:val="0"/>
          <w:numId w:val="3"/>
        </w:numPr>
        <w:tabs>
          <w:tab w:val="left" w:pos="841"/>
        </w:tabs>
        <w:ind w:left="840" w:hanging="720"/>
        <w:rPr>
          <w:b w:val="0"/>
          <w:bCs w:val="0"/>
        </w:rPr>
      </w:pPr>
      <w:r>
        <w:rPr>
          <w:spacing w:val="-1"/>
        </w:rPr>
        <w:t>Assignment</w:t>
      </w:r>
      <w:r>
        <w:rPr>
          <w:spacing w:val="1"/>
        </w:rPr>
        <w:t xml:space="preserve"> </w:t>
      </w:r>
      <w:r>
        <w:rPr>
          <w:spacing w:val="-1"/>
        </w:rPr>
        <w:t>and Delegation</w:t>
      </w:r>
    </w:p>
    <w:p w14:paraId="4FC7F413" w14:textId="77777777" w:rsidR="00E62BB3" w:rsidRDefault="00E62BB3">
      <w:pPr>
        <w:spacing w:before="7"/>
        <w:rPr>
          <w:rFonts w:ascii="Times New Roman" w:eastAsia="Times New Roman" w:hAnsi="Times New Roman" w:cs="Times New Roman"/>
          <w:b/>
          <w:bCs/>
          <w:sz w:val="21"/>
          <w:szCs w:val="21"/>
        </w:rPr>
      </w:pPr>
    </w:p>
    <w:p w14:paraId="44EB6F0E" w14:textId="77777777" w:rsidR="00E62BB3" w:rsidRDefault="00FF63C7">
      <w:pPr>
        <w:pStyle w:val="BodyText"/>
        <w:ind w:right="153"/>
      </w:pPr>
      <w:r>
        <w:rPr>
          <w:spacing w:val="-1"/>
        </w:rPr>
        <w:t>This</w:t>
      </w:r>
      <w:r>
        <w:rPr>
          <w:spacing w:val="-2"/>
        </w:rPr>
        <w:t xml:space="preserve"> </w:t>
      </w:r>
      <w:r>
        <w:rPr>
          <w:spacing w:val="-1"/>
        </w:rPr>
        <w:t>Management</w:t>
      </w:r>
      <w:r>
        <w:rPr>
          <w:spacing w:val="1"/>
        </w:rPr>
        <w:t xml:space="preserve"> </w:t>
      </w:r>
      <w:r>
        <w:rPr>
          <w:spacing w:val="-1"/>
        </w:rPr>
        <w:t>Agreement</w:t>
      </w:r>
      <w:r>
        <w:rPr>
          <w:spacing w:val="1"/>
        </w:rPr>
        <w:t xml:space="preserve"> </w:t>
      </w:r>
      <w:r>
        <w:t>and</w:t>
      </w:r>
      <w:r>
        <w:rPr>
          <w:spacing w:val="-3"/>
        </w:rPr>
        <w:t xml:space="preserve"> </w:t>
      </w:r>
      <w:r>
        <w:t>any</w:t>
      </w:r>
      <w:r>
        <w:rPr>
          <w:spacing w:val="-3"/>
        </w:rPr>
        <w:t xml:space="preserve"> </w:t>
      </w:r>
      <w:r>
        <w:t>of</w:t>
      </w:r>
      <w:r>
        <w:rPr>
          <w:spacing w:val="1"/>
        </w:rPr>
        <w:t xml:space="preserve"> </w:t>
      </w:r>
      <w:r>
        <w:rPr>
          <w:spacing w:val="-1"/>
        </w:rPr>
        <w:t>the</w:t>
      </w:r>
      <w:r>
        <w:t xml:space="preserve"> </w:t>
      </w:r>
      <w:r>
        <w:rPr>
          <w:spacing w:val="-1"/>
        </w:rPr>
        <w:t>rights</w:t>
      </w:r>
      <w:r>
        <w:t xml:space="preserve"> </w:t>
      </w:r>
      <w:r>
        <w:rPr>
          <w:spacing w:val="-2"/>
        </w:rPr>
        <w:t>or</w:t>
      </w:r>
      <w:r>
        <w:rPr>
          <w:spacing w:val="1"/>
        </w:rPr>
        <w:t xml:space="preserve"> </w:t>
      </w:r>
      <w:r>
        <w:rPr>
          <w:spacing w:val="-1"/>
        </w:rPr>
        <w:t>duties</w:t>
      </w:r>
      <w:r>
        <w:t xml:space="preserve"> </w:t>
      </w:r>
      <w:r>
        <w:rPr>
          <w:spacing w:val="-1"/>
        </w:rPr>
        <w:t>hereunder</w:t>
      </w:r>
      <w:r>
        <w:rPr>
          <w:spacing w:val="-2"/>
        </w:rPr>
        <w:t xml:space="preserve"> may</w:t>
      </w:r>
      <w:r>
        <w:rPr>
          <w:spacing w:val="-3"/>
        </w:rPr>
        <w:t xml:space="preserve"> </w:t>
      </w:r>
      <w:r>
        <w:t>not</w:t>
      </w:r>
      <w:r>
        <w:rPr>
          <w:spacing w:val="1"/>
        </w:rPr>
        <w:t xml:space="preserve"> </w:t>
      </w:r>
      <w:r>
        <w:t xml:space="preserve">be </w:t>
      </w:r>
      <w:r>
        <w:rPr>
          <w:spacing w:val="-1"/>
        </w:rPr>
        <w:t>assigned</w:t>
      </w:r>
      <w:r>
        <w:rPr>
          <w:spacing w:val="-3"/>
        </w:rPr>
        <w:t xml:space="preserve"> </w:t>
      </w:r>
      <w:r>
        <w:t>or</w:t>
      </w:r>
      <w:r>
        <w:rPr>
          <w:spacing w:val="1"/>
        </w:rPr>
        <w:t xml:space="preserve"> </w:t>
      </w:r>
      <w:r>
        <w:rPr>
          <w:spacing w:val="-1"/>
        </w:rPr>
        <w:t>delegated</w:t>
      </w:r>
      <w:r>
        <w:rPr>
          <w:spacing w:val="55"/>
        </w:rPr>
        <w:t xml:space="preserve"> </w:t>
      </w:r>
      <w:r>
        <w:t>by</w:t>
      </w:r>
      <w:r>
        <w:rPr>
          <w:spacing w:val="-3"/>
        </w:rPr>
        <w:t xml:space="preserve"> </w:t>
      </w:r>
      <w:r>
        <w:rPr>
          <w:spacing w:val="-1"/>
        </w:rPr>
        <w:t>Manager</w:t>
      </w:r>
      <w:r>
        <w:rPr>
          <w:spacing w:val="1"/>
        </w:rPr>
        <w:t xml:space="preserve"> </w:t>
      </w:r>
      <w:r>
        <w:rPr>
          <w:spacing w:val="-1"/>
        </w:rPr>
        <w:t>without</w:t>
      </w:r>
      <w:r>
        <w:rPr>
          <w:spacing w:val="1"/>
        </w:rPr>
        <w:t xml:space="preserve"> </w:t>
      </w:r>
      <w:r>
        <w:rPr>
          <w:spacing w:val="-1"/>
        </w:rPr>
        <w:t>the</w:t>
      </w:r>
      <w:r>
        <w:t xml:space="preserve"> </w:t>
      </w:r>
      <w:r>
        <w:rPr>
          <w:spacing w:val="-1"/>
        </w:rPr>
        <w:t>prior</w:t>
      </w:r>
      <w:r>
        <w:rPr>
          <w:spacing w:val="1"/>
        </w:rPr>
        <w:t xml:space="preserve"> </w:t>
      </w:r>
      <w:r>
        <w:rPr>
          <w:spacing w:val="-1"/>
        </w:rPr>
        <w:t>written</w:t>
      </w:r>
      <w:r>
        <w:t xml:space="preserve"> </w:t>
      </w:r>
      <w:r>
        <w:rPr>
          <w:spacing w:val="-1"/>
        </w:rPr>
        <w:t>consent</w:t>
      </w:r>
      <w:r>
        <w:rPr>
          <w:spacing w:val="1"/>
        </w:rPr>
        <w:t xml:space="preserve"> </w:t>
      </w:r>
      <w:r>
        <w:rPr>
          <w:spacing w:val="-2"/>
        </w:rPr>
        <w:t>of</w:t>
      </w:r>
      <w:r>
        <w:rPr>
          <w:spacing w:val="1"/>
        </w:rPr>
        <w:t xml:space="preserve"> </w:t>
      </w:r>
      <w:r>
        <w:rPr>
          <w:spacing w:val="-1"/>
        </w:rPr>
        <w:t>the</w:t>
      </w:r>
      <w:r>
        <w:t xml:space="preserve"> </w:t>
      </w:r>
      <w:r>
        <w:rPr>
          <w:spacing w:val="-1"/>
        </w:rPr>
        <w:t>System,</w:t>
      </w:r>
      <w:r>
        <w:t xml:space="preserve"> </w:t>
      </w:r>
      <w:r>
        <w:rPr>
          <w:spacing w:val="-1"/>
        </w:rPr>
        <w:t>consent</w:t>
      </w:r>
      <w:r>
        <w:rPr>
          <w:spacing w:val="1"/>
        </w:rPr>
        <w:t xml:space="preserve"> </w:t>
      </w:r>
      <w:r>
        <w:rPr>
          <w:spacing w:val="-1"/>
        </w:rPr>
        <w:t>which</w:t>
      </w:r>
      <w:r>
        <w:t xml:space="preserve"> </w:t>
      </w:r>
      <w:r>
        <w:rPr>
          <w:spacing w:val="-2"/>
        </w:rPr>
        <w:t>may</w:t>
      </w:r>
      <w:r>
        <w:rPr>
          <w:spacing w:val="-3"/>
        </w:rPr>
        <w:t xml:space="preserve"> </w:t>
      </w:r>
      <w:r>
        <w:t xml:space="preserve">be </w:t>
      </w:r>
      <w:r>
        <w:rPr>
          <w:spacing w:val="-1"/>
        </w:rPr>
        <w:t>granted</w:t>
      </w:r>
      <w:r>
        <w:t xml:space="preserve"> or</w:t>
      </w:r>
      <w:r>
        <w:rPr>
          <w:spacing w:val="1"/>
        </w:rPr>
        <w:t xml:space="preserve"> </w:t>
      </w:r>
      <w:r>
        <w:rPr>
          <w:spacing w:val="-1"/>
        </w:rPr>
        <w:t>withheld</w:t>
      </w:r>
      <w:r>
        <w:rPr>
          <w:spacing w:val="-3"/>
        </w:rPr>
        <w:t xml:space="preserve"> </w:t>
      </w:r>
      <w:r>
        <w:t>in</w:t>
      </w:r>
      <w:r>
        <w:rPr>
          <w:spacing w:val="61"/>
        </w:rPr>
        <w:t xml:space="preserve"> </w:t>
      </w:r>
      <w:r>
        <w:t xml:space="preserve">the </w:t>
      </w:r>
      <w:r>
        <w:rPr>
          <w:spacing w:val="-1"/>
        </w:rPr>
        <w:t>System’s</w:t>
      </w:r>
      <w:r>
        <w:t xml:space="preserve"> </w:t>
      </w:r>
      <w:r>
        <w:rPr>
          <w:spacing w:val="-1"/>
        </w:rPr>
        <w:t>sole</w:t>
      </w:r>
      <w:r>
        <w:rPr>
          <w:spacing w:val="-2"/>
        </w:rPr>
        <w:t xml:space="preserve"> </w:t>
      </w:r>
      <w:r>
        <w:rPr>
          <w:spacing w:val="-1"/>
        </w:rPr>
        <w:t>discretion.</w:t>
      </w:r>
      <w:r>
        <w:t xml:space="preserve"> </w:t>
      </w:r>
      <w:r>
        <w:rPr>
          <w:spacing w:val="-1"/>
        </w:rPr>
        <w:t>Any</w:t>
      </w:r>
      <w:r>
        <w:rPr>
          <w:spacing w:val="-3"/>
        </w:rPr>
        <w:t xml:space="preserve"> </w:t>
      </w:r>
      <w:r>
        <w:rPr>
          <w:spacing w:val="-1"/>
        </w:rPr>
        <w:t>assignment</w:t>
      </w:r>
      <w:r>
        <w:rPr>
          <w:spacing w:val="1"/>
        </w:rPr>
        <w:t xml:space="preserve"> </w:t>
      </w:r>
      <w:r>
        <w:t>of</w:t>
      </w:r>
      <w:r>
        <w:rPr>
          <w:spacing w:val="1"/>
        </w:rPr>
        <w:t xml:space="preserve"> </w:t>
      </w:r>
      <w:r>
        <w:rPr>
          <w:spacing w:val="-1"/>
        </w:rPr>
        <w:t>rights</w:t>
      </w:r>
      <w:r>
        <w:rPr>
          <w:spacing w:val="-2"/>
        </w:rPr>
        <w:t xml:space="preserve"> </w:t>
      </w:r>
      <w:r>
        <w:t>or</w:t>
      </w:r>
      <w:r>
        <w:rPr>
          <w:spacing w:val="1"/>
        </w:rPr>
        <w:t xml:space="preserve"> </w:t>
      </w:r>
      <w:r>
        <w:rPr>
          <w:spacing w:val="-1"/>
        </w:rPr>
        <w:t>delegation</w:t>
      </w:r>
      <w:r>
        <w:t xml:space="preserve"> </w:t>
      </w:r>
      <w:r>
        <w:rPr>
          <w:spacing w:val="-2"/>
        </w:rPr>
        <w:t>of</w:t>
      </w:r>
      <w:r>
        <w:rPr>
          <w:spacing w:val="1"/>
        </w:rPr>
        <w:t xml:space="preserve"> </w:t>
      </w:r>
      <w:r>
        <w:rPr>
          <w:spacing w:val="-1"/>
        </w:rPr>
        <w:t>duties</w:t>
      </w:r>
      <w:r>
        <w:t xml:space="preserve"> </w:t>
      </w:r>
      <w:r>
        <w:rPr>
          <w:spacing w:val="-1"/>
        </w:rPr>
        <w:t>under</w:t>
      </w:r>
      <w:r>
        <w:rPr>
          <w:spacing w:val="1"/>
        </w:rPr>
        <w:t xml:space="preserve"> </w:t>
      </w:r>
      <w:r>
        <w:rPr>
          <w:spacing w:val="-1"/>
        </w:rPr>
        <w:t>this</w:t>
      </w:r>
      <w:r>
        <w:rPr>
          <w:spacing w:val="-2"/>
        </w:rPr>
        <w:t xml:space="preserve"> </w:t>
      </w:r>
      <w:r>
        <w:rPr>
          <w:spacing w:val="-1"/>
        </w:rPr>
        <w:t>Management</w:t>
      </w:r>
      <w:r>
        <w:rPr>
          <w:spacing w:val="59"/>
        </w:rPr>
        <w:t xml:space="preserve"> </w:t>
      </w:r>
      <w:r>
        <w:rPr>
          <w:spacing w:val="-1"/>
        </w:rPr>
        <w:t>Agreement,</w:t>
      </w:r>
      <w:r>
        <w:t xml:space="preserve"> to </w:t>
      </w:r>
      <w:r>
        <w:rPr>
          <w:spacing w:val="-1"/>
        </w:rPr>
        <w:t>which</w:t>
      </w:r>
      <w:r>
        <w:t xml:space="preserve"> </w:t>
      </w:r>
      <w:r>
        <w:rPr>
          <w:spacing w:val="-1"/>
        </w:rPr>
        <w:t>the</w:t>
      </w:r>
      <w:r>
        <w:t xml:space="preserve"> </w:t>
      </w:r>
      <w:r>
        <w:rPr>
          <w:spacing w:val="-1"/>
        </w:rPr>
        <w:t>parties</w:t>
      </w:r>
      <w:r>
        <w:t xml:space="preserve"> </w:t>
      </w:r>
      <w:r>
        <w:rPr>
          <w:spacing w:val="-1"/>
        </w:rPr>
        <w:t>hereto</w:t>
      </w:r>
      <w:r>
        <w:rPr>
          <w:spacing w:val="-3"/>
        </w:rPr>
        <w:t xml:space="preserve"> </w:t>
      </w:r>
      <w:r>
        <w:rPr>
          <w:spacing w:val="-1"/>
        </w:rPr>
        <w:t>agree</w:t>
      </w:r>
      <w:r>
        <w:t xml:space="preserve"> </w:t>
      </w:r>
      <w:r>
        <w:rPr>
          <w:spacing w:val="-1"/>
        </w:rPr>
        <w:t>in</w:t>
      </w:r>
      <w:r>
        <w:t xml:space="preserve"> </w:t>
      </w:r>
      <w:r>
        <w:rPr>
          <w:spacing w:val="-1"/>
        </w:rPr>
        <w:t>writing,</w:t>
      </w:r>
      <w:r>
        <w:t xml:space="preserve"> </w:t>
      </w:r>
      <w:r>
        <w:rPr>
          <w:spacing w:val="-1"/>
        </w:rPr>
        <w:t>shall</w:t>
      </w:r>
      <w:r>
        <w:rPr>
          <w:spacing w:val="1"/>
        </w:rPr>
        <w:t xml:space="preserve"> </w:t>
      </w:r>
      <w:r>
        <w:rPr>
          <w:spacing w:val="-1"/>
        </w:rPr>
        <w:t>bind</w:t>
      </w:r>
      <w:r>
        <w:rPr>
          <w:spacing w:val="-3"/>
        </w:rPr>
        <w:t xml:space="preserve"> </w:t>
      </w:r>
      <w:r>
        <w:t xml:space="preserve">and </w:t>
      </w:r>
      <w:r>
        <w:rPr>
          <w:spacing w:val="-1"/>
        </w:rPr>
        <w:t>inure</w:t>
      </w:r>
      <w:r>
        <w:t xml:space="preserve"> to</w:t>
      </w:r>
      <w:r>
        <w:rPr>
          <w:spacing w:val="-3"/>
        </w:rPr>
        <w:t xml:space="preserve"> </w:t>
      </w:r>
      <w:r>
        <w:t>the</w:t>
      </w:r>
      <w:r>
        <w:rPr>
          <w:spacing w:val="-5"/>
        </w:rPr>
        <w:t xml:space="preserve"> </w:t>
      </w:r>
      <w:r>
        <w:rPr>
          <w:spacing w:val="-1"/>
        </w:rPr>
        <w:t>benefit</w:t>
      </w:r>
      <w:r>
        <w:rPr>
          <w:spacing w:val="-2"/>
        </w:rPr>
        <w:t xml:space="preserve"> </w:t>
      </w:r>
      <w:r>
        <w:t>of</w:t>
      </w:r>
      <w:r>
        <w:rPr>
          <w:spacing w:val="-2"/>
        </w:rPr>
        <w:t xml:space="preserve"> </w:t>
      </w:r>
      <w:r>
        <w:t>the</w:t>
      </w:r>
      <w:r>
        <w:rPr>
          <w:spacing w:val="63"/>
        </w:rPr>
        <w:t xml:space="preserve"> </w:t>
      </w:r>
      <w:r>
        <w:rPr>
          <w:spacing w:val="-1"/>
        </w:rPr>
        <w:t>successors</w:t>
      </w:r>
      <w:r>
        <w:rPr>
          <w:spacing w:val="-2"/>
        </w:rPr>
        <w:t xml:space="preserve"> </w:t>
      </w:r>
      <w:r>
        <w:t xml:space="preserve">in </w:t>
      </w:r>
      <w:r>
        <w:rPr>
          <w:spacing w:val="-1"/>
        </w:rPr>
        <w:t>interest</w:t>
      </w:r>
      <w:r>
        <w:rPr>
          <w:spacing w:val="1"/>
        </w:rPr>
        <w:t xml:space="preserve"> </w:t>
      </w:r>
      <w:r>
        <w:rPr>
          <w:spacing w:val="-2"/>
        </w:rPr>
        <w:t>of</w:t>
      </w:r>
      <w:r>
        <w:rPr>
          <w:spacing w:val="1"/>
        </w:rPr>
        <w:t xml:space="preserve"> </w:t>
      </w:r>
      <w:r>
        <w:rPr>
          <w:spacing w:val="-1"/>
        </w:rPr>
        <w:t>the</w:t>
      </w:r>
      <w:r>
        <w:rPr>
          <w:spacing w:val="-2"/>
        </w:rPr>
        <w:t xml:space="preserve"> </w:t>
      </w:r>
      <w:r>
        <w:rPr>
          <w:spacing w:val="-1"/>
        </w:rPr>
        <w:t>System</w:t>
      </w:r>
      <w:r>
        <w:rPr>
          <w:spacing w:val="-4"/>
        </w:rPr>
        <w:t xml:space="preserve"> </w:t>
      </w:r>
      <w:r>
        <w:t xml:space="preserve">and </w:t>
      </w:r>
      <w:r>
        <w:rPr>
          <w:spacing w:val="-1"/>
        </w:rPr>
        <w:t>Manager.</w:t>
      </w:r>
    </w:p>
    <w:p w14:paraId="17104EB2" w14:textId="77777777" w:rsidR="00E62BB3" w:rsidRDefault="00E62BB3">
      <w:pPr>
        <w:spacing w:before="5"/>
        <w:rPr>
          <w:rFonts w:ascii="Times New Roman" w:eastAsia="Times New Roman" w:hAnsi="Times New Roman" w:cs="Times New Roman"/>
          <w:sz w:val="21"/>
          <w:szCs w:val="21"/>
        </w:rPr>
      </w:pPr>
    </w:p>
    <w:p w14:paraId="67A7B7A3" w14:textId="77777777" w:rsidR="00E62BB3" w:rsidRDefault="00FF63C7" w:rsidP="003F2412">
      <w:pPr>
        <w:pStyle w:val="Heading3"/>
        <w:numPr>
          <w:ilvl w:val="0"/>
          <w:numId w:val="3"/>
        </w:numPr>
        <w:tabs>
          <w:tab w:val="left" w:pos="841"/>
        </w:tabs>
        <w:ind w:left="840" w:hanging="720"/>
        <w:rPr>
          <w:b w:val="0"/>
          <w:bCs w:val="0"/>
        </w:rPr>
      </w:pPr>
      <w:r>
        <w:rPr>
          <w:spacing w:val="-1"/>
        </w:rPr>
        <w:t>Maintaining</w:t>
      </w:r>
      <w:r>
        <w:t xml:space="preserve"> a </w:t>
      </w:r>
      <w:r>
        <w:rPr>
          <w:spacing w:val="-1"/>
        </w:rPr>
        <w:t>Drug-Free</w:t>
      </w:r>
      <w:r>
        <w:rPr>
          <w:spacing w:val="-2"/>
        </w:rPr>
        <w:t xml:space="preserve"> </w:t>
      </w:r>
      <w:r>
        <w:rPr>
          <w:spacing w:val="-1"/>
        </w:rPr>
        <w:t>Workplace</w:t>
      </w:r>
    </w:p>
    <w:p w14:paraId="283CD22A" w14:textId="77777777" w:rsidR="00E62BB3" w:rsidRDefault="00E62BB3">
      <w:pPr>
        <w:spacing w:before="4"/>
        <w:rPr>
          <w:rFonts w:ascii="Times New Roman" w:eastAsia="Times New Roman" w:hAnsi="Times New Roman" w:cs="Times New Roman"/>
          <w:b/>
          <w:bCs/>
          <w:sz w:val="20"/>
          <w:szCs w:val="20"/>
        </w:rPr>
      </w:pPr>
    </w:p>
    <w:p w14:paraId="405768F4" w14:textId="77777777" w:rsidR="00E62BB3" w:rsidRDefault="00FF63C7" w:rsidP="003F2412">
      <w:pPr>
        <w:pStyle w:val="BodyText"/>
        <w:numPr>
          <w:ilvl w:val="1"/>
          <w:numId w:val="3"/>
        </w:numPr>
        <w:tabs>
          <w:tab w:val="left" w:pos="840"/>
        </w:tabs>
        <w:ind w:left="839" w:right="169" w:hanging="360"/>
        <w:jc w:val="both"/>
      </w:pPr>
      <w:r>
        <w:rPr>
          <w:spacing w:val="-1"/>
        </w:rPr>
        <w:t>Manager</w:t>
      </w:r>
      <w:r>
        <w:rPr>
          <w:spacing w:val="1"/>
        </w:rPr>
        <w:t xml:space="preserve"> </w:t>
      </w:r>
      <w:r>
        <w:rPr>
          <w:spacing w:val="-1"/>
        </w:rPr>
        <w:t>hereby</w:t>
      </w:r>
      <w:r>
        <w:rPr>
          <w:spacing w:val="-3"/>
        </w:rPr>
        <w:t xml:space="preserve"> </w:t>
      </w:r>
      <w:r>
        <w:rPr>
          <w:spacing w:val="-1"/>
        </w:rPr>
        <w:t>covenants</w:t>
      </w:r>
      <w:r>
        <w:rPr>
          <w:spacing w:val="-2"/>
        </w:rPr>
        <w:t xml:space="preserve"> </w:t>
      </w:r>
      <w:r>
        <w:t xml:space="preserve">and </w:t>
      </w:r>
      <w:r>
        <w:rPr>
          <w:spacing w:val="-1"/>
        </w:rPr>
        <w:t>agrees</w:t>
      </w:r>
      <w:r>
        <w:t xml:space="preserve"> to </w:t>
      </w:r>
      <w:r>
        <w:rPr>
          <w:spacing w:val="-2"/>
        </w:rPr>
        <w:t>make</w:t>
      </w:r>
      <w:r>
        <w:t xml:space="preserve"> a </w:t>
      </w:r>
      <w:r>
        <w:rPr>
          <w:spacing w:val="-1"/>
        </w:rPr>
        <w:t>good</w:t>
      </w:r>
      <w:r>
        <w:t xml:space="preserve"> </w:t>
      </w:r>
      <w:r>
        <w:rPr>
          <w:spacing w:val="-1"/>
        </w:rPr>
        <w:t>faith</w:t>
      </w:r>
      <w:r>
        <w:t xml:space="preserve"> </w:t>
      </w:r>
      <w:r>
        <w:rPr>
          <w:spacing w:val="-2"/>
        </w:rPr>
        <w:t>effort</w:t>
      </w:r>
      <w:r>
        <w:rPr>
          <w:spacing w:val="1"/>
        </w:rPr>
        <w:t xml:space="preserve"> </w:t>
      </w:r>
      <w:r>
        <w:t>to</w:t>
      </w:r>
      <w:r>
        <w:rPr>
          <w:spacing w:val="-3"/>
        </w:rPr>
        <w:t xml:space="preserve"> </w:t>
      </w:r>
      <w:r>
        <w:rPr>
          <w:spacing w:val="-1"/>
        </w:rPr>
        <w:t>provide</w:t>
      </w:r>
      <w:r>
        <w:rPr>
          <w:spacing w:val="-2"/>
        </w:rPr>
        <w:t xml:space="preserve"> </w:t>
      </w:r>
      <w:r>
        <w:t>and</w:t>
      </w:r>
      <w:r>
        <w:rPr>
          <w:spacing w:val="-3"/>
        </w:rPr>
        <w:t xml:space="preserve"> </w:t>
      </w:r>
      <w:r>
        <w:rPr>
          <w:spacing w:val="-1"/>
        </w:rPr>
        <w:t>maintain</w:t>
      </w:r>
      <w:r>
        <w:t xml:space="preserve"> </w:t>
      </w:r>
      <w:r>
        <w:rPr>
          <w:spacing w:val="-1"/>
        </w:rPr>
        <w:t>during</w:t>
      </w:r>
      <w:r>
        <w:rPr>
          <w:spacing w:val="79"/>
        </w:rPr>
        <w:t xml:space="preserve"> </w:t>
      </w:r>
      <w:r>
        <w:t>the</w:t>
      </w:r>
      <w:r>
        <w:rPr>
          <w:spacing w:val="-2"/>
        </w:rPr>
        <w:t xml:space="preserve"> </w:t>
      </w:r>
      <w:r>
        <w:t>term</w:t>
      </w:r>
      <w:r>
        <w:rPr>
          <w:spacing w:val="-4"/>
        </w:rPr>
        <w:t xml:space="preserve"> </w:t>
      </w:r>
      <w:r>
        <w:t>of</w:t>
      </w:r>
      <w:r>
        <w:rPr>
          <w:spacing w:val="1"/>
        </w:rPr>
        <w:t xml:space="preserve"> </w:t>
      </w:r>
      <w:r>
        <w:rPr>
          <w:spacing w:val="-1"/>
        </w:rPr>
        <w:t>this</w:t>
      </w:r>
      <w:r>
        <w:rPr>
          <w:spacing w:val="-2"/>
        </w:rPr>
        <w:t xml:space="preserve"> </w:t>
      </w:r>
      <w:r>
        <w:rPr>
          <w:spacing w:val="-1"/>
        </w:rPr>
        <w:t>Management</w:t>
      </w:r>
      <w:r>
        <w:rPr>
          <w:spacing w:val="1"/>
        </w:rPr>
        <w:t xml:space="preserve"> </w:t>
      </w:r>
      <w:r>
        <w:rPr>
          <w:spacing w:val="-1"/>
        </w:rPr>
        <w:t>Agreement</w:t>
      </w:r>
      <w:r>
        <w:rPr>
          <w:spacing w:val="1"/>
        </w:rPr>
        <w:t xml:space="preserve"> </w:t>
      </w:r>
      <w:r>
        <w:t xml:space="preserve">a </w:t>
      </w:r>
      <w:r>
        <w:rPr>
          <w:spacing w:val="-1"/>
        </w:rPr>
        <w:t>drug-free</w:t>
      </w:r>
      <w:r>
        <w:t xml:space="preserve"> </w:t>
      </w:r>
      <w:r>
        <w:rPr>
          <w:spacing w:val="-1"/>
        </w:rPr>
        <w:t>workplace.</w:t>
      </w:r>
      <w:r>
        <w:t xml:space="preserve"> </w:t>
      </w:r>
      <w:r>
        <w:rPr>
          <w:spacing w:val="-1"/>
        </w:rPr>
        <w:t>Manager</w:t>
      </w:r>
      <w:r>
        <w:rPr>
          <w:spacing w:val="1"/>
        </w:rPr>
        <w:t xml:space="preserve"> </w:t>
      </w:r>
      <w:r>
        <w:rPr>
          <w:spacing w:val="-1"/>
        </w:rPr>
        <w:t>will</w:t>
      </w:r>
      <w:r>
        <w:rPr>
          <w:spacing w:val="1"/>
        </w:rPr>
        <w:t xml:space="preserve"> </w:t>
      </w:r>
      <w:r>
        <w:rPr>
          <w:spacing w:val="-2"/>
        </w:rPr>
        <w:t>give</w:t>
      </w:r>
      <w:r>
        <w:t xml:space="preserve"> </w:t>
      </w:r>
      <w:r>
        <w:rPr>
          <w:spacing w:val="-1"/>
        </w:rPr>
        <w:t>written</w:t>
      </w:r>
      <w:r>
        <w:t xml:space="preserve"> </w:t>
      </w:r>
      <w:r>
        <w:rPr>
          <w:spacing w:val="-1"/>
        </w:rPr>
        <w:t>notice</w:t>
      </w:r>
      <w:r>
        <w:rPr>
          <w:spacing w:val="43"/>
        </w:rPr>
        <w:t xml:space="preserve"> </w:t>
      </w:r>
      <w:r>
        <w:t xml:space="preserve">to </w:t>
      </w:r>
      <w:r>
        <w:rPr>
          <w:spacing w:val="-1"/>
        </w:rPr>
        <w:t>the</w:t>
      </w:r>
      <w:r>
        <w:t xml:space="preserve"> </w:t>
      </w:r>
      <w:r>
        <w:rPr>
          <w:spacing w:val="-1"/>
        </w:rPr>
        <w:t>System</w:t>
      </w:r>
      <w:r>
        <w:rPr>
          <w:spacing w:val="-4"/>
        </w:rPr>
        <w:t xml:space="preserve"> </w:t>
      </w:r>
      <w:r>
        <w:rPr>
          <w:spacing w:val="-1"/>
        </w:rPr>
        <w:t>within</w:t>
      </w:r>
      <w:r>
        <w:t xml:space="preserve"> </w:t>
      </w:r>
      <w:r>
        <w:rPr>
          <w:spacing w:val="-1"/>
        </w:rPr>
        <w:t>ten</w:t>
      </w:r>
      <w:r>
        <w:t xml:space="preserve"> </w:t>
      </w:r>
      <w:r>
        <w:rPr>
          <w:spacing w:val="-1"/>
        </w:rPr>
        <w:t>(10)</w:t>
      </w:r>
      <w:r>
        <w:rPr>
          <w:spacing w:val="1"/>
        </w:rPr>
        <w:t xml:space="preserve"> </w:t>
      </w:r>
      <w:r>
        <w:rPr>
          <w:spacing w:val="-1"/>
        </w:rPr>
        <w:t>days</w:t>
      </w:r>
      <w:r>
        <w:t xml:space="preserve"> </w:t>
      </w:r>
      <w:r>
        <w:rPr>
          <w:spacing w:val="-1"/>
        </w:rPr>
        <w:t>after</w:t>
      </w:r>
      <w:r>
        <w:rPr>
          <w:spacing w:val="1"/>
        </w:rPr>
        <w:t xml:space="preserve"> </w:t>
      </w:r>
      <w:r>
        <w:rPr>
          <w:spacing w:val="-1"/>
        </w:rPr>
        <w:t>receiving</w:t>
      </w:r>
      <w:r>
        <w:rPr>
          <w:spacing w:val="-3"/>
        </w:rPr>
        <w:t xml:space="preserve"> </w:t>
      </w:r>
      <w:r>
        <w:rPr>
          <w:spacing w:val="-1"/>
        </w:rPr>
        <w:t>actual</w:t>
      </w:r>
      <w:r>
        <w:rPr>
          <w:spacing w:val="1"/>
        </w:rPr>
        <w:t xml:space="preserve"> </w:t>
      </w:r>
      <w:r>
        <w:rPr>
          <w:spacing w:val="-1"/>
        </w:rPr>
        <w:t>notice</w:t>
      </w:r>
      <w:r>
        <w:rPr>
          <w:spacing w:val="-2"/>
        </w:rPr>
        <w:t xml:space="preserve"> </w:t>
      </w:r>
      <w:r>
        <w:rPr>
          <w:spacing w:val="-1"/>
        </w:rPr>
        <w:t>that</w:t>
      </w:r>
      <w:r>
        <w:rPr>
          <w:spacing w:val="1"/>
        </w:rPr>
        <w:t xml:space="preserve"> </w:t>
      </w:r>
      <w:r>
        <w:t xml:space="preserve">an </w:t>
      </w:r>
      <w:r>
        <w:rPr>
          <w:spacing w:val="-1"/>
        </w:rPr>
        <w:t>employee</w:t>
      </w:r>
      <w:r>
        <w:rPr>
          <w:spacing w:val="-2"/>
        </w:rPr>
        <w:t xml:space="preserve"> </w:t>
      </w:r>
      <w:r>
        <w:t>of</w:t>
      </w:r>
      <w:r>
        <w:rPr>
          <w:spacing w:val="1"/>
        </w:rPr>
        <w:t xml:space="preserve"> </w:t>
      </w:r>
      <w:r>
        <w:rPr>
          <w:spacing w:val="-1"/>
        </w:rPr>
        <w:t>Manager</w:t>
      </w:r>
      <w:r>
        <w:rPr>
          <w:spacing w:val="1"/>
        </w:rPr>
        <w:t xml:space="preserve"> </w:t>
      </w:r>
      <w:r>
        <w:rPr>
          <w:spacing w:val="-1"/>
        </w:rPr>
        <w:t>has</w:t>
      </w:r>
      <w:r>
        <w:rPr>
          <w:spacing w:val="57"/>
        </w:rPr>
        <w:t xml:space="preserve"> </w:t>
      </w:r>
      <w:r>
        <w:t xml:space="preserve">been </w:t>
      </w:r>
      <w:r>
        <w:rPr>
          <w:spacing w:val="-1"/>
        </w:rPr>
        <w:t>convicted</w:t>
      </w:r>
      <w:r>
        <w:t xml:space="preserve"> of</w:t>
      </w:r>
      <w:r>
        <w:rPr>
          <w:spacing w:val="-2"/>
        </w:rPr>
        <w:t xml:space="preserve"> </w:t>
      </w:r>
      <w:r>
        <w:t xml:space="preserve">a </w:t>
      </w:r>
      <w:r>
        <w:rPr>
          <w:spacing w:val="-1"/>
        </w:rPr>
        <w:t>criminal</w:t>
      </w:r>
      <w:r>
        <w:rPr>
          <w:spacing w:val="1"/>
        </w:rPr>
        <w:t xml:space="preserve"> </w:t>
      </w:r>
      <w:r>
        <w:t>drug</w:t>
      </w:r>
      <w:r>
        <w:rPr>
          <w:spacing w:val="-3"/>
        </w:rPr>
        <w:t xml:space="preserve"> </w:t>
      </w:r>
      <w:r>
        <w:rPr>
          <w:spacing w:val="-1"/>
        </w:rPr>
        <w:t>violation</w:t>
      </w:r>
      <w:r>
        <w:t xml:space="preserve"> </w:t>
      </w:r>
      <w:r>
        <w:rPr>
          <w:spacing w:val="-1"/>
        </w:rPr>
        <w:t>occurring</w:t>
      </w:r>
      <w:r>
        <w:rPr>
          <w:spacing w:val="-3"/>
        </w:rPr>
        <w:t xml:space="preserve"> </w:t>
      </w:r>
      <w:r>
        <w:rPr>
          <w:spacing w:val="-1"/>
        </w:rPr>
        <w:t>in</w:t>
      </w:r>
      <w:r>
        <w:t xml:space="preserve"> </w:t>
      </w:r>
      <w:r>
        <w:rPr>
          <w:spacing w:val="-2"/>
        </w:rPr>
        <w:t>Manager's</w:t>
      </w:r>
      <w:r>
        <w:t xml:space="preserve"> </w:t>
      </w:r>
      <w:r>
        <w:rPr>
          <w:spacing w:val="-1"/>
        </w:rPr>
        <w:t>workplace.</w:t>
      </w:r>
    </w:p>
    <w:p w14:paraId="74622E5B" w14:textId="77777777" w:rsidR="00E62BB3" w:rsidRDefault="00E62BB3">
      <w:pPr>
        <w:spacing w:before="11"/>
        <w:rPr>
          <w:rFonts w:ascii="Times New Roman" w:eastAsia="Times New Roman" w:hAnsi="Times New Roman" w:cs="Times New Roman"/>
          <w:sz w:val="20"/>
          <w:szCs w:val="20"/>
        </w:rPr>
      </w:pPr>
    </w:p>
    <w:p w14:paraId="75995177" w14:textId="77777777" w:rsidR="00E62BB3" w:rsidRDefault="00FF63C7" w:rsidP="003F2412">
      <w:pPr>
        <w:pStyle w:val="BodyText"/>
        <w:numPr>
          <w:ilvl w:val="1"/>
          <w:numId w:val="3"/>
        </w:numPr>
        <w:tabs>
          <w:tab w:val="left" w:pos="840"/>
        </w:tabs>
        <w:ind w:left="839" w:right="99" w:hanging="360"/>
      </w:pPr>
      <w:r>
        <w:rPr>
          <w:spacing w:val="-2"/>
        </w:rPr>
        <w:t>In</w:t>
      </w:r>
      <w:r>
        <w:t xml:space="preserve"> addition</w:t>
      </w:r>
      <w:r>
        <w:rPr>
          <w:spacing w:val="-3"/>
        </w:rPr>
        <w:t xml:space="preserve"> </w:t>
      </w:r>
      <w:r>
        <w:t>to</w:t>
      </w:r>
      <w:r>
        <w:rPr>
          <w:spacing w:val="-3"/>
        </w:rPr>
        <w:t xml:space="preserve"> </w:t>
      </w:r>
      <w:r>
        <w:t xml:space="preserve">the </w:t>
      </w:r>
      <w:r>
        <w:rPr>
          <w:spacing w:val="-1"/>
        </w:rPr>
        <w:t>provisions</w:t>
      </w:r>
      <w:r>
        <w:t xml:space="preserve"> of</w:t>
      </w:r>
      <w:r>
        <w:rPr>
          <w:spacing w:val="1"/>
        </w:rPr>
        <w:t xml:space="preserve"> </w:t>
      </w:r>
      <w:r>
        <w:rPr>
          <w:spacing w:val="-1"/>
        </w:rPr>
        <w:t>subsection</w:t>
      </w:r>
      <w:r>
        <w:rPr>
          <w:spacing w:val="-3"/>
        </w:rPr>
        <w:t xml:space="preserve"> </w:t>
      </w:r>
      <w:r>
        <w:t>(a)</w:t>
      </w:r>
      <w:r>
        <w:rPr>
          <w:spacing w:val="-2"/>
        </w:rPr>
        <w:t xml:space="preserve"> </w:t>
      </w:r>
      <w:r>
        <w:rPr>
          <w:spacing w:val="-1"/>
        </w:rPr>
        <w:t>above,</w:t>
      </w:r>
      <w:r>
        <w:t xml:space="preserve"> </w:t>
      </w:r>
      <w:r>
        <w:rPr>
          <w:spacing w:val="-1"/>
        </w:rPr>
        <w:t>if</w:t>
      </w:r>
      <w:r>
        <w:rPr>
          <w:spacing w:val="-2"/>
        </w:rPr>
        <w:t xml:space="preserve"> </w:t>
      </w:r>
      <w:r>
        <w:t>the</w:t>
      </w:r>
      <w:r>
        <w:rPr>
          <w:spacing w:val="-2"/>
        </w:rPr>
        <w:t xml:space="preserve"> </w:t>
      </w:r>
      <w:r>
        <w:rPr>
          <w:spacing w:val="-1"/>
        </w:rPr>
        <w:t>total</w:t>
      </w:r>
      <w:r>
        <w:rPr>
          <w:spacing w:val="-2"/>
        </w:rPr>
        <w:t xml:space="preserve"> </w:t>
      </w:r>
      <w:r>
        <w:rPr>
          <w:spacing w:val="-1"/>
        </w:rPr>
        <w:t>Management</w:t>
      </w:r>
      <w:r>
        <w:rPr>
          <w:spacing w:val="1"/>
        </w:rPr>
        <w:t xml:space="preserve"> </w:t>
      </w:r>
      <w:r>
        <w:rPr>
          <w:spacing w:val="-1"/>
        </w:rPr>
        <w:t>Agreement</w:t>
      </w:r>
      <w:r>
        <w:rPr>
          <w:spacing w:val="1"/>
        </w:rPr>
        <w:t xml:space="preserve"> </w:t>
      </w:r>
      <w:r>
        <w:rPr>
          <w:spacing w:val="-1"/>
        </w:rPr>
        <w:t>amount</w:t>
      </w:r>
      <w:r>
        <w:rPr>
          <w:spacing w:val="49"/>
        </w:rPr>
        <w:t xml:space="preserve"> </w:t>
      </w:r>
      <w:r>
        <w:t>set</w:t>
      </w:r>
      <w:r>
        <w:rPr>
          <w:spacing w:val="-2"/>
        </w:rPr>
        <w:t xml:space="preserve"> </w:t>
      </w:r>
      <w:r>
        <w:rPr>
          <w:spacing w:val="-1"/>
        </w:rPr>
        <w:t>forth</w:t>
      </w:r>
      <w:r>
        <w:rPr>
          <w:spacing w:val="-3"/>
        </w:rPr>
        <w:t xml:space="preserve"> </w:t>
      </w:r>
      <w:r>
        <w:t xml:space="preserve">in </w:t>
      </w:r>
      <w:r>
        <w:rPr>
          <w:spacing w:val="-1"/>
        </w:rPr>
        <w:t>this</w:t>
      </w:r>
      <w:r>
        <w:rPr>
          <w:spacing w:val="-2"/>
        </w:rPr>
        <w:t xml:space="preserve"> </w:t>
      </w:r>
      <w:r>
        <w:rPr>
          <w:spacing w:val="-1"/>
        </w:rPr>
        <w:t>Management</w:t>
      </w:r>
      <w:r>
        <w:rPr>
          <w:spacing w:val="1"/>
        </w:rPr>
        <w:t xml:space="preserve"> </w:t>
      </w:r>
      <w:r>
        <w:rPr>
          <w:spacing w:val="-1"/>
        </w:rPr>
        <w:t>Agreement</w:t>
      </w:r>
      <w:r>
        <w:rPr>
          <w:spacing w:val="1"/>
        </w:rPr>
        <w:t xml:space="preserve"> </w:t>
      </w:r>
      <w:r>
        <w:t>is</w:t>
      </w:r>
      <w:r>
        <w:rPr>
          <w:spacing w:val="-2"/>
        </w:rPr>
        <w:t xml:space="preserve"> </w:t>
      </w:r>
      <w:proofErr w:type="gramStart"/>
      <w:r>
        <w:t>in</w:t>
      </w:r>
      <w:r>
        <w:rPr>
          <w:spacing w:val="-3"/>
        </w:rPr>
        <w:t xml:space="preserve"> </w:t>
      </w:r>
      <w:r>
        <w:rPr>
          <w:spacing w:val="-1"/>
        </w:rPr>
        <w:t>excess</w:t>
      </w:r>
      <w:r>
        <w:t xml:space="preserve"> </w:t>
      </w:r>
      <w:r>
        <w:rPr>
          <w:spacing w:val="-2"/>
        </w:rPr>
        <w:t>of</w:t>
      </w:r>
      <w:proofErr w:type="gramEnd"/>
      <w:r>
        <w:rPr>
          <w:spacing w:val="1"/>
        </w:rPr>
        <w:t xml:space="preserve"> </w:t>
      </w:r>
      <w:r>
        <w:rPr>
          <w:spacing w:val="-1"/>
        </w:rPr>
        <w:t>$25,000,</w:t>
      </w:r>
      <w:r>
        <w:t xml:space="preserve"> </w:t>
      </w:r>
      <w:r>
        <w:rPr>
          <w:spacing w:val="-1"/>
        </w:rPr>
        <w:t>Manager</w:t>
      </w:r>
      <w:r>
        <w:rPr>
          <w:spacing w:val="1"/>
        </w:rPr>
        <w:t xml:space="preserve"> </w:t>
      </w:r>
      <w:r>
        <w:rPr>
          <w:spacing w:val="-1"/>
        </w:rPr>
        <w:t>hereby</w:t>
      </w:r>
      <w:r>
        <w:rPr>
          <w:spacing w:val="-5"/>
        </w:rPr>
        <w:t xml:space="preserve"> </w:t>
      </w:r>
      <w:r>
        <w:rPr>
          <w:spacing w:val="-1"/>
        </w:rPr>
        <w:t>further</w:t>
      </w:r>
      <w:r>
        <w:rPr>
          <w:spacing w:val="1"/>
        </w:rPr>
        <w:t xml:space="preserve"> </w:t>
      </w:r>
      <w:r>
        <w:rPr>
          <w:spacing w:val="-1"/>
        </w:rPr>
        <w:t>agrees</w:t>
      </w:r>
      <w:r>
        <w:rPr>
          <w:spacing w:val="59"/>
        </w:rPr>
        <w:t xml:space="preserve"> </w:t>
      </w:r>
      <w:r>
        <w:rPr>
          <w:spacing w:val="-1"/>
        </w:rPr>
        <w:t>that</w:t>
      </w:r>
      <w:r>
        <w:rPr>
          <w:spacing w:val="1"/>
        </w:rPr>
        <w:t xml:space="preserve"> </w:t>
      </w:r>
      <w:r>
        <w:rPr>
          <w:spacing w:val="-1"/>
        </w:rPr>
        <w:t>this</w:t>
      </w:r>
      <w:r>
        <w:rPr>
          <w:spacing w:val="-2"/>
        </w:rPr>
        <w:t xml:space="preserve"> </w:t>
      </w:r>
      <w:r>
        <w:rPr>
          <w:spacing w:val="-1"/>
        </w:rPr>
        <w:t>Management</w:t>
      </w:r>
      <w:r>
        <w:rPr>
          <w:spacing w:val="1"/>
        </w:rPr>
        <w:t xml:space="preserve"> </w:t>
      </w:r>
      <w:r>
        <w:rPr>
          <w:spacing w:val="-1"/>
        </w:rPr>
        <w:t>Agreement</w:t>
      </w:r>
      <w:r>
        <w:rPr>
          <w:spacing w:val="1"/>
        </w:rPr>
        <w:t xml:space="preserve"> </w:t>
      </w:r>
      <w:r>
        <w:t xml:space="preserve">is </w:t>
      </w:r>
      <w:r>
        <w:rPr>
          <w:spacing w:val="-1"/>
        </w:rPr>
        <w:t>expressly</w:t>
      </w:r>
      <w:r>
        <w:rPr>
          <w:spacing w:val="-3"/>
        </w:rPr>
        <w:t xml:space="preserve"> </w:t>
      </w:r>
      <w:r>
        <w:rPr>
          <w:spacing w:val="-1"/>
        </w:rPr>
        <w:t>subject</w:t>
      </w:r>
      <w:r>
        <w:rPr>
          <w:spacing w:val="-2"/>
        </w:rPr>
        <w:t xml:space="preserve"> </w:t>
      </w:r>
      <w:r>
        <w:rPr>
          <w:spacing w:val="-1"/>
        </w:rPr>
        <w:t>to</w:t>
      </w:r>
      <w:r>
        <w:t xml:space="preserve"> the</w:t>
      </w:r>
      <w:r>
        <w:rPr>
          <w:spacing w:val="-2"/>
        </w:rPr>
        <w:t xml:space="preserve"> </w:t>
      </w:r>
      <w:r>
        <w:rPr>
          <w:spacing w:val="-1"/>
        </w:rPr>
        <w:t>terms,</w:t>
      </w:r>
      <w:r>
        <w:t xml:space="preserve"> </w:t>
      </w:r>
      <w:r>
        <w:rPr>
          <w:spacing w:val="-1"/>
        </w:rPr>
        <w:t>conditions,</w:t>
      </w:r>
      <w:r>
        <w:t xml:space="preserve"> </w:t>
      </w:r>
      <w:r>
        <w:rPr>
          <w:spacing w:val="-1"/>
        </w:rPr>
        <w:t>and</w:t>
      </w:r>
      <w:r>
        <w:rPr>
          <w:spacing w:val="-3"/>
        </w:rPr>
        <w:t xml:space="preserve"> </w:t>
      </w:r>
      <w:r>
        <w:rPr>
          <w:spacing w:val="-1"/>
        </w:rPr>
        <w:t>representations</w:t>
      </w:r>
      <w:r>
        <w:rPr>
          <w:spacing w:val="57"/>
        </w:rPr>
        <w:t xml:space="preserve"> </w:t>
      </w:r>
      <w:r>
        <w:rPr>
          <w:spacing w:val="-1"/>
        </w:rPr>
        <w:t>contained</w:t>
      </w:r>
      <w:r>
        <w:t xml:space="preserve"> in</w:t>
      </w:r>
      <w:r>
        <w:rPr>
          <w:spacing w:val="-3"/>
        </w:rPr>
        <w:t xml:space="preserve"> </w:t>
      </w:r>
      <w:r>
        <w:rPr>
          <w:spacing w:val="-1"/>
        </w:rPr>
        <w:t>the</w:t>
      </w:r>
      <w:r>
        <w:t xml:space="preserve"> </w:t>
      </w:r>
      <w:r>
        <w:rPr>
          <w:spacing w:val="-1"/>
        </w:rPr>
        <w:t>Drug-Free</w:t>
      </w:r>
      <w:r>
        <w:t xml:space="preserve"> </w:t>
      </w:r>
      <w:r>
        <w:rPr>
          <w:spacing w:val="-1"/>
        </w:rPr>
        <w:t>Workplace</w:t>
      </w:r>
      <w:r>
        <w:t xml:space="preserve"> </w:t>
      </w:r>
      <w:r>
        <w:rPr>
          <w:spacing w:val="-1"/>
        </w:rPr>
        <w:t>Certification</w:t>
      </w:r>
      <w:r>
        <w:t xml:space="preserve"> </w:t>
      </w:r>
      <w:r>
        <w:rPr>
          <w:spacing w:val="-1"/>
        </w:rPr>
        <w:t>(“Certification”).</w:t>
      </w:r>
      <w:r>
        <w:rPr>
          <w:spacing w:val="-3"/>
        </w:rPr>
        <w:t xml:space="preserve"> </w:t>
      </w:r>
      <w:r>
        <w:t xml:space="preserve">The </w:t>
      </w:r>
      <w:r>
        <w:rPr>
          <w:spacing w:val="-1"/>
        </w:rPr>
        <w:t>Certification</w:t>
      </w:r>
      <w:r>
        <w:rPr>
          <w:spacing w:val="-3"/>
        </w:rPr>
        <w:t xml:space="preserve"> </w:t>
      </w:r>
      <w:r>
        <w:t xml:space="preserve">is </w:t>
      </w:r>
      <w:r>
        <w:rPr>
          <w:spacing w:val="-1"/>
        </w:rPr>
        <w:t>hereby</w:t>
      </w:r>
      <w:r>
        <w:rPr>
          <w:spacing w:val="53"/>
        </w:rPr>
        <w:t xml:space="preserve"> </w:t>
      </w:r>
      <w:r>
        <w:rPr>
          <w:spacing w:val="-1"/>
        </w:rPr>
        <w:t>executed</w:t>
      </w:r>
      <w:r>
        <w:rPr>
          <w:spacing w:val="-3"/>
        </w:rPr>
        <w:t xml:space="preserve"> </w:t>
      </w:r>
      <w:r>
        <w:t>by</w:t>
      </w:r>
      <w:r>
        <w:rPr>
          <w:spacing w:val="-3"/>
        </w:rPr>
        <w:t xml:space="preserve"> </w:t>
      </w:r>
      <w:r>
        <w:rPr>
          <w:spacing w:val="-1"/>
        </w:rPr>
        <w:t>Manager</w:t>
      </w:r>
      <w:r>
        <w:rPr>
          <w:spacing w:val="-2"/>
        </w:rPr>
        <w:t xml:space="preserve"> </w:t>
      </w:r>
      <w:r>
        <w:t xml:space="preserve">in </w:t>
      </w:r>
      <w:r>
        <w:rPr>
          <w:spacing w:val="-1"/>
        </w:rPr>
        <w:t>conjunction</w:t>
      </w:r>
      <w:r>
        <w:t xml:space="preserve"> </w:t>
      </w:r>
      <w:r>
        <w:rPr>
          <w:spacing w:val="-1"/>
        </w:rPr>
        <w:t>with</w:t>
      </w:r>
      <w:r>
        <w:t xml:space="preserve"> </w:t>
      </w:r>
      <w:r>
        <w:rPr>
          <w:spacing w:val="-1"/>
        </w:rPr>
        <w:t>this</w:t>
      </w:r>
      <w:r>
        <w:rPr>
          <w:spacing w:val="-2"/>
        </w:rPr>
        <w:t xml:space="preserve"> </w:t>
      </w:r>
      <w:r>
        <w:rPr>
          <w:spacing w:val="-1"/>
        </w:rPr>
        <w:t>Management</w:t>
      </w:r>
      <w:r>
        <w:rPr>
          <w:spacing w:val="1"/>
        </w:rPr>
        <w:t xml:space="preserve"> </w:t>
      </w:r>
      <w:r>
        <w:rPr>
          <w:spacing w:val="-1"/>
        </w:rPr>
        <w:t>Agreement</w:t>
      </w:r>
      <w:r>
        <w:rPr>
          <w:spacing w:val="1"/>
        </w:rPr>
        <w:t xml:space="preserve"> </w:t>
      </w:r>
      <w:r>
        <w:t>and is</w:t>
      </w:r>
      <w:r>
        <w:rPr>
          <w:spacing w:val="-2"/>
        </w:rPr>
        <w:t xml:space="preserve"> </w:t>
      </w:r>
      <w:r>
        <w:t>set</w:t>
      </w:r>
      <w:r>
        <w:rPr>
          <w:spacing w:val="-4"/>
        </w:rPr>
        <w:t xml:space="preserve"> </w:t>
      </w:r>
      <w:r>
        <w:rPr>
          <w:spacing w:val="-1"/>
        </w:rPr>
        <w:t>forth</w:t>
      </w:r>
      <w:r>
        <w:t xml:space="preserve"> </w:t>
      </w:r>
      <w:r>
        <w:rPr>
          <w:spacing w:val="-1"/>
        </w:rPr>
        <w:t>in</w:t>
      </w:r>
      <w:r>
        <w:t xml:space="preserve"> </w:t>
      </w:r>
      <w:r>
        <w:rPr>
          <w:spacing w:val="-1"/>
        </w:rPr>
        <w:t>the</w:t>
      </w:r>
      <w:r>
        <w:rPr>
          <w:spacing w:val="55"/>
        </w:rPr>
        <w:t xml:space="preserve"> </w:t>
      </w:r>
      <w:r>
        <w:rPr>
          <w:spacing w:val="-1"/>
        </w:rPr>
        <w:t>Drug-Free</w:t>
      </w:r>
      <w:r>
        <w:t xml:space="preserve"> </w:t>
      </w:r>
      <w:r>
        <w:rPr>
          <w:spacing w:val="-1"/>
        </w:rPr>
        <w:t>Workplace</w:t>
      </w:r>
      <w:r>
        <w:t xml:space="preserve"> </w:t>
      </w:r>
      <w:r>
        <w:rPr>
          <w:spacing w:val="-1"/>
        </w:rPr>
        <w:t>Certification</w:t>
      </w:r>
      <w:r>
        <w:t xml:space="preserve"> </w:t>
      </w:r>
      <w:r>
        <w:rPr>
          <w:spacing w:val="-1"/>
        </w:rPr>
        <w:t>section</w:t>
      </w:r>
      <w:r>
        <w:rPr>
          <w:spacing w:val="-3"/>
        </w:rPr>
        <w:t xml:space="preserve"> </w:t>
      </w:r>
      <w:r>
        <w:t>of</w:t>
      </w:r>
      <w:r>
        <w:rPr>
          <w:spacing w:val="-2"/>
        </w:rPr>
        <w:t xml:space="preserve"> </w:t>
      </w:r>
      <w:r>
        <w:rPr>
          <w:spacing w:val="-1"/>
        </w:rPr>
        <w:t>this</w:t>
      </w:r>
      <w:r>
        <w:t xml:space="preserve"> </w:t>
      </w:r>
      <w:r>
        <w:rPr>
          <w:spacing w:val="-1"/>
        </w:rPr>
        <w:t>Management</w:t>
      </w:r>
      <w:r>
        <w:rPr>
          <w:spacing w:val="1"/>
        </w:rPr>
        <w:t xml:space="preserve"> </w:t>
      </w:r>
      <w:r>
        <w:rPr>
          <w:spacing w:val="-1"/>
        </w:rPr>
        <w:t>Agreement.</w:t>
      </w:r>
    </w:p>
    <w:p w14:paraId="15D73E8A" w14:textId="77777777" w:rsidR="00E62BB3" w:rsidRDefault="00E62BB3">
      <w:pPr>
        <w:spacing w:before="9"/>
        <w:rPr>
          <w:rFonts w:ascii="Times New Roman" w:eastAsia="Times New Roman" w:hAnsi="Times New Roman" w:cs="Times New Roman"/>
          <w:sz w:val="20"/>
          <w:szCs w:val="20"/>
        </w:rPr>
      </w:pPr>
    </w:p>
    <w:p w14:paraId="7D86F4CB" w14:textId="77777777" w:rsidR="00E62BB3" w:rsidRDefault="00FF63C7" w:rsidP="003F2412">
      <w:pPr>
        <w:pStyle w:val="BodyText"/>
        <w:numPr>
          <w:ilvl w:val="1"/>
          <w:numId w:val="3"/>
        </w:numPr>
        <w:tabs>
          <w:tab w:val="left" w:pos="840"/>
        </w:tabs>
        <w:ind w:left="839" w:right="153" w:hanging="360"/>
      </w:pPr>
      <w:r>
        <w:rPr>
          <w:spacing w:val="-2"/>
        </w:rPr>
        <w:t>It</w:t>
      </w:r>
      <w:r>
        <w:rPr>
          <w:spacing w:val="1"/>
        </w:rPr>
        <w:t xml:space="preserve"> </w:t>
      </w:r>
      <w:r>
        <w:t xml:space="preserve">is </w:t>
      </w:r>
      <w:r>
        <w:rPr>
          <w:spacing w:val="-1"/>
        </w:rPr>
        <w:t>expressly</w:t>
      </w:r>
      <w:r>
        <w:rPr>
          <w:spacing w:val="-3"/>
        </w:rPr>
        <w:t xml:space="preserve"> </w:t>
      </w:r>
      <w:r>
        <w:rPr>
          <w:spacing w:val="-1"/>
        </w:rPr>
        <w:t>agreed</w:t>
      </w:r>
      <w:r>
        <w:t xml:space="preserve"> </w:t>
      </w:r>
      <w:r>
        <w:rPr>
          <w:spacing w:val="-1"/>
        </w:rPr>
        <w:t>that</w:t>
      </w:r>
      <w:r>
        <w:rPr>
          <w:spacing w:val="-2"/>
        </w:rPr>
        <w:t xml:space="preserve"> </w:t>
      </w:r>
      <w:r>
        <w:rPr>
          <w:spacing w:val="-1"/>
        </w:rPr>
        <w:t>the</w:t>
      </w:r>
      <w:r>
        <w:t xml:space="preserve"> </w:t>
      </w:r>
      <w:r>
        <w:rPr>
          <w:spacing w:val="-1"/>
        </w:rPr>
        <w:t>falsification</w:t>
      </w:r>
      <w:r>
        <w:t xml:space="preserve"> or</w:t>
      </w:r>
      <w:r>
        <w:rPr>
          <w:spacing w:val="-2"/>
        </w:rPr>
        <w:t xml:space="preserve"> </w:t>
      </w:r>
      <w:r>
        <w:rPr>
          <w:spacing w:val="-1"/>
        </w:rPr>
        <w:t>violation</w:t>
      </w:r>
      <w:r>
        <w:rPr>
          <w:spacing w:val="-3"/>
        </w:rPr>
        <w:t xml:space="preserve"> </w:t>
      </w:r>
      <w:r>
        <w:t>of</w:t>
      </w:r>
      <w:r>
        <w:rPr>
          <w:spacing w:val="1"/>
        </w:rPr>
        <w:t xml:space="preserve"> </w:t>
      </w:r>
      <w:r>
        <w:rPr>
          <w:spacing w:val="-2"/>
        </w:rPr>
        <w:t>terms</w:t>
      </w:r>
      <w:r>
        <w:t xml:space="preserve"> of</w:t>
      </w:r>
      <w:r>
        <w:rPr>
          <w:spacing w:val="1"/>
        </w:rPr>
        <w:t xml:space="preserve"> </w:t>
      </w:r>
      <w:r>
        <w:rPr>
          <w:spacing w:val="-1"/>
        </w:rPr>
        <w:t>the</w:t>
      </w:r>
      <w:r>
        <w:t xml:space="preserve"> </w:t>
      </w:r>
      <w:r>
        <w:rPr>
          <w:spacing w:val="-1"/>
        </w:rPr>
        <w:t>Certification</w:t>
      </w:r>
      <w:r>
        <w:rPr>
          <w:spacing w:val="-3"/>
        </w:rPr>
        <w:t xml:space="preserve"> </w:t>
      </w:r>
      <w:r>
        <w:rPr>
          <w:spacing w:val="-1"/>
        </w:rPr>
        <w:t>referenced</w:t>
      </w:r>
      <w:r>
        <w:rPr>
          <w:spacing w:val="-3"/>
        </w:rPr>
        <w:t xml:space="preserve"> </w:t>
      </w:r>
      <w:r>
        <w:rPr>
          <w:spacing w:val="1"/>
        </w:rPr>
        <w:t>in</w:t>
      </w:r>
      <w:r>
        <w:rPr>
          <w:spacing w:val="68"/>
        </w:rPr>
        <w:t xml:space="preserve"> </w:t>
      </w:r>
      <w:r>
        <w:rPr>
          <w:spacing w:val="-1"/>
        </w:rPr>
        <w:t>Subsection</w:t>
      </w:r>
      <w:r>
        <w:t xml:space="preserve"> </w:t>
      </w:r>
      <w:r>
        <w:rPr>
          <w:spacing w:val="-1"/>
        </w:rPr>
        <w:t>(b)</w:t>
      </w:r>
      <w:r>
        <w:rPr>
          <w:spacing w:val="1"/>
        </w:rPr>
        <w:t xml:space="preserve"> </w:t>
      </w:r>
      <w:r>
        <w:rPr>
          <w:spacing w:val="-1"/>
        </w:rPr>
        <w:t>above,</w:t>
      </w:r>
      <w:r>
        <w:t xml:space="preserve"> or</w:t>
      </w:r>
      <w:r>
        <w:rPr>
          <w:spacing w:val="1"/>
        </w:rPr>
        <w:t xml:space="preserve"> </w:t>
      </w:r>
      <w:r>
        <w:rPr>
          <w:spacing w:val="-2"/>
        </w:rPr>
        <w:t>the</w:t>
      </w:r>
      <w:r>
        <w:t xml:space="preserve"> </w:t>
      </w:r>
      <w:r>
        <w:rPr>
          <w:spacing w:val="-1"/>
        </w:rPr>
        <w:t>failure</w:t>
      </w:r>
      <w:r>
        <w:t xml:space="preserve"> </w:t>
      </w:r>
      <w:r>
        <w:rPr>
          <w:spacing w:val="-2"/>
        </w:rPr>
        <w:t>of</w:t>
      </w:r>
      <w:r>
        <w:rPr>
          <w:spacing w:val="1"/>
        </w:rPr>
        <w:t xml:space="preserve"> </w:t>
      </w:r>
      <w:r>
        <w:rPr>
          <w:spacing w:val="-1"/>
        </w:rPr>
        <w:t>Manager</w:t>
      </w:r>
      <w:r>
        <w:rPr>
          <w:spacing w:val="-2"/>
        </w:rPr>
        <w:t xml:space="preserve"> </w:t>
      </w:r>
      <w:r>
        <w:t xml:space="preserve">to </w:t>
      </w:r>
      <w:r>
        <w:rPr>
          <w:spacing w:val="-2"/>
        </w:rPr>
        <w:t>comply</w:t>
      </w:r>
      <w:r>
        <w:t xml:space="preserve"> with </w:t>
      </w:r>
      <w:r>
        <w:rPr>
          <w:spacing w:val="-1"/>
        </w:rPr>
        <w:t>the</w:t>
      </w:r>
      <w:r>
        <w:t xml:space="preserve"> </w:t>
      </w:r>
      <w:r>
        <w:rPr>
          <w:spacing w:val="-2"/>
        </w:rPr>
        <w:t>terms</w:t>
      </w:r>
      <w:r>
        <w:t xml:space="preserve"> of</w:t>
      </w:r>
      <w:r>
        <w:rPr>
          <w:spacing w:val="1"/>
        </w:rPr>
        <w:t xml:space="preserve"> </w:t>
      </w:r>
      <w:r>
        <w:rPr>
          <w:spacing w:val="-1"/>
        </w:rPr>
        <w:t>Subsection</w:t>
      </w:r>
      <w:r>
        <w:rPr>
          <w:spacing w:val="-3"/>
        </w:rPr>
        <w:t xml:space="preserve"> </w:t>
      </w:r>
      <w:r>
        <w:rPr>
          <w:spacing w:val="-1"/>
        </w:rPr>
        <w:t>(a)</w:t>
      </w:r>
      <w:r>
        <w:rPr>
          <w:spacing w:val="1"/>
        </w:rPr>
        <w:t xml:space="preserve"> </w:t>
      </w:r>
      <w:r>
        <w:rPr>
          <w:spacing w:val="-1"/>
        </w:rPr>
        <w:t>above,</w:t>
      </w:r>
      <w:r>
        <w:rPr>
          <w:spacing w:val="61"/>
        </w:rPr>
        <w:t xml:space="preserve"> </w:t>
      </w:r>
      <w:r>
        <w:rPr>
          <w:spacing w:val="-1"/>
        </w:rPr>
        <w:t>shall</w:t>
      </w:r>
      <w:r>
        <w:rPr>
          <w:spacing w:val="1"/>
        </w:rPr>
        <w:t xml:space="preserve"> </w:t>
      </w:r>
      <w:r>
        <w:rPr>
          <w:spacing w:val="-1"/>
        </w:rPr>
        <w:t>constitute</w:t>
      </w:r>
      <w:r>
        <w:rPr>
          <w:spacing w:val="-2"/>
        </w:rPr>
        <w:t xml:space="preserve"> </w:t>
      </w:r>
      <w:r>
        <w:t xml:space="preserve">a </w:t>
      </w:r>
      <w:r>
        <w:rPr>
          <w:spacing w:val="-1"/>
        </w:rPr>
        <w:t>material</w:t>
      </w:r>
      <w:r>
        <w:rPr>
          <w:spacing w:val="1"/>
        </w:rPr>
        <w:t xml:space="preserve"> </w:t>
      </w:r>
      <w:r>
        <w:rPr>
          <w:spacing w:val="-1"/>
        </w:rPr>
        <w:t>breach</w:t>
      </w:r>
      <w:r>
        <w:t xml:space="preserve"> of</w:t>
      </w:r>
      <w:r>
        <w:rPr>
          <w:spacing w:val="-2"/>
        </w:rPr>
        <w:t xml:space="preserve"> </w:t>
      </w:r>
      <w:r>
        <w:rPr>
          <w:spacing w:val="-1"/>
        </w:rPr>
        <w:t>this</w:t>
      </w:r>
      <w:r>
        <w:t xml:space="preserve"> </w:t>
      </w:r>
      <w:r>
        <w:rPr>
          <w:spacing w:val="-1"/>
        </w:rPr>
        <w:t>Management</w:t>
      </w:r>
      <w:r>
        <w:rPr>
          <w:spacing w:val="-2"/>
        </w:rPr>
        <w:t xml:space="preserve"> </w:t>
      </w:r>
      <w:r>
        <w:rPr>
          <w:spacing w:val="-1"/>
        </w:rPr>
        <w:t>Agreement</w:t>
      </w:r>
      <w:r>
        <w:rPr>
          <w:spacing w:val="1"/>
        </w:rPr>
        <w:t xml:space="preserve"> </w:t>
      </w:r>
      <w:r>
        <w:t xml:space="preserve">and </w:t>
      </w:r>
      <w:r>
        <w:rPr>
          <w:spacing w:val="-1"/>
        </w:rPr>
        <w:t>shall</w:t>
      </w:r>
      <w:r>
        <w:rPr>
          <w:spacing w:val="-2"/>
        </w:rPr>
        <w:t xml:space="preserve"> </w:t>
      </w:r>
      <w:r>
        <w:rPr>
          <w:spacing w:val="-1"/>
        </w:rPr>
        <w:t>entitle</w:t>
      </w:r>
      <w:r>
        <w:rPr>
          <w:spacing w:val="-2"/>
        </w:rPr>
        <w:t xml:space="preserve"> </w:t>
      </w:r>
      <w:r>
        <w:t xml:space="preserve">the </w:t>
      </w:r>
      <w:r>
        <w:rPr>
          <w:spacing w:val="-1"/>
        </w:rPr>
        <w:t>System</w:t>
      </w:r>
      <w:r>
        <w:rPr>
          <w:spacing w:val="-4"/>
        </w:rPr>
        <w:t xml:space="preserve"> </w:t>
      </w:r>
      <w:r>
        <w:t>to</w:t>
      </w:r>
      <w:r>
        <w:rPr>
          <w:spacing w:val="49"/>
        </w:rPr>
        <w:t xml:space="preserve"> </w:t>
      </w:r>
      <w:r>
        <w:rPr>
          <w:spacing w:val="-1"/>
        </w:rPr>
        <w:t>impose</w:t>
      </w:r>
      <w:r>
        <w:t xml:space="preserve"> </w:t>
      </w:r>
      <w:r>
        <w:rPr>
          <w:spacing w:val="-1"/>
        </w:rPr>
        <w:t>sanctions</w:t>
      </w:r>
      <w:r>
        <w:t xml:space="preserve"> </w:t>
      </w:r>
      <w:r>
        <w:rPr>
          <w:spacing w:val="-1"/>
        </w:rPr>
        <w:t>against</w:t>
      </w:r>
      <w:r>
        <w:rPr>
          <w:spacing w:val="-2"/>
        </w:rPr>
        <w:t xml:space="preserve"> </w:t>
      </w:r>
      <w:r>
        <w:rPr>
          <w:spacing w:val="-1"/>
        </w:rPr>
        <w:t>Manager</w:t>
      </w:r>
      <w:r>
        <w:rPr>
          <w:spacing w:val="1"/>
        </w:rPr>
        <w:t xml:space="preserve"> </w:t>
      </w:r>
      <w:r>
        <w:rPr>
          <w:spacing w:val="-1"/>
        </w:rPr>
        <w:t>including,</w:t>
      </w:r>
      <w:r>
        <w:t xml:space="preserve"> </w:t>
      </w:r>
      <w:r>
        <w:rPr>
          <w:spacing w:val="-1"/>
        </w:rPr>
        <w:t>but</w:t>
      </w:r>
      <w:r>
        <w:rPr>
          <w:spacing w:val="1"/>
        </w:rPr>
        <w:t xml:space="preserve"> </w:t>
      </w:r>
      <w:r>
        <w:t>not</w:t>
      </w:r>
      <w:r>
        <w:rPr>
          <w:spacing w:val="-2"/>
        </w:rPr>
        <w:t xml:space="preserve"> </w:t>
      </w:r>
      <w:r>
        <w:rPr>
          <w:spacing w:val="-1"/>
        </w:rPr>
        <w:t>limited</w:t>
      </w:r>
      <w:r>
        <w:t xml:space="preserve"> to, </w:t>
      </w:r>
      <w:r>
        <w:rPr>
          <w:spacing w:val="-1"/>
        </w:rPr>
        <w:t>suspension</w:t>
      </w:r>
      <w:r>
        <w:t xml:space="preserve"> </w:t>
      </w:r>
      <w:r>
        <w:rPr>
          <w:spacing w:val="-2"/>
        </w:rPr>
        <w:t>of</w:t>
      </w:r>
      <w:r>
        <w:rPr>
          <w:spacing w:val="1"/>
        </w:rPr>
        <w:t xml:space="preserve"> </w:t>
      </w:r>
      <w:r>
        <w:rPr>
          <w:spacing w:val="-1"/>
        </w:rPr>
        <w:t>Management</w:t>
      </w:r>
      <w:r>
        <w:rPr>
          <w:spacing w:val="45"/>
        </w:rPr>
        <w:t xml:space="preserve"> </w:t>
      </w:r>
      <w:r>
        <w:rPr>
          <w:spacing w:val="-1"/>
        </w:rPr>
        <w:t>Agreement</w:t>
      </w:r>
      <w:r>
        <w:rPr>
          <w:spacing w:val="1"/>
        </w:rPr>
        <w:t xml:space="preserve"> </w:t>
      </w:r>
      <w:r>
        <w:rPr>
          <w:spacing w:val="-1"/>
        </w:rPr>
        <w:t>payments,</w:t>
      </w:r>
      <w:r>
        <w:t xml:space="preserve"> </w:t>
      </w:r>
      <w:r>
        <w:rPr>
          <w:spacing w:val="-1"/>
        </w:rPr>
        <w:t>termination</w:t>
      </w:r>
      <w:r>
        <w:t xml:space="preserve"> </w:t>
      </w:r>
      <w:r>
        <w:rPr>
          <w:spacing w:val="-2"/>
        </w:rPr>
        <w:t>of</w:t>
      </w:r>
      <w:r>
        <w:rPr>
          <w:spacing w:val="1"/>
        </w:rPr>
        <w:t xml:space="preserve"> </w:t>
      </w:r>
      <w:r>
        <w:rPr>
          <w:spacing w:val="-1"/>
        </w:rPr>
        <w:t>this</w:t>
      </w:r>
      <w:r>
        <w:rPr>
          <w:spacing w:val="-2"/>
        </w:rPr>
        <w:t xml:space="preserve"> </w:t>
      </w:r>
      <w:r>
        <w:rPr>
          <w:spacing w:val="-1"/>
        </w:rPr>
        <w:t>Management</w:t>
      </w:r>
      <w:r>
        <w:rPr>
          <w:spacing w:val="1"/>
        </w:rPr>
        <w:t xml:space="preserve"> </w:t>
      </w:r>
      <w:r>
        <w:rPr>
          <w:spacing w:val="-1"/>
        </w:rPr>
        <w:t>Agreement,</w:t>
      </w:r>
      <w:r>
        <w:t xml:space="preserve"> </w:t>
      </w:r>
      <w:r>
        <w:rPr>
          <w:spacing w:val="-1"/>
        </w:rPr>
        <w:t>and/or</w:t>
      </w:r>
      <w:r>
        <w:rPr>
          <w:spacing w:val="1"/>
        </w:rPr>
        <w:t xml:space="preserve"> </w:t>
      </w:r>
      <w:r>
        <w:rPr>
          <w:spacing w:val="-1"/>
        </w:rPr>
        <w:t>debarment</w:t>
      </w:r>
      <w:r>
        <w:rPr>
          <w:spacing w:val="1"/>
        </w:rPr>
        <w:t xml:space="preserve"> </w:t>
      </w:r>
      <w:r>
        <w:rPr>
          <w:spacing w:val="-2"/>
        </w:rPr>
        <w:t>of</w:t>
      </w:r>
      <w:r>
        <w:rPr>
          <w:spacing w:val="1"/>
        </w:rPr>
        <w:t xml:space="preserve"> </w:t>
      </w:r>
      <w:r>
        <w:rPr>
          <w:spacing w:val="-1"/>
        </w:rPr>
        <w:t>Manager</w:t>
      </w:r>
      <w:r>
        <w:rPr>
          <w:spacing w:val="57"/>
        </w:rPr>
        <w:t xml:space="preserve"> </w:t>
      </w:r>
      <w:r>
        <w:t>from</w:t>
      </w:r>
      <w:r>
        <w:rPr>
          <w:spacing w:val="-4"/>
        </w:rPr>
        <w:t xml:space="preserve"> </w:t>
      </w:r>
      <w:r>
        <w:t>doing</w:t>
      </w:r>
      <w:r>
        <w:rPr>
          <w:spacing w:val="-3"/>
        </w:rPr>
        <w:t xml:space="preserve"> </w:t>
      </w:r>
      <w:r>
        <w:rPr>
          <w:spacing w:val="-1"/>
        </w:rPr>
        <w:t>further</w:t>
      </w:r>
      <w:r>
        <w:rPr>
          <w:spacing w:val="1"/>
        </w:rPr>
        <w:t xml:space="preserve"> </w:t>
      </w:r>
      <w:r>
        <w:rPr>
          <w:spacing w:val="-1"/>
        </w:rPr>
        <w:t>business</w:t>
      </w:r>
      <w:r>
        <w:rPr>
          <w:spacing w:val="-2"/>
        </w:rPr>
        <w:t xml:space="preserve"> </w:t>
      </w:r>
      <w:r>
        <w:t>with</w:t>
      </w:r>
      <w:r>
        <w:rPr>
          <w:spacing w:val="-3"/>
        </w:rPr>
        <w:t xml:space="preserve"> </w:t>
      </w:r>
      <w:r>
        <w:t xml:space="preserve">the </w:t>
      </w:r>
      <w:r>
        <w:rPr>
          <w:spacing w:val="-1"/>
        </w:rPr>
        <w:t>System</w:t>
      </w:r>
      <w:r>
        <w:rPr>
          <w:spacing w:val="-4"/>
        </w:rPr>
        <w:t xml:space="preserve"> </w:t>
      </w:r>
      <w:r>
        <w:t>for</w:t>
      </w:r>
      <w:r>
        <w:rPr>
          <w:spacing w:val="1"/>
        </w:rPr>
        <w:t xml:space="preserve"> </w:t>
      </w:r>
      <w:r>
        <w:t>up</w:t>
      </w:r>
      <w:r>
        <w:rPr>
          <w:spacing w:val="-3"/>
        </w:rPr>
        <w:t xml:space="preserve"> </w:t>
      </w:r>
      <w:r>
        <w:t xml:space="preserve">to </w:t>
      </w:r>
      <w:r>
        <w:rPr>
          <w:spacing w:val="-1"/>
        </w:rPr>
        <w:t>three</w:t>
      </w:r>
      <w:r>
        <w:rPr>
          <w:spacing w:val="-2"/>
        </w:rPr>
        <w:t xml:space="preserve"> </w:t>
      </w:r>
      <w:r>
        <w:t>(3)</w:t>
      </w:r>
      <w:r>
        <w:rPr>
          <w:spacing w:val="-2"/>
        </w:rPr>
        <w:t xml:space="preserve"> </w:t>
      </w:r>
      <w:r>
        <w:rPr>
          <w:spacing w:val="-1"/>
        </w:rPr>
        <w:t>years.</w:t>
      </w:r>
    </w:p>
    <w:p w14:paraId="3D6A0695" w14:textId="77777777" w:rsidR="00E62BB3" w:rsidRDefault="00E62BB3">
      <w:pPr>
        <w:spacing w:before="5"/>
        <w:rPr>
          <w:rFonts w:ascii="Times New Roman" w:eastAsia="Times New Roman" w:hAnsi="Times New Roman" w:cs="Times New Roman"/>
          <w:sz w:val="21"/>
          <w:szCs w:val="21"/>
        </w:rPr>
      </w:pPr>
    </w:p>
    <w:p w14:paraId="278B5F44" w14:textId="77777777" w:rsidR="00E62BB3" w:rsidRDefault="00FF63C7" w:rsidP="003F2412">
      <w:pPr>
        <w:pStyle w:val="Heading3"/>
        <w:numPr>
          <w:ilvl w:val="0"/>
          <w:numId w:val="3"/>
        </w:numPr>
        <w:tabs>
          <w:tab w:val="left" w:pos="840"/>
        </w:tabs>
        <w:ind w:hanging="720"/>
        <w:rPr>
          <w:b w:val="0"/>
          <w:bCs w:val="0"/>
        </w:rPr>
      </w:pPr>
      <w:r>
        <w:rPr>
          <w:spacing w:val="-1"/>
        </w:rPr>
        <w:t>Drug-Free</w:t>
      </w:r>
      <w:r>
        <w:t xml:space="preserve"> </w:t>
      </w:r>
      <w:r>
        <w:rPr>
          <w:spacing w:val="-1"/>
        </w:rPr>
        <w:t>Workplace</w:t>
      </w:r>
      <w:r>
        <w:t xml:space="preserve"> </w:t>
      </w:r>
      <w:r>
        <w:rPr>
          <w:spacing w:val="-1"/>
        </w:rPr>
        <w:t>Certification</w:t>
      </w:r>
    </w:p>
    <w:p w14:paraId="28D28514" w14:textId="77777777" w:rsidR="00E62BB3" w:rsidRDefault="00E62BB3">
      <w:pPr>
        <w:sectPr w:rsidR="00E62BB3">
          <w:pgSz w:w="12240" w:h="15840"/>
          <w:pgMar w:top="1380" w:right="1340" w:bottom="900" w:left="1320" w:header="0" w:footer="708" w:gutter="0"/>
          <w:cols w:space="720"/>
        </w:sectPr>
      </w:pPr>
    </w:p>
    <w:p w14:paraId="2F480DC8" w14:textId="77777777" w:rsidR="00E62BB3" w:rsidRDefault="00FF63C7">
      <w:pPr>
        <w:pStyle w:val="BodyText"/>
        <w:spacing w:before="54"/>
        <w:ind w:left="119" w:right="225"/>
      </w:pPr>
      <w:r>
        <w:rPr>
          <w:spacing w:val="-1"/>
        </w:rPr>
        <w:lastRenderedPageBreak/>
        <w:t>This</w:t>
      </w:r>
      <w:r>
        <w:t xml:space="preserve"> </w:t>
      </w:r>
      <w:r>
        <w:rPr>
          <w:spacing w:val="-1"/>
        </w:rPr>
        <w:t>Certification</w:t>
      </w:r>
      <w:r>
        <w:t xml:space="preserve"> </w:t>
      </w:r>
      <w:r>
        <w:rPr>
          <w:spacing w:val="-1"/>
        </w:rPr>
        <w:t>is</w:t>
      </w:r>
      <w:r>
        <w:t xml:space="preserve"> </w:t>
      </w:r>
      <w:r>
        <w:rPr>
          <w:spacing w:val="-1"/>
        </w:rPr>
        <w:t>required</w:t>
      </w:r>
      <w:r>
        <w:t xml:space="preserve"> by</w:t>
      </w:r>
      <w:r>
        <w:rPr>
          <w:spacing w:val="-3"/>
        </w:rPr>
        <w:t xml:space="preserve"> </w:t>
      </w:r>
      <w:r>
        <w:rPr>
          <w:spacing w:val="-1"/>
        </w:rPr>
        <w:t>Executive</w:t>
      </w:r>
      <w:r>
        <w:t xml:space="preserve"> </w:t>
      </w:r>
      <w:r>
        <w:rPr>
          <w:spacing w:val="-1"/>
        </w:rPr>
        <w:t>Order</w:t>
      </w:r>
      <w:r>
        <w:rPr>
          <w:spacing w:val="-2"/>
        </w:rPr>
        <w:t xml:space="preserve"> </w:t>
      </w:r>
      <w:r>
        <w:rPr>
          <w:spacing w:val="-1"/>
        </w:rPr>
        <w:t>No.</w:t>
      </w:r>
      <w:r>
        <w:t xml:space="preserve"> </w:t>
      </w:r>
      <w:r>
        <w:rPr>
          <w:spacing w:val="-2"/>
        </w:rPr>
        <w:t>90-5,</w:t>
      </w:r>
      <w:r>
        <w:t xml:space="preserve"> April</w:t>
      </w:r>
      <w:r>
        <w:rPr>
          <w:spacing w:val="1"/>
        </w:rPr>
        <w:t xml:space="preserve"> </w:t>
      </w:r>
      <w:r>
        <w:t xml:space="preserve">12, </w:t>
      </w:r>
      <w:r>
        <w:rPr>
          <w:spacing w:val="-1"/>
        </w:rPr>
        <w:t>1990,</w:t>
      </w:r>
      <w:r>
        <w:t xml:space="preserve"> </w:t>
      </w:r>
      <w:r>
        <w:rPr>
          <w:spacing w:val="-1"/>
        </w:rPr>
        <w:t>issued</w:t>
      </w:r>
      <w:r>
        <w:rPr>
          <w:spacing w:val="-3"/>
        </w:rPr>
        <w:t xml:space="preserve"> </w:t>
      </w:r>
      <w:r>
        <w:t>by</w:t>
      </w:r>
      <w:r>
        <w:rPr>
          <w:spacing w:val="-3"/>
        </w:rPr>
        <w:t xml:space="preserve"> </w:t>
      </w:r>
      <w:r>
        <w:t xml:space="preserve">the </w:t>
      </w:r>
      <w:r>
        <w:rPr>
          <w:spacing w:val="-1"/>
        </w:rPr>
        <w:t>Governor</w:t>
      </w:r>
      <w:r>
        <w:rPr>
          <w:spacing w:val="1"/>
        </w:rPr>
        <w:t xml:space="preserve"> </w:t>
      </w:r>
      <w:r>
        <w:rPr>
          <w:spacing w:val="-2"/>
        </w:rPr>
        <w:t>of</w:t>
      </w:r>
      <w:r>
        <w:rPr>
          <w:spacing w:val="59"/>
        </w:rPr>
        <w:t xml:space="preserve"> </w:t>
      </w:r>
      <w:r>
        <w:rPr>
          <w:spacing w:val="-1"/>
        </w:rPr>
        <w:t>Indiana.</w:t>
      </w:r>
      <w:r>
        <w:t xml:space="preserve"> </w:t>
      </w:r>
      <w:r>
        <w:rPr>
          <w:spacing w:val="-1"/>
        </w:rPr>
        <w:t>No</w:t>
      </w:r>
      <w:r>
        <w:t xml:space="preserve"> </w:t>
      </w:r>
      <w:r>
        <w:rPr>
          <w:spacing w:val="-1"/>
        </w:rPr>
        <w:t>award</w:t>
      </w:r>
      <w:r>
        <w:rPr>
          <w:spacing w:val="-3"/>
        </w:rPr>
        <w:t xml:space="preserve"> </w:t>
      </w:r>
      <w:r>
        <w:t>of</w:t>
      </w:r>
      <w:r>
        <w:rPr>
          <w:spacing w:val="1"/>
        </w:rPr>
        <w:t xml:space="preserve"> </w:t>
      </w:r>
      <w:r>
        <w:rPr>
          <w:spacing w:val="-2"/>
        </w:rPr>
        <w:t>an</w:t>
      </w:r>
      <w:r>
        <w:t xml:space="preserve"> </w:t>
      </w:r>
      <w:r>
        <w:rPr>
          <w:spacing w:val="-1"/>
        </w:rPr>
        <w:t>Agreement</w:t>
      </w:r>
      <w:r>
        <w:rPr>
          <w:spacing w:val="1"/>
        </w:rPr>
        <w:t xml:space="preserve"> </w:t>
      </w:r>
      <w:r>
        <w:rPr>
          <w:spacing w:val="-1"/>
        </w:rPr>
        <w:t>shall</w:t>
      </w:r>
      <w:r>
        <w:rPr>
          <w:spacing w:val="1"/>
        </w:rPr>
        <w:t xml:space="preserve"> </w:t>
      </w:r>
      <w:r>
        <w:t xml:space="preserve">be </w:t>
      </w:r>
      <w:r>
        <w:rPr>
          <w:spacing w:val="-1"/>
        </w:rPr>
        <w:t>made,</w:t>
      </w:r>
      <w:r>
        <w:t xml:space="preserve"> </w:t>
      </w:r>
      <w:r>
        <w:rPr>
          <w:spacing w:val="-1"/>
        </w:rPr>
        <w:t>and</w:t>
      </w:r>
      <w:r>
        <w:rPr>
          <w:spacing w:val="-3"/>
        </w:rPr>
        <w:t xml:space="preserve"> </w:t>
      </w:r>
      <w:r>
        <w:t xml:space="preserve">no </w:t>
      </w:r>
      <w:r>
        <w:rPr>
          <w:spacing w:val="-1"/>
        </w:rPr>
        <w:t>Agreement,</w:t>
      </w:r>
      <w:r>
        <w:t xml:space="preserve"> </w:t>
      </w:r>
      <w:r>
        <w:rPr>
          <w:spacing w:val="-1"/>
        </w:rPr>
        <w:t>purchase</w:t>
      </w:r>
      <w:r>
        <w:t xml:space="preserve"> </w:t>
      </w:r>
      <w:r>
        <w:rPr>
          <w:spacing w:val="-1"/>
        </w:rPr>
        <w:t>order</w:t>
      </w:r>
      <w:r>
        <w:rPr>
          <w:spacing w:val="1"/>
        </w:rPr>
        <w:t xml:space="preserve"> </w:t>
      </w:r>
      <w:r>
        <w:rPr>
          <w:spacing w:val="-2"/>
        </w:rPr>
        <w:t>or</w:t>
      </w:r>
      <w:r>
        <w:rPr>
          <w:spacing w:val="1"/>
        </w:rPr>
        <w:t xml:space="preserve"> </w:t>
      </w:r>
      <w:r>
        <w:rPr>
          <w:spacing w:val="-1"/>
        </w:rPr>
        <w:t>agreement,</w:t>
      </w:r>
      <w:r>
        <w:rPr>
          <w:spacing w:val="-3"/>
        </w:rPr>
        <w:t xml:space="preserve"> </w:t>
      </w:r>
      <w:r>
        <w:t>the</w:t>
      </w:r>
      <w:r>
        <w:rPr>
          <w:spacing w:val="57"/>
        </w:rPr>
        <w:t xml:space="preserve"> </w:t>
      </w:r>
      <w:r>
        <w:rPr>
          <w:spacing w:val="-1"/>
        </w:rPr>
        <w:t>total</w:t>
      </w:r>
      <w:r>
        <w:rPr>
          <w:spacing w:val="1"/>
        </w:rPr>
        <w:t xml:space="preserve"> </w:t>
      </w:r>
      <w:r>
        <w:rPr>
          <w:spacing w:val="-1"/>
        </w:rPr>
        <w:t>amount</w:t>
      </w:r>
      <w:r>
        <w:rPr>
          <w:spacing w:val="1"/>
        </w:rPr>
        <w:t xml:space="preserve"> </w:t>
      </w:r>
      <w:r>
        <w:rPr>
          <w:spacing w:val="-2"/>
        </w:rPr>
        <w:t>of</w:t>
      </w:r>
      <w:r>
        <w:rPr>
          <w:spacing w:val="1"/>
        </w:rPr>
        <w:t xml:space="preserve"> </w:t>
      </w:r>
      <w:r>
        <w:rPr>
          <w:spacing w:val="-1"/>
        </w:rPr>
        <w:t>which</w:t>
      </w:r>
      <w:r>
        <w:t xml:space="preserve"> </w:t>
      </w:r>
      <w:r>
        <w:rPr>
          <w:spacing w:val="-1"/>
        </w:rPr>
        <w:t>exceeds</w:t>
      </w:r>
      <w:r>
        <w:t xml:space="preserve"> </w:t>
      </w:r>
      <w:r>
        <w:rPr>
          <w:spacing w:val="-1"/>
        </w:rPr>
        <w:t>$25,000,</w:t>
      </w:r>
      <w:r>
        <w:t xml:space="preserve"> </w:t>
      </w:r>
      <w:r>
        <w:rPr>
          <w:spacing w:val="-1"/>
        </w:rPr>
        <w:t>shall</w:t>
      </w:r>
      <w:r>
        <w:rPr>
          <w:spacing w:val="1"/>
        </w:rPr>
        <w:t xml:space="preserve"> </w:t>
      </w:r>
      <w:r>
        <w:rPr>
          <w:spacing w:val="-2"/>
        </w:rPr>
        <w:t>be</w:t>
      </w:r>
      <w:r>
        <w:t xml:space="preserve"> </w:t>
      </w:r>
      <w:r>
        <w:rPr>
          <w:spacing w:val="-1"/>
        </w:rPr>
        <w:t>valid,</w:t>
      </w:r>
      <w:r>
        <w:rPr>
          <w:spacing w:val="-3"/>
        </w:rPr>
        <w:t xml:space="preserve"> </w:t>
      </w:r>
      <w:r>
        <w:rPr>
          <w:spacing w:val="-1"/>
        </w:rPr>
        <w:t>unless</w:t>
      </w:r>
      <w:r>
        <w:t xml:space="preserve"> </w:t>
      </w:r>
      <w:r>
        <w:rPr>
          <w:spacing w:val="-1"/>
        </w:rPr>
        <w:t>and</w:t>
      </w:r>
      <w:r>
        <w:t xml:space="preserve"> </w:t>
      </w:r>
      <w:r>
        <w:rPr>
          <w:spacing w:val="-1"/>
        </w:rPr>
        <w:t>until</w:t>
      </w:r>
      <w:r>
        <w:rPr>
          <w:spacing w:val="1"/>
        </w:rPr>
        <w:t xml:space="preserve"> </w:t>
      </w:r>
      <w:r>
        <w:rPr>
          <w:spacing w:val="-1"/>
        </w:rPr>
        <w:t>this</w:t>
      </w:r>
      <w:r>
        <w:t xml:space="preserve"> </w:t>
      </w:r>
      <w:r>
        <w:rPr>
          <w:spacing w:val="-1"/>
        </w:rPr>
        <w:t>Certification</w:t>
      </w:r>
      <w:r>
        <w:t xml:space="preserve"> </w:t>
      </w:r>
      <w:r>
        <w:rPr>
          <w:spacing w:val="-1"/>
        </w:rPr>
        <w:t>has</w:t>
      </w:r>
      <w:r>
        <w:t xml:space="preserve"> </w:t>
      </w:r>
      <w:r>
        <w:rPr>
          <w:spacing w:val="-1"/>
        </w:rPr>
        <w:t>been</w:t>
      </w:r>
      <w:r>
        <w:t xml:space="preserve"> </w:t>
      </w:r>
      <w:r>
        <w:rPr>
          <w:spacing w:val="-1"/>
        </w:rPr>
        <w:t>fully</w:t>
      </w:r>
      <w:r>
        <w:rPr>
          <w:spacing w:val="73"/>
        </w:rPr>
        <w:t xml:space="preserve"> </w:t>
      </w:r>
      <w:r>
        <w:rPr>
          <w:spacing w:val="-1"/>
        </w:rPr>
        <w:t>executed</w:t>
      </w:r>
      <w:r>
        <w:rPr>
          <w:spacing w:val="-3"/>
        </w:rPr>
        <w:t xml:space="preserve"> </w:t>
      </w:r>
      <w:r>
        <w:t>by</w:t>
      </w:r>
      <w:r>
        <w:rPr>
          <w:spacing w:val="-3"/>
        </w:rPr>
        <w:t xml:space="preserve"> </w:t>
      </w:r>
      <w:r>
        <w:rPr>
          <w:spacing w:val="-1"/>
        </w:rPr>
        <w:t>Manager</w:t>
      </w:r>
      <w:r>
        <w:rPr>
          <w:spacing w:val="1"/>
        </w:rPr>
        <w:t xml:space="preserve"> </w:t>
      </w:r>
      <w:r>
        <w:rPr>
          <w:spacing w:val="-1"/>
        </w:rPr>
        <w:t>and</w:t>
      </w:r>
      <w:r>
        <w:rPr>
          <w:spacing w:val="-3"/>
        </w:rPr>
        <w:t xml:space="preserve"> </w:t>
      </w:r>
      <w:r>
        <w:rPr>
          <w:spacing w:val="-1"/>
        </w:rPr>
        <w:t>made</w:t>
      </w:r>
      <w:r>
        <w:t xml:space="preserve"> a part</w:t>
      </w:r>
      <w:r>
        <w:rPr>
          <w:spacing w:val="-2"/>
        </w:rPr>
        <w:t xml:space="preserve"> </w:t>
      </w:r>
      <w:r>
        <w:t>of</w:t>
      </w:r>
      <w:r>
        <w:rPr>
          <w:spacing w:val="-2"/>
        </w:rPr>
        <w:t xml:space="preserve"> </w:t>
      </w:r>
      <w:r>
        <w:t xml:space="preserve">the </w:t>
      </w:r>
      <w:r>
        <w:rPr>
          <w:spacing w:val="-1"/>
        </w:rPr>
        <w:t>Agreement</w:t>
      </w:r>
      <w:r>
        <w:rPr>
          <w:spacing w:val="1"/>
        </w:rPr>
        <w:t xml:space="preserve"> </w:t>
      </w:r>
      <w:r>
        <w:rPr>
          <w:spacing w:val="-1"/>
        </w:rPr>
        <w:t>or</w:t>
      </w:r>
      <w:r>
        <w:rPr>
          <w:spacing w:val="-2"/>
        </w:rPr>
        <w:t xml:space="preserve"> </w:t>
      </w:r>
      <w:r>
        <w:rPr>
          <w:spacing w:val="-1"/>
        </w:rPr>
        <w:t>agreement</w:t>
      </w:r>
      <w:r>
        <w:rPr>
          <w:spacing w:val="1"/>
        </w:rPr>
        <w:t xml:space="preserve"> </w:t>
      </w:r>
      <w:r>
        <w:t>as</w:t>
      </w:r>
      <w:r>
        <w:rPr>
          <w:spacing w:val="-2"/>
        </w:rPr>
        <w:t xml:space="preserve"> </w:t>
      </w:r>
      <w:r>
        <w:rPr>
          <w:spacing w:val="-1"/>
        </w:rPr>
        <w:t>part</w:t>
      </w:r>
      <w:r>
        <w:rPr>
          <w:spacing w:val="1"/>
        </w:rPr>
        <w:t xml:space="preserve"> </w:t>
      </w:r>
      <w:r>
        <w:rPr>
          <w:spacing w:val="-2"/>
        </w:rPr>
        <w:t>of</w:t>
      </w:r>
      <w:r>
        <w:rPr>
          <w:spacing w:val="1"/>
        </w:rPr>
        <w:t xml:space="preserve"> </w:t>
      </w:r>
      <w:r>
        <w:rPr>
          <w:spacing w:val="-1"/>
        </w:rPr>
        <w:t>the</w:t>
      </w:r>
      <w:r>
        <w:t xml:space="preserve"> </w:t>
      </w:r>
      <w:r>
        <w:rPr>
          <w:spacing w:val="-1"/>
        </w:rPr>
        <w:t>Agreement</w:t>
      </w:r>
      <w:r>
        <w:rPr>
          <w:spacing w:val="39"/>
        </w:rPr>
        <w:t xml:space="preserve"> </w:t>
      </w:r>
      <w:r>
        <w:rPr>
          <w:spacing w:val="-1"/>
        </w:rPr>
        <w:t>documents.</w:t>
      </w:r>
      <w:r>
        <w:t xml:space="preserve"> </w:t>
      </w:r>
      <w:r>
        <w:rPr>
          <w:spacing w:val="-1"/>
        </w:rPr>
        <w:t>False</w:t>
      </w:r>
      <w:r>
        <w:rPr>
          <w:spacing w:val="-2"/>
        </w:rPr>
        <w:t xml:space="preserve"> </w:t>
      </w:r>
      <w:r>
        <w:rPr>
          <w:spacing w:val="-1"/>
        </w:rPr>
        <w:t>certification</w:t>
      </w:r>
      <w:r>
        <w:t xml:space="preserve"> or</w:t>
      </w:r>
      <w:r>
        <w:rPr>
          <w:spacing w:val="1"/>
        </w:rPr>
        <w:t xml:space="preserve"> </w:t>
      </w:r>
      <w:r>
        <w:rPr>
          <w:spacing w:val="-1"/>
        </w:rPr>
        <w:t>violation</w:t>
      </w:r>
      <w:r>
        <w:t xml:space="preserve"> </w:t>
      </w:r>
      <w:r>
        <w:rPr>
          <w:spacing w:val="-2"/>
        </w:rPr>
        <w:t xml:space="preserve">of </w:t>
      </w:r>
      <w:r>
        <w:t xml:space="preserve">the </w:t>
      </w:r>
      <w:r>
        <w:rPr>
          <w:spacing w:val="-1"/>
        </w:rPr>
        <w:t>Certification</w:t>
      </w:r>
      <w:r>
        <w:t xml:space="preserve"> </w:t>
      </w:r>
      <w:r>
        <w:rPr>
          <w:spacing w:val="-2"/>
        </w:rPr>
        <w:t>may</w:t>
      </w:r>
      <w:r>
        <w:rPr>
          <w:spacing w:val="-3"/>
        </w:rPr>
        <w:t xml:space="preserve"> </w:t>
      </w:r>
      <w:r>
        <w:t>result</w:t>
      </w:r>
      <w:r>
        <w:rPr>
          <w:spacing w:val="-2"/>
        </w:rPr>
        <w:t xml:space="preserve"> </w:t>
      </w:r>
      <w:r>
        <w:t xml:space="preserve">in </w:t>
      </w:r>
      <w:r>
        <w:rPr>
          <w:spacing w:val="-1"/>
        </w:rPr>
        <w:t>sanctions,</w:t>
      </w:r>
      <w:r>
        <w:t xml:space="preserve"> </w:t>
      </w:r>
      <w:r>
        <w:rPr>
          <w:spacing w:val="-1"/>
        </w:rPr>
        <w:t>including,</w:t>
      </w:r>
      <w:r>
        <w:t xml:space="preserve"> </w:t>
      </w:r>
      <w:r>
        <w:rPr>
          <w:spacing w:val="-1"/>
        </w:rPr>
        <w:t>but</w:t>
      </w:r>
      <w:r>
        <w:rPr>
          <w:spacing w:val="1"/>
        </w:rPr>
        <w:t xml:space="preserve"> </w:t>
      </w:r>
      <w:r>
        <w:t>not</w:t>
      </w:r>
      <w:r>
        <w:rPr>
          <w:spacing w:val="69"/>
        </w:rPr>
        <w:t xml:space="preserve"> </w:t>
      </w:r>
      <w:r>
        <w:t>limited</w:t>
      </w:r>
      <w:r>
        <w:rPr>
          <w:spacing w:val="-3"/>
        </w:rPr>
        <w:t xml:space="preserve"> </w:t>
      </w:r>
      <w:r>
        <w:t>to,</w:t>
      </w:r>
      <w:r>
        <w:rPr>
          <w:spacing w:val="-3"/>
        </w:rPr>
        <w:t xml:space="preserve"> </w:t>
      </w:r>
      <w:r>
        <w:rPr>
          <w:spacing w:val="-1"/>
        </w:rPr>
        <w:t>suspension</w:t>
      </w:r>
      <w:r>
        <w:t xml:space="preserve"> </w:t>
      </w:r>
      <w:r>
        <w:rPr>
          <w:spacing w:val="-2"/>
        </w:rPr>
        <w:t>of</w:t>
      </w:r>
      <w:r>
        <w:rPr>
          <w:spacing w:val="1"/>
        </w:rPr>
        <w:t xml:space="preserve"> </w:t>
      </w:r>
      <w:r>
        <w:rPr>
          <w:spacing w:val="-1"/>
        </w:rPr>
        <w:t>Agreement</w:t>
      </w:r>
      <w:r>
        <w:rPr>
          <w:spacing w:val="1"/>
        </w:rPr>
        <w:t xml:space="preserve"> </w:t>
      </w:r>
      <w:r>
        <w:rPr>
          <w:spacing w:val="-1"/>
        </w:rPr>
        <w:t>payments,</w:t>
      </w:r>
      <w:r>
        <w:t xml:space="preserve"> </w:t>
      </w:r>
      <w:r>
        <w:rPr>
          <w:spacing w:val="-1"/>
        </w:rPr>
        <w:t>termination</w:t>
      </w:r>
      <w:r>
        <w:t xml:space="preserve"> of</w:t>
      </w:r>
      <w:r>
        <w:rPr>
          <w:spacing w:val="-2"/>
        </w:rPr>
        <w:t xml:space="preserve"> </w:t>
      </w:r>
      <w:r>
        <w:t>the</w:t>
      </w:r>
      <w:r>
        <w:rPr>
          <w:spacing w:val="-2"/>
        </w:rPr>
        <w:t xml:space="preserve"> </w:t>
      </w:r>
      <w:r>
        <w:rPr>
          <w:spacing w:val="-1"/>
        </w:rPr>
        <w:t>Agreement</w:t>
      </w:r>
      <w:r>
        <w:rPr>
          <w:spacing w:val="1"/>
        </w:rPr>
        <w:t xml:space="preserve"> </w:t>
      </w:r>
      <w:r>
        <w:t>or</w:t>
      </w:r>
      <w:r>
        <w:rPr>
          <w:spacing w:val="1"/>
        </w:rPr>
        <w:t xml:space="preserve"> </w:t>
      </w:r>
      <w:r>
        <w:rPr>
          <w:spacing w:val="-2"/>
        </w:rPr>
        <w:t>agreement</w:t>
      </w:r>
      <w:r>
        <w:rPr>
          <w:spacing w:val="1"/>
        </w:rPr>
        <w:t xml:space="preserve"> </w:t>
      </w:r>
      <w:r>
        <w:rPr>
          <w:spacing w:val="-1"/>
        </w:rPr>
        <w:t>and/or</w:t>
      </w:r>
      <w:r>
        <w:rPr>
          <w:spacing w:val="63"/>
        </w:rPr>
        <w:t xml:space="preserve"> </w:t>
      </w:r>
      <w:r>
        <w:rPr>
          <w:spacing w:val="-1"/>
        </w:rPr>
        <w:t>debarment</w:t>
      </w:r>
      <w:r>
        <w:rPr>
          <w:spacing w:val="1"/>
        </w:rPr>
        <w:t xml:space="preserve"> </w:t>
      </w:r>
      <w:r>
        <w:rPr>
          <w:spacing w:val="-2"/>
        </w:rPr>
        <w:t>of</w:t>
      </w:r>
      <w:r>
        <w:rPr>
          <w:spacing w:val="1"/>
        </w:rPr>
        <w:t xml:space="preserve"> </w:t>
      </w:r>
      <w:r>
        <w:rPr>
          <w:spacing w:val="-1"/>
        </w:rPr>
        <w:t>contracting</w:t>
      </w:r>
      <w:r>
        <w:rPr>
          <w:spacing w:val="-3"/>
        </w:rPr>
        <w:t xml:space="preserve"> </w:t>
      </w:r>
      <w:r>
        <w:rPr>
          <w:spacing w:val="-1"/>
        </w:rPr>
        <w:t>opportunities</w:t>
      </w:r>
      <w:r>
        <w:t xml:space="preserve"> </w:t>
      </w:r>
      <w:r>
        <w:rPr>
          <w:spacing w:val="-1"/>
        </w:rPr>
        <w:t>with</w:t>
      </w:r>
      <w:r>
        <w:rPr>
          <w:spacing w:val="-3"/>
        </w:rPr>
        <w:t xml:space="preserve"> </w:t>
      </w:r>
      <w:r>
        <w:t xml:space="preserve">the </w:t>
      </w:r>
      <w:r>
        <w:rPr>
          <w:spacing w:val="-1"/>
        </w:rPr>
        <w:t>State</w:t>
      </w:r>
      <w:r>
        <w:rPr>
          <w:spacing w:val="-2"/>
        </w:rPr>
        <w:t xml:space="preserve"> </w:t>
      </w:r>
      <w:r>
        <w:rPr>
          <w:spacing w:val="-1"/>
        </w:rPr>
        <w:t>for</w:t>
      </w:r>
      <w:r>
        <w:rPr>
          <w:spacing w:val="1"/>
        </w:rPr>
        <w:t xml:space="preserve"> </w:t>
      </w:r>
      <w:r>
        <w:t>up</w:t>
      </w:r>
      <w:r>
        <w:rPr>
          <w:spacing w:val="-3"/>
        </w:rPr>
        <w:t xml:space="preserve"> </w:t>
      </w:r>
      <w:r>
        <w:t xml:space="preserve">to </w:t>
      </w:r>
      <w:r>
        <w:rPr>
          <w:spacing w:val="-1"/>
        </w:rPr>
        <w:t>three</w:t>
      </w:r>
      <w:r>
        <w:t xml:space="preserve"> </w:t>
      </w:r>
      <w:r>
        <w:rPr>
          <w:spacing w:val="-1"/>
        </w:rPr>
        <w:t>(3)</w:t>
      </w:r>
      <w:r>
        <w:rPr>
          <w:spacing w:val="1"/>
        </w:rPr>
        <w:t xml:space="preserve"> </w:t>
      </w:r>
      <w:r>
        <w:rPr>
          <w:spacing w:val="-1"/>
        </w:rPr>
        <w:t>years.</w:t>
      </w:r>
    </w:p>
    <w:p w14:paraId="7A45905D" w14:textId="77777777" w:rsidR="00E62BB3" w:rsidRDefault="00E62BB3">
      <w:pPr>
        <w:spacing w:before="11"/>
        <w:rPr>
          <w:rFonts w:ascii="Times New Roman" w:eastAsia="Times New Roman" w:hAnsi="Times New Roman" w:cs="Times New Roman"/>
          <w:sz w:val="20"/>
          <w:szCs w:val="20"/>
        </w:rPr>
      </w:pPr>
    </w:p>
    <w:p w14:paraId="59C03067" w14:textId="77777777" w:rsidR="00E62BB3" w:rsidRDefault="00FF63C7">
      <w:pPr>
        <w:pStyle w:val="BodyText"/>
      </w:pPr>
      <w:r>
        <w:rPr>
          <w:spacing w:val="-1"/>
        </w:rPr>
        <w:t>Manager</w:t>
      </w:r>
      <w:r>
        <w:rPr>
          <w:spacing w:val="-2"/>
        </w:rPr>
        <w:t xml:space="preserve"> </w:t>
      </w:r>
      <w:r>
        <w:rPr>
          <w:spacing w:val="-1"/>
        </w:rPr>
        <w:t>certifies</w:t>
      </w:r>
      <w:r>
        <w:t xml:space="preserve"> </w:t>
      </w:r>
      <w:r>
        <w:rPr>
          <w:spacing w:val="-1"/>
        </w:rPr>
        <w:t>and</w:t>
      </w:r>
      <w:r>
        <w:t xml:space="preserve"> </w:t>
      </w:r>
      <w:r>
        <w:rPr>
          <w:spacing w:val="-1"/>
        </w:rPr>
        <w:t>agrees</w:t>
      </w:r>
      <w:r>
        <w:t xml:space="preserve"> </w:t>
      </w:r>
      <w:r>
        <w:rPr>
          <w:spacing w:val="-1"/>
        </w:rPr>
        <w:t>that</w:t>
      </w:r>
      <w:r>
        <w:rPr>
          <w:spacing w:val="-2"/>
        </w:rPr>
        <w:t xml:space="preserve"> </w:t>
      </w:r>
      <w:r>
        <w:t>it</w:t>
      </w:r>
      <w:r>
        <w:rPr>
          <w:spacing w:val="1"/>
        </w:rPr>
        <w:t xml:space="preserve"> </w:t>
      </w:r>
      <w:r>
        <w:rPr>
          <w:spacing w:val="-2"/>
        </w:rPr>
        <w:t>will</w:t>
      </w:r>
      <w:r>
        <w:rPr>
          <w:spacing w:val="1"/>
        </w:rPr>
        <w:t xml:space="preserve"> </w:t>
      </w:r>
      <w:r>
        <w:rPr>
          <w:spacing w:val="-1"/>
        </w:rPr>
        <w:t>provide</w:t>
      </w:r>
      <w:r>
        <w:t xml:space="preserve"> a </w:t>
      </w:r>
      <w:r>
        <w:rPr>
          <w:spacing w:val="-2"/>
        </w:rPr>
        <w:t>drug-free</w:t>
      </w:r>
      <w:r>
        <w:t xml:space="preserve"> </w:t>
      </w:r>
      <w:r>
        <w:rPr>
          <w:spacing w:val="-1"/>
        </w:rPr>
        <w:t>workplace</w:t>
      </w:r>
      <w:r>
        <w:t xml:space="preserve"> </w:t>
      </w:r>
      <w:r>
        <w:rPr>
          <w:spacing w:val="-1"/>
        </w:rPr>
        <w:t>by:</w:t>
      </w:r>
    </w:p>
    <w:p w14:paraId="3D0DB98F" w14:textId="77777777" w:rsidR="00E62BB3" w:rsidRDefault="00E62BB3">
      <w:pPr>
        <w:spacing w:before="1"/>
        <w:rPr>
          <w:rFonts w:ascii="Times New Roman" w:eastAsia="Times New Roman" w:hAnsi="Times New Roman" w:cs="Times New Roman"/>
          <w:sz w:val="24"/>
          <w:szCs w:val="24"/>
        </w:rPr>
      </w:pPr>
    </w:p>
    <w:p w14:paraId="52946A21" w14:textId="77777777" w:rsidR="00E62BB3" w:rsidRDefault="00FF63C7" w:rsidP="003F2412">
      <w:pPr>
        <w:pStyle w:val="BodyText"/>
        <w:numPr>
          <w:ilvl w:val="1"/>
          <w:numId w:val="3"/>
        </w:numPr>
        <w:tabs>
          <w:tab w:val="left" w:pos="1560"/>
        </w:tabs>
        <w:ind w:right="261"/>
      </w:pPr>
      <w:r>
        <w:rPr>
          <w:spacing w:val="-1"/>
        </w:rPr>
        <w:t>Publishing</w:t>
      </w:r>
      <w:r>
        <w:rPr>
          <w:spacing w:val="-3"/>
        </w:rPr>
        <w:t xml:space="preserve"> </w:t>
      </w:r>
      <w:r>
        <w:t xml:space="preserve">and </w:t>
      </w:r>
      <w:r>
        <w:rPr>
          <w:spacing w:val="-1"/>
        </w:rPr>
        <w:t>providing</w:t>
      </w:r>
      <w:r>
        <w:rPr>
          <w:spacing w:val="-3"/>
        </w:rPr>
        <w:t xml:space="preserve"> </w:t>
      </w:r>
      <w:r>
        <w:t>to</w:t>
      </w:r>
      <w:r>
        <w:rPr>
          <w:spacing w:val="-3"/>
        </w:rPr>
        <w:t xml:space="preserve"> </w:t>
      </w:r>
      <w:proofErr w:type="gramStart"/>
      <w:r>
        <w:t>all</w:t>
      </w:r>
      <w:r>
        <w:rPr>
          <w:spacing w:val="-2"/>
        </w:rPr>
        <w:t xml:space="preserve"> </w:t>
      </w:r>
      <w:r>
        <w:t>of</w:t>
      </w:r>
      <w:proofErr w:type="gramEnd"/>
      <w:r>
        <w:rPr>
          <w:spacing w:val="-2"/>
        </w:rPr>
        <w:t xml:space="preserve"> </w:t>
      </w:r>
      <w:r>
        <w:rPr>
          <w:spacing w:val="-1"/>
        </w:rPr>
        <w:t>its</w:t>
      </w:r>
      <w:r>
        <w:t xml:space="preserve"> </w:t>
      </w:r>
      <w:r>
        <w:rPr>
          <w:spacing w:val="-1"/>
        </w:rPr>
        <w:t>employees</w:t>
      </w:r>
      <w:r>
        <w:t xml:space="preserve"> a </w:t>
      </w:r>
      <w:r>
        <w:rPr>
          <w:spacing w:val="-2"/>
        </w:rPr>
        <w:t>statement</w:t>
      </w:r>
      <w:r>
        <w:rPr>
          <w:spacing w:val="1"/>
        </w:rPr>
        <w:t xml:space="preserve"> </w:t>
      </w:r>
      <w:r>
        <w:rPr>
          <w:spacing w:val="-1"/>
        </w:rPr>
        <w:t>notifying</w:t>
      </w:r>
      <w:r>
        <w:rPr>
          <w:spacing w:val="-3"/>
        </w:rPr>
        <w:t xml:space="preserve"> </w:t>
      </w:r>
      <w:r>
        <w:rPr>
          <w:spacing w:val="-1"/>
        </w:rPr>
        <w:t>employees</w:t>
      </w:r>
      <w:r>
        <w:t xml:space="preserve"> that</w:t>
      </w:r>
      <w:r>
        <w:rPr>
          <w:spacing w:val="-2"/>
        </w:rPr>
        <w:t xml:space="preserve"> </w:t>
      </w:r>
      <w:r>
        <w:t>the</w:t>
      </w:r>
      <w:r>
        <w:rPr>
          <w:spacing w:val="75"/>
        </w:rPr>
        <w:t xml:space="preserve"> </w:t>
      </w:r>
      <w:r>
        <w:rPr>
          <w:spacing w:val="-1"/>
        </w:rPr>
        <w:t>unlawful</w:t>
      </w:r>
      <w:r>
        <w:rPr>
          <w:spacing w:val="1"/>
        </w:rPr>
        <w:t xml:space="preserve"> </w:t>
      </w:r>
      <w:r>
        <w:rPr>
          <w:spacing w:val="-1"/>
        </w:rPr>
        <w:t>manufacture,</w:t>
      </w:r>
      <w:r>
        <w:t xml:space="preserve"> </w:t>
      </w:r>
      <w:r>
        <w:rPr>
          <w:spacing w:val="-1"/>
        </w:rPr>
        <w:t>distribution,</w:t>
      </w:r>
      <w:r>
        <w:rPr>
          <w:spacing w:val="-3"/>
        </w:rPr>
        <w:t xml:space="preserve"> </w:t>
      </w:r>
      <w:r>
        <w:rPr>
          <w:spacing w:val="-1"/>
        </w:rPr>
        <w:t>dispensing,</w:t>
      </w:r>
      <w:r>
        <w:t xml:space="preserve"> </w:t>
      </w:r>
      <w:r>
        <w:rPr>
          <w:spacing w:val="-1"/>
        </w:rPr>
        <w:t>possession,</w:t>
      </w:r>
      <w:r>
        <w:t xml:space="preserve"> </w:t>
      </w:r>
      <w:r>
        <w:rPr>
          <w:spacing w:val="-2"/>
        </w:rPr>
        <w:t>or</w:t>
      </w:r>
      <w:r>
        <w:rPr>
          <w:spacing w:val="1"/>
        </w:rPr>
        <w:t xml:space="preserve"> </w:t>
      </w:r>
      <w:r>
        <w:rPr>
          <w:spacing w:val="-1"/>
        </w:rPr>
        <w:t>use</w:t>
      </w:r>
      <w:r>
        <w:t xml:space="preserve"> of</w:t>
      </w:r>
      <w:r>
        <w:rPr>
          <w:spacing w:val="-2"/>
        </w:rPr>
        <w:t xml:space="preserve"> </w:t>
      </w:r>
      <w:r>
        <w:t xml:space="preserve">a </w:t>
      </w:r>
      <w:r>
        <w:rPr>
          <w:spacing w:val="-1"/>
        </w:rPr>
        <w:t>controlled</w:t>
      </w:r>
      <w:r>
        <w:rPr>
          <w:spacing w:val="77"/>
        </w:rPr>
        <w:t xml:space="preserve"> </w:t>
      </w:r>
      <w:r>
        <w:rPr>
          <w:spacing w:val="-1"/>
        </w:rPr>
        <w:t>substance</w:t>
      </w:r>
      <w:r>
        <w:t xml:space="preserve"> </w:t>
      </w:r>
      <w:r>
        <w:rPr>
          <w:spacing w:val="-1"/>
        </w:rPr>
        <w:t>is</w:t>
      </w:r>
      <w:r>
        <w:t xml:space="preserve"> </w:t>
      </w:r>
      <w:r>
        <w:rPr>
          <w:spacing w:val="-1"/>
        </w:rPr>
        <w:t>prohibited</w:t>
      </w:r>
      <w:r>
        <w:t xml:space="preserve"> </w:t>
      </w:r>
      <w:r>
        <w:rPr>
          <w:spacing w:val="-1"/>
        </w:rPr>
        <w:t>in</w:t>
      </w:r>
      <w:r>
        <w:rPr>
          <w:spacing w:val="-3"/>
        </w:rPr>
        <w:t xml:space="preserve"> </w:t>
      </w:r>
      <w:proofErr w:type="gramStart"/>
      <w:r>
        <w:rPr>
          <w:spacing w:val="-1"/>
        </w:rPr>
        <w:t>Manager’s</w:t>
      </w:r>
      <w:proofErr w:type="gramEnd"/>
      <w:r>
        <w:t xml:space="preserve"> </w:t>
      </w:r>
      <w:r>
        <w:rPr>
          <w:spacing w:val="-1"/>
        </w:rPr>
        <w:t>workplace</w:t>
      </w:r>
      <w:r>
        <w:rPr>
          <w:spacing w:val="-2"/>
        </w:rPr>
        <w:t xml:space="preserve"> </w:t>
      </w:r>
      <w:r>
        <w:t xml:space="preserve">and </w:t>
      </w:r>
      <w:r>
        <w:rPr>
          <w:spacing w:val="-1"/>
        </w:rPr>
        <w:t>specifying</w:t>
      </w:r>
      <w:r>
        <w:rPr>
          <w:spacing w:val="-3"/>
        </w:rPr>
        <w:t xml:space="preserve"> </w:t>
      </w:r>
      <w:r>
        <w:t xml:space="preserve">the </w:t>
      </w:r>
      <w:r>
        <w:rPr>
          <w:spacing w:val="-1"/>
        </w:rPr>
        <w:t>actions</w:t>
      </w:r>
      <w:r>
        <w:rPr>
          <w:spacing w:val="-2"/>
        </w:rPr>
        <w:t xml:space="preserve"> </w:t>
      </w:r>
      <w:r>
        <w:rPr>
          <w:spacing w:val="-1"/>
        </w:rPr>
        <w:t>that</w:t>
      </w:r>
      <w:r>
        <w:rPr>
          <w:spacing w:val="1"/>
        </w:rPr>
        <w:t xml:space="preserve"> </w:t>
      </w:r>
      <w:r>
        <w:rPr>
          <w:spacing w:val="-2"/>
        </w:rPr>
        <w:t>will</w:t>
      </w:r>
      <w:r>
        <w:rPr>
          <w:spacing w:val="1"/>
        </w:rPr>
        <w:t xml:space="preserve"> </w:t>
      </w:r>
      <w:r>
        <w:t>be</w:t>
      </w:r>
      <w:r>
        <w:rPr>
          <w:spacing w:val="59"/>
        </w:rPr>
        <w:t xml:space="preserve"> </w:t>
      </w:r>
      <w:r>
        <w:rPr>
          <w:spacing w:val="-1"/>
        </w:rPr>
        <w:t>taken</w:t>
      </w:r>
      <w:r>
        <w:t xml:space="preserve"> </w:t>
      </w:r>
      <w:r>
        <w:rPr>
          <w:spacing w:val="-1"/>
        </w:rPr>
        <w:t>against</w:t>
      </w:r>
      <w:r>
        <w:rPr>
          <w:spacing w:val="1"/>
        </w:rPr>
        <w:t xml:space="preserve"> </w:t>
      </w:r>
      <w:r>
        <w:rPr>
          <w:spacing w:val="-1"/>
        </w:rPr>
        <w:t>employees</w:t>
      </w:r>
      <w:r>
        <w:t xml:space="preserve"> </w:t>
      </w:r>
      <w:r>
        <w:rPr>
          <w:spacing w:val="-2"/>
        </w:rPr>
        <w:t>for</w:t>
      </w:r>
      <w:r>
        <w:rPr>
          <w:spacing w:val="1"/>
        </w:rPr>
        <w:t xml:space="preserve"> </w:t>
      </w:r>
      <w:r>
        <w:rPr>
          <w:spacing w:val="-1"/>
        </w:rPr>
        <w:t>violations</w:t>
      </w:r>
      <w:r>
        <w:t xml:space="preserve"> </w:t>
      </w:r>
      <w:r>
        <w:rPr>
          <w:spacing w:val="-2"/>
        </w:rPr>
        <w:t>of</w:t>
      </w:r>
      <w:r>
        <w:rPr>
          <w:spacing w:val="1"/>
        </w:rPr>
        <w:t xml:space="preserve"> </w:t>
      </w:r>
      <w:r>
        <w:rPr>
          <w:spacing w:val="-1"/>
        </w:rPr>
        <w:t>such</w:t>
      </w:r>
      <w:r>
        <w:t xml:space="preserve"> </w:t>
      </w:r>
      <w:r>
        <w:rPr>
          <w:spacing w:val="-1"/>
        </w:rPr>
        <w:t>prohibition;</w:t>
      </w:r>
      <w:r>
        <w:rPr>
          <w:spacing w:val="-2"/>
        </w:rPr>
        <w:t xml:space="preserve"> </w:t>
      </w:r>
      <w:r>
        <w:t>and</w:t>
      </w:r>
    </w:p>
    <w:p w14:paraId="22B86342" w14:textId="77777777" w:rsidR="00E62BB3" w:rsidRDefault="00E62BB3">
      <w:pPr>
        <w:spacing w:before="11"/>
        <w:rPr>
          <w:rFonts w:ascii="Times New Roman" w:eastAsia="Times New Roman" w:hAnsi="Times New Roman" w:cs="Times New Roman"/>
          <w:sz w:val="20"/>
          <w:szCs w:val="20"/>
        </w:rPr>
      </w:pPr>
    </w:p>
    <w:p w14:paraId="16C4AAB4" w14:textId="77777777" w:rsidR="00E62BB3" w:rsidRDefault="00FF63C7" w:rsidP="003F2412">
      <w:pPr>
        <w:pStyle w:val="BodyText"/>
        <w:numPr>
          <w:ilvl w:val="1"/>
          <w:numId w:val="3"/>
        </w:numPr>
        <w:tabs>
          <w:tab w:val="left" w:pos="1560"/>
        </w:tabs>
      </w:pPr>
      <w:r>
        <w:rPr>
          <w:spacing w:val="-1"/>
        </w:rPr>
        <w:t>Establishing</w:t>
      </w:r>
      <w:r>
        <w:rPr>
          <w:spacing w:val="-3"/>
        </w:rPr>
        <w:t xml:space="preserve"> </w:t>
      </w:r>
      <w:r>
        <w:t xml:space="preserve">a </w:t>
      </w:r>
      <w:r>
        <w:rPr>
          <w:spacing w:val="-1"/>
        </w:rPr>
        <w:t>drug-free</w:t>
      </w:r>
      <w:r>
        <w:t xml:space="preserve"> </w:t>
      </w:r>
      <w:r>
        <w:rPr>
          <w:spacing w:val="-1"/>
        </w:rPr>
        <w:t>awareness</w:t>
      </w:r>
      <w:r>
        <w:t xml:space="preserve"> </w:t>
      </w:r>
      <w:r>
        <w:rPr>
          <w:spacing w:val="-1"/>
        </w:rPr>
        <w:t>program</w:t>
      </w:r>
      <w:r>
        <w:rPr>
          <w:spacing w:val="-4"/>
        </w:rPr>
        <w:t xml:space="preserve"> </w:t>
      </w:r>
      <w:r>
        <w:t xml:space="preserve">to </w:t>
      </w:r>
      <w:r>
        <w:rPr>
          <w:spacing w:val="-1"/>
        </w:rPr>
        <w:t>inform</w:t>
      </w:r>
      <w:r>
        <w:rPr>
          <w:spacing w:val="-4"/>
        </w:rPr>
        <w:t xml:space="preserve"> </w:t>
      </w:r>
      <w:r>
        <w:rPr>
          <w:spacing w:val="-1"/>
        </w:rPr>
        <w:t>employees</w:t>
      </w:r>
      <w:r>
        <w:t xml:space="preserve"> of</w:t>
      </w:r>
    </w:p>
    <w:p w14:paraId="11D5790F" w14:textId="77777777" w:rsidR="00E62BB3" w:rsidRDefault="00E62BB3">
      <w:pPr>
        <w:spacing w:before="9"/>
        <w:rPr>
          <w:rFonts w:ascii="Times New Roman" w:eastAsia="Times New Roman" w:hAnsi="Times New Roman" w:cs="Times New Roman"/>
          <w:sz w:val="20"/>
          <w:szCs w:val="20"/>
        </w:rPr>
      </w:pPr>
    </w:p>
    <w:p w14:paraId="4591FABB" w14:textId="77777777" w:rsidR="00E62BB3" w:rsidRDefault="00FF63C7" w:rsidP="003F2412">
      <w:pPr>
        <w:pStyle w:val="BodyText"/>
        <w:numPr>
          <w:ilvl w:val="2"/>
          <w:numId w:val="3"/>
        </w:numPr>
        <w:tabs>
          <w:tab w:val="left" w:pos="2280"/>
        </w:tabs>
        <w:ind w:hanging="720"/>
      </w:pPr>
      <w:r>
        <w:t>The</w:t>
      </w:r>
      <w:r>
        <w:rPr>
          <w:spacing w:val="-2"/>
        </w:rPr>
        <w:t xml:space="preserve"> </w:t>
      </w:r>
      <w:r>
        <w:rPr>
          <w:spacing w:val="-1"/>
        </w:rPr>
        <w:t>dangers</w:t>
      </w:r>
      <w:r>
        <w:rPr>
          <w:spacing w:val="-2"/>
        </w:rPr>
        <w:t xml:space="preserve"> </w:t>
      </w:r>
      <w:r>
        <w:t>of</w:t>
      </w:r>
      <w:r>
        <w:rPr>
          <w:spacing w:val="1"/>
        </w:rPr>
        <w:t xml:space="preserve"> </w:t>
      </w:r>
      <w:r>
        <w:rPr>
          <w:spacing w:val="-1"/>
        </w:rPr>
        <w:t>drug</w:t>
      </w:r>
      <w:r>
        <w:rPr>
          <w:spacing w:val="-3"/>
        </w:rPr>
        <w:t xml:space="preserve"> </w:t>
      </w:r>
      <w:r>
        <w:rPr>
          <w:spacing w:val="-1"/>
        </w:rPr>
        <w:t>abuse</w:t>
      </w:r>
      <w:r>
        <w:t xml:space="preserve"> </w:t>
      </w:r>
      <w:r>
        <w:rPr>
          <w:spacing w:val="-1"/>
        </w:rPr>
        <w:t>in</w:t>
      </w:r>
      <w:r>
        <w:t xml:space="preserve"> the </w:t>
      </w:r>
      <w:proofErr w:type="gramStart"/>
      <w:r>
        <w:rPr>
          <w:spacing w:val="-1"/>
        </w:rPr>
        <w:t>workplace;</w:t>
      </w:r>
      <w:proofErr w:type="gramEnd"/>
    </w:p>
    <w:p w14:paraId="0C4CC050" w14:textId="77777777" w:rsidR="00E62BB3" w:rsidRDefault="00E62BB3">
      <w:pPr>
        <w:spacing w:before="11"/>
        <w:rPr>
          <w:rFonts w:ascii="Times New Roman" w:eastAsia="Times New Roman" w:hAnsi="Times New Roman" w:cs="Times New Roman"/>
          <w:sz w:val="20"/>
          <w:szCs w:val="20"/>
        </w:rPr>
      </w:pPr>
    </w:p>
    <w:p w14:paraId="777A7182" w14:textId="77777777" w:rsidR="00E62BB3" w:rsidRDefault="00FF63C7" w:rsidP="003F2412">
      <w:pPr>
        <w:pStyle w:val="BodyText"/>
        <w:numPr>
          <w:ilvl w:val="2"/>
          <w:numId w:val="3"/>
        </w:numPr>
        <w:tabs>
          <w:tab w:val="left" w:pos="2280"/>
        </w:tabs>
        <w:ind w:hanging="720"/>
      </w:pPr>
      <w:r>
        <w:rPr>
          <w:spacing w:val="-1"/>
        </w:rPr>
        <w:t>Manager’s</w:t>
      </w:r>
      <w:r>
        <w:t xml:space="preserve"> </w:t>
      </w:r>
      <w:r>
        <w:rPr>
          <w:spacing w:val="-1"/>
        </w:rPr>
        <w:t>policy</w:t>
      </w:r>
      <w:r>
        <w:rPr>
          <w:spacing w:val="-3"/>
        </w:rPr>
        <w:t xml:space="preserve"> </w:t>
      </w:r>
      <w:r>
        <w:t>of</w:t>
      </w:r>
      <w:r>
        <w:rPr>
          <w:spacing w:val="1"/>
        </w:rPr>
        <w:t xml:space="preserve"> </w:t>
      </w:r>
      <w:r>
        <w:rPr>
          <w:spacing w:val="-1"/>
        </w:rPr>
        <w:t>maintaining</w:t>
      </w:r>
      <w:r>
        <w:rPr>
          <w:spacing w:val="-3"/>
        </w:rPr>
        <w:t xml:space="preserve"> </w:t>
      </w:r>
      <w:r>
        <w:t xml:space="preserve">a </w:t>
      </w:r>
      <w:r>
        <w:rPr>
          <w:spacing w:val="-1"/>
        </w:rPr>
        <w:t>drug-free</w:t>
      </w:r>
      <w:r>
        <w:t xml:space="preserve"> </w:t>
      </w:r>
      <w:proofErr w:type="gramStart"/>
      <w:r>
        <w:rPr>
          <w:spacing w:val="-1"/>
        </w:rPr>
        <w:t>workplace;</w:t>
      </w:r>
      <w:proofErr w:type="gramEnd"/>
    </w:p>
    <w:p w14:paraId="2F618E20" w14:textId="77777777" w:rsidR="00E62BB3" w:rsidRDefault="00E62BB3">
      <w:pPr>
        <w:spacing w:before="9"/>
        <w:rPr>
          <w:rFonts w:ascii="Times New Roman" w:eastAsia="Times New Roman" w:hAnsi="Times New Roman" w:cs="Times New Roman"/>
          <w:sz w:val="20"/>
          <w:szCs w:val="20"/>
        </w:rPr>
      </w:pPr>
    </w:p>
    <w:p w14:paraId="4C962BE1" w14:textId="77777777" w:rsidR="00E62BB3" w:rsidRDefault="00FF63C7" w:rsidP="003F2412">
      <w:pPr>
        <w:pStyle w:val="BodyText"/>
        <w:numPr>
          <w:ilvl w:val="2"/>
          <w:numId w:val="3"/>
        </w:numPr>
        <w:tabs>
          <w:tab w:val="left" w:pos="2280"/>
        </w:tabs>
        <w:ind w:right="162" w:hanging="720"/>
      </w:pPr>
      <w:r>
        <w:rPr>
          <w:spacing w:val="-1"/>
        </w:rPr>
        <w:t>Any</w:t>
      </w:r>
      <w:r>
        <w:rPr>
          <w:spacing w:val="-3"/>
        </w:rPr>
        <w:t xml:space="preserve"> </w:t>
      </w:r>
      <w:r>
        <w:t>available</w:t>
      </w:r>
      <w:r>
        <w:rPr>
          <w:spacing w:val="-2"/>
        </w:rPr>
        <w:t xml:space="preserve"> </w:t>
      </w:r>
      <w:r>
        <w:t>drug</w:t>
      </w:r>
      <w:r>
        <w:rPr>
          <w:spacing w:val="-3"/>
        </w:rPr>
        <w:t xml:space="preserve"> </w:t>
      </w:r>
      <w:r>
        <w:rPr>
          <w:spacing w:val="-1"/>
        </w:rPr>
        <w:t>counseling,</w:t>
      </w:r>
      <w:r>
        <w:t xml:space="preserve"> </w:t>
      </w:r>
      <w:r>
        <w:rPr>
          <w:spacing w:val="-1"/>
        </w:rPr>
        <w:t>rehabilitation,</w:t>
      </w:r>
      <w:r>
        <w:rPr>
          <w:spacing w:val="-3"/>
        </w:rPr>
        <w:t xml:space="preserve"> </w:t>
      </w:r>
      <w:r>
        <w:t xml:space="preserve">and </w:t>
      </w:r>
      <w:r>
        <w:rPr>
          <w:spacing w:val="-1"/>
        </w:rPr>
        <w:t>employee</w:t>
      </w:r>
      <w:r>
        <w:t xml:space="preserve"> </w:t>
      </w:r>
      <w:r>
        <w:rPr>
          <w:spacing w:val="-1"/>
        </w:rPr>
        <w:t>assistance</w:t>
      </w:r>
      <w:r>
        <w:t xml:space="preserve"> </w:t>
      </w:r>
      <w:r>
        <w:rPr>
          <w:spacing w:val="-2"/>
        </w:rPr>
        <w:t>programs;</w:t>
      </w:r>
      <w:r>
        <w:rPr>
          <w:spacing w:val="61"/>
        </w:rPr>
        <w:t xml:space="preserve"> </w:t>
      </w:r>
      <w:r>
        <w:t>and</w:t>
      </w:r>
    </w:p>
    <w:p w14:paraId="381E30CE" w14:textId="77777777" w:rsidR="00E62BB3" w:rsidRDefault="00E62BB3">
      <w:pPr>
        <w:spacing w:before="11"/>
        <w:rPr>
          <w:rFonts w:ascii="Times New Roman" w:eastAsia="Times New Roman" w:hAnsi="Times New Roman" w:cs="Times New Roman"/>
          <w:sz w:val="20"/>
          <w:szCs w:val="20"/>
        </w:rPr>
      </w:pPr>
    </w:p>
    <w:p w14:paraId="79430F0C" w14:textId="77777777" w:rsidR="00E62BB3" w:rsidRDefault="00FF63C7" w:rsidP="003F2412">
      <w:pPr>
        <w:pStyle w:val="BodyText"/>
        <w:numPr>
          <w:ilvl w:val="2"/>
          <w:numId w:val="3"/>
        </w:numPr>
        <w:tabs>
          <w:tab w:val="left" w:pos="2280"/>
        </w:tabs>
        <w:ind w:right="346" w:hanging="720"/>
      </w:pPr>
      <w:r>
        <w:t>The</w:t>
      </w:r>
      <w:r>
        <w:rPr>
          <w:spacing w:val="-2"/>
        </w:rPr>
        <w:t xml:space="preserve"> </w:t>
      </w:r>
      <w:r>
        <w:rPr>
          <w:spacing w:val="-1"/>
        </w:rPr>
        <w:t>penalties</w:t>
      </w:r>
      <w:r>
        <w:t xml:space="preserve"> </w:t>
      </w:r>
      <w:r>
        <w:rPr>
          <w:spacing w:val="-1"/>
        </w:rPr>
        <w:t>that</w:t>
      </w:r>
      <w:r>
        <w:rPr>
          <w:spacing w:val="1"/>
        </w:rPr>
        <w:t xml:space="preserve"> </w:t>
      </w:r>
      <w:r>
        <w:rPr>
          <w:spacing w:val="-2"/>
        </w:rPr>
        <w:t>may</w:t>
      </w:r>
      <w:r>
        <w:rPr>
          <w:spacing w:val="-3"/>
        </w:rPr>
        <w:t xml:space="preserve"> </w:t>
      </w:r>
      <w:r>
        <w:t xml:space="preserve">be </w:t>
      </w:r>
      <w:r>
        <w:rPr>
          <w:spacing w:val="-1"/>
        </w:rPr>
        <w:t>imposed</w:t>
      </w:r>
      <w:r>
        <w:t xml:space="preserve"> upon an </w:t>
      </w:r>
      <w:r>
        <w:rPr>
          <w:spacing w:val="-1"/>
        </w:rPr>
        <w:t>employee</w:t>
      </w:r>
      <w:r>
        <w:rPr>
          <w:spacing w:val="-2"/>
        </w:rPr>
        <w:t xml:space="preserve"> </w:t>
      </w:r>
      <w:r>
        <w:t>for</w:t>
      </w:r>
      <w:r>
        <w:rPr>
          <w:spacing w:val="1"/>
        </w:rPr>
        <w:t xml:space="preserve"> </w:t>
      </w:r>
      <w:r>
        <w:rPr>
          <w:spacing w:val="-1"/>
        </w:rPr>
        <w:t>drug</w:t>
      </w:r>
      <w:r>
        <w:rPr>
          <w:spacing w:val="-3"/>
        </w:rPr>
        <w:t xml:space="preserve"> </w:t>
      </w:r>
      <w:r>
        <w:rPr>
          <w:spacing w:val="-1"/>
        </w:rPr>
        <w:t>abuse</w:t>
      </w:r>
      <w:r>
        <w:t xml:space="preserve"> </w:t>
      </w:r>
      <w:r>
        <w:rPr>
          <w:spacing w:val="-1"/>
        </w:rPr>
        <w:t>violations</w:t>
      </w:r>
      <w:r>
        <w:rPr>
          <w:spacing w:val="41"/>
        </w:rPr>
        <w:t xml:space="preserve"> </w:t>
      </w:r>
      <w:r>
        <w:rPr>
          <w:spacing w:val="-1"/>
        </w:rPr>
        <w:t>occurring</w:t>
      </w:r>
      <w:r>
        <w:rPr>
          <w:spacing w:val="-3"/>
        </w:rPr>
        <w:t xml:space="preserve"> </w:t>
      </w:r>
      <w:r>
        <w:t xml:space="preserve">in </w:t>
      </w:r>
      <w:r>
        <w:rPr>
          <w:spacing w:val="-1"/>
        </w:rPr>
        <w:t>the</w:t>
      </w:r>
      <w:r>
        <w:t xml:space="preserve"> </w:t>
      </w:r>
      <w:r>
        <w:rPr>
          <w:spacing w:val="-1"/>
        </w:rPr>
        <w:t>workplace.</w:t>
      </w:r>
    </w:p>
    <w:p w14:paraId="1CA532C0" w14:textId="77777777" w:rsidR="00E62BB3" w:rsidRDefault="00E62BB3">
      <w:pPr>
        <w:spacing w:before="11"/>
        <w:rPr>
          <w:rFonts w:ascii="Times New Roman" w:eastAsia="Times New Roman" w:hAnsi="Times New Roman" w:cs="Times New Roman"/>
          <w:sz w:val="20"/>
          <w:szCs w:val="20"/>
        </w:rPr>
      </w:pPr>
    </w:p>
    <w:p w14:paraId="0898BF1A" w14:textId="77777777" w:rsidR="00E62BB3" w:rsidRDefault="00FF63C7" w:rsidP="003F2412">
      <w:pPr>
        <w:pStyle w:val="BodyText"/>
        <w:numPr>
          <w:ilvl w:val="1"/>
          <w:numId w:val="3"/>
        </w:numPr>
        <w:tabs>
          <w:tab w:val="left" w:pos="1560"/>
        </w:tabs>
        <w:ind w:right="446" w:hanging="719"/>
      </w:pPr>
      <w:r>
        <w:rPr>
          <w:spacing w:val="-1"/>
        </w:rPr>
        <w:t>Notifying</w:t>
      </w:r>
      <w:r>
        <w:rPr>
          <w:spacing w:val="-3"/>
        </w:rPr>
        <w:t xml:space="preserve"> </w:t>
      </w:r>
      <w:r>
        <w:rPr>
          <w:spacing w:val="-1"/>
        </w:rPr>
        <w:t>all</w:t>
      </w:r>
      <w:r>
        <w:rPr>
          <w:spacing w:val="1"/>
        </w:rPr>
        <w:t xml:space="preserve"> </w:t>
      </w:r>
      <w:r>
        <w:rPr>
          <w:spacing w:val="-1"/>
        </w:rPr>
        <w:t>employees</w:t>
      </w:r>
      <w:r>
        <w:rPr>
          <w:spacing w:val="-2"/>
        </w:rPr>
        <w:t xml:space="preserve"> </w:t>
      </w:r>
      <w:r>
        <w:t>in</w:t>
      </w:r>
      <w:r>
        <w:rPr>
          <w:spacing w:val="-3"/>
        </w:rPr>
        <w:t xml:space="preserve"> </w:t>
      </w:r>
      <w:r>
        <w:t xml:space="preserve">the </w:t>
      </w:r>
      <w:r>
        <w:rPr>
          <w:spacing w:val="-1"/>
        </w:rPr>
        <w:t>statement</w:t>
      </w:r>
      <w:r>
        <w:rPr>
          <w:spacing w:val="1"/>
        </w:rPr>
        <w:t xml:space="preserve"> </w:t>
      </w:r>
      <w:r>
        <w:rPr>
          <w:spacing w:val="-1"/>
        </w:rPr>
        <w:t>required</w:t>
      </w:r>
      <w:r>
        <w:rPr>
          <w:spacing w:val="-3"/>
        </w:rPr>
        <w:t xml:space="preserve"> </w:t>
      </w:r>
      <w:r>
        <w:t>by</w:t>
      </w:r>
      <w:r>
        <w:rPr>
          <w:spacing w:val="-3"/>
        </w:rPr>
        <w:t xml:space="preserve"> </w:t>
      </w:r>
      <w:r>
        <w:rPr>
          <w:spacing w:val="-1"/>
        </w:rPr>
        <w:t>subparagraph</w:t>
      </w:r>
      <w:r>
        <w:t xml:space="preserve"> </w:t>
      </w:r>
      <w:r>
        <w:rPr>
          <w:spacing w:val="-1"/>
        </w:rPr>
        <w:t>(a)</w:t>
      </w:r>
      <w:r>
        <w:rPr>
          <w:spacing w:val="-2"/>
        </w:rPr>
        <w:t xml:space="preserve"> </w:t>
      </w:r>
      <w:r>
        <w:rPr>
          <w:spacing w:val="-1"/>
        </w:rPr>
        <w:t>above,</w:t>
      </w:r>
      <w:r>
        <w:t xml:space="preserve"> </w:t>
      </w:r>
      <w:r>
        <w:rPr>
          <w:spacing w:val="-1"/>
        </w:rPr>
        <w:t>that</w:t>
      </w:r>
      <w:r>
        <w:rPr>
          <w:spacing w:val="-2"/>
        </w:rPr>
        <w:t xml:space="preserve"> </w:t>
      </w:r>
      <w:r>
        <w:t>as a</w:t>
      </w:r>
      <w:r>
        <w:rPr>
          <w:spacing w:val="67"/>
        </w:rPr>
        <w:t xml:space="preserve"> </w:t>
      </w:r>
      <w:r>
        <w:rPr>
          <w:spacing w:val="-1"/>
        </w:rPr>
        <w:t>condition</w:t>
      </w:r>
      <w:r>
        <w:t xml:space="preserve"> of</w:t>
      </w:r>
      <w:r>
        <w:rPr>
          <w:spacing w:val="-2"/>
        </w:rPr>
        <w:t xml:space="preserve"> </w:t>
      </w:r>
      <w:r>
        <w:rPr>
          <w:spacing w:val="-1"/>
        </w:rPr>
        <w:t>continued</w:t>
      </w:r>
      <w:r>
        <w:t xml:space="preserve"> </w:t>
      </w:r>
      <w:r>
        <w:rPr>
          <w:spacing w:val="-1"/>
        </w:rPr>
        <w:t>employment,</w:t>
      </w:r>
      <w:r>
        <w:t xml:space="preserve"> the </w:t>
      </w:r>
      <w:r>
        <w:rPr>
          <w:spacing w:val="-1"/>
        </w:rPr>
        <w:t>employee</w:t>
      </w:r>
      <w:r>
        <w:t xml:space="preserve"> </w:t>
      </w:r>
      <w:r>
        <w:rPr>
          <w:spacing w:val="-1"/>
        </w:rPr>
        <w:t>will</w:t>
      </w:r>
    </w:p>
    <w:p w14:paraId="66E809A2" w14:textId="77777777" w:rsidR="00E62BB3" w:rsidRDefault="00E62BB3">
      <w:pPr>
        <w:spacing w:before="9"/>
        <w:rPr>
          <w:rFonts w:ascii="Times New Roman" w:eastAsia="Times New Roman" w:hAnsi="Times New Roman" w:cs="Times New Roman"/>
          <w:sz w:val="20"/>
          <w:szCs w:val="20"/>
        </w:rPr>
      </w:pPr>
    </w:p>
    <w:p w14:paraId="6EC666BD" w14:textId="77777777" w:rsidR="00E62BB3" w:rsidRDefault="00FF63C7" w:rsidP="003F2412">
      <w:pPr>
        <w:pStyle w:val="BodyText"/>
        <w:numPr>
          <w:ilvl w:val="2"/>
          <w:numId w:val="3"/>
        </w:numPr>
        <w:tabs>
          <w:tab w:val="left" w:pos="2280"/>
        </w:tabs>
        <w:ind w:hanging="720"/>
      </w:pPr>
      <w:r>
        <w:t>Abide by</w:t>
      </w:r>
      <w:r>
        <w:rPr>
          <w:spacing w:val="-3"/>
        </w:rPr>
        <w:t xml:space="preserve"> </w:t>
      </w:r>
      <w:r>
        <w:t>the</w:t>
      </w:r>
      <w:r>
        <w:rPr>
          <w:spacing w:val="-2"/>
        </w:rPr>
        <w:t xml:space="preserve"> terms</w:t>
      </w:r>
      <w:r>
        <w:t xml:space="preserve"> of</w:t>
      </w:r>
      <w:r>
        <w:rPr>
          <w:spacing w:val="1"/>
        </w:rPr>
        <w:t xml:space="preserve"> </w:t>
      </w:r>
      <w:r>
        <w:rPr>
          <w:spacing w:val="-1"/>
        </w:rPr>
        <w:t>the</w:t>
      </w:r>
      <w:r>
        <w:t xml:space="preserve"> </w:t>
      </w:r>
      <w:r>
        <w:rPr>
          <w:spacing w:val="-1"/>
        </w:rPr>
        <w:t>statement;</w:t>
      </w:r>
      <w:r>
        <w:rPr>
          <w:spacing w:val="-2"/>
        </w:rPr>
        <w:t xml:space="preserve"> </w:t>
      </w:r>
      <w:r>
        <w:t>and</w:t>
      </w:r>
    </w:p>
    <w:p w14:paraId="4C604729" w14:textId="77777777" w:rsidR="00E62BB3" w:rsidRDefault="00E62BB3">
      <w:pPr>
        <w:spacing w:before="11"/>
        <w:rPr>
          <w:rFonts w:ascii="Times New Roman" w:eastAsia="Times New Roman" w:hAnsi="Times New Roman" w:cs="Times New Roman"/>
          <w:sz w:val="20"/>
          <w:szCs w:val="20"/>
        </w:rPr>
      </w:pPr>
    </w:p>
    <w:p w14:paraId="2496DC51" w14:textId="77777777" w:rsidR="00E62BB3" w:rsidRDefault="00FF63C7" w:rsidP="003F2412">
      <w:pPr>
        <w:pStyle w:val="BodyText"/>
        <w:numPr>
          <w:ilvl w:val="2"/>
          <w:numId w:val="3"/>
        </w:numPr>
        <w:tabs>
          <w:tab w:val="left" w:pos="2280"/>
        </w:tabs>
        <w:ind w:right="668" w:hanging="720"/>
      </w:pPr>
      <w:r>
        <w:t>Notify</w:t>
      </w:r>
      <w:r>
        <w:rPr>
          <w:spacing w:val="-3"/>
        </w:rPr>
        <w:t xml:space="preserve"> </w:t>
      </w:r>
      <w:r>
        <w:rPr>
          <w:spacing w:val="-1"/>
        </w:rPr>
        <w:t>the</w:t>
      </w:r>
      <w:r>
        <w:t xml:space="preserve"> </w:t>
      </w:r>
      <w:r>
        <w:rPr>
          <w:spacing w:val="-1"/>
        </w:rPr>
        <w:t>employer</w:t>
      </w:r>
      <w:r>
        <w:rPr>
          <w:spacing w:val="1"/>
        </w:rPr>
        <w:t xml:space="preserve"> </w:t>
      </w:r>
      <w:r>
        <w:t>of</w:t>
      </w:r>
      <w:r>
        <w:rPr>
          <w:spacing w:val="-2"/>
        </w:rPr>
        <w:t xml:space="preserve"> </w:t>
      </w:r>
      <w:r>
        <w:t>any</w:t>
      </w:r>
      <w:r>
        <w:rPr>
          <w:spacing w:val="-3"/>
        </w:rPr>
        <w:t xml:space="preserve"> </w:t>
      </w:r>
      <w:r>
        <w:rPr>
          <w:spacing w:val="-1"/>
        </w:rPr>
        <w:t>criminal</w:t>
      </w:r>
      <w:r>
        <w:rPr>
          <w:spacing w:val="1"/>
        </w:rPr>
        <w:t xml:space="preserve"> </w:t>
      </w:r>
      <w:r>
        <w:t>drug</w:t>
      </w:r>
      <w:r>
        <w:rPr>
          <w:spacing w:val="-3"/>
        </w:rPr>
        <w:t xml:space="preserve"> </w:t>
      </w:r>
      <w:r>
        <w:rPr>
          <w:spacing w:val="-1"/>
        </w:rPr>
        <w:t>statute</w:t>
      </w:r>
      <w:r>
        <w:rPr>
          <w:spacing w:val="-2"/>
        </w:rPr>
        <w:t xml:space="preserve"> </w:t>
      </w:r>
      <w:r>
        <w:rPr>
          <w:spacing w:val="-1"/>
        </w:rPr>
        <w:t>conviction</w:t>
      </w:r>
      <w:r>
        <w:t xml:space="preserve"> </w:t>
      </w:r>
      <w:r>
        <w:rPr>
          <w:spacing w:val="-1"/>
        </w:rPr>
        <w:t>for</w:t>
      </w:r>
      <w:r>
        <w:rPr>
          <w:spacing w:val="1"/>
        </w:rPr>
        <w:t xml:space="preserve"> </w:t>
      </w:r>
      <w:r>
        <w:t xml:space="preserve">a </w:t>
      </w:r>
      <w:r>
        <w:rPr>
          <w:spacing w:val="-1"/>
        </w:rPr>
        <w:t>violation</w:t>
      </w:r>
      <w:r>
        <w:rPr>
          <w:spacing w:val="41"/>
        </w:rPr>
        <w:t xml:space="preserve"> </w:t>
      </w:r>
      <w:r>
        <w:rPr>
          <w:spacing w:val="-1"/>
        </w:rPr>
        <w:t>occurring</w:t>
      </w:r>
      <w:r>
        <w:rPr>
          <w:spacing w:val="-3"/>
        </w:rPr>
        <w:t xml:space="preserve"> </w:t>
      </w:r>
      <w:r>
        <w:t xml:space="preserve">in </w:t>
      </w:r>
      <w:r>
        <w:rPr>
          <w:spacing w:val="-1"/>
        </w:rPr>
        <w:t>the</w:t>
      </w:r>
      <w:r>
        <w:t xml:space="preserve"> </w:t>
      </w:r>
      <w:r>
        <w:rPr>
          <w:spacing w:val="-1"/>
        </w:rPr>
        <w:t>workplace</w:t>
      </w:r>
      <w:r>
        <w:rPr>
          <w:spacing w:val="-2"/>
        </w:rPr>
        <w:t xml:space="preserve"> </w:t>
      </w:r>
      <w:r>
        <w:t xml:space="preserve">no </w:t>
      </w:r>
      <w:r>
        <w:rPr>
          <w:spacing w:val="-1"/>
        </w:rPr>
        <w:t>later</w:t>
      </w:r>
      <w:r>
        <w:rPr>
          <w:spacing w:val="1"/>
        </w:rPr>
        <w:t xml:space="preserve"> </w:t>
      </w:r>
      <w:r>
        <w:rPr>
          <w:spacing w:val="-1"/>
        </w:rPr>
        <w:t>than</w:t>
      </w:r>
      <w:r>
        <w:t xml:space="preserve"> </w:t>
      </w:r>
      <w:r>
        <w:rPr>
          <w:spacing w:val="-1"/>
        </w:rPr>
        <w:t>five</w:t>
      </w:r>
      <w:r>
        <w:t xml:space="preserve"> </w:t>
      </w:r>
      <w:r>
        <w:rPr>
          <w:spacing w:val="-1"/>
        </w:rPr>
        <w:t>(5)</w:t>
      </w:r>
      <w:r>
        <w:rPr>
          <w:spacing w:val="1"/>
        </w:rPr>
        <w:t xml:space="preserve"> </w:t>
      </w:r>
      <w:r>
        <w:rPr>
          <w:spacing w:val="-1"/>
        </w:rPr>
        <w:t>days</w:t>
      </w:r>
      <w:r>
        <w:t xml:space="preserve"> </w:t>
      </w:r>
      <w:r>
        <w:rPr>
          <w:spacing w:val="-1"/>
        </w:rPr>
        <w:t>after</w:t>
      </w:r>
      <w:r>
        <w:rPr>
          <w:spacing w:val="1"/>
        </w:rPr>
        <w:t xml:space="preserve"> </w:t>
      </w:r>
      <w:r>
        <w:rPr>
          <w:spacing w:val="-1"/>
        </w:rPr>
        <w:t>such</w:t>
      </w:r>
      <w:r>
        <w:t xml:space="preserve"> </w:t>
      </w:r>
      <w:proofErr w:type="gramStart"/>
      <w:r>
        <w:rPr>
          <w:spacing w:val="-1"/>
        </w:rPr>
        <w:t>conviction;</w:t>
      </w:r>
      <w:proofErr w:type="gramEnd"/>
    </w:p>
    <w:p w14:paraId="4A8EE2E5" w14:textId="77777777" w:rsidR="00E62BB3" w:rsidRDefault="00E62BB3">
      <w:pPr>
        <w:spacing w:before="11"/>
        <w:rPr>
          <w:rFonts w:ascii="Times New Roman" w:eastAsia="Times New Roman" w:hAnsi="Times New Roman" w:cs="Times New Roman"/>
          <w:sz w:val="20"/>
          <w:szCs w:val="20"/>
        </w:rPr>
      </w:pPr>
    </w:p>
    <w:p w14:paraId="66A3525E" w14:textId="77777777" w:rsidR="00E62BB3" w:rsidRDefault="00FF63C7" w:rsidP="003F2412">
      <w:pPr>
        <w:pStyle w:val="BodyText"/>
        <w:numPr>
          <w:ilvl w:val="1"/>
          <w:numId w:val="3"/>
        </w:numPr>
        <w:tabs>
          <w:tab w:val="left" w:pos="1560"/>
        </w:tabs>
        <w:ind w:right="526" w:hanging="719"/>
      </w:pPr>
      <w:r>
        <w:rPr>
          <w:spacing w:val="-1"/>
        </w:rPr>
        <w:t>Notifying</w:t>
      </w:r>
      <w:r>
        <w:rPr>
          <w:spacing w:val="-3"/>
        </w:rPr>
        <w:t xml:space="preserve"> </w:t>
      </w:r>
      <w:r>
        <w:rPr>
          <w:spacing w:val="-1"/>
        </w:rPr>
        <w:t>the</w:t>
      </w:r>
      <w:r>
        <w:t xml:space="preserve"> </w:t>
      </w:r>
      <w:r>
        <w:rPr>
          <w:spacing w:val="-1"/>
        </w:rPr>
        <w:t>System</w:t>
      </w:r>
      <w:r>
        <w:rPr>
          <w:spacing w:val="-4"/>
        </w:rPr>
        <w:t xml:space="preserve"> </w:t>
      </w:r>
      <w:r>
        <w:t xml:space="preserve">in </w:t>
      </w:r>
      <w:r>
        <w:rPr>
          <w:spacing w:val="-1"/>
        </w:rPr>
        <w:t>writing</w:t>
      </w:r>
      <w:r>
        <w:rPr>
          <w:spacing w:val="-3"/>
        </w:rPr>
        <w:t xml:space="preserve"> </w:t>
      </w:r>
      <w:r>
        <w:rPr>
          <w:spacing w:val="-1"/>
        </w:rPr>
        <w:t>within</w:t>
      </w:r>
      <w:r>
        <w:t xml:space="preserve"> </w:t>
      </w:r>
      <w:r>
        <w:rPr>
          <w:spacing w:val="-1"/>
        </w:rPr>
        <w:t>ten</w:t>
      </w:r>
      <w:r>
        <w:t xml:space="preserve"> </w:t>
      </w:r>
      <w:r>
        <w:rPr>
          <w:spacing w:val="-1"/>
        </w:rPr>
        <w:t>(10)</w:t>
      </w:r>
      <w:r>
        <w:rPr>
          <w:spacing w:val="1"/>
        </w:rPr>
        <w:t xml:space="preserve"> </w:t>
      </w:r>
      <w:r>
        <w:rPr>
          <w:spacing w:val="-2"/>
        </w:rPr>
        <w:t>days</w:t>
      </w:r>
      <w:r>
        <w:t xml:space="preserve"> </w:t>
      </w:r>
      <w:r>
        <w:rPr>
          <w:spacing w:val="-1"/>
        </w:rPr>
        <w:t>after</w:t>
      </w:r>
      <w:r>
        <w:rPr>
          <w:spacing w:val="-2"/>
        </w:rPr>
        <w:t xml:space="preserve"> </w:t>
      </w:r>
      <w:r>
        <w:rPr>
          <w:spacing w:val="-1"/>
        </w:rPr>
        <w:t>receiving</w:t>
      </w:r>
      <w:r>
        <w:rPr>
          <w:spacing w:val="-3"/>
        </w:rPr>
        <w:t xml:space="preserve"> </w:t>
      </w:r>
      <w:r>
        <w:rPr>
          <w:spacing w:val="-1"/>
        </w:rPr>
        <w:t>notice</w:t>
      </w:r>
      <w:r>
        <w:rPr>
          <w:spacing w:val="-2"/>
        </w:rPr>
        <w:t xml:space="preserve"> </w:t>
      </w:r>
      <w:r>
        <w:rPr>
          <w:spacing w:val="-1"/>
        </w:rPr>
        <w:t>from</w:t>
      </w:r>
      <w:r>
        <w:rPr>
          <w:spacing w:val="-4"/>
        </w:rPr>
        <w:t xml:space="preserve"> </w:t>
      </w:r>
      <w:r>
        <w:t>an</w:t>
      </w:r>
      <w:r>
        <w:rPr>
          <w:spacing w:val="83"/>
        </w:rPr>
        <w:t xml:space="preserve"> </w:t>
      </w:r>
      <w:r>
        <w:rPr>
          <w:spacing w:val="-1"/>
        </w:rPr>
        <w:t>employee</w:t>
      </w:r>
      <w:r>
        <w:t xml:space="preserve"> under</w:t>
      </w:r>
      <w:r>
        <w:rPr>
          <w:spacing w:val="1"/>
        </w:rPr>
        <w:t xml:space="preserve"> </w:t>
      </w:r>
      <w:r>
        <w:rPr>
          <w:spacing w:val="-1"/>
        </w:rPr>
        <w:t>subdivision</w:t>
      </w:r>
      <w:r>
        <w:t xml:space="preserve"> </w:t>
      </w:r>
      <w:r>
        <w:rPr>
          <w:spacing w:val="-1"/>
        </w:rPr>
        <w:t>(c)(2)</w:t>
      </w:r>
      <w:r>
        <w:rPr>
          <w:spacing w:val="1"/>
        </w:rPr>
        <w:t xml:space="preserve"> </w:t>
      </w:r>
      <w:r>
        <w:rPr>
          <w:spacing w:val="-1"/>
        </w:rPr>
        <w:t>above</w:t>
      </w:r>
      <w:r>
        <w:t xml:space="preserve"> </w:t>
      </w:r>
      <w:r>
        <w:rPr>
          <w:spacing w:val="-2"/>
        </w:rPr>
        <w:t>or</w:t>
      </w:r>
      <w:r>
        <w:rPr>
          <w:spacing w:val="1"/>
        </w:rPr>
        <w:t xml:space="preserve"> </w:t>
      </w:r>
      <w:r>
        <w:rPr>
          <w:spacing w:val="-1"/>
        </w:rPr>
        <w:t>otherwise</w:t>
      </w:r>
      <w:r>
        <w:rPr>
          <w:spacing w:val="-2"/>
        </w:rPr>
        <w:t xml:space="preserve"> </w:t>
      </w:r>
      <w:r>
        <w:rPr>
          <w:spacing w:val="-1"/>
        </w:rPr>
        <w:t>receiving</w:t>
      </w:r>
      <w:r>
        <w:rPr>
          <w:spacing w:val="-3"/>
        </w:rPr>
        <w:t xml:space="preserve"> </w:t>
      </w:r>
      <w:r>
        <w:rPr>
          <w:spacing w:val="-1"/>
        </w:rPr>
        <w:t>actual</w:t>
      </w:r>
      <w:r>
        <w:rPr>
          <w:spacing w:val="1"/>
        </w:rPr>
        <w:t xml:space="preserve"> </w:t>
      </w:r>
      <w:r>
        <w:rPr>
          <w:spacing w:val="-1"/>
        </w:rPr>
        <w:t>notice</w:t>
      </w:r>
      <w:r>
        <w:rPr>
          <w:spacing w:val="-2"/>
        </w:rPr>
        <w:t xml:space="preserve"> </w:t>
      </w:r>
      <w:r>
        <w:t>of</w:t>
      </w:r>
      <w:r>
        <w:rPr>
          <w:spacing w:val="1"/>
        </w:rPr>
        <w:t xml:space="preserve"> </w:t>
      </w:r>
      <w:r>
        <w:rPr>
          <w:spacing w:val="-1"/>
        </w:rPr>
        <w:t>such</w:t>
      </w:r>
      <w:r>
        <w:rPr>
          <w:spacing w:val="51"/>
        </w:rPr>
        <w:t xml:space="preserve"> </w:t>
      </w:r>
      <w:proofErr w:type="gramStart"/>
      <w:r>
        <w:rPr>
          <w:spacing w:val="-1"/>
        </w:rPr>
        <w:t>conviction;</w:t>
      </w:r>
      <w:proofErr w:type="gramEnd"/>
    </w:p>
    <w:p w14:paraId="229BBE8F" w14:textId="77777777" w:rsidR="00E62BB3" w:rsidRDefault="00E62BB3">
      <w:pPr>
        <w:spacing w:before="11"/>
        <w:rPr>
          <w:rFonts w:ascii="Times New Roman" w:eastAsia="Times New Roman" w:hAnsi="Times New Roman" w:cs="Times New Roman"/>
          <w:sz w:val="20"/>
          <w:szCs w:val="20"/>
        </w:rPr>
      </w:pPr>
    </w:p>
    <w:p w14:paraId="4BEA48B1" w14:textId="77777777" w:rsidR="00E62BB3" w:rsidRDefault="00FF63C7" w:rsidP="003F2412">
      <w:pPr>
        <w:pStyle w:val="BodyText"/>
        <w:numPr>
          <w:ilvl w:val="1"/>
          <w:numId w:val="3"/>
        </w:numPr>
        <w:tabs>
          <w:tab w:val="left" w:pos="1560"/>
        </w:tabs>
        <w:ind w:right="162"/>
      </w:pPr>
      <w:r>
        <w:t>Within</w:t>
      </w:r>
      <w:r>
        <w:rPr>
          <w:spacing w:val="-3"/>
        </w:rPr>
        <w:t xml:space="preserve"> </w:t>
      </w:r>
      <w:r>
        <w:rPr>
          <w:spacing w:val="-1"/>
        </w:rPr>
        <w:t>thirty</w:t>
      </w:r>
      <w:r>
        <w:rPr>
          <w:spacing w:val="-3"/>
        </w:rPr>
        <w:t xml:space="preserve"> </w:t>
      </w:r>
      <w:r>
        <w:t>(30)</w:t>
      </w:r>
      <w:r>
        <w:rPr>
          <w:spacing w:val="1"/>
        </w:rPr>
        <w:t xml:space="preserve"> </w:t>
      </w:r>
      <w:r>
        <w:rPr>
          <w:spacing w:val="-2"/>
        </w:rPr>
        <w:t>days</w:t>
      </w:r>
      <w:r>
        <w:t xml:space="preserve"> </w:t>
      </w:r>
      <w:r>
        <w:rPr>
          <w:spacing w:val="-1"/>
        </w:rPr>
        <w:t>after</w:t>
      </w:r>
      <w:r>
        <w:rPr>
          <w:spacing w:val="1"/>
        </w:rPr>
        <w:t xml:space="preserve"> </w:t>
      </w:r>
      <w:r>
        <w:rPr>
          <w:spacing w:val="-1"/>
        </w:rPr>
        <w:t>receiving</w:t>
      </w:r>
      <w:r>
        <w:rPr>
          <w:spacing w:val="-3"/>
        </w:rPr>
        <w:t xml:space="preserve"> </w:t>
      </w:r>
      <w:r>
        <w:rPr>
          <w:spacing w:val="-1"/>
        </w:rPr>
        <w:t>notice</w:t>
      </w:r>
      <w:r>
        <w:t xml:space="preserve"> </w:t>
      </w:r>
      <w:r>
        <w:rPr>
          <w:spacing w:val="-1"/>
        </w:rPr>
        <w:t>under</w:t>
      </w:r>
      <w:r>
        <w:rPr>
          <w:spacing w:val="1"/>
        </w:rPr>
        <w:t xml:space="preserve"> </w:t>
      </w:r>
      <w:r>
        <w:rPr>
          <w:spacing w:val="-1"/>
        </w:rPr>
        <w:t>subdivision</w:t>
      </w:r>
      <w:r>
        <w:t xml:space="preserve"> </w:t>
      </w:r>
      <w:r>
        <w:rPr>
          <w:spacing w:val="-1"/>
        </w:rPr>
        <w:t>(c)(2)</w:t>
      </w:r>
      <w:r>
        <w:rPr>
          <w:spacing w:val="1"/>
        </w:rPr>
        <w:t xml:space="preserve"> </w:t>
      </w:r>
      <w:r>
        <w:rPr>
          <w:spacing w:val="-2"/>
        </w:rPr>
        <w:t>above</w:t>
      </w:r>
      <w:r>
        <w:t xml:space="preserve"> of</w:t>
      </w:r>
      <w:r>
        <w:rPr>
          <w:spacing w:val="1"/>
        </w:rPr>
        <w:t xml:space="preserve"> </w:t>
      </w:r>
      <w:r>
        <w:t>a</w:t>
      </w:r>
      <w:r>
        <w:rPr>
          <w:spacing w:val="49"/>
        </w:rPr>
        <w:t xml:space="preserve"> </w:t>
      </w:r>
      <w:r>
        <w:rPr>
          <w:spacing w:val="-1"/>
        </w:rPr>
        <w:t>conviction,</w:t>
      </w:r>
      <w:r>
        <w:rPr>
          <w:spacing w:val="-3"/>
        </w:rPr>
        <w:t xml:space="preserve"> </w:t>
      </w:r>
      <w:r>
        <w:rPr>
          <w:spacing w:val="-1"/>
        </w:rPr>
        <w:t>imposing</w:t>
      </w:r>
      <w:r>
        <w:rPr>
          <w:spacing w:val="-3"/>
        </w:rPr>
        <w:t xml:space="preserve"> </w:t>
      </w:r>
      <w:r>
        <w:t>the</w:t>
      </w:r>
      <w:r>
        <w:rPr>
          <w:spacing w:val="-2"/>
        </w:rPr>
        <w:t xml:space="preserve"> </w:t>
      </w:r>
      <w:r>
        <w:rPr>
          <w:spacing w:val="-1"/>
        </w:rPr>
        <w:t>following</w:t>
      </w:r>
      <w:r>
        <w:rPr>
          <w:spacing w:val="-3"/>
        </w:rPr>
        <w:t xml:space="preserve"> </w:t>
      </w:r>
      <w:r>
        <w:rPr>
          <w:spacing w:val="-1"/>
        </w:rPr>
        <w:t>sanctions</w:t>
      </w:r>
      <w:r>
        <w:t xml:space="preserve"> or</w:t>
      </w:r>
      <w:r>
        <w:rPr>
          <w:spacing w:val="-2"/>
        </w:rPr>
        <w:t xml:space="preserve"> </w:t>
      </w:r>
      <w:r>
        <w:rPr>
          <w:spacing w:val="-1"/>
        </w:rPr>
        <w:t>remedial</w:t>
      </w:r>
      <w:r>
        <w:rPr>
          <w:spacing w:val="1"/>
        </w:rPr>
        <w:t xml:space="preserve"> </w:t>
      </w:r>
      <w:r>
        <w:rPr>
          <w:spacing w:val="-1"/>
        </w:rPr>
        <w:t>measures</w:t>
      </w:r>
      <w:r>
        <w:t xml:space="preserve"> on</w:t>
      </w:r>
      <w:r>
        <w:rPr>
          <w:spacing w:val="-3"/>
        </w:rPr>
        <w:t xml:space="preserve"> </w:t>
      </w:r>
      <w:r>
        <w:t>any</w:t>
      </w:r>
      <w:r>
        <w:rPr>
          <w:spacing w:val="-3"/>
        </w:rPr>
        <w:t xml:space="preserve"> </w:t>
      </w:r>
      <w:r>
        <w:rPr>
          <w:spacing w:val="-1"/>
        </w:rPr>
        <w:t>employee</w:t>
      </w:r>
      <w:r>
        <w:t xml:space="preserve"> </w:t>
      </w:r>
      <w:r>
        <w:rPr>
          <w:spacing w:val="-1"/>
        </w:rPr>
        <w:t>who</w:t>
      </w:r>
      <w:r>
        <w:rPr>
          <w:spacing w:val="73"/>
        </w:rPr>
        <w:t xml:space="preserve"> </w:t>
      </w:r>
      <w:r>
        <w:t xml:space="preserve">is </w:t>
      </w:r>
      <w:r>
        <w:rPr>
          <w:spacing w:val="-1"/>
        </w:rPr>
        <w:t>convicted</w:t>
      </w:r>
      <w:r>
        <w:t xml:space="preserve"> of</w:t>
      </w:r>
      <w:r>
        <w:rPr>
          <w:spacing w:val="-2"/>
        </w:rPr>
        <w:t xml:space="preserve"> </w:t>
      </w:r>
      <w:r>
        <w:t>drug</w:t>
      </w:r>
      <w:r>
        <w:rPr>
          <w:spacing w:val="-3"/>
        </w:rPr>
        <w:t xml:space="preserve"> </w:t>
      </w:r>
      <w:r>
        <w:rPr>
          <w:spacing w:val="-1"/>
        </w:rPr>
        <w:t>abuse</w:t>
      </w:r>
      <w:r>
        <w:rPr>
          <w:spacing w:val="-2"/>
        </w:rPr>
        <w:t xml:space="preserve"> </w:t>
      </w:r>
      <w:r>
        <w:rPr>
          <w:spacing w:val="-1"/>
        </w:rPr>
        <w:t>violations</w:t>
      </w:r>
      <w:r>
        <w:rPr>
          <w:spacing w:val="-2"/>
        </w:rPr>
        <w:t xml:space="preserve"> </w:t>
      </w:r>
      <w:r>
        <w:rPr>
          <w:spacing w:val="-1"/>
        </w:rPr>
        <w:t>occurring</w:t>
      </w:r>
      <w:r>
        <w:rPr>
          <w:spacing w:val="-3"/>
        </w:rPr>
        <w:t xml:space="preserve"> </w:t>
      </w:r>
      <w:r>
        <w:t>in</w:t>
      </w:r>
      <w:r>
        <w:rPr>
          <w:spacing w:val="-3"/>
        </w:rPr>
        <w:t xml:space="preserve"> </w:t>
      </w:r>
      <w:r>
        <w:t>the</w:t>
      </w:r>
      <w:r>
        <w:rPr>
          <w:spacing w:val="-2"/>
        </w:rPr>
        <w:t xml:space="preserve"> </w:t>
      </w:r>
      <w:r>
        <w:rPr>
          <w:spacing w:val="-1"/>
        </w:rPr>
        <w:t>workplace:</w:t>
      </w:r>
    </w:p>
    <w:p w14:paraId="75F398D9" w14:textId="77777777" w:rsidR="00E62BB3" w:rsidRDefault="00E62BB3">
      <w:pPr>
        <w:spacing w:before="9"/>
        <w:rPr>
          <w:rFonts w:ascii="Times New Roman" w:eastAsia="Times New Roman" w:hAnsi="Times New Roman" w:cs="Times New Roman"/>
          <w:sz w:val="20"/>
          <w:szCs w:val="20"/>
        </w:rPr>
      </w:pPr>
    </w:p>
    <w:p w14:paraId="1D3BA1EA" w14:textId="77777777" w:rsidR="00E62BB3" w:rsidRDefault="00FF63C7" w:rsidP="003F2412">
      <w:pPr>
        <w:pStyle w:val="BodyText"/>
        <w:numPr>
          <w:ilvl w:val="2"/>
          <w:numId w:val="3"/>
        </w:numPr>
        <w:tabs>
          <w:tab w:val="left" w:pos="2280"/>
        </w:tabs>
        <w:ind w:right="588" w:hanging="720"/>
      </w:pPr>
      <w:r>
        <w:rPr>
          <w:spacing w:val="-1"/>
        </w:rPr>
        <w:t>Take</w:t>
      </w:r>
      <w:r>
        <w:t xml:space="preserve"> </w:t>
      </w:r>
      <w:r>
        <w:rPr>
          <w:spacing w:val="-1"/>
        </w:rPr>
        <w:t>appropriate</w:t>
      </w:r>
      <w:r>
        <w:rPr>
          <w:spacing w:val="-2"/>
        </w:rPr>
        <w:t xml:space="preserve"> </w:t>
      </w:r>
      <w:r>
        <w:rPr>
          <w:spacing w:val="-1"/>
        </w:rPr>
        <w:t>personnel</w:t>
      </w:r>
      <w:r>
        <w:rPr>
          <w:spacing w:val="-2"/>
        </w:rPr>
        <w:t xml:space="preserve"> </w:t>
      </w:r>
      <w:r>
        <w:rPr>
          <w:spacing w:val="-1"/>
        </w:rPr>
        <w:t>action</w:t>
      </w:r>
      <w:r>
        <w:t xml:space="preserve"> </w:t>
      </w:r>
      <w:r>
        <w:rPr>
          <w:spacing w:val="-1"/>
        </w:rPr>
        <w:t>against</w:t>
      </w:r>
      <w:r>
        <w:rPr>
          <w:spacing w:val="1"/>
        </w:rPr>
        <w:t xml:space="preserve"> </w:t>
      </w:r>
      <w:r>
        <w:rPr>
          <w:spacing w:val="-1"/>
        </w:rPr>
        <w:t>the</w:t>
      </w:r>
      <w:r>
        <w:t xml:space="preserve"> </w:t>
      </w:r>
      <w:r>
        <w:rPr>
          <w:spacing w:val="-1"/>
        </w:rPr>
        <w:t>employee,</w:t>
      </w:r>
      <w:r>
        <w:t xml:space="preserve"> up </w:t>
      </w:r>
      <w:r>
        <w:rPr>
          <w:spacing w:val="-1"/>
        </w:rPr>
        <w:t>to</w:t>
      </w:r>
      <w:r>
        <w:t xml:space="preserve"> and</w:t>
      </w:r>
      <w:r>
        <w:rPr>
          <w:spacing w:val="-3"/>
        </w:rPr>
        <w:t xml:space="preserve"> </w:t>
      </w:r>
      <w:r>
        <w:rPr>
          <w:spacing w:val="-1"/>
        </w:rPr>
        <w:t>including</w:t>
      </w:r>
      <w:r>
        <w:rPr>
          <w:spacing w:val="51"/>
        </w:rPr>
        <w:t xml:space="preserve"> </w:t>
      </w:r>
      <w:r>
        <w:rPr>
          <w:spacing w:val="-1"/>
        </w:rPr>
        <w:t>termination;</w:t>
      </w:r>
      <w:r>
        <w:rPr>
          <w:spacing w:val="1"/>
        </w:rPr>
        <w:t xml:space="preserve"> </w:t>
      </w:r>
      <w:r>
        <w:rPr>
          <w:spacing w:val="-2"/>
        </w:rPr>
        <w:t>or</w:t>
      </w:r>
    </w:p>
    <w:p w14:paraId="13BF42D6" w14:textId="77777777" w:rsidR="00E62BB3" w:rsidRDefault="00E62BB3">
      <w:pPr>
        <w:spacing w:before="11"/>
        <w:rPr>
          <w:rFonts w:ascii="Times New Roman" w:eastAsia="Times New Roman" w:hAnsi="Times New Roman" w:cs="Times New Roman"/>
          <w:sz w:val="20"/>
          <w:szCs w:val="20"/>
        </w:rPr>
      </w:pPr>
    </w:p>
    <w:p w14:paraId="2B73C164" w14:textId="77777777" w:rsidR="00E62BB3" w:rsidRDefault="00FF63C7" w:rsidP="003F2412">
      <w:pPr>
        <w:pStyle w:val="BodyText"/>
        <w:numPr>
          <w:ilvl w:val="2"/>
          <w:numId w:val="3"/>
        </w:numPr>
        <w:tabs>
          <w:tab w:val="left" w:pos="2280"/>
        </w:tabs>
        <w:ind w:right="285" w:hanging="720"/>
      </w:pPr>
      <w:r>
        <w:rPr>
          <w:spacing w:val="-1"/>
        </w:rPr>
        <w:t>Require</w:t>
      </w:r>
      <w:r>
        <w:t xml:space="preserve"> </w:t>
      </w:r>
      <w:r>
        <w:rPr>
          <w:spacing w:val="-1"/>
        </w:rPr>
        <w:t>such</w:t>
      </w:r>
      <w:r>
        <w:t xml:space="preserve"> </w:t>
      </w:r>
      <w:r>
        <w:rPr>
          <w:spacing w:val="-1"/>
        </w:rPr>
        <w:t>employee</w:t>
      </w:r>
      <w:r>
        <w:t xml:space="preserve"> to</w:t>
      </w:r>
      <w:r>
        <w:rPr>
          <w:spacing w:val="-3"/>
        </w:rPr>
        <w:t xml:space="preserve"> </w:t>
      </w:r>
      <w:r>
        <w:rPr>
          <w:spacing w:val="-1"/>
        </w:rPr>
        <w:t>satisfactorily</w:t>
      </w:r>
      <w:r>
        <w:rPr>
          <w:spacing w:val="-3"/>
        </w:rPr>
        <w:t xml:space="preserve"> </w:t>
      </w:r>
      <w:r>
        <w:rPr>
          <w:spacing w:val="-1"/>
        </w:rPr>
        <w:t>participate</w:t>
      </w:r>
      <w:r>
        <w:rPr>
          <w:spacing w:val="-2"/>
        </w:rPr>
        <w:t xml:space="preserve"> </w:t>
      </w:r>
      <w:r>
        <w:t>in</w:t>
      </w:r>
      <w:r>
        <w:rPr>
          <w:spacing w:val="-3"/>
        </w:rPr>
        <w:t xml:space="preserve"> </w:t>
      </w:r>
      <w:r>
        <w:t>a</w:t>
      </w:r>
      <w:r>
        <w:rPr>
          <w:spacing w:val="-2"/>
        </w:rPr>
        <w:t xml:space="preserve"> </w:t>
      </w:r>
      <w:r>
        <w:t>drug</w:t>
      </w:r>
      <w:r>
        <w:rPr>
          <w:spacing w:val="-3"/>
        </w:rPr>
        <w:t xml:space="preserve"> </w:t>
      </w:r>
      <w:r>
        <w:t>abuse</w:t>
      </w:r>
      <w:r>
        <w:rPr>
          <w:spacing w:val="-2"/>
        </w:rPr>
        <w:t xml:space="preserve"> </w:t>
      </w:r>
      <w:r>
        <w:rPr>
          <w:spacing w:val="-1"/>
        </w:rPr>
        <w:t>assistance</w:t>
      </w:r>
      <w:r>
        <w:t xml:space="preserve"> </w:t>
      </w:r>
      <w:r>
        <w:rPr>
          <w:spacing w:val="-2"/>
        </w:rPr>
        <w:t>or</w:t>
      </w:r>
      <w:r>
        <w:rPr>
          <w:spacing w:val="57"/>
        </w:rPr>
        <w:t xml:space="preserve"> </w:t>
      </w:r>
      <w:r>
        <w:rPr>
          <w:spacing w:val="-1"/>
        </w:rPr>
        <w:t>rehabilitation</w:t>
      </w:r>
      <w:r>
        <w:t xml:space="preserve"> </w:t>
      </w:r>
      <w:r>
        <w:rPr>
          <w:spacing w:val="-1"/>
        </w:rPr>
        <w:t>program</w:t>
      </w:r>
      <w:r>
        <w:rPr>
          <w:spacing w:val="-4"/>
        </w:rPr>
        <w:t xml:space="preserve"> </w:t>
      </w:r>
      <w:r>
        <w:rPr>
          <w:spacing w:val="-1"/>
        </w:rPr>
        <w:t>approved</w:t>
      </w:r>
      <w:r>
        <w:t xml:space="preserve"> for</w:t>
      </w:r>
      <w:r>
        <w:rPr>
          <w:spacing w:val="1"/>
        </w:rPr>
        <w:t xml:space="preserve"> </w:t>
      </w:r>
      <w:r>
        <w:rPr>
          <w:spacing w:val="-1"/>
        </w:rPr>
        <w:t>such</w:t>
      </w:r>
      <w:r>
        <w:t xml:space="preserve"> </w:t>
      </w:r>
      <w:r>
        <w:rPr>
          <w:spacing w:val="-1"/>
        </w:rPr>
        <w:t>purposes</w:t>
      </w:r>
      <w:r>
        <w:t xml:space="preserve"> by</w:t>
      </w:r>
      <w:r>
        <w:rPr>
          <w:spacing w:val="-5"/>
        </w:rPr>
        <w:t xml:space="preserve"> </w:t>
      </w:r>
      <w:r>
        <w:t xml:space="preserve">a </w:t>
      </w:r>
      <w:r>
        <w:rPr>
          <w:spacing w:val="-1"/>
        </w:rPr>
        <w:t>federal,</w:t>
      </w:r>
      <w:r>
        <w:t xml:space="preserve"> </w:t>
      </w:r>
      <w:r>
        <w:rPr>
          <w:spacing w:val="-1"/>
        </w:rPr>
        <w:t>state,</w:t>
      </w:r>
      <w:r>
        <w:t xml:space="preserve"> </w:t>
      </w:r>
      <w:r>
        <w:rPr>
          <w:spacing w:val="-2"/>
        </w:rPr>
        <w:t xml:space="preserve">or </w:t>
      </w:r>
      <w:r>
        <w:rPr>
          <w:spacing w:val="-1"/>
        </w:rPr>
        <w:t>local</w:t>
      </w:r>
      <w:r>
        <w:rPr>
          <w:spacing w:val="53"/>
        </w:rPr>
        <w:t xml:space="preserve"> </w:t>
      </w:r>
      <w:r>
        <w:rPr>
          <w:spacing w:val="-1"/>
        </w:rPr>
        <w:t>health,</w:t>
      </w:r>
      <w:r>
        <w:rPr>
          <w:spacing w:val="-3"/>
        </w:rPr>
        <w:t xml:space="preserve"> </w:t>
      </w:r>
      <w:r>
        <w:t>law</w:t>
      </w:r>
      <w:r>
        <w:rPr>
          <w:spacing w:val="-1"/>
        </w:rPr>
        <w:t xml:space="preserve"> enforcement,</w:t>
      </w:r>
      <w:r>
        <w:t xml:space="preserve"> </w:t>
      </w:r>
      <w:r>
        <w:rPr>
          <w:spacing w:val="-2"/>
        </w:rPr>
        <w:t xml:space="preserve">or </w:t>
      </w:r>
      <w:r>
        <w:rPr>
          <w:spacing w:val="-1"/>
        </w:rPr>
        <w:t>other</w:t>
      </w:r>
      <w:r>
        <w:rPr>
          <w:spacing w:val="1"/>
        </w:rPr>
        <w:t xml:space="preserve"> </w:t>
      </w:r>
      <w:r>
        <w:rPr>
          <w:spacing w:val="-1"/>
        </w:rPr>
        <w:t>appropriate</w:t>
      </w:r>
      <w:r>
        <w:rPr>
          <w:spacing w:val="-2"/>
        </w:rPr>
        <w:t xml:space="preserve"> </w:t>
      </w:r>
      <w:r>
        <w:rPr>
          <w:spacing w:val="-1"/>
        </w:rPr>
        <w:t>agency;</w:t>
      </w:r>
      <w:r>
        <w:rPr>
          <w:spacing w:val="1"/>
        </w:rPr>
        <w:t xml:space="preserve"> </w:t>
      </w:r>
      <w:r>
        <w:rPr>
          <w:spacing w:val="-1"/>
        </w:rPr>
        <w:t>and</w:t>
      </w:r>
    </w:p>
    <w:p w14:paraId="12CEF545" w14:textId="77777777" w:rsidR="00E62BB3" w:rsidRDefault="00E62BB3">
      <w:pPr>
        <w:sectPr w:rsidR="00E62BB3">
          <w:pgSz w:w="12240" w:h="15840"/>
          <w:pgMar w:top="1380" w:right="1320" w:bottom="900" w:left="1320" w:header="0" w:footer="708" w:gutter="0"/>
          <w:cols w:space="720"/>
        </w:sectPr>
      </w:pPr>
    </w:p>
    <w:p w14:paraId="28A406AC" w14:textId="77777777" w:rsidR="00E62BB3" w:rsidRDefault="00FF63C7" w:rsidP="003F2412">
      <w:pPr>
        <w:pStyle w:val="BodyText"/>
        <w:numPr>
          <w:ilvl w:val="1"/>
          <w:numId w:val="3"/>
        </w:numPr>
        <w:tabs>
          <w:tab w:val="left" w:pos="1541"/>
        </w:tabs>
        <w:spacing w:before="54"/>
        <w:ind w:left="1540" w:right="153"/>
      </w:pPr>
      <w:r>
        <w:rPr>
          <w:spacing w:val="-1"/>
        </w:rPr>
        <w:lastRenderedPageBreak/>
        <w:t>Making</w:t>
      </w:r>
      <w:r>
        <w:rPr>
          <w:spacing w:val="-3"/>
        </w:rPr>
        <w:t xml:space="preserve"> </w:t>
      </w:r>
      <w:r>
        <w:t xml:space="preserve">a </w:t>
      </w:r>
      <w:r>
        <w:rPr>
          <w:spacing w:val="-1"/>
        </w:rPr>
        <w:t>good</w:t>
      </w:r>
      <w:r>
        <w:t xml:space="preserve"> </w:t>
      </w:r>
      <w:r>
        <w:rPr>
          <w:spacing w:val="-1"/>
        </w:rPr>
        <w:t>faith</w:t>
      </w:r>
      <w:r>
        <w:t xml:space="preserve"> </w:t>
      </w:r>
      <w:r>
        <w:rPr>
          <w:spacing w:val="-2"/>
        </w:rPr>
        <w:t>effort</w:t>
      </w:r>
      <w:r>
        <w:rPr>
          <w:spacing w:val="1"/>
        </w:rPr>
        <w:t xml:space="preserve"> </w:t>
      </w:r>
      <w:r>
        <w:rPr>
          <w:spacing w:val="-1"/>
        </w:rPr>
        <w:t>to</w:t>
      </w:r>
      <w:r>
        <w:t xml:space="preserve"> </w:t>
      </w:r>
      <w:r>
        <w:rPr>
          <w:spacing w:val="-1"/>
        </w:rPr>
        <w:t>maintain</w:t>
      </w:r>
      <w:r>
        <w:rPr>
          <w:spacing w:val="-3"/>
        </w:rPr>
        <w:t xml:space="preserve"> </w:t>
      </w:r>
      <w:r>
        <w:t xml:space="preserve">a </w:t>
      </w:r>
      <w:r>
        <w:rPr>
          <w:spacing w:val="-1"/>
        </w:rPr>
        <w:t>drug-free</w:t>
      </w:r>
      <w:r>
        <w:t xml:space="preserve"> </w:t>
      </w:r>
      <w:r>
        <w:rPr>
          <w:spacing w:val="-1"/>
        </w:rPr>
        <w:t>workplace</w:t>
      </w:r>
      <w:r>
        <w:t xml:space="preserve"> </w:t>
      </w:r>
      <w:r>
        <w:rPr>
          <w:spacing w:val="-1"/>
        </w:rPr>
        <w:t>through</w:t>
      </w:r>
      <w:r>
        <w:t xml:space="preserve"> </w:t>
      </w:r>
      <w:r>
        <w:rPr>
          <w:spacing w:val="-1"/>
        </w:rPr>
        <w:t>the</w:t>
      </w:r>
      <w:r>
        <w:t xml:space="preserve"> </w:t>
      </w:r>
      <w:r>
        <w:rPr>
          <w:spacing w:val="-1"/>
        </w:rPr>
        <w:t>implementation</w:t>
      </w:r>
      <w:r>
        <w:rPr>
          <w:spacing w:val="71"/>
        </w:rPr>
        <w:t xml:space="preserve"> </w:t>
      </w:r>
      <w:r>
        <w:t>of</w:t>
      </w:r>
      <w:r>
        <w:rPr>
          <w:spacing w:val="1"/>
        </w:rPr>
        <w:t xml:space="preserve"> </w:t>
      </w:r>
      <w:r>
        <w:rPr>
          <w:spacing w:val="-1"/>
        </w:rPr>
        <w:t>subparagraphs</w:t>
      </w:r>
      <w:r>
        <w:rPr>
          <w:spacing w:val="-2"/>
        </w:rPr>
        <w:t xml:space="preserve"> </w:t>
      </w:r>
      <w:r>
        <w:rPr>
          <w:spacing w:val="-1"/>
        </w:rPr>
        <w:t>(a)</w:t>
      </w:r>
      <w:r>
        <w:rPr>
          <w:spacing w:val="1"/>
        </w:rPr>
        <w:t xml:space="preserve"> </w:t>
      </w:r>
      <w:r>
        <w:rPr>
          <w:spacing w:val="-1"/>
        </w:rPr>
        <w:t>through</w:t>
      </w:r>
      <w:r>
        <w:t xml:space="preserve"> (e)</w:t>
      </w:r>
      <w:r>
        <w:rPr>
          <w:spacing w:val="-2"/>
        </w:rPr>
        <w:t xml:space="preserve"> </w:t>
      </w:r>
      <w:r>
        <w:rPr>
          <w:spacing w:val="-1"/>
        </w:rPr>
        <w:t>above.</w:t>
      </w:r>
    </w:p>
    <w:p w14:paraId="37A0CD93" w14:textId="77777777" w:rsidR="00E62BB3" w:rsidRDefault="00E62BB3">
      <w:pPr>
        <w:spacing w:before="5"/>
        <w:rPr>
          <w:rFonts w:ascii="Times New Roman" w:eastAsia="Times New Roman" w:hAnsi="Times New Roman" w:cs="Times New Roman"/>
          <w:sz w:val="21"/>
          <w:szCs w:val="21"/>
        </w:rPr>
      </w:pPr>
    </w:p>
    <w:p w14:paraId="2EFB591E" w14:textId="77777777" w:rsidR="00E62BB3" w:rsidRDefault="00FF63C7" w:rsidP="003F2412">
      <w:pPr>
        <w:pStyle w:val="Heading3"/>
        <w:numPr>
          <w:ilvl w:val="0"/>
          <w:numId w:val="3"/>
        </w:numPr>
        <w:tabs>
          <w:tab w:val="left" w:pos="821"/>
        </w:tabs>
        <w:ind w:left="820" w:hanging="720"/>
        <w:rPr>
          <w:b w:val="0"/>
          <w:bCs w:val="0"/>
        </w:rPr>
      </w:pPr>
      <w:r>
        <w:rPr>
          <w:spacing w:val="-1"/>
        </w:rPr>
        <w:t>Audits</w:t>
      </w:r>
    </w:p>
    <w:p w14:paraId="7B96B022" w14:textId="77777777" w:rsidR="00E62BB3" w:rsidRDefault="00E62BB3">
      <w:pPr>
        <w:spacing w:before="7"/>
        <w:rPr>
          <w:rFonts w:ascii="Times New Roman" w:eastAsia="Times New Roman" w:hAnsi="Times New Roman" w:cs="Times New Roman"/>
          <w:b/>
          <w:bCs/>
          <w:sz w:val="21"/>
          <w:szCs w:val="21"/>
        </w:rPr>
      </w:pPr>
    </w:p>
    <w:p w14:paraId="5EEFF931" w14:textId="77777777" w:rsidR="00E62BB3" w:rsidRDefault="00FF63C7">
      <w:pPr>
        <w:pStyle w:val="BodyText"/>
        <w:ind w:left="100" w:right="249"/>
      </w:pPr>
      <w:r>
        <w:rPr>
          <w:spacing w:val="-1"/>
        </w:rPr>
        <w:t>Manager</w:t>
      </w:r>
      <w:r>
        <w:rPr>
          <w:spacing w:val="-2"/>
        </w:rPr>
        <w:t xml:space="preserve"> </w:t>
      </w:r>
      <w:r>
        <w:rPr>
          <w:spacing w:val="-1"/>
        </w:rPr>
        <w:t>acknowledges</w:t>
      </w:r>
      <w:r>
        <w:rPr>
          <w:spacing w:val="-2"/>
        </w:rPr>
        <w:t xml:space="preserve"> </w:t>
      </w:r>
      <w:r>
        <w:rPr>
          <w:spacing w:val="-1"/>
        </w:rPr>
        <w:t>that</w:t>
      </w:r>
      <w:r>
        <w:rPr>
          <w:spacing w:val="1"/>
        </w:rPr>
        <w:t xml:space="preserve"> </w:t>
      </w:r>
      <w:r>
        <w:rPr>
          <w:spacing w:val="-1"/>
        </w:rPr>
        <w:t>it</w:t>
      </w:r>
      <w:r>
        <w:rPr>
          <w:spacing w:val="1"/>
        </w:rPr>
        <w:t xml:space="preserve"> </w:t>
      </w:r>
      <w:r>
        <w:rPr>
          <w:spacing w:val="-2"/>
        </w:rPr>
        <w:t>may</w:t>
      </w:r>
      <w:r>
        <w:rPr>
          <w:spacing w:val="-3"/>
        </w:rPr>
        <w:t xml:space="preserve"> </w:t>
      </w:r>
      <w:r>
        <w:t xml:space="preserve">be </w:t>
      </w:r>
      <w:r>
        <w:rPr>
          <w:spacing w:val="-1"/>
        </w:rPr>
        <w:t>required</w:t>
      </w:r>
      <w:r>
        <w:rPr>
          <w:spacing w:val="-3"/>
        </w:rPr>
        <w:t xml:space="preserve"> </w:t>
      </w:r>
      <w:r>
        <w:t xml:space="preserve">to </w:t>
      </w:r>
      <w:r>
        <w:rPr>
          <w:spacing w:val="-2"/>
        </w:rPr>
        <w:t>submit</w:t>
      </w:r>
      <w:r>
        <w:rPr>
          <w:spacing w:val="1"/>
        </w:rPr>
        <w:t xml:space="preserve"> </w:t>
      </w:r>
      <w:r>
        <w:t xml:space="preserve">to an </w:t>
      </w:r>
      <w:r>
        <w:rPr>
          <w:spacing w:val="-1"/>
        </w:rPr>
        <w:t>audit</w:t>
      </w:r>
      <w:r>
        <w:rPr>
          <w:spacing w:val="1"/>
        </w:rPr>
        <w:t xml:space="preserve"> </w:t>
      </w:r>
      <w:r>
        <w:rPr>
          <w:spacing w:val="-2"/>
        </w:rPr>
        <w:t>of</w:t>
      </w:r>
      <w:r>
        <w:rPr>
          <w:spacing w:val="1"/>
        </w:rPr>
        <w:t xml:space="preserve"> </w:t>
      </w:r>
      <w:r>
        <w:rPr>
          <w:spacing w:val="-1"/>
        </w:rPr>
        <w:t>funds</w:t>
      </w:r>
      <w:r>
        <w:t xml:space="preserve"> </w:t>
      </w:r>
      <w:r>
        <w:rPr>
          <w:spacing w:val="-2"/>
        </w:rPr>
        <w:t>paid</w:t>
      </w:r>
      <w:r>
        <w:t xml:space="preserve"> </w:t>
      </w:r>
      <w:r>
        <w:rPr>
          <w:spacing w:val="-1"/>
        </w:rPr>
        <w:t>through</w:t>
      </w:r>
      <w:r>
        <w:t xml:space="preserve"> </w:t>
      </w:r>
      <w:r>
        <w:rPr>
          <w:spacing w:val="-1"/>
        </w:rPr>
        <w:t>this</w:t>
      </w:r>
      <w:r>
        <w:rPr>
          <w:spacing w:val="73"/>
        </w:rPr>
        <w:t xml:space="preserve"> </w:t>
      </w:r>
      <w:r>
        <w:rPr>
          <w:spacing w:val="-1"/>
        </w:rPr>
        <w:t>Management</w:t>
      </w:r>
      <w:r>
        <w:rPr>
          <w:spacing w:val="1"/>
        </w:rPr>
        <w:t xml:space="preserve"> </w:t>
      </w:r>
      <w:r>
        <w:rPr>
          <w:spacing w:val="-1"/>
        </w:rPr>
        <w:t>Agreement.</w:t>
      </w:r>
      <w:r>
        <w:t xml:space="preserve"> </w:t>
      </w:r>
      <w:r>
        <w:rPr>
          <w:spacing w:val="-1"/>
        </w:rPr>
        <w:t>Any</w:t>
      </w:r>
      <w:r>
        <w:rPr>
          <w:spacing w:val="-3"/>
        </w:rPr>
        <w:t xml:space="preserve"> </w:t>
      </w:r>
      <w:r>
        <w:t xml:space="preserve">such </w:t>
      </w:r>
      <w:r>
        <w:rPr>
          <w:spacing w:val="-1"/>
        </w:rPr>
        <w:t>audit</w:t>
      </w:r>
      <w:r>
        <w:rPr>
          <w:spacing w:val="-2"/>
        </w:rPr>
        <w:t xml:space="preserve"> </w:t>
      </w:r>
      <w:r>
        <w:rPr>
          <w:spacing w:val="-1"/>
        </w:rPr>
        <w:t>shall</w:t>
      </w:r>
      <w:r>
        <w:rPr>
          <w:spacing w:val="1"/>
        </w:rPr>
        <w:t xml:space="preserve"> </w:t>
      </w:r>
      <w:r>
        <w:rPr>
          <w:spacing w:val="-2"/>
        </w:rPr>
        <w:t>be</w:t>
      </w:r>
      <w:r>
        <w:t xml:space="preserve"> </w:t>
      </w:r>
      <w:r>
        <w:rPr>
          <w:spacing w:val="-1"/>
        </w:rPr>
        <w:t>conducted</w:t>
      </w:r>
      <w:r>
        <w:rPr>
          <w:spacing w:val="-3"/>
        </w:rPr>
        <w:t xml:space="preserve"> </w:t>
      </w:r>
      <w:r>
        <w:t>in</w:t>
      </w:r>
      <w:r>
        <w:rPr>
          <w:spacing w:val="-3"/>
        </w:rPr>
        <w:t xml:space="preserve"> </w:t>
      </w:r>
      <w:r>
        <w:rPr>
          <w:spacing w:val="-1"/>
        </w:rPr>
        <w:t>accordance</w:t>
      </w:r>
      <w:r>
        <w:t xml:space="preserve"> </w:t>
      </w:r>
      <w:r>
        <w:rPr>
          <w:spacing w:val="-1"/>
        </w:rPr>
        <w:t>with</w:t>
      </w:r>
      <w:r>
        <w:t xml:space="preserve"> </w:t>
      </w:r>
      <w:r>
        <w:rPr>
          <w:spacing w:val="-2"/>
        </w:rPr>
        <w:t>IC</w:t>
      </w:r>
      <w:r>
        <w:rPr>
          <w:spacing w:val="-1"/>
        </w:rPr>
        <w:t xml:space="preserve"> </w:t>
      </w:r>
      <w:r>
        <w:rPr>
          <w:spacing w:val="-2"/>
        </w:rPr>
        <w:t>5-11-1,</w:t>
      </w:r>
      <w:r>
        <w:t xml:space="preserve"> </w:t>
      </w:r>
      <w:r>
        <w:rPr>
          <w:i/>
        </w:rPr>
        <w:t>et</w:t>
      </w:r>
      <w:r>
        <w:rPr>
          <w:i/>
          <w:spacing w:val="1"/>
        </w:rPr>
        <w:t xml:space="preserve"> </w:t>
      </w:r>
      <w:r>
        <w:rPr>
          <w:i/>
        </w:rPr>
        <w:t xml:space="preserve">seq. </w:t>
      </w:r>
      <w:r>
        <w:t>and</w:t>
      </w:r>
      <w:r>
        <w:rPr>
          <w:spacing w:val="61"/>
        </w:rPr>
        <w:t xml:space="preserve"> </w:t>
      </w:r>
      <w:r>
        <w:rPr>
          <w:spacing w:val="-1"/>
        </w:rPr>
        <w:t>audit</w:t>
      </w:r>
      <w:r>
        <w:rPr>
          <w:spacing w:val="1"/>
        </w:rPr>
        <w:t xml:space="preserve"> </w:t>
      </w:r>
      <w:r>
        <w:rPr>
          <w:spacing w:val="-1"/>
        </w:rPr>
        <w:t>guidelines</w:t>
      </w:r>
      <w:r>
        <w:t xml:space="preserve"> </w:t>
      </w:r>
      <w:r>
        <w:rPr>
          <w:spacing w:val="-1"/>
        </w:rPr>
        <w:t>specified</w:t>
      </w:r>
      <w:r>
        <w:t xml:space="preserve"> </w:t>
      </w:r>
      <w:r>
        <w:rPr>
          <w:spacing w:val="-2"/>
        </w:rPr>
        <w:t>by</w:t>
      </w:r>
      <w:r>
        <w:rPr>
          <w:spacing w:val="-3"/>
        </w:rPr>
        <w:t xml:space="preserve"> </w:t>
      </w:r>
      <w:r>
        <w:t xml:space="preserve">the </w:t>
      </w:r>
      <w:r>
        <w:rPr>
          <w:spacing w:val="-1"/>
        </w:rPr>
        <w:t>System.</w:t>
      </w:r>
      <w:r>
        <w:rPr>
          <w:spacing w:val="2"/>
        </w:rPr>
        <w:t xml:space="preserve"> </w:t>
      </w:r>
      <w:r>
        <w:rPr>
          <w:spacing w:val="-2"/>
        </w:rPr>
        <w:t>If</w:t>
      </w:r>
      <w:r>
        <w:rPr>
          <w:spacing w:val="1"/>
        </w:rPr>
        <w:t xml:space="preserve"> </w:t>
      </w:r>
      <w:r>
        <w:t xml:space="preserve">an </w:t>
      </w:r>
      <w:r>
        <w:rPr>
          <w:spacing w:val="-1"/>
        </w:rPr>
        <w:t>error</w:t>
      </w:r>
      <w:r>
        <w:rPr>
          <w:spacing w:val="-2"/>
        </w:rPr>
        <w:t xml:space="preserve"> </w:t>
      </w:r>
      <w:r>
        <w:t>is</w:t>
      </w:r>
      <w:r>
        <w:rPr>
          <w:spacing w:val="-2"/>
        </w:rPr>
        <w:t xml:space="preserve"> </w:t>
      </w:r>
      <w:r>
        <w:rPr>
          <w:spacing w:val="-1"/>
        </w:rPr>
        <w:t>discovered</w:t>
      </w:r>
      <w:r>
        <w:t xml:space="preserve"> </w:t>
      </w:r>
      <w:proofErr w:type="gramStart"/>
      <w:r>
        <w:rPr>
          <w:spacing w:val="-2"/>
        </w:rPr>
        <w:t>as</w:t>
      </w:r>
      <w:r>
        <w:t xml:space="preserve"> a</w:t>
      </w:r>
      <w:r>
        <w:rPr>
          <w:spacing w:val="-2"/>
        </w:rPr>
        <w:t xml:space="preserve"> </w:t>
      </w:r>
      <w:r>
        <w:rPr>
          <w:spacing w:val="-1"/>
        </w:rPr>
        <w:t>result</w:t>
      </w:r>
      <w:r>
        <w:rPr>
          <w:spacing w:val="-2"/>
        </w:rPr>
        <w:t xml:space="preserve"> </w:t>
      </w:r>
      <w:r>
        <w:t>of</w:t>
      </w:r>
      <w:proofErr w:type="gramEnd"/>
      <w:r>
        <w:rPr>
          <w:spacing w:val="-2"/>
        </w:rPr>
        <w:t xml:space="preserve"> </w:t>
      </w:r>
      <w:r>
        <w:t>an</w:t>
      </w:r>
      <w:r>
        <w:rPr>
          <w:spacing w:val="-3"/>
        </w:rPr>
        <w:t xml:space="preserve"> </w:t>
      </w:r>
      <w:r>
        <w:rPr>
          <w:spacing w:val="-1"/>
        </w:rPr>
        <w:t>audit</w:t>
      </w:r>
      <w:r>
        <w:rPr>
          <w:spacing w:val="1"/>
        </w:rPr>
        <w:t xml:space="preserve"> </w:t>
      </w:r>
      <w:r>
        <w:rPr>
          <w:spacing w:val="-2"/>
        </w:rPr>
        <w:t>performed</w:t>
      </w:r>
      <w:r>
        <w:t xml:space="preserve"> by</w:t>
      </w:r>
      <w:r>
        <w:rPr>
          <w:spacing w:val="79"/>
        </w:rPr>
        <w:t xml:space="preserve"> </w:t>
      </w:r>
      <w:proofErr w:type="gramStart"/>
      <w:r>
        <w:rPr>
          <w:spacing w:val="-1"/>
        </w:rPr>
        <w:t>Manager</w:t>
      </w:r>
      <w:proofErr w:type="gramEnd"/>
      <w:r>
        <w:rPr>
          <w:spacing w:val="1"/>
        </w:rPr>
        <w:t xml:space="preserve"> </w:t>
      </w:r>
      <w:r>
        <w:rPr>
          <w:spacing w:val="-2"/>
        </w:rPr>
        <w:t xml:space="preserve">or </w:t>
      </w:r>
      <w:r>
        <w:t xml:space="preserve">the </w:t>
      </w:r>
      <w:r>
        <w:rPr>
          <w:spacing w:val="-1"/>
        </w:rPr>
        <w:t>System,</w:t>
      </w:r>
      <w:r>
        <w:t xml:space="preserve"> or</w:t>
      </w:r>
      <w:r>
        <w:rPr>
          <w:spacing w:val="-2"/>
        </w:rPr>
        <w:t xml:space="preserve"> </w:t>
      </w:r>
      <w:r>
        <w:rPr>
          <w:spacing w:val="-1"/>
        </w:rPr>
        <w:t>if</w:t>
      </w:r>
      <w:r>
        <w:rPr>
          <w:spacing w:val="1"/>
        </w:rPr>
        <w:t xml:space="preserve"> </w:t>
      </w:r>
      <w:proofErr w:type="gramStart"/>
      <w:r>
        <w:rPr>
          <w:spacing w:val="-1"/>
        </w:rPr>
        <w:t>Manager</w:t>
      </w:r>
      <w:proofErr w:type="gramEnd"/>
      <w:r>
        <w:rPr>
          <w:spacing w:val="1"/>
        </w:rPr>
        <w:t xml:space="preserve"> </w:t>
      </w:r>
      <w:r>
        <w:rPr>
          <w:spacing w:val="-1"/>
        </w:rPr>
        <w:t>becomes</w:t>
      </w:r>
      <w:r>
        <w:t xml:space="preserve"> </w:t>
      </w:r>
      <w:r>
        <w:rPr>
          <w:spacing w:val="-1"/>
        </w:rPr>
        <w:t>aware</w:t>
      </w:r>
      <w:r>
        <w:rPr>
          <w:spacing w:val="-2"/>
        </w:rPr>
        <w:t xml:space="preserve"> </w:t>
      </w:r>
      <w:r>
        <w:t>of</w:t>
      </w:r>
      <w:r>
        <w:rPr>
          <w:spacing w:val="1"/>
        </w:rPr>
        <w:t xml:space="preserve"> </w:t>
      </w:r>
      <w:r>
        <w:t>any</w:t>
      </w:r>
      <w:r>
        <w:rPr>
          <w:spacing w:val="-3"/>
        </w:rPr>
        <w:t xml:space="preserve"> </w:t>
      </w:r>
      <w:r>
        <w:rPr>
          <w:spacing w:val="-1"/>
        </w:rPr>
        <w:t>error</w:t>
      </w:r>
      <w:r>
        <w:rPr>
          <w:spacing w:val="-2"/>
        </w:rPr>
        <w:t xml:space="preserve"> </w:t>
      </w:r>
      <w:r>
        <w:rPr>
          <w:spacing w:val="-1"/>
        </w:rPr>
        <w:t>through</w:t>
      </w:r>
      <w:r>
        <w:t xml:space="preserve"> any</w:t>
      </w:r>
      <w:r>
        <w:rPr>
          <w:spacing w:val="-3"/>
        </w:rPr>
        <w:t xml:space="preserve"> </w:t>
      </w:r>
      <w:r>
        <w:rPr>
          <w:spacing w:val="-1"/>
        </w:rPr>
        <w:t>other</w:t>
      </w:r>
      <w:r>
        <w:rPr>
          <w:spacing w:val="1"/>
        </w:rPr>
        <w:t xml:space="preserve"> </w:t>
      </w:r>
      <w:r>
        <w:rPr>
          <w:spacing w:val="-1"/>
        </w:rPr>
        <w:t>means,</w:t>
      </w:r>
      <w:r>
        <w:t xml:space="preserve"> </w:t>
      </w:r>
      <w:proofErr w:type="gramStart"/>
      <w:r>
        <w:rPr>
          <w:spacing w:val="-1"/>
        </w:rPr>
        <w:t>Manager</w:t>
      </w:r>
      <w:proofErr w:type="gramEnd"/>
      <w:r>
        <w:rPr>
          <w:spacing w:val="47"/>
        </w:rPr>
        <w:t xml:space="preserve"> </w:t>
      </w:r>
      <w:r>
        <w:rPr>
          <w:spacing w:val="-1"/>
        </w:rPr>
        <w:t>shall</w:t>
      </w:r>
      <w:r>
        <w:rPr>
          <w:spacing w:val="1"/>
        </w:rPr>
        <w:t xml:space="preserve"> </w:t>
      </w:r>
      <w:r>
        <w:rPr>
          <w:spacing w:val="-1"/>
        </w:rPr>
        <w:t>use</w:t>
      </w:r>
      <w:r>
        <w:t xml:space="preserve"> </w:t>
      </w:r>
      <w:proofErr w:type="gramStart"/>
      <w:r>
        <w:rPr>
          <w:spacing w:val="-1"/>
        </w:rPr>
        <w:t>commercially-reasonable</w:t>
      </w:r>
      <w:proofErr w:type="gramEnd"/>
      <w:r>
        <w:t xml:space="preserve"> </w:t>
      </w:r>
      <w:r>
        <w:rPr>
          <w:spacing w:val="-1"/>
        </w:rPr>
        <w:t>efforts</w:t>
      </w:r>
      <w:r>
        <w:rPr>
          <w:spacing w:val="-2"/>
        </w:rPr>
        <w:t xml:space="preserve"> </w:t>
      </w:r>
      <w:r>
        <w:t xml:space="preserve">to </w:t>
      </w:r>
      <w:r>
        <w:rPr>
          <w:spacing w:val="-1"/>
        </w:rPr>
        <w:t>promptly</w:t>
      </w:r>
      <w:r>
        <w:rPr>
          <w:spacing w:val="-3"/>
        </w:rPr>
        <w:t xml:space="preserve"> </w:t>
      </w:r>
      <w:r>
        <w:rPr>
          <w:spacing w:val="-1"/>
        </w:rPr>
        <w:t>correct</w:t>
      </w:r>
      <w:r>
        <w:rPr>
          <w:spacing w:val="-2"/>
        </w:rPr>
        <w:t xml:space="preserve"> </w:t>
      </w:r>
      <w:r>
        <w:t>such</w:t>
      </w:r>
      <w:r>
        <w:rPr>
          <w:spacing w:val="-3"/>
        </w:rPr>
        <w:t xml:space="preserve"> </w:t>
      </w:r>
      <w:r>
        <w:rPr>
          <w:spacing w:val="-1"/>
        </w:rPr>
        <w:t>error</w:t>
      </w:r>
      <w:r>
        <w:rPr>
          <w:spacing w:val="-2"/>
        </w:rPr>
        <w:t xml:space="preserve"> </w:t>
      </w:r>
      <w:r>
        <w:t>or</w:t>
      </w:r>
      <w:r>
        <w:rPr>
          <w:spacing w:val="-2"/>
        </w:rPr>
        <w:t xml:space="preserve"> </w:t>
      </w:r>
      <w:r>
        <w:t xml:space="preserve">to </w:t>
      </w:r>
      <w:r>
        <w:rPr>
          <w:spacing w:val="-1"/>
        </w:rPr>
        <w:t>cause</w:t>
      </w:r>
      <w:r>
        <w:t xml:space="preserve"> the</w:t>
      </w:r>
      <w:r>
        <w:rPr>
          <w:spacing w:val="-2"/>
        </w:rPr>
        <w:t xml:space="preserve"> </w:t>
      </w:r>
      <w:r>
        <w:rPr>
          <w:spacing w:val="-1"/>
        </w:rPr>
        <w:t>appropriate</w:t>
      </w:r>
      <w:r>
        <w:t xml:space="preserve"> </w:t>
      </w:r>
      <w:r>
        <w:rPr>
          <w:spacing w:val="-1"/>
        </w:rPr>
        <w:t>party</w:t>
      </w:r>
      <w:r>
        <w:rPr>
          <w:spacing w:val="57"/>
        </w:rPr>
        <w:t xml:space="preserve"> </w:t>
      </w:r>
      <w:r>
        <w:t xml:space="preserve">to </w:t>
      </w:r>
      <w:r>
        <w:rPr>
          <w:spacing w:val="-1"/>
        </w:rPr>
        <w:t>correct</w:t>
      </w:r>
      <w:r>
        <w:rPr>
          <w:spacing w:val="-2"/>
        </w:rPr>
        <w:t xml:space="preserve"> </w:t>
      </w:r>
      <w:r>
        <w:t>such</w:t>
      </w:r>
      <w:r>
        <w:rPr>
          <w:spacing w:val="-3"/>
        </w:rPr>
        <w:t xml:space="preserve"> </w:t>
      </w:r>
      <w:r>
        <w:rPr>
          <w:spacing w:val="-1"/>
        </w:rPr>
        <w:t>error.</w:t>
      </w:r>
    </w:p>
    <w:p w14:paraId="3737BBEC" w14:textId="77777777" w:rsidR="00E62BB3" w:rsidRDefault="00E62BB3">
      <w:pPr>
        <w:spacing w:before="2"/>
        <w:rPr>
          <w:rFonts w:ascii="Times New Roman" w:eastAsia="Times New Roman" w:hAnsi="Times New Roman" w:cs="Times New Roman"/>
          <w:sz w:val="21"/>
          <w:szCs w:val="21"/>
        </w:rPr>
      </w:pPr>
    </w:p>
    <w:p w14:paraId="70310E85" w14:textId="77777777" w:rsidR="00E62BB3" w:rsidRDefault="00FF63C7" w:rsidP="003F2412">
      <w:pPr>
        <w:pStyle w:val="Heading3"/>
        <w:numPr>
          <w:ilvl w:val="0"/>
          <w:numId w:val="3"/>
        </w:numPr>
        <w:tabs>
          <w:tab w:val="left" w:pos="821"/>
        </w:tabs>
        <w:ind w:left="820" w:hanging="720"/>
        <w:rPr>
          <w:b w:val="0"/>
          <w:bCs w:val="0"/>
        </w:rPr>
      </w:pPr>
      <w:r>
        <w:rPr>
          <w:spacing w:val="-1"/>
        </w:rPr>
        <w:t>Authority</w:t>
      </w:r>
      <w:r>
        <w:t xml:space="preserve"> </w:t>
      </w:r>
      <w:r>
        <w:rPr>
          <w:spacing w:val="-1"/>
        </w:rPr>
        <w:t>to</w:t>
      </w:r>
      <w:r>
        <w:rPr>
          <w:spacing w:val="-3"/>
        </w:rPr>
        <w:t xml:space="preserve"> </w:t>
      </w:r>
      <w:r>
        <w:t>Bind</w:t>
      </w:r>
      <w:r>
        <w:rPr>
          <w:spacing w:val="-3"/>
        </w:rPr>
        <w:t xml:space="preserve"> </w:t>
      </w:r>
      <w:r>
        <w:rPr>
          <w:spacing w:val="-1"/>
        </w:rPr>
        <w:t>Manager</w:t>
      </w:r>
    </w:p>
    <w:p w14:paraId="2506F097" w14:textId="77777777" w:rsidR="00E62BB3" w:rsidRDefault="00E62BB3">
      <w:pPr>
        <w:spacing w:before="7"/>
        <w:rPr>
          <w:rFonts w:ascii="Times New Roman" w:eastAsia="Times New Roman" w:hAnsi="Times New Roman" w:cs="Times New Roman"/>
          <w:b/>
          <w:bCs/>
          <w:sz w:val="21"/>
          <w:szCs w:val="21"/>
        </w:rPr>
      </w:pPr>
    </w:p>
    <w:p w14:paraId="16489677" w14:textId="77777777" w:rsidR="00E62BB3" w:rsidRDefault="00FF63C7">
      <w:pPr>
        <w:pStyle w:val="BodyText"/>
        <w:ind w:left="100" w:right="249"/>
      </w:pPr>
      <w:r>
        <w:t>The</w:t>
      </w:r>
      <w:r>
        <w:rPr>
          <w:spacing w:val="-2"/>
        </w:rPr>
        <w:t xml:space="preserve"> </w:t>
      </w:r>
      <w:r>
        <w:rPr>
          <w:spacing w:val="-1"/>
        </w:rPr>
        <w:t>signatory</w:t>
      </w:r>
      <w:r>
        <w:rPr>
          <w:spacing w:val="-3"/>
        </w:rPr>
        <w:t xml:space="preserve"> </w:t>
      </w:r>
      <w:r>
        <w:rPr>
          <w:spacing w:val="-1"/>
        </w:rPr>
        <w:t>for</w:t>
      </w:r>
      <w:r>
        <w:rPr>
          <w:spacing w:val="1"/>
        </w:rPr>
        <w:t xml:space="preserve"> </w:t>
      </w:r>
      <w:r>
        <w:rPr>
          <w:spacing w:val="-1"/>
        </w:rPr>
        <w:t>Manager</w:t>
      </w:r>
      <w:r>
        <w:rPr>
          <w:spacing w:val="-2"/>
        </w:rPr>
        <w:t xml:space="preserve"> </w:t>
      </w:r>
      <w:r>
        <w:rPr>
          <w:spacing w:val="-1"/>
        </w:rPr>
        <w:t>represents</w:t>
      </w:r>
      <w:r>
        <w:rPr>
          <w:spacing w:val="-2"/>
        </w:rPr>
        <w:t xml:space="preserve"> </w:t>
      </w:r>
      <w:r>
        <w:rPr>
          <w:spacing w:val="-1"/>
        </w:rPr>
        <w:t>that</w:t>
      </w:r>
      <w:r>
        <w:rPr>
          <w:spacing w:val="1"/>
        </w:rPr>
        <w:t xml:space="preserve"> </w:t>
      </w:r>
      <w:r>
        <w:rPr>
          <w:spacing w:val="-1"/>
        </w:rPr>
        <w:t>he/she</w:t>
      </w:r>
      <w:r>
        <w:t xml:space="preserve"> </w:t>
      </w:r>
      <w:r>
        <w:rPr>
          <w:spacing w:val="-1"/>
        </w:rPr>
        <w:t>has</w:t>
      </w:r>
      <w:r>
        <w:t xml:space="preserve"> </w:t>
      </w:r>
      <w:r>
        <w:rPr>
          <w:spacing w:val="-1"/>
        </w:rPr>
        <w:t>been</w:t>
      </w:r>
      <w:r>
        <w:t xml:space="preserve"> </w:t>
      </w:r>
      <w:r>
        <w:rPr>
          <w:spacing w:val="-1"/>
        </w:rPr>
        <w:t>duly</w:t>
      </w:r>
      <w:r>
        <w:rPr>
          <w:spacing w:val="-3"/>
        </w:rPr>
        <w:t xml:space="preserve"> </w:t>
      </w:r>
      <w:r>
        <w:rPr>
          <w:spacing w:val="-1"/>
        </w:rPr>
        <w:t>authorized</w:t>
      </w:r>
      <w:r>
        <w:rPr>
          <w:spacing w:val="-3"/>
        </w:rPr>
        <w:t xml:space="preserve"> </w:t>
      </w:r>
      <w:r>
        <w:t xml:space="preserve">to </w:t>
      </w:r>
      <w:r>
        <w:rPr>
          <w:spacing w:val="-1"/>
        </w:rPr>
        <w:t>execute</w:t>
      </w:r>
      <w:r>
        <w:rPr>
          <w:spacing w:val="-2"/>
        </w:rPr>
        <w:t xml:space="preserve"> </w:t>
      </w:r>
      <w:r>
        <w:rPr>
          <w:spacing w:val="-1"/>
        </w:rPr>
        <w:t>this</w:t>
      </w:r>
      <w:r>
        <w:t xml:space="preserve"> </w:t>
      </w:r>
      <w:r>
        <w:rPr>
          <w:spacing w:val="-1"/>
        </w:rPr>
        <w:t>Management</w:t>
      </w:r>
      <w:r>
        <w:rPr>
          <w:spacing w:val="67"/>
        </w:rPr>
        <w:t xml:space="preserve"> </w:t>
      </w:r>
      <w:r>
        <w:rPr>
          <w:spacing w:val="-1"/>
        </w:rPr>
        <w:t>Agreement</w:t>
      </w:r>
      <w:r>
        <w:rPr>
          <w:spacing w:val="1"/>
        </w:rPr>
        <w:t xml:space="preserve"> </w:t>
      </w:r>
      <w:r>
        <w:t xml:space="preserve">on </w:t>
      </w:r>
      <w:r>
        <w:rPr>
          <w:spacing w:val="-1"/>
        </w:rPr>
        <w:t>behalf</w:t>
      </w:r>
      <w:r>
        <w:rPr>
          <w:spacing w:val="1"/>
        </w:rPr>
        <w:t xml:space="preserve"> </w:t>
      </w:r>
      <w:r>
        <w:rPr>
          <w:spacing w:val="-2"/>
        </w:rPr>
        <w:t>of</w:t>
      </w:r>
      <w:r>
        <w:rPr>
          <w:spacing w:val="1"/>
        </w:rPr>
        <w:t xml:space="preserve"> </w:t>
      </w:r>
      <w:r>
        <w:rPr>
          <w:spacing w:val="-2"/>
        </w:rPr>
        <w:t>Manager</w:t>
      </w:r>
      <w:r>
        <w:rPr>
          <w:spacing w:val="1"/>
        </w:rPr>
        <w:t xml:space="preserve"> </w:t>
      </w:r>
      <w:r>
        <w:t xml:space="preserve">and </w:t>
      </w:r>
      <w:r>
        <w:rPr>
          <w:spacing w:val="-1"/>
        </w:rPr>
        <w:t>has</w:t>
      </w:r>
      <w:r>
        <w:t xml:space="preserve"> </w:t>
      </w:r>
      <w:r>
        <w:rPr>
          <w:spacing w:val="-1"/>
        </w:rPr>
        <w:t>obtained</w:t>
      </w:r>
      <w:r>
        <w:rPr>
          <w:spacing w:val="-3"/>
        </w:rPr>
        <w:t xml:space="preserve"> </w:t>
      </w:r>
      <w:r>
        <w:rPr>
          <w:spacing w:val="-1"/>
        </w:rPr>
        <w:t>all</w:t>
      </w:r>
      <w:r>
        <w:rPr>
          <w:spacing w:val="-2"/>
        </w:rPr>
        <w:t xml:space="preserve"> </w:t>
      </w:r>
      <w:r>
        <w:rPr>
          <w:spacing w:val="-1"/>
        </w:rPr>
        <w:t>necessary</w:t>
      </w:r>
      <w:r>
        <w:rPr>
          <w:spacing w:val="-3"/>
        </w:rPr>
        <w:t xml:space="preserve"> </w:t>
      </w:r>
      <w:r>
        <w:t>or</w:t>
      </w:r>
      <w:r>
        <w:rPr>
          <w:spacing w:val="1"/>
        </w:rPr>
        <w:t xml:space="preserve"> </w:t>
      </w:r>
      <w:r>
        <w:rPr>
          <w:spacing w:val="-1"/>
        </w:rPr>
        <w:t>applicable</w:t>
      </w:r>
      <w:r>
        <w:t xml:space="preserve"> </w:t>
      </w:r>
      <w:r>
        <w:rPr>
          <w:spacing w:val="-1"/>
        </w:rPr>
        <w:t>approvals</w:t>
      </w:r>
      <w:r>
        <w:rPr>
          <w:spacing w:val="-2"/>
        </w:rPr>
        <w:t xml:space="preserve"> </w:t>
      </w:r>
      <w:r>
        <w:t xml:space="preserve">to </w:t>
      </w:r>
      <w:r>
        <w:rPr>
          <w:spacing w:val="-2"/>
        </w:rPr>
        <w:t>make</w:t>
      </w:r>
      <w:r>
        <w:t xml:space="preserve"> this</w:t>
      </w:r>
      <w:r>
        <w:rPr>
          <w:spacing w:val="61"/>
        </w:rPr>
        <w:t xml:space="preserve"> </w:t>
      </w:r>
      <w:r>
        <w:rPr>
          <w:spacing w:val="-1"/>
        </w:rPr>
        <w:t>Management</w:t>
      </w:r>
      <w:r>
        <w:rPr>
          <w:spacing w:val="1"/>
        </w:rPr>
        <w:t xml:space="preserve"> </w:t>
      </w:r>
      <w:r>
        <w:rPr>
          <w:spacing w:val="-1"/>
        </w:rPr>
        <w:t>Agreement</w:t>
      </w:r>
      <w:r>
        <w:rPr>
          <w:spacing w:val="1"/>
        </w:rPr>
        <w:t xml:space="preserve"> </w:t>
      </w:r>
      <w:r>
        <w:rPr>
          <w:spacing w:val="-1"/>
        </w:rPr>
        <w:t>fully</w:t>
      </w:r>
      <w:r>
        <w:rPr>
          <w:spacing w:val="-3"/>
        </w:rPr>
        <w:t xml:space="preserve"> </w:t>
      </w:r>
      <w:r>
        <w:rPr>
          <w:spacing w:val="-1"/>
        </w:rPr>
        <w:t>binding</w:t>
      </w:r>
      <w:r>
        <w:rPr>
          <w:spacing w:val="-3"/>
        </w:rPr>
        <w:t xml:space="preserve"> </w:t>
      </w:r>
      <w:r>
        <w:t xml:space="preserve">upon </w:t>
      </w:r>
      <w:r>
        <w:rPr>
          <w:spacing w:val="-1"/>
        </w:rPr>
        <w:t>Manager</w:t>
      </w:r>
      <w:r>
        <w:rPr>
          <w:spacing w:val="-2"/>
        </w:rPr>
        <w:t xml:space="preserve"> </w:t>
      </w:r>
      <w:r>
        <w:rPr>
          <w:spacing w:val="-1"/>
        </w:rPr>
        <w:t>when</w:t>
      </w:r>
      <w:r>
        <w:t xml:space="preserve"> </w:t>
      </w:r>
      <w:r>
        <w:rPr>
          <w:spacing w:val="-1"/>
        </w:rPr>
        <w:t>his/her</w:t>
      </w:r>
      <w:r>
        <w:rPr>
          <w:spacing w:val="1"/>
        </w:rPr>
        <w:t xml:space="preserve"> </w:t>
      </w:r>
      <w:r>
        <w:rPr>
          <w:spacing w:val="-1"/>
        </w:rPr>
        <w:t>signature</w:t>
      </w:r>
      <w:r>
        <w:rPr>
          <w:spacing w:val="-2"/>
        </w:rPr>
        <w:t xml:space="preserve"> </w:t>
      </w:r>
      <w:r>
        <w:t xml:space="preserve">is </w:t>
      </w:r>
      <w:proofErr w:type="gramStart"/>
      <w:r>
        <w:rPr>
          <w:spacing w:val="-1"/>
        </w:rPr>
        <w:t>affixed,</w:t>
      </w:r>
      <w:r>
        <w:t xml:space="preserve"> and</w:t>
      </w:r>
      <w:proofErr w:type="gramEnd"/>
      <w:r>
        <w:rPr>
          <w:spacing w:val="-3"/>
        </w:rPr>
        <w:t xml:space="preserve"> </w:t>
      </w:r>
      <w:r>
        <w:rPr>
          <w:spacing w:val="-1"/>
        </w:rPr>
        <w:t>certifies</w:t>
      </w:r>
      <w:r>
        <w:rPr>
          <w:spacing w:val="-2"/>
        </w:rPr>
        <w:t xml:space="preserve"> </w:t>
      </w:r>
      <w:r>
        <w:rPr>
          <w:spacing w:val="-1"/>
        </w:rPr>
        <w:t>that</w:t>
      </w:r>
      <w:r>
        <w:rPr>
          <w:spacing w:val="65"/>
        </w:rPr>
        <w:t xml:space="preserve"> </w:t>
      </w:r>
      <w:r>
        <w:rPr>
          <w:spacing w:val="-1"/>
        </w:rPr>
        <w:t>this</w:t>
      </w:r>
      <w:r>
        <w:t xml:space="preserve"> </w:t>
      </w:r>
      <w:r>
        <w:rPr>
          <w:spacing w:val="-2"/>
        </w:rPr>
        <w:t>Management</w:t>
      </w:r>
      <w:r>
        <w:rPr>
          <w:spacing w:val="1"/>
        </w:rPr>
        <w:t xml:space="preserve"> </w:t>
      </w:r>
      <w:r>
        <w:rPr>
          <w:spacing w:val="-1"/>
        </w:rPr>
        <w:t>Agreement</w:t>
      </w:r>
      <w:r>
        <w:rPr>
          <w:spacing w:val="1"/>
        </w:rPr>
        <w:t xml:space="preserve"> </w:t>
      </w:r>
      <w:r>
        <w:rPr>
          <w:spacing w:val="-1"/>
        </w:rPr>
        <w:t>is</w:t>
      </w:r>
      <w:r>
        <w:t xml:space="preserve"> </w:t>
      </w:r>
      <w:r>
        <w:rPr>
          <w:spacing w:val="-1"/>
        </w:rPr>
        <w:t>not</w:t>
      </w:r>
      <w:r>
        <w:rPr>
          <w:spacing w:val="1"/>
        </w:rPr>
        <w:t xml:space="preserve"> </w:t>
      </w:r>
      <w:r>
        <w:rPr>
          <w:spacing w:val="-1"/>
        </w:rPr>
        <w:t>subject</w:t>
      </w:r>
      <w:r>
        <w:rPr>
          <w:spacing w:val="-2"/>
        </w:rPr>
        <w:t xml:space="preserve"> </w:t>
      </w:r>
      <w:r>
        <w:t xml:space="preserve">to </w:t>
      </w:r>
      <w:r>
        <w:rPr>
          <w:spacing w:val="-1"/>
        </w:rPr>
        <w:t>further</w:t>
      </w:r>
      <w:r>
        <w:rPr>
          <w:spacing w:val="-2"/>
        </w:rPr>
        <w:t xml:space="preserve"> </w:t>
      </w:r>
      <w:r>
        <w:rPr>
          <w:spacing w:val="-1"/>
        </w:rPr>
        <w:t>acceptance</w:t>
      </w:r>
      <w:r>
        <w:t xml:space="preserve"> by</w:t>
      </w:r>
      <w:r>
        <w:rPr>
          <w:spacing w:val="-3"/>
        </w:rPr>
        <w:t xml:space="preserve"> </w:t>
      </w:r>
      <w:r>
        <w:rPr>
          <w:spacing w:val="-1"/>
        </w:rPr>
        <w:t>Manager</w:t>
      </w:r>
      <w:r>
        <w:rPr>
          <w:spacing w:val="-2"/>
        </w:rPr>
        <w:t xml:space="preserve"> </w:t>
      </w:r>
      <w:r>
        <w:rPr>
          <w:spacing w:val="-1"/>
        </w:rPr>
        <w:t>when</w:t>
      </w:r>
      <w:r>
        <w:t xml:space="preserve"> </w:t>
      </w:r>
      <w:r>
        <w:rPr>
          <w:spacing w:val="-1"/>
        </w:rPr>
        <w:t>accepted</w:t>
      </w:r>
      <w:r>
        <w:t xml:space="preserve"> by</w:t>
      </w:r>
      <w:r>
        <w:rPr>
          <w:spacing w:val="-3"/>
        </w:rPr>
        <w:t xml:space="preserve"> </w:t>
      </w:r>
      <w:r>
        <w:t>the</w:t>
      </w:r>
      <w:r>
        <w:rPr>
          <w:spacing w:val="61"/>
        </w:rPr>
        <w:t xml:space="preserve"> </w:t>
      </w:r>
      <w:r>
        <w:rPr>
          <w:spacing w:val="-1"/>
        </w:rPr>
        <w:t>System.</w:t>
      </w:r>
    </w:p>
    <w:p w14:paraId="79C12340" w14:textId="77777777" w:rsidR="00E62BB3" w:rsidRDefault="00E62BB3">
      <w:pPr>
        <w:spacing w:before="2"/>
        <w:rPr>
          <w:rFonts w:ascii="Times New Roman" w:eastAsia="Times New Roman" w:hAnsi="Times New Roman" w:cs="Times New Roman"/>
          <w:sz w:val="21"/>
          <w:szCs w:val="21"/>
        </w:rPr>
      </w:pPr>
    </w:p>
    <w:p w14:paraId="01724E28" w14:textId="77777777" w:rsidR="00E62BB3" w:rsidRDefault="00FF63C7" w:rsidP="003F2412">
      <w:pPr>
        <w:pStyle w:val="Heading3"/>
        <w:numPr>
          <w:ilvl w:val="0"/>
          <w:numId w:val="3"/>
        </w:numPr>
        <w:tabs>
          <w:tab w:val="left" w:pos="821"/>
        </w:tabs>
        <w:ind w:left="820" w:hanging="720"/>
        <w:rPr>
          <w:b w:val="0"/>
          <w:bCs w:val="0"/>
        </w:rPr>
      </w:pPr>
      <w:r>
        <w:rPr>
          <w:spacing w:val="-1"/>
        </w:rPr>
        <w:t>Changes</w:t>
      </w:r>
      <w:r>
        <w:t xml:space="preserve"> in</w:t>
      </w:r>
      <w:r>
        <w:rPr>
          <w:spacing w:val="-3"/>
        </w:rPr>
        <w:t xml:space="preserve"> </w:t>
      </w:r>
      <w:r>
        <w:t>Work</w:t>
      </w:r>
    </w:p>
    <w:p w14:paraId="192D0A68" w14:textId="77777777" w:rsidR="00E62BB3" w:rsidRDefault="00E62BB3">
      <w:pPr>
        <w:spacing w:before="7"/>
        <w:rPr>
          <w:rFonts w:ascii="Times New Roman" w:eastAsia="Times New Roman" w:hAnsi="Times New Roman" w:cs="Times New Roman"/>
          <w:b/>
          <w:bCs/>
          <w:sz w:val="21"/>
          <w:szCs w:val="21"/>
        </w:rPr>
      </w:pPr>
    </w:p>
    <w:p w14:paraId="6FF50242" w14:textId="77777777" w:rsidR="00E62BB3" w:rsidRDefault="00FF63C7">
      <w:pPr>
        <w:pStyle w:val="BodyText"/>
        <w:ind w:left="100" w:right="153"/>
      </w:pPr>
      <w:r>
        <w:rPr>
          <w:spacing w:val="-1"/>
        </w:rPr>
        <w:t>Manager</w:t>
      </w:r>
      <w:r>
        <w:rPr>
          <w:spacing w:val="-2"/>
        </w:rPr>
        <w:t xml:space="preserve"> </w:t>
      </w:r>
      <w:r>
        <w:rPr>
          <w:spacing w:val="-1"/>
        </w:rPr>
        <w:t>shall</w:t>
      </w:r>
      <w:r>
        <w:rPr>
          <w:spacing w:val="1"/>
        </w:rPr>
        <w:t xml:space="preserve"> </w:t>
      </w:r>
      <w:r>
        <w:rPr>
          <w:spacing w:val="-1"/>
        </w:rPr>
        <w:t>not</w:t>
      </w:r>
      <w:r>
        <w:rPr>
          <w:spacing w:val="1"/>
        </w:rPr>
        <w:t xml:space="preserve"> </w:t>
      </w:r>
      <w:r>
        <w:rPr>
          <w:spacing w:val="-2"/>
        </w:rPr>
        <w:t>commence</w:t>
      </w:r>
      <w:r>
        <w:t xml:space="preserve"> any</w:t>
      </w:r>
      <w:r>
        <w:rPr>
          <w:spacing w:val="-3"/>
        </w:rPr>
        <w:t xml:space="preserve"> </w:t>
      </w:r>
      <w:r>
        <w:rPr>
          <w:spacing w:val="-1"/>
        </w:rPr>
        <w:t>additional</w:t>
      </w:r>
      <w:r>
        <w:rPr>
          <w:spacing w:val="1"/>
        </w:rPr>
        <w:t xml:space="preserve"> </w:t>
      </w:r>
      <w:r>
        <w:rPr>
          <w:spacing w:val="-1"/>
        </w:rPr>
        <w:t>work</w:t>
      </w:r>
      <w:r>
        <w:rPr>
          <w:spacing w:val="-3"/>
        </w:rPr>
        <w:t xml:space="preserve"> </w:t>
      </w:r>
      <w:r>
        <w:t>or</w:t>
      </w:r>
      <w:r>
        <w:rPr>
          <w:spacing w:val="-2"/>
        </w:rPr>
        <w:t xml:space="preserve"> </w:t>
      </w:r>
      <w:r>
        <w:rPr>
          <w:spacing w:val="-1"/>
        </w:rPr>
        <w:t>change</w:t>
      </w:r>
      <w:r>
        <w:t xml:space="preserve"> the</w:t>
      </w:r>
      <w:r>
        <w:rPr>
          <w:spacing w:val="-2"/>
        </w:rPr>
        <w:t xml:space="preserve"> </w:t>
      </w:r>
      <w:r>
        <w:rPr>
          <w:spacing w:val="-1"/>
        </w:rPr>
        <w:t>scope</w:t>
      </w:r>
      <w:r>
        <w:t xml:space="preserve"> of</w:t>
      </w:r>
      <w:r>
        <w:rPr>
          <w:spacing w:val="-2"/>
        </w:rPr>
        <w:t xml:space="preserve"> </w:t>
      </w:r>
      <w:r>
        <w:t xml:space="preserve">the </w:t>
      </w:r>
      <w:r>
        <w:rPr>
          <w:spacing w:val="-2"/>
        </w:rPr>
        <w:t>work</w:t>
      </w:r>
      <w:r>
        <w:rPr>
          <w:spacing w:val="-3"/>
        </w:rPr>
        <w:t xml:space="preserve"> </w:t>
      </w:r>
      <w:r>
        <w:t>until</w:t>
      </w:r>
      <w:r>
        <w:rPr>
          <w:spacing w:val="-2"/>
        </w:rPr>
        <w:t xml:space="preserve"> </w:t>
      </w:r>
      <w:r>
        <w:rPr>
          <w:spacing w:val="-1"/>
        </w:rPr>
        <w:t>authorized</w:t>
      </w:r>
      <w:r>
        <w:t xml:space="preserve"> in</w:t>
      </w:r>
      <w:r>
        <w:rPr>
          <w:spacing w:val="69"/>
        </w:rPr>
        <w:t xml:space="preserve"> </w:t>
      </w:r>
      <w:r>
        <w:rPr>
          <w:spacing w:val="-1"/>
        </w:rPr>
        <w:t>writing</w:t>
      </w:r>
      <w:r>
        <w:rPr>
          <w:spacing w:val="-3"/>
        </w:rPr>
        <w:t xml:space="preserve"> </w:t>
      </w:r>
      <w:r>
        <w:t>by</w:t>
      </w:r>
      <w:r>
        <w:rPr>
          <w:spacing w:val="-3"/>
        </w:rPr>
        <w:t xml:space="preserve"> </w:t>
      </w:r>
      <w:r>
        <w:t xml:space="preserve">the </w:t>
      </w:r>
      <w:r>
        <w:rPr>
          <w:spacing w:val="-1"/>
        </w:rPr>
        <w:t>System.</w:t>
      </w:r>
      <w:r>
        <w:t xml:space="preserve"> </w:t>
      </w:r>
      <w:r>
        <w:rPr>
          <w:spacing w:val="-1"/>
        </w:rPr>
        <w:t>No</w:t>
      </w:r>
      <w:r>
        <w:t xml:space="preserve"> </w:t>
      </w:r>
      <w:r>
        <w:rPr>
          <w:spacing w:val="-1"/>
        </w:rPr>
        <w:t>claim</w:t>
      </w:r>
      <w:r>
        <w:rPr>
          <w:spacing w:val="-4"/>
        </w:rPr>
        <w:t xml:space="preserve"> </w:t>
      </w:r>
      <w:r>
        <w:t>for</w:t>
      </w:r>
      <w:r>
        <w:rPr>
          <w:spacing w:val="1"/>
        </w:rPr>
        <w:t xml:space="preserve"> </w:t>
      </w:r>
      <w:r>
        <w:rPr>
          <w:spacing w:val="-1"/>
        </w:rPr>
        <w:t>additional</w:t>
      </w:r>
      <w:r>
        <w:rPr>
          <w:spacing w:val="1"/>
        </w:rPr>
        <w:t xml:space="preserve"> </w:t>
      </w:r>
      <w:r>
        <w:rPr>
          <w:spacing w:val="-1"/>
        </w:rPr>
        <w:t>compensation</w:t>
      </w:r>
      <w:r>
        <w:rPr>
          <w:spacing w:val="-3"/>
        </w:rPr>
        <w:t xml:space="preserve"> </w:t>
      </w:r>
      <w:r>
        <w:rPr>
          <w:spacing w:val="-1"/>
        </w:rPr>
        <w:t>shall</w:t>
      </w:r>
      <w:r>
        <w:rPr>
          <w:spacing w:val="1"/>
        </w:rPr>
        <w:t xml:space="preserve"> </w:t>
      </w:r>
      <w:r>
        <w:rPr>
          <w:spacing w:val="-2"/>
        </w:rPr>
        <w:t>be</w:t>
      </w:r>
      <w:r>
        <w:t xml:space="preserve"> </w:t>
      </w:r>
      <w:r>
        <w:rPr>
          <w:spacing w:val="-1"/>
        </w:rPr>
        <w:t>made</w:t>
      </w:r>
      <w:r>
        <w:t xml:space="preserve"> in</w:t>
      </w:r>
      <w:r>
        <w:rPr>
          <w:spacing w:val="-3"/>
        </w:rPr>
        <w:t xml:space="preserve"> </w:t>
      </w:r>
      <w:r>
        <w:t>the</w:t>
      </w:r>
      <w:r>
        <w:rPr>
          <w:spacing w:val="-2"/>
        </w:rPr>
        <w:t xml:space="preserve"> </w:t>
      </w:r>
      <w:r>
        <w:rPr>
          <w:spacing w:val="-1"/>
        </w:rPr>
        <w:t>absence</w:t>
      </w:r>
      <w:r>
        <w:t xml:space="preserve"> </w:t>
      </w:r>
      <w:r>
        <w:rPr>
          <w:spacing w:val="-2"/>
        </w:rPr>
        <w:t>of</w:t>
      </w:r>
      <w:r>
        <w:rPr>
          <w:spacing w:val="1"/>
        </w:rPr>
        <w:t xml:space="preserve"> </w:t>
      </w:r>
      <w:r>
        <w:t xml:space="preserve">a </w:t>
      </w:r>
      <w:r>
        <w:rPr>
          <w:spacing w:val="-1"/>
        </w:rPr>
        <w:t>prior</w:t>
      </w:r>
      <w:r>
        <w:rPr>
          <w:spacing w:val="63"/>
        </w:rPr>
        <w:t xml:space="preserve"> </w:t>
      </w:r>
      <w:r>
        <w:rPr>
          <w:spacing w:val="-1"/>
        </w:rPr>
        <w:t>written</w:t>
      </w:r>
      <w:r>
        <w:rPr>
          <w:spacing w:val="-3"/>
        </w:rPr>
        <w:t xml:space="preserve"> </w:t>
      </w:r>
      <w:r>
        <w:rPr>
          <w:spacing w:val="-1"/>
        </w:rPr>
        <w:t>approval</w:t>
      </w:r>
      <w:r>
        <w:rPr>
          <w:spacing w:val="1"/>
        </w:rPr>
        <w:t xml:space="preserve"> </w:t>
      </w:r>
      <w:r>
        <w:rPr>
          <w:spacing w:val="-1"/>
        </w:rPr>
        <w:t>executed</w:t>
      </w:r>
      <w:r>
        <w:t xml:space="preserve"> </w:t>
      </w:r>
      <w:r>
        <w:rPr>
          <w:spacing w:val="-2"/>
        </w:rPr>
        <w:t>by</w:t>
      </w:r>
      <w:r>
        <w:rPr>
          <w:spacing w:val="-3"/>
        </w:rPr>
        <w:t xml:space="preserve"> </w:t>
      </w:r>
      <w:r>
        <w:t>all</w:t>
      </w:r>
      <w:r>
        <w:rPr>
          <w:spacing w:val="1"/>
        </w:rPr>
        <w:t xml:space="preserve"> </w:t>
      </w:r>
      <w:r>
        <w:rPr>
          <w:spacing w:val="-1"/>
        </w:rPr>
        <w:t>signatories</w:t>
      </w:r>
      <w:r>
        <w:t xml:space="preserve"> </w:t>
      </w:r>
      <w:r>
        <w:rPr>
          <w:spacing w:val="-1"/>
        </w:rPr>
        <w:t>hereto.</w:t>
      </w:r>
    </w:p>
    <w:p w14:paraId="25649873" w14:textId="77777777" w:rsidR="00E62BB3" w:rsidRDefault="00E62BB3">
      <w:pPr>
        <w:spacing w:before="2"/>
        <w:rPr>
          <w:rFonts w:ascii="Times New Roman" w:eastAsia="Times New Roman" w:hAnsi="Times New Roman" w:cs="Times New Roman"/>
          <w:sz w:val="21"/>
          <w:szCs w:val="21"/>
        </w:rPr>
      </w:pPr>
    </w:p>
    <w:p w14:paraId="1F393664" w14:textId="77777777" w:rsidR="00E62BB3" w:rsidRDefault="00FF63C7" w:rsidP="003F2412">
      <w:pPr>
        <w:pStyle w:val="Heading3"/>
        <w:numPr>
          <w:ilvl w:val="0"/>
          <w:numId w:val="3"/>
        </w:numPr>
        <w:tabs>
          <w:tab w:val="left" w:pos="821"/>
        </w:tabs>
        <w:ind w:left="820" w:hanging="720"/>
        <w:rPr>
          <w:b w:val="0"/>
          <w:bCs w:val="0"/>
        </w:rPr>
      </w:pPr>
      <w:r>
        <w:rPr>
          <w:spacing w:val="-1"/>
        </w:rPr>
        <w:t>Debarment</w:t>
      </w:r>
      <w:r>
        <w:rPr>
          <w:spacing w:val="1"/>
        </w:rPr>
        <w:t xml:space="preserve"> </w:t>
      </w:r>
      <w:r>
        <w:rPr>
          <w:spacing w:val="-1"/>
        </w:rPr>
        <w:t>and Suspension</w:t>
      </w:r>
    </w:p>
    <w:p w14:paraId="70E86029" w14:textId="77777777" w:rsidR="00E62BB3" w:rsidRDefault="00E62BB3">
      <w:pPr>
        <w:spacing w:before="4"/>
        <w:rPr>
          <w:rFonts w:ascii="Times New Roman" w:eastAsia="Times New Roman" w:hAnsi="Times New Roman" w:cs="Times New Roman"/>
          <w:b/>
          <w:bCs/>
          <w:sz w:val="20"/>
          <w:szCs w:val="20"/>
        </w:rPr>
      </w:pPr>
    </w:p>
    <w:p w14:paraId="1DBDE9D3" w14:textId="77777777" w:rsidR="00E62BB3" w:rsidRDefault="00FF63C7" w:rsidP="003F2412">
      <w:pPr>
        <w:pStyle w:val="BodyText"/>
        <w:numPr>
          <w:ilvl w:val="1"/>
          <w:numId w:val="3"/>
        </w:numPr>
        <w:tabs>
          <w:tab w:val="left" w:pos="1541"/>
        </w:tabs>
        <w:ind w:left="1540" w:right="153"/>
      </w:pPr>
      <w:r>
        <w:rPr>
          <w:spacing w:val="-1"/>
        </w:rPr>
        <w:t>Manager</w:t>
      </w:r>
      <w:r>
        <w:rPr>
          <w:spacing w:val="-2"/>
        </w:rPr>
        <w:t xml:space="preserve"> </w:t>
      </w:r>
      <w:r>
        <w:rPr>
          <w:spacing w:val="-1"/>
        </w:rPr>
        <w:t>certifies</w:t>
      </w:r>
      <w:r>
        <w:t xml:space="preserve"> by</w:t>
      </w:r>
      <w:r>
        <w:rPr>
          <w:spacing w:val="-3"/>
        </w:rPr>
        <w:t xml:space="preserve"> </w:t>
      </w:r>
      <w:r>
        <w:rPr>
          <w:spacing w:val="-1"/>
        </w:rPr>
        <w:t>entering</w:t>
      </w:r>
      <w:r>
        <w:rPr>
          <w:spacing w:val="-3"/>
        </w:rPr>
        <w:t xml:space="preserve"> </w:t>
      </w:r>
      <w:r>
        <w:t xml:space="preserve">into </w:t>
      </w:r>
      <w:r>
        <w:rPr>
          <w:spacing w:val="-1"/>
        </w:rPr>
        <w:t>this</w:t>
      </w:r>
      <w:r>
        <w:rPr>
          <w:spacing w:val="-2"/>
        </w:rPr>
        <w:t xml:space="preserve"> </w:t>
      </w:r>
      <w:r>
        <w:rPr>
          <w:spacing w:val="-1"/>
        </w:rPr>
        <w:t>Management</w:t>
      </w:r>
      <w:r>
        <w:rPr>
          <w:spacing w:val="1"/>
        </w:rPr>
        <w:t xml:space="preserve"> </w:t>
      </w:r>
      <w:r>
        <w:rPr>
          <w:spacing w:val="-1"/>
        </w:rPr>
        <w:t>Agreement</w:t>
      </w:r>
      <w:r>
        <w:rPr>
          <w:spacing w:val="1"/>
        </w:rPr>
        <w:t xml:space="preserve"> </w:t>
      </w:r>
      <w:r>
        <w:rPr>
          <w:spacing w:val="-1"/>
        </w:rPr>
        <w:t>that</w:t>
      </w:r>
      <w:r>
        <w:rPr>
          <w:spacing w:val="1"/>
        </w:rPr>
        <w:t xml:space="preserve"> </w:t>
      </w:r>
      <w:r>
        <w:rPr>
          <w:spacing w:val="-1"/>
        </w:rPr>
        <w:t>neither</w:t>
      </w:r>
      <w:r>
        <w:rPr>
          <w:spacing w:val="-2"/>
        </w:rPr>
        <w:t xml:space="preserve"> </w:t>
      </w:r>
      <w:r>
        <w:t>it</w:t>
      </w:r>
      <w:r>
        <w:rPr>
          <w:spacing w:val="-2"/>
        </w:rPr>
        <w:t xml:space="preserve"> </w:t>
      </w:r>
      <w:r>
        <w:t>nor</w:t>
      </w:r>
      <w:r>
        <w:rPr>
          <w:spacing w:val="-2"/>
        </w:rPr>
        <w:t xml:space="preserve"> </w:t>
      </w:r>
      <w:r>
        <w:t>its</w:t>
      </w:r>
      <w:r>
        <w:rPr>
          <w:spacing w:val="49"/>
        </w:rPr>
        <w:t xml:space="preserve"> </w:t>
      </w:r>
      <w:r>
        <w:rPr>
          <w:spacing w:val="-1"/>
        </w:rPr>
        <w:t>principals</w:t>
      </w:r>
      <w:r>
        <w:rPr>
          <w:spacing w:val="-2"/>
        </w:rPr>
        <w:t xml:space="preserve"> </w:t>
      </w:r>
      <w:r>
        <w:t>nor</w:t>
      </w:r>
      <w:r>
        <w:rPr>
          <w:spacing w:val="-2"/>
        </w:rPr>
        <w:t xml:space="preserve"> </w:t>
      </w:r>
      <w:r>
        <w:t>any</w:t>
      </w:r>
      <w:r>
        <w:rPr>
          <w:spacing w:val="-3"/>
        </w:rPr>
        <w:t xml:space="preserve"> </w:t>
      </w:r>
      <w:r>
        <w:t>of</w:t>
      </w:r>
      <w:r>
        <w:rPr>
          <w:spacing w:val="1"/>
        </w:rPr>
        <w:t xml:space="preserve"> </w:t>
      </w:r>
      <w:r>
        <w:rPr>
          <w:spacing w:val="-1"/>
        </w:rPr>
        <w:t>its</w:t>
      </w:r>
      <w:r>
        <w:rPr>
          <w:spacing w:val="-2"/>
        </w:rPr>
        <w:t xml:space="preserve"> </w:t>
      </w:r>
      <w:r>
        <w:rPr>
          <w:spacing w:val="-1"/>
        </w:rPr>
        <w:t>subcontractors</w:t>
      </w:r>
      <w:r>
        <w:t xml:space="preserve"> </w:t>
      </w:r>
      <w:r>
        <w:rPr>
          <w:spacing w:val="-1"/>
        </w:rPr>
        <w:t>are</w:t>
      </w:r>
      <w:r>
        <w:t xml:space="preserve"> </w:t>
      </w:r>
      <w:r>
        <w:rPr>
          <w:spacing w:val="-1"/>
        </w:rPr>
        <w:t>presently</w:t>
      </w:r>
      <w:r>
        <w:rPr>
          <w:spacing w:val="-3"/>
        </w:rPr>
        <w:t xml:space="preserve"> </w:t>
      </w:r>
      <w:r>
        <w:rPr>
          <w:spacing w:val="-1"/>
        </w:rPr>
        <w:t>debarred,</w:t>
      </w:r>
      <w:r>
        <w:t xml:space="preserve"> </w:t>
      </w:r>
      <w:r>
        <w:rPr>
          <w:spacing w:val="-1"/>
        </w:rPr>
        <w:t>suspended,</w:t>
      </w:r>
      <w:r>
        <w:t xml:space="preserve"> </w:t>
      </w:r>
      <w:r>
        <w:rPr>
          <w:spacing w:val="-2"/>
        </w:rPr>
        <w:t>proposed</w:t>
      </w:r>
      <w:r>
        <w:t xml:space="preserve"> for</w:t>
      </w:r>
      <w:r>
        <w:rPr>
          <w:spacing w:val="67"/>
        </w:rPr>
        <w:t xml:space="preserve"> </w:t>
      </w:r>
      <w:r>
        <w:rPr>
          <w:spacing w:val="-1"/>
        </w:rPr>
        <w:t>debarment,</w:t>
      </w:r>
      <w:r>
        <w:t xml:space="preserve"> </w:t>
      </w:r>
      <w:r>
        <w:rPr>
          <w:spacing w:val="-1"/>
        </w:rPr>
        <w:t>declared</w:t>
      </w:r>
      <w:r>
        <w:t xml:space="preserve"> </w:t>
      </w:r>
      <w:r>
        <w:rPr>
          <w:spacing w:val="-1"/>
        </w:rPr>
        <w:t>ineligible,</w:t>
      </w:r>
      <w:r>
        <w:t xml:space="preserve"> </w:t>
      </w:r>
      <w:r>
        <w:rPr>
          <w:spacing w:val="-2"/>
        </w:rPr>
        <w:t>or</w:t>
      </w:r>
      <w:r>
        <w:rPr>
          <w:spacing w:val="1"/>
        </w:rPr>
        <w:t xml:space="preserve"> </w:t>
      </w:r>
      <w:r>
        <w:rPr>
          <w:spacing w:val="-1"/>
        </w:rPr>
        <w:t>voluntarily</w:t>
      </w:r>
      <w:r>
        <w:rPr>
          <w:spacing w:val="-3"/>
        </w:rPr>
        <w:t xml:space="preserve"> </w:t>
      </w:r>
      <w:r>
        <w:rPr>
          <w:spacing w:val="-1"/>
        </w:rPr>
        <w:t>excluded</w:t>
      </w:r>
      <w:r>
        <w:rPr>
          <w:spacing w:val="-3"/>
        </w:rPr>
        <w:t xml:space="preserve"> </w:t>
      </w:r>
      <w:r>
        <w:t>from</w:t>
      </w:r>
      <w:r>
        <w:rPr>
          <w:spacing w:val="-4"/>
        </w:rPr>
        <w:t xml:space="preserve"> </w:t>
      </w:r>
      <w:r>
        <w:rPr>
          <w:spacing w:val="-1"/>
        </w:rPr>
        <w:t>entering</w:t>
      </w:r>
      <w:r>
        <w:rPr>
          <w:spacing w:val="-3"/>
        </w:rPr>
        <w:t xml:space="preserve"> </w:t>
      </w:r>
      <w:r>
        <w:rPr>
          <w:spacing w:val="-1"/>
        </w:rPr>
        <w:t>into</w:t>
      </w:r>
      <w:r>
        <w:rPr>
          <w:spacing w:val="-3"/>
        </w:rPr>
        <w:t xml:space="preserve"> </w:t>
      </w:r>
      <w:r>
        <w:rPr>
          <w:spacing w:val="-1"/>
        </w:rPr>
        <w:t>this</w:t>
      </w:r>
      <w:r>
        <w:rPr>
          <w:spacing w:val="73"/>
        </w:rPr>
        <w:t xml:space="preserve"> </w:t>
      </w:r>
      <w:r>
        <w:rPr>
          <w:spacing w:val="-1"/>
        </w:rPr>
        <w:t>Management</w:t>
      </w:r>
      <w:r>
        <w:rPr>
          <w:spacing w:val="1"/>
        </w:rPr>
        <w:t xml:space="preserve"> </w:t>
      </w:r>
      <w:r>
        <w:rPr>
          <w:spacing w:val="-1"/>
        </w:rPr>
        <w:t>Agreement</w:t>
      </w:r>
      <w:r>
        <w:rPr>
          <w:spacing w:val="1"/>
        </w:rPr>
        <w:t xml:space="preserve"> </w:t>
      </w:r>
      <w:r>
        <w:t>by</w:t>
      </w:r>
      <w:r>
        <w:rPr>
          <w:spacing w:val="-3"/>
        </w:rPr>
        <w:t xml:space="preserve"> </w:t>
      </w:r>
      <w:r>
        <w:t>any</w:t>
      </w:r>
      <w:r>
        <w:rPr>
          <w:spacing w:val="-3"/>
        </w:rPr>
        <w:t xml:space="preserve"> </w:t>
      </w:r>
      <w:r>
        <w:rPr>
          <w:spacing w:val="-1"/>
        </w:rPr>
        <w:t>federal</w:t>
      </w:r>
      <w:r>
        <w:rPr>
          <w:spacing w:val="-2"/>
        </w:rPr>
        <w:t xml:space="preserve"> </w:t>
      </w:r>
      <w:r>
        <w:rPr>
          <w:spacing w:val="-1"/>
        </w:rPr>
        <w:t>agency,</w:t>
      </w:r>
      <w:r>
        <w:t xml:space="preserve"> or</w:t>
      </w:r>
      <w:r>
        <w:rPr>
          <w:spacing w:val="1"/>
        </w:rPr>
        <w:t xml:space="preserve"> </w:t>
      </w:r>
      <w:r>
        <w:t>by</w:t>
      </w:r>
      <w:r>
        <w:rPr>
          <w:spacing w:val="-3"/>
        </w:rPr>
        <w:t xml:space="preserve"> </w:t>
      </w:r>
      <w:r>
        <w:t>any</w:t>
      </w:r>
      <w:r>
        <w:rPr>
          <w:spacing w:val="-3"/>
        </w:rPr>
        <w:t xml:space="preserve"> </w:t>
      </w:r>
      <w:r>
        <w:rPr>
          <w:spacing w:val="-1"/>
        </w:rPr>
        <w:t>department,</w:t>
      </w:r>
      <w:r>
        <w:rPr>
          <w:spacing w:val="-3"/>
        </w:rPr>
        <w:t xml:space="preserve"> </w:t>
      </w:r>
      <w:r>
        <w:rPr>
          <w:spacing w:val="-1"/>
        </w:rPr>
        <w:t>agency</w:t>
      </w:r>
      <w:r>
        <w:rPr>
          <w:spacing w:val="-3"/>
        </w:rPr>
        <w:t xml:space="preserve"> </w:t>
      </w:r>
      <w:r>
        <w:t>or</w:t>
      </w:r>
      <w:r>
        <w:rPr>
          <w:spacing w:val="1"/>
        </w:rPr>
        <w:t xml:space="preserve"> </w:t>
      </w:r>
      <w:r>
        <w:rPr>
          <w:spacing w:val="-1"/>
        </w:rPr>
        <w:t>political</w:t>
      </w:r>
      <w:r>
        <w:rPr>
          <w:spacing w:val="51"/>
        </w:rPr>
        <w:t xml:space="preserve"> </w:t>
      </w:r>
      <w:r>
        <w:rPr>
          <w:spacing w:val="-1"/>
        </w:rPr>
        <w:t>subdivision</w:t>
      </w:r>
      <w:r>
        <w:t xml:space="preserve"> </w:t>
      </w:r>
      <w:r>
        <w:rPr>
          <w:spacing w:val="-2"/>
        </w:rPr>
        <w:t xml:space="preserve">of </w:t>
      </w:r>
      <w:r>
        <w:t xml:space="preserve">the </w:t>
      </w:r>
      <w:r>
        <w:rPr>
          <w:spacing w:val="-1"/>
        </w:rPr>
        <w:t>State.</w:t>
      </w:r>
      <w:r>
        <w:rPr>
          <w:spacing w:val="-3"/>
        </w:rPr>
        <w:t xml:space="preserve"> </w:t>
      </w:r>
      <w:r>
        <w:rPr>
          <w:spacing w:val="-1"/>
        </w:rPr>
        <w:t>The</w:t>
      </w:r>
      <w:r>
        <w:t xml:space="preserve"> </w:t>
      </w:r>
      <w:r>
        <w:rPr>
          <w:spacing w:val="-1"/>
        </w:rPr>
        <w:t>term</w:t>
      </w:r>
      <w:r>
        <w:rPr>
          <w:spacing w:val="-4"/>
        </w:rPr>
        <w:t xml:space="preserve"> </w:t>
      </w:r>
      <w:r>
        <w:rPr>
          <w:spacing w:val="-1"/>
        </w:rPr>
        <w:t>“principal”</w:t>
      </w:r>
      <w:r>
        <w:rPr>
          <w:spacing w:val="-2"/>
        </w:rPr>
        <w:t xml:space="preserve"> </w:t>
      </w:r>
      <w:r>
        <w:t>for</w:t>
      </w:r>
      <w:r>
        <w:rPr>
          <w:spacing w:val="-2"/>
        </w:rPr>
        <w:t xml:space="preserve"> </w:t>
      </w:r>
      <w:r>
        <w:rPr>
          <w:spacing w:val="-1"/>
        </w:rPr>
        <w:t>purposes</w:t>
      </w:r>
      <w:r>
        <w:t xml:space="preserve"> </w:t>
      </w:r>
      <w:r>
        <w:rPr>
          <w:spacing w:val="-2"/>
        </w:rPr>
        <w:t>of</w:t>
      </w:r>
      <w:r>
        <w:rPr>
          <w:spacing w:val="1"/>
        </w:rPr>
        <w:t xml:space="preserve"> </w:t>
      </w:r>
      <w:r>
        <w:rPr>
          <w:spacing w:val="-1"/>
        </w:rPr>
        <w:t>this</w:t>
      </w:r>
      <w:r>
        <w:rPr>
          <w:spacing w:val="-2"/>
        </w:rPr>
        <w:t xml:space="preserve"> </w:t>
      </w:r>
      <w:r>
        <w:rPr>
          <w:spacing w:val="-1"/>
        </w:rPr>
        <w:t>Management</w:t>
      </w:r>
      <w:r>
        <w:rPr>
          <w:spacing w:val="63"/>
        </w:rPr>
        <w:t xml:space="preserve"> </w:t>
      </w:r>
      <w:r>
        <w:rPr>
          <w:spacing w:val="-1"/>
        </w:rPr>
        <w:t>Agreement</w:t>
      </w:r>
      <w:r>
        <w:rPr>
          <w:spacing w:val="1"/>
        </w:rPr>
        <w:t xml:space="preserve"> </w:t>
      </w:r>
      <w:r>
        <w:rPr>
          <w:spacing w:val="-1"/>
        </w:rPr>
        <w:t>means</w:t>
      </w:r>
      <w:r>
        <w:t xml:space="preserve"> an </w:t>
      </w:r>
      <w:r>
        <w:rPr>
          <w:spacing w:val="-1"/>
        </w:rPr>
        <w:t>officer,</w:t>
      </w:r>
      <w:r>
        <w:t xml:space="preserve"> </w:t>
      </w:r>
      <w:r>
        <w:rPr>
          <w:spacing w:val="-1"/>
        </w:rPr>
        <w:t>director,</w:t>
      </w:r>
      <w:r>
        <w:t xml:space="preserve"> </w:t>
      </w:r>
      <w:r>
        <w:rPr>
          <w:spacing w:val="-1"/>
        </w:rPr>
        <w:t>owner,</w:t>
      </w:r>
      <w:r>
        <w:t xml:space="preserve"> </w:t>
      </w:r>
      <w:r>
        <w:rPr>
          <w:spacing w:val="-1"/>
        </w:rPr>
        <w:t>partner,</w:t>
      </w:r>
      <w:r>
        <w:rPr>
          <w:spacing w:val="-3"/>
        </w:rPr>
        <w:t xml:space="preserve"> </w:t>
      </w:r>
      <w:r>
        <w:rPr>
          <w:spacing w:val="-1"/>
        </w:rPr>
        <w:t>key</w:t>
      </w:r>
      <w:r>
        <w:rPr>
          <w:spacing w:val="-3"/>
        </w:rPr>
        <w:t xml:space="preserve"> </w:t>
      </w:r>
      <w:r>
        <w:rPr>
          <w:spacing w:val="-1"/>
        </w:rPr>
        <w:t>employee,</w:t>
      </w:r>
      <w:r>
        <w:t xml:space="preserve"> </w:t>
      </w:r>
      <w:r>
        <w:rPr>
          <w:spacing w:val="-1"/>
        </w:rPr>
        <w:t>attorney,</w:t>
      </w:r>
      <w:r>
        <w:t xml:space="preserve"> or</w:t>
      </w:r>
      <w:r>
        <w:rPr>
          <w:spacing w:val="41"/>
        </w:rPr>
        <w:t xml:space="preserve"> </w:t>
      </w:r>
      <w:r>
        <w:rPr>
          <w:spacing w:val="-1"/>
        </w:rPr>
        <w:t>paralegal</w:t>
      </w:r>
      <w:r>
        <w:rPr>
          <w:spacing w:val="1"/>
        </w:rPr>
        <w:t xml:space="preserve"> </w:t>
      </w:r>
      <w:r>
        <w:rPr>
          <w:spacing w:val="-1"/>
        </w:rPr>
        <w:t>providing</w:t>
      </w:r>
      <w:r>
        <w:rPr>
          <w:spacing w:val="-3"/>
        </w:rPr>
        <w:t xml:space="preserve"> </w:t>
      </w:r>
      <w:r>
        <w:rPr>
          <w:spacing w:val="-1"/>
        </w:rPr>
        <w:t>services</w:t>
      </w:r>
      <w:r>
        <w:t xml:space="preserve"> to</w:t>
      </w:r>
      <w:r>
        <w:rPr>
          <w:spacing w:val="-3"/>
        </w:rPr>
        <w:t xml:space="preserve"> </w:t>
      </w:r>
      <w:r>
        <w:t xml:space="preserve">the </w:t>
      </w:r>
      <w:r>
        <w:rPr>
          <w:spacing w:val="-2"/>
        </w:rPr>
        <w:t>System,</w:t>
      </w:r>
      <w:r>
        <w:t xml:space="preserve"> or</w:t>
      </w:r>
      <w:r>
        <w:rPr>
          <w:spacing w:val="1"/>
        </w:rPr>
        <w:t xml:space="preserve"> </w:t>
      </w:r>
      <w:r>
        <w:rPr>
          <w:spacing w:val="-1"/>
        </w:rPr>
        <w:t>other</w:t>
      </w:r>
      <w:r>
        <w:rPr>
          <w:spacing w:val="1"/>
        </w:rPr>
        <w:t xml:space="preserve"> </w:t>
      </w:r>
      <w:r>
        <w:rPr>
          <w:spacing w:val="-1"/>
        </w:rPr>
        <w:t>person</w:t>
      </w:r>
      <w:r>
        <w:t xml:space="preserve"> </w:t>
      </w:r>
      <w:r>
        <w:rPr>
          <w:spacing w:val="-1"/>
        </w:rPr>
        <w:t>with</w:t>
      </w:r>
      <w:r>
        <w:t xml:space="preserve"> </w:t>
      </w:r>
      <w:r>
        <w:rPr>
          <w:spacing w:val="-1"/>
        </w:rPr>
        <w:t>primary</w:t>
      </w:r>
      <w:r>
        <w:rPr>
          <w:spacing w:val="-3"/>
        </w:rPr>
        <w:t xml:space="preserve"> </w:t>
      </w:r>
      <w:r>
        <w:rPr>
          <w:spacing w:val="-1"/>
        </w:rPr>
        <w:t>management</w:t>
      </w:r>
      <w:r>
        <w:rPr>
          <w:spacing w:val="1"/>
        </w:rPr>
        <w:t xml:space="preserve"> </w:t>
      </w:r>
      <w:r>
        <w:t>or</w:t>
      </w:r>
      <w:r>
        <w:rPr>
          <w:spacing w:val="51"/>
        </w:rPr>
        <w:t xml:space="preserve"> </w:t>
      </w:r>
      <w:r>
        <w:rPr>
          <w:spacing w:val="-1"/>
        </w:rPr>
        <w:t>supervisory</w:t>
      </w:r>
      <w:r>
        <w:rPr>
          <w:spacing w:val="-3"/>
        </w:rPr>
        <w:t xml:space="preserve"> </w:t>
      </w:r>
      <w:r>
        <w:rPr>
          <w:spacing w:val="-1"/>
        </w:rPr>
        <w:t>responsibilities,</w:t>
      </w:r>
      <w:r>
        <w:t xml:space="preserve"> or</w:t>
      </w:r>
      <w:r>
        <w:rPr>
          <w:spacing w:val="1"/>
        </w:rPr>
        <w:t xml:space="preserve"> </w:t>
      </w:r>
      <w:r>
        <w:t xml:space="preserve">a </w:t>
      </w:r>
      <w:r>
        <w:rPr>
          <w:spacing w:val="-1"/>
        </w:rPr>
        <w:t>person</w:t>
      </w:r>
      <w:r>
        <w:t xml:space="preserve"> </w:t>
      </w:r>
      <w:r>
        <w:rPr>
          <w:spacing w:val="-1"/>
        </w:rPr>
        <w:t>who</w:t>
      </w:r>
      <w:r>
        <w:t xml:space="preserve"> </w:t>
      </w:r>
      <w:r>
        <w:rPr>
          <w:spacing w:val="-1"/>
        </w:rPr>
        <w:t>has</w:t>
      </w:r>
      <w:r>
        <w:t xml:space="preserve"> a</w:t>
      </w:r>
      <w:r>
        <w:rPr>
          <w:spacing w:val="-2"/>
        </w:rPr>
        <w:t xml:space="preserve"> </w:t>
      </w:r>
      <w:r>
        <w:rPr>
          <w:spacing w:val="-1"/>
        </w:rPr>
        <w:t>critical</w:t>
      </w:r>
      <w:r>
        <w:rPr>
          <w:spacing w:val="-2"/>
        </w:rPr>
        <w:t xml:space="preserve"> </w:t>
      </w:r>
      <w:r>
        <w:rPr>
          <w:spacing w:val="-1"/>
        </w:rPr>
        <w:t>influence</w:t>
      </w:r>
      <w:r>
        <w:t xml:space="preserve"> </w:t>
      </w:r>
      <w:r>
        <w:rPr>
          <w:spacing w:val="-2"/>
        </w:rPr>
        <w:t>on</w:t>
      </w:r>
      <w:r>
        <w:t xml:space="preserve"> or</w:t>
      </w:r>
      <w:r>
        <w:rPr>
          <w:spacing w:val="-2"/>
        </w:rPr>
        <w:t xml:space="preserve"> </w:t>
      </w:r>
      <w:r>
        <w:rPr>
          <w:spacing w:val="-1"/>
        </w:rPr>
        <w:t>substantive</w:t>
      </w:r>
      <w:r>
        <w:rPr>
          <w:spacing w:val="61"/>
        </w:rPr>
        <w:t xml:space="preserve"> </w:t>
      </w:r>
      <w:r>
        <w:rPr>
          <w:spacing w:val="-1"/>
        </w:rPr>
        <w:t>control</w:t>
      </w:r>
      <w:r>
        <w:rPr>
          <w:spacing w:val="-2"/>
        </w:rPr>
        <w:t xml:space="preserve"> </w:t>
      </w:r>
      <w:r>
        <w:rPr>
          <w:spacing w:val="-1"/>
        </w:rPr>
        <w:t>over</w:t>
      </w:r>
      <w:r>
        <w:rPr>
          <w:spacing w:val="1"/>
        </w:rPr>
        <w:t xml:space="preserve"> </w:t>
      </w:r>
      <w:r>
        <w:rPr>
          <w:spacing w:val="-1"/>
        </w:rPr>
        <w:t>the</w:t>
      </w:r>
      <w:r>
        <w:t xml:space="preserve"> </w:t>
      </w:r>
      <w:r>
        <w:rPr>
          <w:spacing w:val="-1"/>
        </w:rPr>
        <w:t>operations</w:t>
      </w:r>
      <w:r>
        <w:rPr>
          <w:spacing w:val="-2"/>
        </w:rPr>
        <w:t xml:space="preserve"> </w:t>
      </w:r>
      <w:r>
        <w:t>of</w:t>
      </w:r>
      <w:r>
        <w:rPr>
          <w:spacing w:val="1"/>
        </w:rPr>
        <w:t xml:space="preserve"> </w:t>
      </w:r>
      <w:r>
        <w:rPr>
          <w:spacing w:val="-1"/>
        </w:rPr>
        <w:t>Manager.</w:t>
      </w:r>
    </w:p>
    <w:p w14:paraId="19C010E8" w14:textId="77777777" w:rsidR="00E62BB3" w:rsidRDefault="00E62BB3">
      <w:pPr>
        <w:spacing w:before="9"/>
        <w:rPr>
          <w:rFonts w:ascii="Times New Roman" w:eastAsia="Times New Roman" w:hAnsi="Times New Roman" w:cs="Times New Roman"/>
          <w:sz w:val="20"/>
          <w:szCs w:val="20"/>
        </w:rPr>
      </w:pPr>
    </w:p>
    <w:p w14:paraId="7855522B" w14:textId="77777777" w:rsidR="00E62BB3" w:rsidRDefault="00FF63C7" w:rsidP="003F2412">
      <w:pPr>
        <w:pStyle w:val="BodyText"/>
        <w:numPr>
          <w:ilvl w:val="1"/>
          <w:numId w:val="3"/>
        </w:numPr>
        <w:tabs>
          <w:tab w:val="left" w:pos="1541"/>
        </w:tabs>
        <w:ind w:left="1540" w:right="128"/>
      </w:pPr>
      <w:r>
        <w:rPr>
          <w:spacing w:val="-1"/>
        </w:rPr>
        <w:t>Manager</w:t>
      </w:r>
      <w:r>
        <w:rPr>
          <w:spacing w:val="-2"/>
        </w:rPr>
        <w:t xml:space="preserve"> </w:t>
      </w:r>
      <w:r>
        <w:rPr>
          <w:spacing w:val="-1"/>
        </w:rPr>
        <w:t>certifies</w:t>
      </w:r>
      <w:r>
        <w:rPr>
          <w:spacing w:val="-2"/>
        </w:rPr>
        <w:t xml:space="preserve"> </w:t>
      </w:r>
      <w:r>
        <w:rPr>
          <w:spacing w:val="-1"/>
        </w:rPr>
        <w:t>that</w:t>
      </w:r>
      <w:r>
        <w:rPr>
          <w:spacing w:val="1"/>
        </w:rPr>
        <w:t xml:space="preserve"> </w:t>
      </w:r>
      <w:r>
        <w:rPr>
          <w:spacing w:val="-1"/>
        </w:rPr>
        <w:t>it</w:t>
      </w:r>
      <w:r>
        <w:rPr>
          <w:spacing w:val="1"/>
        </w:rPr>
        <w:t xml:space="preserve"> </w:t>
      </w:r>
      <w:r>
        <w:rPr>
          <w:spacing w:val="-1"/>
        </w:rPr>
        <w:t>has</w:t>
      </w:r>
      <w:r>
        <w:rPr>
          <w:spacing w:val="-2"/>
        </w:rPr>
        <w:t xml:space="preserve"> </w:t>
      </w:r>
      <w:r>
        <w:rPr>
          <w:spacing w:val="-1"/>
        </w:rPr>
        <w:t>verified</w:t>
      </w:r>
      <w:r>
        <w:rPr>
          <w:spacing w:val="-3"/>
        </w:rPr>
        <w:t xml:space="preserve"> </w:t>
      </w:r>
      <w:r>
        <w:t>the</w:t>
      </w:r>
      <w:r>
        <w:rPr>
          <w:spacing w:val="-2"/>
        </w:rPr>
        <w:t xml:space="preserve"> </w:t>
      </w:r>
      <w:r>
        <w:rPr>
          <w:spacing w:val="-1"/>
        </w:rPr>
        <w:t>state</w:t>
      </w:r>
      <w:r>
        <w:rPr>
          <w:spacing w:val="-2"/>
        </w:rPr>
        <w:t xml:space="preserve"> </w:t>
      </w:r>
      <w:r>
        <w:t xml:space="preserve">and </w:t>
      </w:r>
      <w:r>
        <w:rPr>
          <w:spacing w:val="-1"/>
        </w:rPr>
        <w:t>federal</w:t>
      </w:r>
      <w:r>
        <w:rPr>
          <w:spacing w:val="1"/>
        </w:rPr>
        <w:t xml:space="preserve"> </w:t>
      </w:r>
      <w:r>
        <w:rPr>
          <w:spacing w:val="-1"/>
        </w:rPr>
        <w:t>suspension</w:t>
      </w:r>
      <w:r>
        <w:t xml:space="preserve"> and</w:t>
      </w:r>
      <w:r>
        <w:rPr>
          <w:spacing w:val="-3"/>
        </w:rPr>
        <w:t xml:space="preserve"> </w:t>
      </w:r>
      <w:r>
        <w:rPr>
          <w:spacing w:val="-1"/>
        </w:rPr>
        <w:t>debarment</w:t>
      </w:r>
      <w:r>
        <w:t xml:space="preserve"> </w:t>
      </w:r>
      <w:r>
        <w:rPr>
          <w:spacing w:val="-1"/>
        </w:rPr>
        <w:t>status</w:t>
      </w:r>
      <w:r>
        <w:rPr>
          <w:spacing w:val="57"/>
        </w:rPr>
        <w:t xml:space="preserve"> </w:t>
      </w:r>
      <w:r>
        <w:t>for</w:t>
      </w:r>
      <w:r>
        <w:rPr>
          <w:spacing w:val="-2"/>
        </w:rPr>
        <w:t xml:space="preserve"> </w:t>
      </w:r>
      <w:r>
        <w:rPr>
          <w:spacing w:val="-1"/>
        </w:rPr>
        <w:t>all</w:t>
      </w:r>
      <w:r>
        <w:rPr>
          <w:spacing w:val="1"/>
        </w:rPr>
        <w:t xml:space="preserve"> </w:t>
      </w:r>
      <w:r>
        <w:rPr>
          <w:spacing w:val="-1"/>
        </w:rPr>
        <w:t>lawyers</w:t>
      </w:r>
      <w:r>
        <w:t xml:space="preserve"> </w:t>
      </w:r>
      <w:r>
        <w:rPr>
          <w:spacing w:val="-1"/>
        </w:rPr>
        <w:t>receiving</w:t>
      </w:r>
      <w:r>
        <w:rPr>
          <w:spacing w:val="-3"/>
        </w:rPr>
        <w:t xml:space="preserve"> </w:t>
      </w:r>
      <w:r>
        <w:rPr>
          <w:spacing w:val="-1"/>
        </w:rPr>
        <w:t>funds</w:t>
      </w:r>
      <w:r>
        <w:t xml:space="preserve"> </w:t>
      </w:r>
      <w:r>
        <w:rPr>
          <w:spacing w:val="-2"/>
        </w:rPr>
        <w:t>under</w:t>
      </w:r>
      <w:r>
        <w:rPr>
          <w:spacing w:val="1"/>
        </w:rPr>
        <w:t xml:space="preserve"> </w:t>
      </w:r>
      <w:r>
        <w:rPr>
          <w:spacing w:val="-1"/>
        </w:rPr>
        <w:t>this</w:t>
      </w:r>
      <w:r>
        <w:rPr>
          <w:spacing w:val="-2"/>
        </w:rPr>
        <w:t xml:space="preserve"> </w:t>
      </w:r>
      <w:r>
        <w:rPr>
          <w:spacing w:val="-1"/>
        </w:rPr>
        <w:t>Management</w:t>
      </w:r>
      <w:r>
        <w:rPr>
          <w:spacing w:val="1"/>
        </w:rPr>
        <w:t xml:space="preserve"> </w:t>
      </w:r>
      <w:r>
        <w:rPr>
          <w:spacing w:val="-1"/>
        </w:rPr>
        <w:t>Agreement</w:t>
      </w:r>
      <w:r>
        <w:rPr>
          <w:spacing w:val="1"/>
        </w:rPr>
        <w:t xml:space="preserve"> </w:t>
      </w:r>
      <w:r>
        <w:t xml:space="preserve">and </w:t>
      </w:r>
      <w:r>
        <w:rPr>
          <w:spacing w:val="-1"/>
        </w:rPr>
        <w:t>shall</w:t>
      </w:r>
      <w:r>
        <w:rPr>
          <w:spacing w:val="-2"/>
        </w:rPr>
        <w:t xml:space="preserve"> </w:t>
      </w:r>
      <w:r>
        <w:t xml:space="preserve">be </w:t>
      </w:r>
      <w:r>
        <w:rPr>
          <w:spacing w:val="-1"/>
        </w:rPr>
        <w:t>solely</w:t>
      </w:r>
      <w:r>
        <w:rPr>
          <w:spacing w:val="48"/>
        </w:rPr>
        <w:t xml:space="preserve"> </w:t>
      </w:r>
      <w:r>
        <w:rPr>
          <w:spacing w:val="-1"/>
        </w:rPr>
        <w:t>responsible</w:t>
      </w:r>
      <w:r>
        <w:t xml:space="preserve"> </w:t>
      </w:r>
      <w:r>
        <w:rPr>
          <w:spacing w:val="-1"/>
        </w:rPr>
        <w:t>for</w:t>
      </w:r>
      <w:r>
        <w:rPr>
          <w:spacing w:val="1"/>
        </w:rPr>
        <w:t xml:space="preserve"> </w:t>
      </w:r>
      <w:r>
        <w:t>any</w:t>
      </w:r>
      <w:r>
        <w:rPr>
          <w:spacing w:val="-3"/>
        </w:rPr>
        <w:t xml:space="preserve"> </w:t>
      </w:r>
      <w:r>
        <w:rPr>
          <w:spacing w:val="-1"/>
        </w:rPr>
        <w:t>recoupment,</w:t>
      </w:r>
      <w:r>
        <w:t xml:space="preserve"> </w:t>
      </w:r>
      <w:r>
        <w:rPr>
          <w:spacing w:val="-1"/>
        </w:rPr>
        <w:t>penalties,</w:t>
      </w:r>
      <w:r>
        <w:t xml:space="preserve"> </w:t>
      </w:r>
      <w:r>
        <w:rPr>
          <w:spacing w:val="-2"/>
        </w:rPr>
        <w:t>or</w:t>
      </w:r>
      <w:r>
        <w:rPr>
          <w:spacing w:val="1"/>
        </w:rPr>
        <w:t xml:space="preserve"> </w:t>
      </w:r>
      <w:r>
        <w:rPr>
          <w:spacing w:val="-1"/>
        </w:rPr>
        <w:t>costs</w:t>
      </w:r>
      <w:r>
        <w:rPr>
          <w:spacing w:val="-2"/>
        </w:rPr>
        <w:t xml:space="preserve"> </w:t>
      </w:r>
      <w:r>
        <w:rPr>
          <w:spacing w:val="-1"/>
        </w:rPr>
        <w:t>that</w:t>
      </w:r>
      <w:r>
        <w:rPr>
          <w:spacing w:val="1"/>
        </w:rPr>
        <w:t xml:space="preserve"> </w:t>
      </w:r>
      <w:r>
        <w:rPr>
          <w:spacing w:val="-2"/>
        </w:rPr>
        <w:t>might</w:t>
      </w:r>
      <w:r>
        <w:rPr>
          <w:spacing w:val="1"/>
        </w:rPr>
        <w:t xml:space="preserve"> </w:t>
      </w:r>
      <w:r>
        <w:rPr>
          <w:spacing w:val="-1"/>
        </w:rPr>
        <w:t>arise</w:t>
      </w:r>
      <w:r>
        <w:rPr>
          <w:spacing w:val="-2"/>
        </w:rPr>
        <w:t xml:space="preserve"> </w:t>
      </w:r>
      <w:r>
        <w:t>from</w:t>
      </w:r>
      <w:r>
        <w:rPr>
          <w:spacing w:val="-4"/>
        </w:rPr>
        <w:t xml:space="preserve"> </w:t>
      </w:r>
      <w:r>
        <w:t>use of</w:t>
      </w:r>
      <w:r>
        <w:rPr>
          <w:spacing w:val="1"/>
        </w:rPr>
        <w:t xml:space="preserve"> </w:t>
      </w:r>
      <w:r>
        <w:t>a</w:t>
      </w:r>
      <w:r>
        <w:rPr>
          <w:spacing w:val="57"/>
        </w:rPr>
        <w:t xml:space="preserve"> </w:t>
      </w:r>
      <w:r>
        <w:rPr>
          <w:spacing w:val="-1"/>
        </w:rPr>
        <w:t>suspended</w:t>
      </w:r>
      <w:r>
        <w:t xml:space="preserve"> </w:t>
      </w:r>
      <w:r>
        <w:rPr>
          <w:spacing w:val="-2"/>
        </w:rPr>
        <w:t>or</w:t>
      </w:r>
      <w:r>
        <w:rPr>
          <w:spacing w:val="1"/>
        </w:rPr>
        <w:t xml:space="preserve"> </w:t>
      </w:r>
      <w:r>
        <w:rPr>
          <w:spacing w:val="-1"/>
        </w:rPr>
        <w:t>debarred</w:t>
      </w:r>
      <w:r>
        <w:rPr>
          <w:spacing w:val="-3"/>
        </w:rPr>
        <w:t xml:space="preserve"> </w:t>
      </w:r>
      <w:r>
        <w:rPr>
          <w:spacing w:val="-1"/>
        </w:rPr>
        <w:t>subcontractor.</w:t>
      </w:r>
      <w:r>
        <w:rPr>
          <w:spacing w:val="-3"/>
        </w:rPr>
        <w:t xml:space="preserve"> </w:t>
      </w:r>
      <w:r>
        <w:rPr>
          <w:spacing w:val="-1"/>
        </w:rPr>
        <w:t>Manager</w:t>
      </w:r>
      <w:r>
        <w:rPr>
          <w:spacing w:val="1"/>
        </w:rPr>
        <w:t xml:space="preserve"> </w:t>
      </w:r>
      <w:r>
        <w:rPr>
          <w:spacing w:val="-1"/>
        </w:rPr>
        <w:t>shall</w:t>
      </w:r>
      <w:r>
        <w:rPr>
          <w:spacing w:val="-2"/>
        </w:rPr>
        <w:t xml:space="preserve"> </w:t>
      </w:r>
      <w:r>
        <w:rPr>
          <w:spacing w:val="-1"/>
        </w:rPr>
        <w:t>immediately</w:t>
      </w:r>
      <w:r>
        <w:rPr>
          <w:spacing w:val="-3"/>
        </w:rPr>
        <w:t xml:space="preserve"> </w:t>
      </w:r>
      <w:r>
        <w:rPr>
          <w:spacing w:val="-1"/>
        </w:rPr>
        <w:t>notify</w:t>
      </w:r>
      <w:r>
        <w:rPr>
          <w:spacing w:val="-3"/>
        </w:rPr>
        <w:t xml:space="preserve"> </w:t>
      </w:r>
      <w:r>
        <w:rPr>
          <w:spacing w:val="-1"/>
        </w:rPr>
        <w:t>the</w:t>
      </w:r>
      <w:r>
        <w:t xml:space="preserve"> </w:t>
      </w:r>
      <w:r>
        <w:rPr>
          <w:spacing w:val="-1"/>
        </w:rPr>
        <w:t>System</w:t>
      </w:r>
      <w:r>
        <w:rPr>
          <w:spacing w:val="-4"/>
        </w:rPr>
        <w:t xml:space="preserve"> </w:t>
      </w:r>
      <w:r>
        <w:t>if</w:t>
      </w:r>
      <w:r>
        <w:rPr>
          <w:spacing w:val="1"/>
        </w:rPr>
        <w:t xml:space="preserve"> </w:t>
      </w:r>
      <w:r>
        <w:t>any</w:t>
      </w:r>
      <w:r>
        <w:rPr>
          <w:spacing w:val="73"/>
        </w:rPr>
        <w:t xml:space="preserve"> </w:t>
      </w:r>
      <w:r>
        <w:rPr>
          <w:spacing w:val="-1"/>
        </w:rPr>
        <w:t>lawyer</w:t>
      </w:r>
      <w:r>
        <w:rPr>
          <w:spacing w:val="1"/>
        </w:rPr>
        <w:t xml:space="preserve"> </w:t>
      </w:r>
      <w:r>
        <w:rPr>
          <w:spacing w:val="-1"/>
        </w:rPr>
        <w:t>providing</w:t>
      </w:r>
      <w:r>
        <w:rPr>
          <w:spacing w:val="-3"/>
        </w:rPr>
        <w:t xml:space="preserve"> </w:t>
      </w:r>
      <w:r>
        <w:rPr>
          <w:spacing w:val="-1"/>
        </w:rPr>
        <w:t>services</w:t>
      </w:r>
      <w:r>
        <w:t xml:space="preserve"> </w:t>
      </w:r>
      <w:r>
        <w:rPr>
          <w:spacing w:val="-1"/>
        </w:rPr>
        <w:t>under</w:t>
      </w:r>
      <w:r>
        <w:rPr>
          <w:spacing w:val="-2"/>
        </w:rPr>
        <w:t xml:space="preserve"> </w:t>
      </w:r>
      <w:r>
        <w:rPr>
          <w:spacing w:val="-1"/>
        </w:rPr>
        <w:t>this</w:t>
      </w:r>
      <w:r>
        <w:t xml:space="preserve"> </w:t>
      </w:r>
      <w:r>
        <w:rPr>
          <w:spacing w:val="-1"/>
        </w:rPr>
        <w:t>contract</w:t>
      </w:r>
      <w:r>
        <w:rPr>
          <w:spacing w:val="1"/>
        </w:rPr>
        <w:t xml:space="preserve"> </w:t>
      </w:r>
      <w:r>
        <w:rPr>
          <w:spacing w:val="-1"/>
        </w:rPr>
        <w:t>becomes</w:t>
      </w:r>
      <w:r>
        <w:t xml:space="preserve"> </w:t>
      </w:r>
      <w:r>
        <w:rPr>
          <w:spacing w:val="-1"/>
        </w:rPr>
        <w:t>debarred</w:t>
      </w:r>
      <w:r>
        <w:rPr>
          <w:spacing w:val="-3"/>
        </w:rPr>
        <w:t xml:space="preserve"> </w:t>
      </w:r>
      <w:r>
        <w:t>or</w:t>
      </w:r>
      <w:r>
        <w:rPr>
          <w:spacing w:val="1"/>
        </w:rPr>
        <w:t xml:space="preserve"> </w:t>
      </w:r>
      <w:r>
        <w:rPr>
          <w:spacing w:val="-1"/>
        </w:rPr>
        <w:t>suspended,</w:t>
      </w:r>
      <w:r>
        <w:rPr>
          <w:spacing w:val="-3"/>
        </w:rPr>
        <w:t xml:space="preserve"> </w:t>
      </w:r>
      <w:r>
        <w:t>and</w:t>
      </w:r>
      <w:r>
        <w:rPr>
          <w:spacing w:val="-3"/>
        </w:rPr>
        <w:t xml:space="preserve"> </w:t>
      </w:r>
      <w:r>
        <w:rPr>
          <w:spacing w:val="-1"/>
        </w:rPr>
        <w:t>shall,</w:t>
      </w:r>
      <w:r>
        <w:rPr>
          <w:spacing w:val="67"/>
        </w:rPr>
        <w:t xml:space="preserve"> </w:t>
      </w:r>
      <w:r>
        <w:t>at</w:t>
      </w:r>
      <w:r>
        <w:rPr>
          <w:spacing w:val="1"/>
        </w:rPr>
        <w:t xml:space="preserve"> </w:t>
      </w:r>
      <w:r>
        <w:rPr>
          <w:spacing w:val="-1"/>
        </w:rPr>
        <w:t>the</w:t>
      </w:r>
      <w:r>
        <w:t xml:space="preserve"> </w:t>
      </w:r>
      <w:r>
        <w:rPr>
          <w:spacing w:val="-1"/>
        </w:rPr>
        <w:t>System’s</w:t>
      </w:r>
      <w:r>
        <w:t xml:space="preserve"> </w:t>
      </w:r>
      <w:r>
        <w:rPr>
          <w:spacing w:val="-1"/>
        </w:rPr>
        <w:t>request,</w:t>
      </w:r>
      <w:r>
        <w:rPr>
          <w:spacing w:val="-3"/>
        </w:rPr>
        <w:t xml:space="preserve"> </w:t>
      </w:r>
      <w:r>
        <w:rPr>
          <w:spacing w:val="-1"/>
        </w:rPr>
        <w:t>take</w:t>
      </w:r>
      <w:r>
        <w:t xml:space="preserve"> </w:t>
      </w:r>
      <w:r>
        <w:rPr>
          <w:spacing w:val="-1"/>
        </w:rPr>
        <w:t>all</w:t>
      </w:r>
      <w:r>
        <w:rPr>
          <w:spacing w:val="1"/>
        </w:rPr>
        <w:t xml:space="preserve"> </w:t>
      </w:r>
      <w:r>
        <w:rPr>
          <w:spacing w:val="-1"/>
        </w:rPr>
        <w:t>steps</w:t>
      </w:r>
      <w:r>
        <w:rPr>
          <w:spacing w:val="-2"/>
        </w:rPr>
        <w:t xml:space="preserve"> </w:t>
      </w:r>
      <w:r>
        <w:rPr>
          <w:spacing w:val="-1"/>
        </w:rPr>
        <w:t>required</w:t>
      </w:r>
      <w:r>
        <w:rPr>
          <w:spacing w:val="-3"/>
        </w:rPr>
        <w:t xml:space="preserve"> </w:t>
      </w:r>
      <w:r>
        <w:t>to</w:t>
      </w:r>
      <w:r>
        <w:rPr>
          <w:spacing w:val="-3"/>
        </w:rPr>
        <w:t xml:space="preserve"> </w:t>
      </w:r>
      <w:r>
        <w:rPr>
          <w:spacing w:val="-1"/>
        </w:rPr>
        <w:t>terminate</w:t>
      </w:r>
      <w:r>
        <w:t xml:space="preserve"> </w:t>
      </w:r>
      <w:r>
        <w:rPr>
          <w:spacing w:val="-1"/>
        </w:rPr>
        <w:t>work</w:t>
      </w:r>
      <w:r>
        <w:rPr>
          <w:spacing w:val="-3"/>
        </w:rPr>
        <w:t xml:space="preserve"> </w:t>
      </w:r>
      <w:r>
        <w:t>to be</w:t>
      </w:r>
      <w:r>
        <w:rPr>
          <w:spacing w:val="-2"/>
        </w:rPr>
        <w:t xml:space="preserve"> </w:t>
      </w:r>
      <w:r>
        <w:rPr>
          <w:spacing w:val="-1"/>
        </w:rPr>
        <w:t>performed</w:t>
      </w:r>
      <w:r>
        <w:rPr>
          <w:spacing w:val="-3"/>
        </w:rPr>
        <w:t xml:space="preserve"> </w:t>
      </w:r>
      <w:r>
        <w:t>by</w:t>
      </w:r>
      <w:r>
        <w:rPr>
          <w:spacing w:val="-3"/>
        </w:rPr>
        <w:t xml:space="preserve"> </w:t>
      </w:r>
      <w:r>
        <w:t>such</w:t>
      </w:r>
      <w:r>
        <w:rPr>
          <w:spacing w:val="53"/>
        </w:rPr>
        <w:t xml:space="preserve"> </w:t>
      </w:r>
      <w:r>
        <w:rPr>
          <w:spacing w:val="-1"/>
        </w:rPr>
        <w:t>person</w:t>
      </w:r>
      <w:r>
        <w:t xml:space="preserve"> </w:t>
      </w:r>
      <w:r>
        <w:rPr>
          <w:spacing w:val="-1"/>
        </w:rPr>
        <w:t>under</w:t>
      </w:r>
      <w:r>
        <w:rPr>
          <w:spacing w:val="-2"/>
        </w:rPr>
        <w:t xml:space="preserve"> </w:t>
      </w:r>
      <w:r>
        <w:rPr>
          <w:spacing w:val="-1"/>
        </w:rPr>
        <w:t>this</w:t>
      </w:r>
      <w:r>
        <w:t xml:space="preserve"> </w:t>
      </w:r>
      <w:r>
        <w:rPr>
          <w:spacing w:val="-1"/>
        </w:rPr>
        <w:t>Management</w:t>
      </w:r>
      <w:r>
        <w:rPr>
          <w:spacing w:val="1"/>
        </w:rPr>
        <w:t xml:space="preserve"> </w:t>
      </w:r>
      <w:r>
        <w:rPr>
          <w:spacing w:val="-1"/>
        </w:rPr>
        <w:t>Agreement.</w:t>
      </w:r>
    </w:p>
    <w:p w14:paraId="7C3E3D2B" w14:textId="77777777" w:rsidR="00E62BB3" w:rsidRDefault="00E62BB3">
      <w:pPr>
        <w:spacing w:before="5"/>
        <w:rPr>
          <w:rFonts w:ascii="Times New Roman" w:eastAsia="Times New Roman" w:hAnsi="Times New Roman" w:cs="Times New Roman"/>
          <w:sz w:val="21"/>
          <w:szCs w:val="21"/>
        </w:rPr>
      </w:pPr>
    </w:p>
    <w:p w14:paraId="7ABD9D11" w14:textId="77777777" w:rsidR="00E62BB3" w:rsidRDefault="00FF63C7" w:rsidP="003F2412">
      <w:pPr>
        <w:pStyle w:val="Heading3"/>
        <w:numPr>
          <w:ilvl w:val="0"/>
          <w:numId w:val="3"/>
        </w:numPr>
        <w:tabs>
          <w:tab w:val="left" w:pos="821"/>
        </w:tabs>
        <w:ind w:left="820" w:hanging="720"/>
        <w:rPr>
          <w:b w:val="0"/>
          <w:bCs w:val="0"/>
        </w:rPr>
      </w:pPr>
      <w:r>
        <w:rPr>
          <w:spacing w:val="-1"/>
        </w:rPr>
        <w:t>Penalties/Interest/Attorney’s</w:t>
      </w:r>
      <w:r>
        <w:rPr>
          <w:spacing w:val="-2"/>
        </w:rPr>
        <w:t xml:space="preserve"> </w:t>
      </w:r>
      <w:r>
        <w:rPr>
          <w:spacing w:val="-1"/>
        </w:rPr>
        <w:t>Fees</w:t>
      </w:r>
    </w:p>
    <w:p w14:paraId="573F9E85" w14:textId="77777777" w:rsidR="00E62BB3" w:rsidRDefault="00E62BB3">
      <w:pPr>
        <w:spacing w:before="7"/>
        <w:rPr>
          <w:rFonts w:ascii="Times New Roman" w:eastAsia="Times New Roman" w:hAnsi="Times New Roman" w:cs="Times New Roman"/>
          <w:b/>
          <w:bCs/>
          <w:sz w:val="21"/>
          <w:szCs w:val="21"/>
        </w:rPr>
      </w:pPr>
    </w:p>
    <w:p w14:paraId="3EB12C35" w14:textId="77777777" w:rsidR="00E62BB3" w:rsidRDefault="00FF63C7">
      <w:pPr>
        <w:pStyle w:val="BodyText"/>
        <w:ind w:left="100" w:right="128"/>
      </w:pPr>
      <w:r>
        <w:t>The</w:t>
      </w:r>
      <w:r>
        <w:rPr>
          <w:spacing w:val="-2"/>
        </w:rPr>
        <w:t xml:space="preserve"> </w:t>
      </w:r>
      <w:r>
        <w:rPr>
          <w:spacing w:val="-1"/>
        </w:rPr>
        <w:t>System</w:t>
      </w:r>
      <w:r>
        <w:rPr>
          <w:spacing w:val="-4"/>
        </w:rPr>
        <w:t xml:space="preserve"> </w:t>
      </w:r>
      <w:r>
        <w:t>will</w:t>
      </w:r>
      <w:r>
        <w:rPr>
          <w:spacing w:val="-2"/>
        </w:rPr>
        <w:t xml:space="preserve"> </w:t>
      </w:r>
      <w:r>
        <w:t xml:space="preserve">in </w:t>
      </w:r>
      <w:r>
        <w:rPr>
          <w:spacing w:val="-1"/>
        </w:rPr>
        <w:t>good</w:t>
      </w:r>
      <w:r>
        <w:t xml:space="preserve"> </w:t>
      </w:r>
      <w:r>
        <w:rPr>
          <w:spacing w:val="-1"/>
        </w:rPr>
        <w:t>faith</w:t>
      </w:r>
      <w:r>
        <w:t xml:space="preserve"> </w:t>
      </w:r>
      <w:r>
        <w:rPr>
          <w:spacing w:val="-1"/>
        </w:rPr>
        <w:t>perform</w:t>
      </w:r>
      <w:r>
        <w:rPr>
          <w:spacing w:val="-4"/>
        </w:rPr>
        <w:t xml:space="preserve"> </w:t>
      </w:r>
      <w:r>
        <w:t>its</w:t>
      </w:r>
      <w:r>
        <w:rPr>
          <w:spacing w:val="-2"/>
        </w:rPr>
        <w:t xml:space="preserve"> </w:t>
      </w:r>
      <w:r>
        <w:rPr>
          <w:spacing w:val="-1"/>
        </w:rPr>
        <w:t>required</w:t>
      </w:r>
      <w:r>
        <w:t xml:space="preserve"> </w:t>
      </w:r>
      <w:r>
        <w:rPr>
          <w:spacing w:val="-1"/>
        </w:rPr>
        <w:t>obligations</w:t>
      </w:r>
      <w:r>
        <w:t xml:space="preserve"> </w:t>
      </w:r>
      <w:r>
        <w:rPr>
          <w:spacing w:val="-1"/>
        </w:rPr>
        <w:t>hereunder</w:t>
      </w:r>
      <w:r>
        <w:rPr>
          <w:spacing w:val="1"/>
        </w:rPr>
        <w:t xml:space="preserve"> </w:t>
      </w:r>
      <w:r>
        <w:rPr>
          <w:spacing w:val="-1"/>
        </w:rPr>
        <w:t>and</w:t>
      </w:r>
      <w:r>
        <w:t xml:space="preserve"> </w:t>
      </w:r>
      <w:r>
        <w:rPr>
          <w:spacing w:val="-1"/>
        </w:rPr>
        <w:t>does</w:t>
      </w:r>
      <w:r>
        <w:rPr>
          <w:spacing w:val="-2"/>
        </w:rPr>
        <w:t xml:space="preserve"> </w:t>
      </w:r>
      <w:r>
        <w:t>not</w:t>
      </w:r>
      <w:r>
        <w:rPr>
          <w:spacing w:val="1"/>
        </w:rPr>
        <w:t xml:space="preserve"> </w:t>
      </w:r>
      <w:r>
        <w:rPr>
          <w:spacing w:val="-2"/>
        </w:rPr>
        <w:t>agree</w:t>
      </w:r>
      <w:r>
        <w:t xml:space="preserve"> to</w:t>
      </w:r>
      <w:r>
        <w:rPr>
          <w:spacing w:val="-3"/>
        </w:rPr>
        <w:t xml:space="preserve"> </w:t>
      </w:r>
      <w:r>
        <w:t>pay</w:t>
      </w:r>
      <w:r>
        <w:rPr>
          <w:spacing w:val="-3"/>
        </w:rPr>
        <w:t xml:space="preserve"> </w:t>
      </w:r>
      <w:r>
        <w:t>any</w:t>
      </w:r>
      <w:r>
        <w:rPr>
          <w:spacing w:val="53"/>
        </w:rPr>
        <w:t xml:space="preserve"> </w:t>
      </w:r>
      <w:r>
        <w:rPr>
          <w:spacing w:val="-1"/>
        </w:rPr>
        <w:t>penalties,</w:t>
      </w:r>
      <w:r>
        <w:rPr>
          <w:spacing w:val="-3"/>
        </w:rPr>
        <w:t xml:space="preserve"> </w:t>
      </w:r>
      <w:r>
        <w:rPr>
          <w:spacing w:val="-1"/>
        </w:rPr>
        <w:t>liquidated</w:t>
      </w:r>
      <w:r>
        <w:t xml:space="preserve"> </w:t>
      </w:r>
      <w:r>
        <w:rPr>
          <w:spacing w:val="-1"/>
        </w:rPr>
        <w:t>damages,</w:t>
      </w:r>
      <w:r>
        <w:t xml:space="preserve"> </w:t>
      </w:r>
      <w:r>
        <w:rPr>
          <w:spacing w:val="-1"/>
        </w:rPr>
        <w:t>interest,</w:t>
      </w:r>
      <w:r>
        <w:t xml:space="preserve"> </w:t>
      </w:r>
      <w:r>
        <w:rPr>
          <w:spacing w:val="-2"/>
        </w:rPr>
        <w:t>or</w:t>
      </w:r>
      <w:r>
        <w:rPr>
          <w:spacing w:val="1"/>
        </w:rPr>
        <w:t xml:space="preserve"> </w:t>
      </w:r>
      <w:r>
        <w:rPr>
          <w:spacing w:val="-1"/>
        </w:rPr>
        <w:t>attorney’s</w:t>
      </w:r>
      <w:r>
        <w:rPr>
          <w:spacing w:val="-2"/>
        </w:rPr>
        <w:t xml:space="preserve"> </w:t>
      </w:r>
      <w:r>
        <w:rPr>
          <w:spacing w:val="-1"/>
        </w:rPr>
        <w:t>fees,</w:t>
      </w:r>
      <w:r>
        <w:t xml:space="preserve"> </w:t>
      </w:r>
      <w:r>
        <w:rPr>
          <w:spacing w:val="-1"/>
        </w:rPr>
        <w:t>except</w:t>
      </w:r>
      <w:r>
        <w:rPr>
          <w:spacing w:val="1"/>
        </w:rPr>
        <w:t xml:space="preserve"> </w:t>
      </w:r>
      <w:r>
        <w:t>as</w:t>
      </w:r>
      <w:r>
        <w:rPr>
          <w:spacing w:val="-2"/>
        </w:rPr>
        <w:t xml:space="preserve"> </w:t>
      </w:r>
      <w:r>
        <w:rPr>
          <w:spacing w:val="-1"/>
        </w:rPr>
        <w:t>permitted</w:t>
      </w:r>
      <w:r>
        <w:t xml:space="preserve"> by</w:t>
      </w:r>
      <w:r>
        <w:rPr>
          <w:spacing w:val="-3"/>
        </w:rPr>
        <w:t xml:space="preserve"> </w:t>
      </w:r>
      <w:r>
        <w:rPr>
          <w:spacing w:val="-1"/>
        </w:rPr>
        <w:t>Indiana</w:t>
      </w:r>
      <w:r>
        <w:t xml:space="preserve"> </w:t>
      </w:r>
      <w:r>
        <w:rPr>
          <w:spacing w:val="-1"/>
        </w:rPr>
        <w:t>law,</w:t>
      </w:r>
      <w:r>
        <w:t xml:space="preserve"> in </w:t>
      </w:r>
      <w:r>
        <w:rPr>
          <w:spacing w:val="-1"/>
        </w:rPr>
        <w:t>part,</w:t>
      </w:r>
      <w:r>
        <w:t xml:space="preserve"> </w:t>
      </w:r>
      <w:r>
        <w:rPr>
          <w:spacing w:val="-2"/>
        </w:rPr>
        <w:t>IC</w:t>
      </w:r>
      <w:r>
        <w:rPr>
          <w:spacing w:val="-1"/>
        </w:rPr>
        <w:t xml:space="preserve"> </w:t>
      </w:r>
      <w:r>
        <w:t>§</w:t>
      </w:r>
      <w:r>
        <w:rPr>
          <w:spacing w:val="75"/>
        </w:rPr>
        <w:t xml:space="preserve"> </w:t>
      </w:r>
      <w:r>
        <w:rPr>
          <w:spacing w:val="-1"/>
        </w:rPr>
        <w:t>5-17-5,</w:t>
      </w:r>
      <w:r>
        <w:rPr>
          <w:spacing w:val="2"/>
        </w:rPr>
        <w:t xml:space="preserve"> </w:t>
      </w:r>
      <w:r>
        <w:rPr>
          <w:spacing w:val="-1"/>
        </w:rPr>
        <w:t xml:space="preserve">IC </w:t>
      </w:r>
      <w:r>
        <w:t xml:space="preserve">§ </w:t>
      </w:r>
      <w:r>
        <w:rPr>
          <w:spacing w:val="-1"/>
        </w:rPr>
        <w:t>34-54-8,</w:t>
      </w:r>
      <w:r>
        <w:t xml:space="preserve"> and </w:t>
      </w:r>
      <w:r>
        <w:rPr>
          <w:spacing w:val="-1"/>
        </w:rPr>
        <w:t xml:space="preserve">IC </w:t>
      </w:r>
      <w:r>
        <w:t xml:space="preserve">§ </w:t>
      </w:r>
      <w:r>
        <w:rPr>
          <w:spacing w:val="-1"/>
        </w:rPr>
        <w:t>34-13-1.</w:t>
      </w:r>
    </w:p>
    <w:p w14:paraId="2DF9C991" w14:textId="77777777" w:rsidR="00E62BB3" w:rsidRDefault="00E62BB3">
      <w:pPr>
        <w:sectPr w:rsidR="00E62BB3">
          <w:pgSz w:w="12240" w:h="15840"/>
          <w:pgMar w:top="1380" w:right="1320" w:bottom="900" w:left="1340" w:header="0" w:footer="708" w:gutter="0"/>
          <w:cols w:space="720"/>
        </w:sectPr>
      </w:pPr>
    </w:p>
    <w:p w14:paraId="62B6911F" w14:textId="77777777" w:rsidR="00E62BB3" w:rsidRDefault="00FF63C7">
      <w:pPr>
        <w:pStyle w:val="BodyText"/>
        <w:spacing w:before="54" w:line="275" w:lineRule="auto"/>
        <w:ind w:left="119" w:right="126"/>
        <w:jc w:val="both"/>
      </w:pPr>
      <w:r>
        <w:rPr>
          <w:spacing w:val="-1"/>
        </w:rPr>
        <w:lastRenderedPageBreak/>
        <w:t>Notwithstanding</w:t>
      </w:r>
      <w:r>
        <w:rPr>
          <w:spacing w:val="-3"/>
        </w:rPr>
        <w:t xml:space="preserve"> </w:t>
      </w:r>
      <w:r>
        <w:t xml:space="preserve">the </w:t>
      </w:r>
      <w:r>
        <w:rPr>
          <w:spacing w:val="-1"/>
        </w:rPr>
        <w:t>provisions</w:t>
      </w:r>
      <w:r>
        <w:rPr>
          <w:spacing w:val="-2"/>
        </w:rPr>
        <w:t xml:space="preserve"> </w:t>
      </w:r>
      <w:r>
        <w:rPr>
          <w:spacing w:val="-1"/>
        </w:rPr>
        <w:t>contained</w:t>
      </w:r>
      <w:r>
        <w:rPr>
          <w:spacing w:val="-3"/>
        </w:rPr>
        <w:t xml:space="preserve"> </w:t>
      </w:r>
      <w:r>
        <w:t xml:space="preserve">in </w:t>
      </w:r>
      <w:r>
        <w:rPr>
          <w:spacing w:val="-2"/>
        </w:rPr>
        <w:t>IC</w:t>
      </w:r>
      <w:r>
        <w:rPr>
          <w:spacing w:val="-1"/>
        </w:rPr>
        <w:t xml:space="preserve"> </w:t>
      </w:r>
      <w:r>
        <w:t xml:space="preserve">§ </w:t>
      </w:r>
      <w:r>
        <w:rPr>
          <w:spacing w:val="-1"/>
        </w:rPr>
        <w:t>5-17-5,</w:t>
      </w:r>
      <w:r>
        <w:t xml:space="preserve"> any</w:t>
      </w:r>
      <w:r>
        <w:rPr>
          <w:spacing w:val="-3"/>
        </w:rPr>
        <w:t xml:space="preserve"> </w:t>
      </w:r>
      <w:r>
        <w:t>liability</w:t>
      </w:r>
      <w:r>
        <w:rPr>
          <w:spacing w:val="-3"/>
        </w:rPr>
        <w:t xml:space="preserve"> </w:t>
      </w:r>
      <w:r>
        <w:rPr>
          <w:spacing w:val="-1"/>
        </w:rPr>
        <w:t>resulting</w:t>
      </w:r>
      <w:r>
        <w:rPr>
          <w:spacing w:val="-3"/>
        </w:rPr>
        <w:t xml:space="preserve"> </w:t>
      </w:r>
      <w:r>
        <w:rPr>
          <w:spacing w:val="-1"/>
        </w:rPr>
        <w:t>from</w:t>
      </w:r>
      <w:r>
        <w:rPr>
          <w:spacing w:val="-4"/>
        </w:rPr>
        <w:t xml:space="preserve"> </w:t>
      </w:r>
      <w:r>
        <w:t xml:space="preserve">the </w:t>
      </w:r>
      <w:r>
        <w:rPr>
          <w:spacing w:val="-1"/>
        </w:rPr>
        <w:t>System’s</w:t>
      </w:r>
      <w:r>
        <w:t xml:space="preserve"> </w:t>
      </w:r>
      <w:r>
        <w:rPr>
          <w:spacing w:val="-1"/>
        </w:rPr>
        <w:t>failure</w:t>
      </w:r>
      <w:r>
        <w:rPr>
          <w:spacing w:val="75"/>
        </w:rPr>
        <w:t xml:space="preserve"> </w:t>
      </w:r>
      <w:r>
        <w:t xml:space="preserve">to </w:t>
      </w:r>
      <w:r>
        <w:rPr>
          <w:spacing w:val="-2"/>
        </w:rPr>
        <w:t>make</w:t>
      </w:r>
      <w:r>
        <w:t xml:space="preserve"> </w:t>
      </w:r>
      <w:r>
        <w:rPr>
          <w:spacing w:val="-1"/>
        </w:rPr>
        <w:t>prompt</w:t>
      </w:r>
      <w:r>
        <w:rPr>
          <w:spacing w:val="1"/>
        </w:rPr>
        <w:t xml:space="preserve"> </w:t>
      </w:r>
      <w:r>
        <w:rPr>
          <w:spacing w:val="-1"/>
        </w:rPr>
        <w:t>payment</w:t>
      </w:r>
      <w:r>
        <w:rPr>
          <w:spacing w:val="1"/>
        </w:rPr>
        <w:t xml:space="preserve"> </w:t>
      </w:r>
      <w:r>
        <w:rPr>
          <w:spacing w:val="-1"/>
        </w:rPr>
        <w:t>shall</w:t>
      </w:r>
      <w:r>
        <w:rPr>
          <w:spacing w:val="-2"/>
        </w:rPr>
        <w:t xml:space="preserve"> </w:t>
      </w:r>
      <w:r>
        <w:t xml:space="preserve">be </w:t>
      </w:r>
      <w:r>
        <w:rPr>
          <w:spacing w:val="-1"/>
        </w:rPr>
        <w:t>based</w:t>
      </w:r>
      <w:r>
        <w:rPr>
          <w:spacing w:val="-3"/>
        </w:rPr>
        <w:t xml:space="preserve"> </w:t>
      </w:r>
      <w:r>
        <w:rPr>
          <w:spacing w:val="-1"/>
        </w:rPr>
        <w:t>solely</w:t>
      </w:r>
      <w:r>
        <w:rPr>
          <w:spacing w:val="-3"/>
        </w:rPr>
        <w:t xml:space="preserve"> </w:t>
      </w:r>
      <w:r>
        <w:t xml:space="preserve">on </w:t>
      </w:r>
      <w:r>
        <w:rPr>
          <w:spacing w:val="-1"/>
        </w:rPr>
        <w:t>the</w:t>
      </w:r>
      <w:r>
        <w:t xml:space="preserve"> </w:t>
      </w:r>
      <w:r>
        <w:rPr>
          <w:spacing w:val="-2"/>
        </w:rPr>
        <w:t>amount</w:t>
      </w:r>
      <w:r>
        <w:rPr>
          <w:spacing w:val="1"/>
        </w:rPr>
        <w:t xml:space="preserve"> </w:t>
      </w:r>
      <w:r>
        <w:t>of</w:t>
      </w:r>
      <w:r>
        <w:rPr>
          <w:spacing w:val="1"/>
        </w:rPr>
        <w:t xml:space="preserve"> </w:t>
      </w:r>
      <w:r>
        <w:rPr>
          <w:spacing w:val="-1"/>
        </w:rPr>
        <w:t>funding</w:t>
      </w:r>
      <w:r>
        <w:rPr>
          <w:spacing w:val="-3"/>
        </w:rPr>
        <w:t xml:space="preserve"> </w:t>
      </w:r>
      <w:r>
        <w:rPr>
          <w:spacing w:val="-1"/>
        </w:rPr>
        <w:t>originating</w:t>
      </w:r>
      <w:r>
        <w:rPr>
          <w:spacing w:val="-3"/>
        </w:rPr>
        <w:t xml:space="preserve"> </w:t>
      </w:r>
      <w:r>
        <w:t>from</w:t>
      </w:r>
      <w:r>
        <w:rPr>
          <w:spacing w:val="-4"/>
        </w:rPr>
        <w:t xml:space="preserve"> </w:t>
      </w:r>
      <w:r>
        <w:t xml:space="preserve">the </w:t>
      </w:r>
      <w:r>
        <w:rPr>
          <w:spacing w:val="-1"/>
        </w:rPr>
        <w:t>System</w:t>
      </w:r>
      <w:r>
        <w:rPr>
          <w:spacing w:val="-4"/>
        </w:rPr>
        <w:t xml:space="preserve"> </w:t>
      </w:r>
      <w:r>
        <w:t>and</w:t>
      </w:r>
      <w:r>
        <w:rPr>
          <w:spacing w:val="73"/>
        </w:rPr>
        <w:t xml:space="preserve"> </w:t>
      </w:r>
      <w:r>
        <w:rPr>
          <w:spacing w:val="-1"/>
        </w:rPr>
        <w:t>shall</w:t>
      </w:r>
      <w:r>
        <w:rPr>
          <w:spacing w:val="1"/>
        </w:rPr>
        <w:t xml:space="preserve"> </w:t>
      </w:r>
      <w:r>
        <w:rPr>
          <w:spacing w:val="-1"/>
        </w:rPr>
        <w:t>not</w:t>
      </w:r>
      <w:r>
        <w:rPr>
          <w:spacing w:val="1"/>
        </w:rPr>
        <w:t xml:space="preserve"> </w:t>
      </w:r>
      <w:r>
        <w:t>be</w:t>
      </w:r>
      <w:r>
        <w:rPr>
          <w:spacing w:val="-2"/>
        </w:rPr>
        <w:t xml:space="preserve"> </w:t>
      </w:r>
      <w:r>
        <w:rPr>
          <w:spacing w:val="-1"/>
        </w:rPr>
        <w:t>based</w:t>
      </w:r>
      <w:r>
        <w:t xml:space="preserve"> on</w:t>
      </w:r>
      <w:r>
        <w:rPr>
          <w:spacing w:val="-3"/>
        </w:rPr>
        <w:t xml:space="preserve"> </w:t>
      </w:r>
      <w:r>
        <w:rPr>
          <w:spacing w:val="-1"/>
        </w:rPr>
        <w:t>funding</w:t>
      </w:r>
      <w:r>
        <w:rPr>
          <w:spacing w:val="-3"/>
        </w:rPr>
        <w:t xml:space="preserve"> </w:t>
      </w:r>
      <w:r>
        <w:t>from</w:t>
      </w:r>
      <w:r>
        <w:rPr>
          <w:spacing w:val="-4"/>
        </w:rPr>
        <w:t xml:space="preserve"> </w:t>
      </w:r>
      <w:r>
        <w:rPr>
          <w:spacing w:val="-1"/>
        </w:rPr>
        <w:t>federal</w:t>
      </w:r>
      <w:r>
        <w:rPr>
          <w:spacing w:val="1"/>
        </w:rPr>
        <w:t xml:space="preserve"> </w:t>
      </w:r>
      <w:r>
        <w:rPr>
          <w:spacing w:val="-2"/>
        </w:rPr>
        <w:t>or</w:t>
      </w:r>
      <w:r>
        <w:rPr>
          <w:spacing w:val="1"/>
        </w:rPr>
        <w:t xml:space="preserve"> </w:t>
      </w:r>
      <w:r>
        <w:rPr>
          <w:spacing w:val="-1"/>
        </w:rPr>
        <w:t>other</w:t>
      </w:r>
      <w:r>
        <w:rPr>
          <w:spacing w:val="-2"/>
        </w:rPr>
        <w:t xml:space="preserve"> </w:t>
      </w:r>
      <w:r>
        <w:rPr>
          <w:spacing w:val="-1"/>
        </w:rPr>
        <w:t>sources.</w:t>
      </w:r>
    </w:p>
    <w:p w14:paraId="10EA3D1D" w14:textId="77777777" w:rsidR="00E62BB3" w:rsidRDefault="00E62BB3">
      <w:pPr>
        <w:spacing w:before="7"/>
        <w:rPr>
          <w:rFonts w:ascii="Times New Roman" w:eastAsia="Times New Roman" w:hAnsi="Times New Roman" w:cs="Times New Roman"/>
          <w:sz w:val="21"/>
          <w:szCs w:val="21"/>
        </w:rPr>
      </w:pPr>
    </w:p>
    <w:p w14:paraId="053735C4" w14:textId="77777777" w:rsidR="00E62BB3" w:rsidRDefault="00FF63C7" w:rsidP="003F2412">
      <w:pPr>
        <w:pStyle w:val="Heading3"/>
        <w:numPr>
          <w:ilvl w:val="0"/>
          <w:numId w:val="3"/>
        </w:numPr>
        <w:tabs>
          <w:tab w:val="left" w:pos="841"/>
        </w:tabs>
        <w:ind w:left="840" w:hanging="720"/>
        <w:rPr>
          <w:b w:val="0"/>
          <w:bCs w:val="0"/>
        </w:rPr>
      </w:pPr>
      <w:r>
        <w:rPr>
          <w:spacing w:val="-1"/>
        </w:rPr>
        <w:t>Minority</w:t>
      </w:r>
      <w:r>
        <w:t xml:space="preserve"> </w:t>
      </w:r>
      <w:r>
        <w:rPr>
          <w:spacing w:val="-1"/>
        </w:rPr>
        <w:t>and Women’s</w:t>
      </w:r>
      <w:r>
        <w:rPr>
          <w:spacing w:val="-2"/>
        </w:rPr>
        <w:t xml:space="preserve"> </w:t>
      </w:r>
      <w:r>
        <w:rPr>
          <w:spacing w:val="-1"/>
        </w:rPr>
        <w:t>Business</w:t>
      </w:r>
      <w:r>
        <w:t xml:space="preserve"> </w:t>
      </w:r>
      <w:r>
        <w:rPr>
          <w:spacing w:val="-1"/>
        </w:rPr>
        <w:t>Enterprise</w:t>
      </w:r>
      <w:r>
        <w:t xml:space="preserve"> </w:t>
      </w:r>
      <w:r>
        <w:rPr>
          <w:spacing w:val="-1"/>
        </w:rPr>
        <w:t>Compliance</w:t>
      </w:r>
    </w:p>
    <w:p w14:paraId="32164478" w14:textId="77777777" w:rsidR="00E62BB3" w:rsidRDefault="00E62BB3">
      <w:pPr>
        <w:spacing w:before="5"/>
        <w:rPr>
          <w:rFonts w:ascii="Times New Roman" w:eastAsia="Times New Roman" w:hAnsi="Times New Roman" w:cs="Times New Roman"/>
          <w:b/>
          <w:bCs/>
          <w:sz w:val="21"/>
          <w:szCs w:val="21"/>
        </w:rPr>
      </w:pPr>
    </w:p>
    <w:p w14:paraId="1B4D8623" w14:textId="77777777" w:rsidR="00E62BB3" w:rsidRDefault="00FF63C7">
      <w:pPr>
        <w:pStyle w:val="BodyText"/>
        <w:ind w:left="119" w:right="98"/>
      </w:pPr>
      <w:r>
        <w:rPr>
          <w:spacing w:val="-1"/>
        </w:rPr>
        <w:t>Manager</w:t>
      </w:r>
      <w:r>
        <w:rPr>
          <w:spacing w:val="-2"/>
        </w:rPr>
        <w:t xml:space="preserve"> </w:t>
      </w:r>
      <w:r>
        <w:rPr>
          <w:spacing w:val="-1"/>
        </w:rPr>
        <w:t>agrees</w:t>
      </w:r>
      <w:r>
        <w:rPr>
          <w:spacing w:val="-2"/>
        </w:rPr>
        <w:t xml:space="preserve"> </w:t>
      </w:r>
      <w:r>
        <w:t xml:space="preserve">to </w:t>
      </w:r>
      <w:r>
        <w:rPr>
          <w:spacing w:val="-1"/>
        </w:rPr>
        <w:t>comply</w:t>
      </w:r>
      <w:r>
        <w:t xml:space="preserve"> </w:t>
      </w:r>
      <w:r>
        <w:rPr>
          <w:spacing w:val="-1"/>
        </w:rPr>
        <w:t>fully</w:t>
      </w:r>
      <w:r>
        <w:rPr>
          <w:spacing w:val="-3"/>
        </w:rPr>
        <w:t xml:space="preserve"> </w:t>
      </w:r>
      <w:r>
        <w:t>with</w:t>
      </w:r>
      <w:r>
        <w:rPr>
          <w:spacing w:val="-3"/>
        </w:rPr>
        <w:t xml:space="preserve"> </w:t>
      </w:r>
      <w:r>
        <w:t xml:space="preserve">the </w:t>
      </w:r>
      <w:r>
        <w:rPr>
          <w:spacing w:val="-1"/>
        </w:rPr>
        <w:t>provisions</w:t>
      </w:r>
      <w:r>
        <w:t xml:space="preserve"> </w:t>
      </w:r>
      <w:r>
        <w:rPr>
          <w:spacing w:val="-2"/>
        </w:rPr>
        <w:t xml:space="preserve">of </w:t>
      </w:r>
      <w:r>
        <w:rPr>
          <w:spacing w:val="-1"/>
        </w:rPr>
        <w:t>Manager’s</w:t>
      </w:r>
      <w:r>
        <w:rPr>
          <w:spacing w:val="-2"/>
        </w:rPr>
        <w:t xml:space="preserve"> </w:t>
      </w:r>
      <w:r>
        <w:rPr>
          <w:spacing w:val="-1"/>
        </w:rPr>
        <w:t>Minority</w:t>
      </w:r>
      <w:r>
        <w:rPr>
          <w:spacing w:val="-3"/>
        </w:rPr>
        <w:t xml:space="preserve"> </w:t>
      </w:r>
      <w:r>
        <w:t xml:space="preserve">and </w:t>
      </w:r>
      <w:r>
        <w:rPr>
          <w:spacing w:val="-1"/>
        </w:rPr>
        <w:t>Women’s</w:t>
      </w:r>
      <w:r>
        <w:t xml:space="preserve"> </w:t>
      </w:r>
      <w:r>
        <w:rPr>
          <w:spacing w:val="-1"/>
        </w:rPr>
        <w:t>Business</w:t>
      </w:r>
      <w:r>
        <w:rPr>
          <w:spacing w:val="65"/>
        </w:rPr>
        <w:t xml:space="preserve"> </w:t>
      </w:r>
      <w:r>
        <w:rPr>
          <w:spacing w:val="-1"/>
        </w:rPr>
        <w:t>Enterprise</w:t>
      </w:r>
      <w:r>
        <w:rPr>
          <w:spacing w:val="-2"/>
        </w:rPr>
        <w:t xml:space="preserve"> </w:t>
      </w:r>
      <w:r>
        <w:rPr>
          <w:spacing w:val="-1"/>
        </w:rPr>
        <w:t>(“MBE/WBE”)</w:t>
      </w:r>
      <w:r>
        <w:rPr>
          <w:spacing w:val="-2"/>
        </w:rPr>
        <w:t xml:space="preserve"> </w:t>
      </w:r>
      <w:r>
        <w:rPr>
          <w:spacing w:val="-1"/>
        </w:rPr>
        <w:t>participation</w:t>
      </w:r>
      <w:r>
        <w:t xml:space="preserve"> </w:t>
      </w:r>
      <w:proofErr w:type="gramStart"/>
      <w:r>
        <w:rPr>
          <w:spacing w:val="-1"/>
        </w:rPr>
        <w:t>plans,</w:t>
      </w:r>
      <w:r>
        <w:rPr>
          <w:spacing w:val="-3"/>
        </w:rPr>
        <w:t xml:space="preserve"> </w:t>
      </w:r>
      <w:r>
        <w:t>and</w:t>
      </w:r>
      <w:proofErr w:type="gramEnd"/>
      <w:r>
        <w:t xml:space="preserve"> </w:t>
      </w:r>
      <w:r>
        <w:rPr>
          <w:spacing w:val="-1"/>
        </w:rPr>
        <w:t>agrees</w:t>
      </w:r>
      <w:r>
        <w:rPr>
          <w:spacing w:val="-2"/>
        </w:rPr>
        <w:t xml:space="preserve"> </w:t>
      </w:r>
      <w:r>
        <w:t xml:space="preserve">to </w:t>
      </w:r>
      <w:r>
        <w:rPr>
          <w:spacing w:val="-1"/>
        </w:rPr>
        <w:t>comply</w:t>
      </w:r>
      <w:r>
        <w:rPr>
          <w:spacing w:val="-3"/>
        </w:rPr>
        <w:t xml:space="preserve"> </w:t>
      </w:r>
      <w:r>
        <w:t xml:space="preserve">with </w:t>
      </w:r>
      <w:r>
        <w:rPr>
          <w:spacing w:val="-1"/>
        </w:rPr>
        <w:t>all</w:t>
      </w:r>
      <w:r>
        <w:rPr>
          <w:spacing w:val="-2"/>
        </w:rPr>
        <w:t xml:space="preserve"> </w:t>
      </w:r>
      <w:r>
        <w:rPr>
          <w:spacing w:val="-1"/>
        </w:rPr>
        <w:t>MBE/WBE statutory</w:t>
      </w:r>
      <w:r>
        <w:rPr>
          <w:spacing w:val="-3"/>
        </w:rPr>
        <w:t xml:space="preserve"> </w:t>
      </w:r>
      <w:r>
        <w:t>and</w:t>
      </w:r>
      <w:r>
        <w:rPr>
          <w:spacing w:val="67"/>
        </w:rPr>
        <w:t xml:space="preserve"> </w:t>
      </w:r>
      <w:r>
        <w:rPr>
          <w:spacing w:val="-1"/>
        </w:rPr>
        <w:t>administrative</w:t>
      </w:r>
      <w:r>
        <w:t xml:space="preserve"> </w:t>
      </w:r>
      <w:r>
        <w:rPr>
          <w:spacing w:val="-1"/>
        </w:rPr>
        <w:t>code</w:t>
      </w:r>
      <w:r>
        <w:t xml:space="preserve"> </w:t>
      </w:r>
      <w:r>
        <w:rPr>
          <w:spacing w:val="-1"/>
        </w:rPr>
        <w:t>requirements</w:t>
      </w:r>
      <w:r>
        <w:t xml:space="preserve"> and </w:t>
      </w:r>
      <w:r>
        <w:rPr>
          <w:spacing w:val="-1"/>
        </w:rPr>
        <w:t>obligations,</w:t>
      </w:r>
      <w:r>
        <w:rPr>
          <w:spacing w:val="-3"/>
        </w:rPr>
        <w:t xml:space="preserve"> </w:t>
      </w:r>
      <w:r>
        <w:rPr>
          <w:spacing w:val="-1"/>
        </w:rPr>
        <w:t>including</w:t>
      </w:r>
      <w:r>
        <w:rPr>
          <w:spacing w:val="-3"/>
        </w:rPr>
        <w:t xml:space="preserve"> </w:t>
      </w:r>
      <w:r>
        <w:rPr>
          <w:spacing w:val="-2"/>
        </w:rPr>
        <w:t>IC</w:t>
      </w:r>
      <w:r>
        <w:rPr>
          <w:spacing w:val="-1"/>
        </w:rPr>
        <w:t xml:space="preserve"> </w:t>
      </w:r>
      <w:r>
        <w:t xml:space="preserve">§ </w:t>
      </w:r>
      <w:r>
        <w:rPr>
          <w:spacing w:val="-1"/>
        </w:rPr>
        <w:t>4-13-16.5</w:t>
      </w:r>
      <w:r>
        <w:t xml:space="preserve"> and 25 </w:t>
      </w:r>
      <w:r>
        <w:rPr>
          <w:spacing w:val="-1"/>
        </w:rPr>
        <w:t xml:space="preserve">IAC </w:t>
      </w:r>
      <w:r>
        <w:t xml:space="preserve">5. </w:t>
      </w:r>
      <w:r>
        <w:rPr>
          <w:spacing w:val="-1"/>
        </w:rPr>
        <w:t>Manager</w:t>
      </w:r>
      <w:r>
        <w:rPr>
          <w:spacing w:val="61"/>
        </w:rPr>
        <w:t xml:space="preserve"> </w:t>
      </w:r>
      <w:r>
        <w:rPr>
          <w:spacing w:val="-1"/>
        </w:rPr>
        <w:t>further</w:t>
      </w:r>
      <w:r>
        <w:rPr>
          <w:spacing w:val="1"/>
        </w:rPr>
        <w:t xml:space="preserve"> </w:t>
      </w:r>
      <w:r>
        <w:rPr>
          <w:spacing w:val="-1"/>
        </w:rPr>
        <w:t>agrees</w:t>
      </w:r>
      <w:r>
        <w:t xml:space="preserve"> to</w:t>
      </w:r>
      <w:r>
        <w:rPr>
          <w:spacing w:val="-3"/>
        </w:rPr>
        <w:t xml:space="preserve"> </w:t>
      </w:r>
      <w:r>
        <w:rPr>
          <w:spacing w:val="-1"/>
        </w:rPr>
        <w:t>cooperate</w:t>
      </w:r>
      <w:r>
        <w:rPr>
          <w:spacing w:val="-2"/>
        </w:rPr>
        <w:t xml:space="preserve"> </w:t>
      </w:r>
      <w:r>
        <w:rPr>
          <w:spacing w:val="-1"/>
        </w:rPr>
        <w:t>fully</w:t>
      </w:r>
      <w:r>
        <w:rPr>
          <w:spacing w:val="-3"/>
        </w:rPr>
        <w:t xml:space="preserve"> </w:t>
      </w:r>
      <w:r>
        <w:t>with</w:t>
      </w:r>
      <w:r>
        <w:rPr>
          <w:spacing w:val="-3"/>
        </w:rPr>
        <w:t xml:space="preserve"> </w:t>
      </w:r>
      <w:r>
        <w:t>the</w:t>
      </w:r>
      <w:r>
        <w:rPr>
          <w:spacing w:val="-2"/>
        </w:rPr>
        <w:t xml:space="preserve"> </w:t>
      </w:r>
      <w:r>
        <w:rPr>
          <w:spacing w:val="-1"/>
        </w:rPr>
        <w:t>MBE/WBE</w:t>
      </w:r>
      <w:r>
        <w:rPr>
          <w:spacing w:val="-3"/>
        </w:rPr>
        <w:t xml:space="preserve"> </w:t>
      </w:r>
      <w:r>
        <w:rPr>
          <w:spacing w:val="-1"/>
        </w:rPr>
        <w:t>division</w:t>
      </w:r>
      <w:r>
        <w:rPr>
          <w:spacing w:val="-3"/>
        </w:rPr>
        <w:t xml:space="preserve"> </w:t>
      </w:r>
      <w:r>
        <w:t>to</w:t>
      </w:r>
      <w:r>
        <w:rPr>
          <w:spacing w:val="-3"/>
        </w:rPr>
        <w:t xml:space="preserve"> </w:t>
      </w:r>
      <w:r>
        <w:rPr>
          <w:spacing w:val="-1"/>
        </w:rPr>
        <w:t>facilitate</w:t>
      </w:r>
      <w:r>
        <w:t xml:space="preserve"> </w:t>
      </w:r>
      <w:r>
        <w:rPr>
          <w:spacing w:val="-1"/>
        </w:rPr>
        <w:t>the</w:t>
      </w:r>
      <w:r>
        <w:t xml:space="preserve"> </w:t>
      </w:r>
      <w:r>
        <w:rPr>
          <w:spacing w:val="-1"/>
        </w:rPr>
        <w:t>promotion,</w:t>
      </w:r>
      <w:r>
        <w:t xml:space="preserve"> </w:t>
      </w:r>
      <w:r>
        <w:rPr>
          <w:spacing w:val="-1"/>
        </w:rPr>
        <w:t>monitoring,</w:t>
      </w:r>
      <w:r>
        <w:t xml:space="preserve"> and</w:t>
      </w:r>
      <w:r>
        <w:rPr>
          <w:spacing w:val="75"/>
        </w:rPr>
        <w:t xml:space="preserve"> </w:t>
      </w:r>
      <w:r>
        <w:rPr>
          <w:spacing w:val="-1"/>
        </w:rPr>
        <w:t>enforcement</w:t>
      </w:r>
      <w:r>
        <w:rPr>
          <w:spacing w:val="1"/>
        </w:rPr>
        <w:t xml:space="preserve"> </w:t>
      </w:r>
      <w:r>
        <w:rPr>
          <w:spacing w:val="-2"/>
        </w:rPr>
        <w:t>of</w:t>
      </w:r>
      <w:r>
        <w:rPr>
          <w:spacing w:val="1"/>
        </w:rPr>
        <w:t xml:space="preserve"> </w:t>
      </w:r>
      <w:r>
        <w:rPr>
          <w:spacing w:val="-1"/>
        </w:rPr>
        <w:t>the</w:t>
      </w:r>
      <w:r>
        <w:t xml:space="preserve"> </w:t>
      </w:r>
      <w:r>
        <w:rPr>
          <w:spacing w:val="-1"/>
        </w:rPr>
        <w:t>policies</w:t>
      </w:r>
      <w:r>
        <w:rPr>
          <w:spacing w:val="-2"/>
        </w:rPr>
        <w:t xml:space="preserve"> </w:t>
      </w:r>
      <w:r>
        <w:rPr>
          <w:spacing w:val="-1"/>
        </w:rPr>
        <w:t>and</w:t>
      </w:r>
      <w:r>
        <w:t xml:space="preserve"> </w:t>
      </w:r>
      <w:r>
        <w:rPr>
          <w:spacing w:val="-1"/>
        </w:rPr>
        <w:t>goals</w:t>
      </w:r>
      <w:r>
        <w:t xml:space="preserve"> </w:t>
      </w:r>
      <w:r>
        <w:rPr>
          <w:spacing w:val="-2"/>
        </w:rPr>
        <w:t>of</w:t>
      </w:r>
      <w:r>
        <w:rPr>
          <w:spacing w:val="1"/>
        </w:rPr>
        <w:t xml:space="preserve"> </w:t>
      </w:r>
      <w:r>
        <w:rPr>
          <w:spacing w:val="-1"/>
        </w:rPr>
        <w:t xml:space="preserve">MBE/WBE </w:t>
      </w:r>
      <w:r>
        <w:rPr>
          <w:spacing w:val="-2"/>
        </w:rPr>
        <w:t>programs,</w:t>
      </w:r>
      <w:r>
        <w:t xml:space="preserve"> including</w:t>
      </w:r>
      <w:r>
        <w:rPr>
          <w:spacing w:val="-3"/>
        </w:rPr>
        <w:t xml:space="preserve"> </w:t>
      </w:r>
      <w:proofErr w:type="gramStart"/>
      <w:r>
        <w:t>any</w:t>
      </w:r>
      <w:r>
        <w:rPr>
          <w:spacing w:val="-3"/>
        </w:rPr>
        <w:t xml:space="preserve"> </w:t>
      </w:r>
      <w:r>
        <w:t>and</w:t>
      </w:r>
      <w:r>
        <w:rPr>
          <w:spacing w:val="-3"/>
        </w:rPr>
        <w:t xml:space="preserve"> </w:t>
      </w:r>
      <w:r>
        <w:t>all</w:t>
      </w:r>
      <w:proofErr w:type="gramEnd"/>
      <w:r>
        <w:rPr>
          <w:spacing w:val="-2"/>
        </w:rPr>
        <w:t xml:space="preserve"> </w:t>
      </w:r>
      <w:r>
        <w:rPr>
          <w:spacing w:val="-1"/>
        </w:rPr>
        <w:t>assessments,</w:t>
      </w:r>
      <w:r>
        <w:rPr>
          <w:spacing w:val="63"/>
        </w:rPr>
        <w:t xml:space="preserve"> </w:t>
      </w:r>
      <w:r>
        <w:rPr>
          <w:spacing w:val="-1"/>
        </w:rPr>
        <w:t>compliance</w:t>
      </w:r>
      <w:r>
        <w:rPr>
          <w:spacing w:val="-2"/>
        </w:rPr>
        <w:t xml:space="preserve"> </w:t>
      </w:r>
      <w:r>
        <w:rPr>
          <w:spacing w:val="-1"/>
        </w:rPr>
        <w:t>reviews,</w:t>
      </w:r>
      <w:r>
        <w:t xml:space="preserve"> and</w:t>
      </w:r>
      <w:r>
        <w:rPr>
          <w:spacing w:val="-3"/>
        </w:rPr>
        <w:t xml:space="preserve"> </w:t>
      </w:r>
      <w:r>
        <w:rPr>
          <w:spacing w:val="-1"/>
        </w:rPr>
        <w:t>audits</w:t>
      </w:r>
      <w:r>
        <w:t xml:space="preserve"> </w:t>
      </w:r>
      <w:r>
        <w:rPr>
          <w:spacing w:val="-1"/>
        </w:rPr>
        <w:t>that</w:t>
      </w:r>
      <w:r>
        <w:rPr>
          <w:spacing w:val="1"/>
        </w:rPr>
        <w:t xml:space="preserve"> </w:t>
      </w:r>
      <w:r>
        <w:rPr>
          <w:spacing w:val="-2"/>
        </w:rPr>
        <w:t>may</w:t>
      </w:r>
      <w:r>
        <w:rPr>
          <w:spacing w:val="-3"/>
        </w:rPr>
        <w:t xml:space="preserve"> </w:t>
      </w:r>
      <w:r>
        <w:t xml:space="preserve">be </w:t>
      </w:r>
      <w:r>
        <w:rPr>
          <w:spacing w:val="-1"/>
        </w:rPr>
        <w:t>required.</w:t>
      </w:r>
    </w:p>
    <w:p w14:paraId="081FBEB1" w14:textId="77777777" w:rsidR="00E62BB3" w:rsidRDefault="00E62BB3">
      <w:pPr>
        <w:spacing w:before="2"/>
        <w:rPr>
          <w:rFonts w:ascii="Times New Roman" w:eastAsia="Times New Roman" w:hAnsi="Times New Roman" w:cs="Times New Roman"/>
          <w:sz w:val="21"/>
          <w:szCs w:val="21"/>
        </w:rPr>
      </w:pPr>
    </w:p>
    <w:p w14:paraId="44E334D6" w14:textId="77777777" w:rsidR="00E62BB3" w:rsidRDefault="00FF63C7" w:rsidP="003F2412">
      <w:pPr>
        <w:pStyle w:val="Heading3"/>
        <w:numPr>
          <w:ilvl w:val="0"/>
          <w:numId w:val="3"/>
        </w:numPr>
        <w:tabs>
          <w:tab w:val="left" w:pos="841"/>
        </w:tabs>
        <w:ind w:left="840" w:hanging="720"/>
        <w:rPr>
          <w:b w:val="0"/>
          <w:bCs w:val="0"/>
        </w:rPr>
      </w:pPr>
      <w:r>
        <w:rPr>
          <w:spacing w:val="-1"/>
        </w:rPr>
        <w:t>Non-Collusion and Acceptance</w:t>
      </w:r>
    </w:p>
    <w:p w14:paraId="5B6ED9D8" w14:textId="77777777" w:rsidR="00E62BB3" w:rsidRDefault="00E62BB3">
      <w:pPr>
        <w:spacing w:before="7"/>
        <w:rPr>
          <w:rFonts w:ascii="Times New Roman" w:eastAsia="Times New Roman" w:hAnsi="Times New Roman" w:cs="Times New Roman"/>
          <w:b/>
          <w:bCs/>
          <w:sz w:val="21"/>
          <w:szCs w:val="21"/>
        </w:rPr>
      </w:pPr>
    </w:p>
    <w:p w14:paraId="46A82715" w14:textId="77777777" w:rsidR="00E62BB3" w:rsidRDefault="00FF63C7">
      <w:pPr>
        <w:pStyle w:val="BodyText"/>
        <w:ind w:right="167"/>
      </w:pPr>
      <w:r>
        <w:t>The</w:t>
      </w:r>
      <w:r>
        <w:rPr>
          <w:spacing w:val="-2"/>
        </w:rPr>
        <w:t xml:space="preserve"> </w:t>
      </w:r>
      <w:r>
        <w:rPr>
          <w:spacing w:val="-1"/>
        </w:rPr>
        <w:t>undersigned</w:t>
      </w:r>
      <w:r>
        <w:t xml:space="preserve"> </w:t>
      </w:r>
      <w:r>
        <w:rPr>
          <w:spacing w:val="-1"/>
        </w:rPr>
        <w:t>attests,</w:t>
      </w:r>
      <w:r>
        <w:t xml:space="preserve"> </w:t>
      </w:r>
      <w:r>
        <w:rPr>
          <w:spacing w:val="-1"/>
        </w:rPr>
        <w:t>subject</w:t>
      </w:r>
      <w:r>
        <w:rPr>
          <w:spacing w:val="1"/>
        </w:rPr>
        <w:t xml:space="preserve"> </w:t>
      </w:r>
      <w:r>
        <w:rPr>
          <w:spacing w:val="-1"/>
        </w:rPr>
        <w:t>to</w:t>
      </w:r>
      <w:r>
        <w:t xml:space="preserve"> </w:t>
      </w:r>
      <w:r>
        <w:rPr>
          <w:spacing w:val="-1"/>
        </w:rPr>
        <w:t>the</w:t>
      </w:r>
      <w:r>
        <w:t xml:space="preserve"> </w:t>
      </w:r>
      <w:r>
        <w:rPr>
          <w:spacing w:val="-1"/>
        </w:rPr>
        <w:t>penalties</w:t>
      </w:r>
      <w:r>
        <w:rPr>
          <w:spacing w:val="-2"/>
        </w:rPr>
        <w:t xml:space="preserve"> </w:t>
      </w:r>
      <w:r>
        <w:t>for</w:t>
      </w:r>
      <w:r>
        <w:rPr>
          <w:spacing w:val="1"/>
        </w:rPr>
        <w:t xml:space="preserve"> </w:t>
      </w:r>
      <w:r>
        <w:rPr>
          <w:spacing w:val="-2"/>
        </w:rPr>
        <w:t>perjury,</w:t>
      </w:r>
      <w:r>
        <w:t xml:space="preserve"> that</w:t>
      </w:r>
      <w:r>
        <w:rPr>
          <w:spacing w:val="-2"/>
        </w:rPr>
        <w:t xml:space="preserve"> </w:t>
      </w:r>
      <w:r>
        <w:t>he</w:t>
      </w:r>
      <w:r>
        <w:rPr>
          <w:spacing w:val="-2"/>
        </w:rPr>
        <w:t xml:space="preserve"> </w:t>
      </w:r>
      <w:r>
        <w:t>is</w:t>
      </w:r>
      <w:r>
        <w:rPr>
          <w:spacing w:val="-2"/>
        </w:rPr>
        <w:t xml:space="preserve"> </w:t>
      </w:r>
      <w:r>
        <w:t xml:space="preserve">the </w:t>
      </w:r>
      <w:r>
        <w:rPr>
          <w:spacing w:val="-1"/>
        </w:rPr>
        <w:t>contracting</w:t>
      </w:r>
      <w:r>
        <w:rPr>
          <w:spacing w:val="-3"/>
        </w:rPr>
        <w:t xml:space="preserve"> </w:t>
      </w:r>
      <w:r>
        <w:rPr>
          <w:spacing w:val="-1"/>
        </w:rPr>
        <w:t>party,</w:t>
      </w:r>
      <w:r>
        <w:t xml:space="preserve"> or</w:t>
      </w:r>
      <w:r>
        <w:rPr>
          <w:spacing w:val="-2"/>
        </w:rPr>
        <w:t xml:space="preserve"> </w:t>
      </w:r>
      <w:r>
        <w:rPr>
          <w:spacing w:val="-1"/>
        </w:rPr>
        <w:t>that</w:t>
      </w:r>
      <w:r>
        <w:rPr>
          <w:spacing w:val="1"/>
        </w:rPr>
        <w:t xml:space="preserve"> </w:t>
      </w:r>
      <w:r>
        <w:rPr>
          <w:spacing w:val="-2"/>
        </w:rPr>
        <w:t>he</w:t>
      </w:r>
      <w:r>
        <w:t xml:space="preserve"> is</w:t>
      </w:r>
      <w:r>
        <w:rPr>
          <w:spacing w:val="63"/>
        </w:rPr>
        <w:t xml:space="preserve"> </w:t>
      </w:r>
      <w:r>
        <w:t>the</w:t>
      </w:r>
      <w:r>
        <w:rPr>
          <w:spacing w:val="-2"/>
        </w:rPr>
        <w:t xml:space="preserve"> </w:t>
      </w:r>
      <w:r>
        <w:rPr>
          <w:spacing w:val="-1"/>
        </w:rPr>
        <w:t>representative,</w:t>
      </w:r>
      <w:r>
        <w:t xml:space="preserve"> </w:t>
      </w:r>
      <w:r>
        <w:rPr>
          <w:spacing w:val="-1"/>
        </w:rPr>
        <w:t>agent,</w:t>
      </w:r>
      <w:r>
        <w:t xml:space="preserve"> </w:t>
      </w:r>
      <w:r>
        <w:rPr>
          <w:spacing w:val="-1"/>
        </w:rPr>
        <w:t>member,</w:t>
      </w:r>
      <w:r>
        <w:t xml:space="preserve"> or</w:t>
      </w:r>
      <w:r>
        <w:rPr>
          <w:spacing w:val="1"/>
        </w:rPr>
        <w:t xml:space="preserve"> </w:t>
      </w:r>
      <w:r>
        <w:rPr>
          <w:spacing w:val="-1"/>
        </w:rPr>
        <w:t>officer</w:t>
      </w:r>
      <w:r>
        <w:rPr>
          <w:spacing w:val="1"/>
        </w:rPr>
        <w:t xml:space="preserve"> </w:t>
      </w:r>
      <w:r>
        <w:t>of</w:t>
      </w:r>
      <w:r>
        <w:rPr>
          <w:spacing w:val="-2"/>
        </w:rPr>
        <w:t xml:space="preserve"> </w:t>
      </w:r>
      <w:r>
        <w:t>the</w:t>
      </w:r>
      <w:r>
        <w:rPr>
          <w:spacing w:val="-2"/>
        </w:rPr>
        <w:t xml:space="preserve"> </w:t>
      </w:r>
      <w:r>
        <w:rPr>
          <w:spacing w:val="-1"/>
        </w:rPr>
        <w:t>contracting</w:t>
      </w:r>
      <w:r>
        <w:rPr>
          <w:spacing w:val="-3"/>
        </w:rPr>
        <w:t xml:space="preserve"> </w:t>
      </w:r>
      <w:r>
        <w:rPr>
          <w:spacing w:val="-1"/>
        </w:rPr>
        <w:t>party,</w:t>
      </w:r>
      <w:r>
        <w:t xml:space="preserve"> that</w:t>
      </w:r>
      <w:r>
        <w:rPr>
          <w:spacing w:val="-2"/>
        </w:rPr>
        <w:t xml:space="preserve"> </w:t>
      </w:r>
      <w:r>
        <w:t xml:space="preserve">he </w:t>
      </w:r>
      <w:r>
        <w:rPr>
          <w:spacing w:val="-1"/>
        </w:rPr>
        <w:t>has</w:t>
      </w:r>
      <w:r>
        <w:t xml:space="preserve"> </w:t>
      </w:r>
      <w:r>
        <w:rPr>
          <w:spacing w:val="-1"/>
        </w:rPr>
        <w:t>not,</w:t>
      </w:r>
      <w:r>
        <w:t xml:space="preserve"> </w:t>
      </w:r>
      <w:r>
        <w:rPr>
          <w:spacing w:val="-1"/>
        </w:rPr>
        <w:t>nor</w:t>
      </w:r>
      <w:r>
        <w:rPr>
          <w:spacing w:val="1"/>
        </w:rPr>
        <w:t xml:space="preserve"> </w:t>
      </w:r>
      <w:r>
        <w:rPr>
          <w:spacing w:val="-1"/>
        </w:rPr>
        <w:t>has</w:t>
      </w:r>
      <w:r>
        <w:t xml:space="preserve"> any</w:t>
      </w:r>
      <w:r>
        <w:rPr>
          <w:spacing w:val="-3"/>
        </w:rPr>
        <w:t xml:space="preserve"> </w:t>
      </w:r>
      <w:r>
        <w:rPr>
          <w:spacing w:val="-1"/>
        </w:rPr>
        <w:t>other</w:t>
      </w:r>
      <w:r>
        <w:rPr>
          <w:spacing w:val="45"/>
        </w:rPr>
        <w:t xml:space="preserve"> </w:t>
      </w:r>
      <w:r>
        <w:rPr>
          <w:spacing w:val="-1"/>
        </w:rPr>
        <w:t>member,</w:t>
      </w:r>
      <w:r>
        <w:t xml:space="preserve"> </w:t>
      </w:r>
      <w:r>
        <w:rPr>
          <w:spacing w:val="-1"/>
        </w:rPr>
        <w:t>employee,</w:t>
      </w:r>
      <w:r>
        <w:t xml:space="preserve"> </w:t>
      </w:r>
      <w:r>
        <w:rPr>
          <w:spacing w:val="-1"/>
        </w:rPr>
        <w:t>representative,</w:t>
      </w:r>
      <w:r>
        <w:t xml:space="preserve"> </w:t>
      </w:r>
      <w:r>
        <w:rPr>
          <w:spacing w:val="-1"/>
        </w:rPr>
        <w:t>agent,</w:t>
      </w:r>
      <w:r>
        <w:rPr>
          <w:spacing w:val="-3"/>
        </w:rPr>
        <w:t xml:space="preserve"> </w:t>
      </w:r>
      <w:r>
        <w:t>or</w:t>
      </w:r>
      <w:r>
        <w:rPr>
          <w:spacing w:val="1"/>
        </w:rPr>
        <w:t xml:space="preserve"> </w:t>
      </w:r>
      <w:r>
        <w:rPr>
          <w:spacing w:val="-1"/>
        </w:rPr>
        <w:t>officer</w:t>
      </w:r>
      <w:r>
        <w:rPr>
          <w:spacing w:val="1"/>
        </w:rPr>
        <w:t xml:space="preserve"> </w:t>
      </w:r>
      <w:r>
        <w:rPr>
          <w:spacing w:val="-2"/>
        </w:rPr>
        <w:t xml:space="preserve">of </w:t>
      </w:r>
      <w:r>
        <w:t>the</w:t>
      </w:r>
      <w:r>
        <w:rPr>
          <w:spacing w:val="-2"/>
        </w:rPr>
        <w:t xml:space="preserve"> firm,</w:t>
      </w:r>
      <w:r>
        <w:t xml:space="preserve"> </w:t>
      </w:r>
      <w:r>
        <w:rPr>
          <w:spacing w:val="-1"/>
        </w:rPr>
        <w:t>company,</w:t>
      </w:r>
      <w:r>
        <w:t xml:space="preserve"> </w:t>
      </w:r>
      <w:r>
        <w:rPr>
          <w:spacing w:val="-1"/>
        </w:rPr>
        <w:t>corporation,</w:t>
      </w:r>
      <w:r>
        <w:rPr>
          <w:spacing w:val="-3"/>
        </w:rPr>
        <w:t xml:space="preserve"> </w:t>
      </w:r>
      <w:r>
        <w:t>or</w:t>
      </w:r>
      <w:r>
        <w:rPr>
          <w:spacing w:val="1"/>
        </w:rPr>
        <w:t xml:space="preserve"> </w:t>
      </w:r>
      <w:r>
        <w:rPr>
          <w:spacing w:val="-1"/>
        </w:rPr>
        <w:t>partnership</w:t>
      </w:r>
      <w:r>
        <w:rPr>
          <w:spacing w:val="69"/>
        </w:rPr>
        <w:t xml:space="preserve"> </w:t>
      </w:r>
      <w:r>
        <w:rPr>
          <w:spacing w:val="-1"/>
        </w:rPr>
        <w:t>represented</w:t>
      </w:r>
      <w:r>
        <w:t xml:space="preserve"> by</w:t>
      </w:r>
      <w:r>
        <w:rPr>
          <w:spacing w:val="-3"/>
        </w:rPr>
        <w:t xml:space="preserve"> </w:t>
      </w:r>
      <w:r>
        <w:rPr>
          <w:spacing w:val="-1"/>
        </w:rPr>
        <w:t>him,</w:t>
      </w:r>
      <w:r>
        <w:t xml:space="preserve"> </w:t>
      </w:r>
      <w:r>
        <w:rPr>
          <w:spacing w:val="-1"/>
        </w:rPr>
        <w:t>directly</w:t>
      </w:r>
      <w:r>
        <w:rPr>
          <w:spacing w:val="-3"/>
        </w:rPr>
        <w:t xml:space="preserve"> </w:t>
      </w:r>
      <w:r>
        <w:t>or</w:t>
      </w:r>
      <w:r>
        <w:rPr>
          <w:spacing w:val="1"/>
        </w:rPr>
        <w:t xml:space="preserve"> </w:t>
      </w:r>
      <w:r>
        <w:rPr>
          <w:spacing w:val="-1"/>
        </w:rPr>
        <w:t>indirectly,</w:t>
      </w:r>
      <w:r>
        <w:t xml:space="preserve"> to </w:t>
      </w:r>
      <w:r>
        <w:rPr>
          <w:spacing w:val="-1"/>
        </w:rPr>
        <w:t>the</w:t>
      </w:r>
      <w:r>
        <w:t xml:space="preserve"> </w:t>
      </w:r>
      <w:r>
        <w:rPr>
          <w:spacing w:val="-1"/>
        </w:rPr>
        <w:t>best</w:t>
      </w:r>
      <w:r>
        <w:rPr>
          <w:spacing w:val="1"/>
        </w:rPr>
        <w:t xml:space="preserve"> </w:t>
      </w:r>
      <w:r>
        <w:rPr>
          <w:spacing w:val="-2"/>
        </w:rPr>
        <w:t>of</w:t>
      </w:r>
      <w:r>
        <w:rPr>
          <w:spacing w:val="1"/>
        </w:rPr>
        <w:t xml:space="preserve"> </w:t>
      </w:r>
      <w:r>
        <w:rPr>
          <w:spacing w:val="-1"/>
        </w:rPr>
        <w:t>his</w:t>
      </w:r>
      <w:r>
        <w:t xml:space="preserve"> </w:t>
      </w:r>
      <w:r>
        <w:rPr>
          <w:spacing w:val="-1"/>
        </w:rPr>
        <w:t>knowledge,</w:t>
      </w:r>
      <w:r>
        <w:t xml:space="preserve"> </w:t>
      </w:r>
      <w:r>
        <w:rPr>
          <w:spacing w:val="-1"/>
        </w:rPr>
        <w:t>entered</w:t>
      </w:r>
      <w:r>
        <w:t xml:space="preserve"> </w:t>
      </w:r>
      <w:r>
        <w:rPr>
          <w:spacing w:val="-1"/>
        </w:rPr>
        <w:t>into</w:t>
      </w:r>
      <w:r>
        <w:t xml:space="preserve"> or</w:t>
      </w:r>
      <w:r>
        <w:rPr>
          <w:spacing w:val="1"/>
        </w:rPr>
        <w:t xml:space="preserve"> </w:t>
      </w:r>
      <w:r>
        <w:rPr>
          <w:spacing w:val="-1"/>
        </w:rPr>
        <w:t>offered</w:t>
      </w:r>
      <w:r>
        <w:rPr>
          <w:spacing w:val="-3"/>
        </w:rPr>
        <w:t xml:space="preserve"> </w:t>
      </w:r>
      <w:r>
        <w:t xml:space="preserve">to </w:t>
      </w:r>
      <w:r>
        <w:rPr>
          <w:spacing w:val="-1"/>
        </w:rPr>
        <w:t>enter</w:t>
      </w:r>
      <w:r>
        <w:rPr>
          <w:spacing w:val="57"/>
        </w:rPr>
        <w:t xml:space="preserve"> </w:t>
      </w:r>
      <w:r>
        <w:t>into</w:t>
      </w:r>
      <w:r>
        <w:rPr>
          <w:spacing w:val="-3"/>
        </w:rPr>
        <w:t xml:space="preserve"> </w:t>
      </w:r>
      <w:r>
        <w:t>any</w:t>
      </w:r>
      <w:r>
        <w:rPr>
          <w:spacing w:val="-3"/>
        </w:rPr>
        <w:t xml:space="preserve"> </w:t>
      </w:r>
      <w:r>
        <w:rPr>
          <w:spacing w:val="-1"/>
        </w:rPr>
        <w:t>combination,</w:t>
      </w:r>
      <w:r>
        <w:t xml:space="preserve"> </w:t>
      </w:r>
      <w:r>
        <w:rPr>
          <w:spacing w:val="-1"/>
        </w:rPr>
        <w:t>collusion,</w:t>
      </w:r>
      <w:r>
        <w:rPr>
          <w:spacing w:val="-3"/>
        </w:rPr>
        <w:t xml:space="preserve"> </w:t>
      </w:r>
      <w:r>
        <w:t>or</w:t>
      </w:r>
      <w:r>
        <w:rPr>
          <w:spacing w:val="1"/>
        </w:rPr>
        <w:t xml:space="preserve"> </w:t>
      </w:r>
      <w:r>
        <w:rPr>
          <w:spacing w:val="-2"/>
        </w:rPr>
        <w:t>agreement</w:t>
      </w:r>
      <w:r>
        <w:rPr>
          <w:spacing w:val="1"/>
        </w:rPr>
        <w:t xml:space="preserve"> </w:t>
      </w:r>
      <w:r>
        <w:t>to</w:t>
      </w:r>
      <w:r>
        <w:rPr>
          <w:spacing w:val="-3"/>
        </w:rPr>
        <w:t xml:space="preserve"> </w:t>
      </w:r>
      <w:r>
        <w:rPr>
          <w:spacing w:val="-1"/>
        </w:rPr>
        <w:t>receive</w:t>
      </w:r>
      <w:r>
        <w:t xml:space="preserve"> or</w:t>
      </w:r>
      <w:r>
        <w:rPr>
          <w:spacing w:val="1"/>
        </w:rPr>
        <w:t xml:space="preserve"> </w:t>
      </w:r>
      <w:r>
        <w:rPr>
          <w:spacing w:val="-2"/>
        </w:rPr>
        <w:t>pay,</w:t>
      </w:r>
      <w:r>
        <w:t xml:space="preserve"> and </w:t>
      </w:r>
      <w:r>
        <w:rPr>
          <w:spacing w:val="-1"/>
        </w:rPr>
        <w:t>that</w:t>
      </w:r>
      <w:r>
        <w:rPr>
          <w:spacing w:val="1"/>
        </w:rPr>
        <w:t xml:space="preserve"> </w:t>
      </w:r>
      <w:r>
        <w:rPr>
          <w:spacing w:val="-2"/>
        </w:rPr>
        <w:t>he</w:t>
      </w:r>
      <w:r>
        <w:t xml:space="preserve"> </w:t>
      </w:r>
      <w:r>
        <w:rPr>
          <w:spacing w:val="-1"/>
        </w:rPr>
        <w:t>has</w:t>
      </w:r>
      <w:r>
        <w:t xml:space="preserve"> </w:t>
      </w:r>
      <w:r>
        <w:rPr>
          <w:spacing w:val="-1"/>
        </w:rPr>
        <w:t>not</w:t>
      </w:r>
      <w:r>
        <w:rPr>
          <w:spacing w:val="1"/>
        </w:rPr>
        <w:t xml:space="preserve"> </w:t>
      </w:r>
      <w:r>
        <w:rPr>
          <w:spacing w:val="-1"/>
        </w:rPr>
        <w:t>received</w:t>
      </w:r>
      <w:r>
        <w:t xml:space="preserve"> or</w:t>
      </w:r>
      <w:r>
        <w:rPr>
          <w:spacing w:val="1"/>
        </w:rPr>
        <w:t xml:space="preserve"> </w:t>
      </w:r>
      <w:r>
        <w:rPr>
          <w:spacing w:val="-1"/>
        </w:rPr>
        <w:t>paid</w:t>
      </w:r>
      <w:r>
        <w:rPr>
          <w:spacing w:val="-3"/>
        </w:rPr>
        <w:t xml:space="preserve"> </w:t>
      </w:r>
      <w:r>
        <w:t>any</w:t>
      </w:r>
      <w:r>
        <w:rPr>
          <w:spacing w:val="65"/>
        </w:rPr>
        <w:t xml:space="preserve"> </w:t>
      </w:r>
      <w:r>
        <w:t>sum</w:t>
      </w:r>
      <w:r>
        <w:rPr>
          <w:spacing w:val="-4"/>
        </w:rPr>
        <w:t xml:space="preserve"> </w:t>
      </w:r>
      <w:r>
        <w:t>of</w:t>
      </w:r>
      <w:r>
        <w:rPr>
          <w:spacing w:val="1"/>
        </w:rPr>
        <w:t xml:space="preserve"> </w:t>
      </w:r>
      <w:r>
        <w:rPr>
          <w:spacing w:val="-1"/>
        </w:rPr>
        <w:t>money</w:t>
      </w:r>
      <w:r>
        <w:rPr>
          <w:spacing w:val="-3"/>
        </w:rPr>
        <w:t xml:space="preserve"> </w:t>
      </w:r>
      <w:r>
        <w:t>or</w:t>
      </w:r>
      <w:r>
        <w:rPr>
          <w:spacing w:val="1"/>
        </w:rPr>
        <w:t xml:space="preserve"> </w:t>
      </w:r>
      <w:r>
        <w:rPr>
          <w:spacing w:val="-1"/>
        </w:rPr>
        <w:t>other</w:t>
      </w:r>
      <w:r>
        <w:rPr>
          <w:spacing w:val="1"/>
        </w:rPr>
        <w:t xml:space="preserve"> </w:t>
      </w:r>
      <w:r>
        <w:rPr>
          <w:spacing w:val="-1"/>
        </w:rPr>
        <w:t>consideration</w:t>
      </w:r>
      <w:r>
        <w:rPr>
          <w:spacing w:val="-3"/>
        </w:rPr>
        <w:t xml:space="preserve"> </w:t>
      </w:r>
      <w:r>
        <w:rPr>
          <w:spacing w:val="-1"/>
        </w:rPr>
        <w:t>for</w:t>
      </w:r>
      <w:r>
        <w:rPr>
          <w:spacing w:val="1"/>
        </w:rPr>
        <w:t xml:space="preserve"> </w:t>
      </w:r>
      <w:r>
        <w:rPr>
          <w:spacing w:val="-1"/>
        </w:rPr>
        <w:t>the</w:t>
      </w:r>
      <w:r>
        <w:t xml:space="preserve"> </w:t>
      </w:r>
      <w:r>
        <w:rPr>
          <w:spacing w:val="-1"/>
        </w:rPr>
        <w:t>execution</w:t>
      </w:r>
      <w:r>
        <w:rPr>
          <w:spacing w:val="-3"/>
        </w:rPr>
        <w:t xml:space="preserve"> </w:t>
      </w:r>
      <w:r>
        <w:t>of</w:t>
      </w:r>
      <w:r>
        <w:rPr>
          <w:spacing w:val="1"/>
        </w:rPr>
        <w:t xml:space="preserve"> </w:t>
      </w:r>
      <w:r>
        <w:rPr>
          <w:spacing w:val="-1"/>
        </w:rPr>
        <w:t>this</w:t>
      </w:r>
      <w:r>
        <w:rPr>
          <w:spacing w:val="-2"/>
        </w:rPr>
        <w:t xml:space="preserve"> </w:t>
      </w:r>
      <w:r>
        <w:rPr>
          <w:spacing w:val="-1"/>
        </w:rPr>
        <w:t>Management</w:t>
      </w:r>
      <w:r>
        <w:rPr>
          <w:spacing w:val="1"/>
        </w:rPr>
        <w:t xml:space="preserve"> </w:t>
      </w:r>
      <w:r>
        <w:rPr>
          <w:spacing w:val="-1"/>
        </w:rPr>
        <w:t>Agreement</w:t>
      </w:r>
      <w:r>
        <w:rPr>
          <w:spacing w:val="1"/>
        </w:rPr>
        <w:t xml:space="preserve"> </w:t>
      </w:r>
      <w:r>
        <w:t>other</w:t>
      </w:r>
      <w:r>
        <w:rPr>
          <w:spacing w:val="-2"/>
        </w:rPr>
        <w:t xml:space="preserve"> </w:t>
      </w:r>
      <w:r>
        <w:rPr>
          <w:spacing w:val="-1"/>
        </w:rPr>
        <w:t>than</w:t>
      </w:r>
      <w:r>
        <w:t xml:space="preserve"> </w:t>
      </w:r>
      <w:r>
        <w:rPr>
          <w:spacing w:val="-1"/>
        </w:rPr>
        <w:t>that</w:t>
      </w:r>
      <w:r>
        <w:rPr>
          <w:spacing w:val="51"/>
        </w:rPr>
        <w:t xml:space="preserve"> </w:t>
      </w:r>
      <w:r>
        <w:t xml:space="preserve">which </w:t>
      </w:r>
      <w:r>
        <w:rPr>
          <w:spacing w:val="-1"/>
        </w:rPr>
        <w:t>appears</w:t>
      </w:r>
      <w:r>
        <w:t xml:space="preserve"> </w:t>
      </w:r>
      <w:r>
        <w:rPr>
          <w:spacing w:val="-1"/>
        </w:rPr>
        <w:t>upon</w:t>
      </w:r>
      <w:r>
        <w:t xml:space="preserve"> </w:t>
      </w:r>
      <w:r>
        <w:rPr>
          <w:spacing w:val="-1"/>
        </w:rPr>
        <w:t>the</w:t>
      </w:r>
      <w:r>
        <w:t xml:space="preserve"> </w:t>
      </w:r>
      <w:r>
        <w:rPr>
          <w:spacing w:val="-2"/>
        </w:rPr>
        <w:t>face</w:t>
      </w:r>
      <w:r>
        <w:t xml:space="preserve"> of</w:t>
      </w:r>
      <w:r>
        <w:rPr>
          <w:spacing w:val="-2"/>
        </w:rPr>
        <w:t xml:space="preserve"> </w:t>
      </w:r>
      <w:r>
        <w:t>the</w:t>
      </w:r>
      <w:r>
        <w:rPr>
          <w:spacing w:val="-2"/>
        </w:rPr>
        <w:t xml:space="preserve"> </w:t>
      </w:r>
      <w:r>
        <w:rPr>
          <w:spacing w:val="-1"/>
        </w:rPr>
        <w:t>Management</w:t>
      </w:r>
      <w:r>
        <w:rPr>
          <w:spacing w:val="1"/>
        </w:rPr>
        <w:t xml:space="preserve"> </w:t>
      </w:r>
      <w:r>
        <w:rPr>
          <w:spacing w:val="-1"/>
        </w:rPr>
        <w:t>Agreement.</w:t>
      </w:r>
    </w:p>
    <w:p w14:paraId="3BF034E2" w14:textId="77777777" w:rsidR="00E62BB3" w:rsidRDefault="00E62BB3">
      <w:pPr>
        <w:sectPr w:rsidR="00E62BB3">
          <w:pgSz w:w="12240" w:h="15840"/>
          <w:pgMar w:top="1380" w:right="1400" w:bottom="900" w:left="1320" w:header="0" w:footer="708" w:gutter="0"/>
          <w:cols w:space="720"/>
        </w:sectPr>
      </w:pPr>
    </w:p>
    <w:p w14:paraId="09299D4B" w14:textId="77777777" w:rsidR="00E62BB3" w:rsidRDefault="00FF63C7">
      <w:pPr>
        <w:pStyle w:val="BodyText"/>
        <w:spacing w:before="54" w:line="275" w:lineRule="auto"/>
        <w:ind w:left="240" w:right="107"/>
      </w:pPr>
      <w:r>
        <w:lastRenderedPageBreak/>
        <w:t>The</w:t>
      </w:r>
      <w:r>
        <w:rPr>
          <w:spacing w:val="-2"/>
        </w:rPr>
        <w:t xml:space="preserve"> </w:t>
      </w:r>
      <w:r>
        <w:rPr>
          <w:spacing w:val="-1"/>
        </w:rPr>
        <w:t>parties</w:t>
      </w:r>
      <w:r>
        <w:t xml:space="preserve"> </w:t>
      </w:r>
      <w:r>
        <w:rPr>
          <w:spacing w:val="-1"/>
        </w:rPr>
        <w:t>having</w:t>
      </w:r>
      <w:r>
        <w:rPr>
          <w:spacing w:val="-3"/>
        </w:rPr>
        <w:t xml:space="preserve"> </w:t>
      </w:r>
      <w:r>
        <w:t>read</w:t>
      </w:r>
      <w:r>
        <w:rPr>
          <w:spacing w:val="-3"/>
        </w:rPr>
        <w:t xml:space="preserve"> </w:t>
      </w:r>
      <w:r>
        <w:t>and</w:t>
      </w:r>
      <w:r>
        <w:rPr>
          <w:spacing w:val="-3"/>
        </w:rPr>
        <w:t xml:space="preserve"> </w:t>
      </w:r>
      <w:r>
        <w:rPr>
          <w:spacing w:val="-1"/>
        </w:rPr>
        <w:t>understood</w:t>
      </w:r>
      <w:r>
        <w:t xml:space="preserve"> </w:t>
      </w:r>
      <w:r>
        <w:rPr>
          <w:spacing w:val="-1"/>
        </w:rPr>
        <w:t>the</w:t>
      </w:r>
      <w:r>
        <w:t xml:space="preserve"> </w:t>
      </w:r>
      <w:r>
        <w:rPr>
          <w:spacing w:val="-1"/>
        </w:rPr>
        <w:t>foregoing</w:t>
      </w:r>
      <w:r>
        <w:rPr>
          <w:spacing w:val="-3"/>
        </w:rPr>
        <w:t xml:space="preserve"> </w:t>
      </w:r>
      <w:r>
        <w:rPr>
          <w:spacing w:val="-2"/>
        </w:rPr>
        <w:t>terms</w:t>
      </w:r>
      <w:r>
        <w:t xml:space="preserve"> of</w:t>
      </w:r>
      <w:r>
        <w:rPr>
          <w:spacing w:val="1"/>
        </w:rPr>
        <w:t xml:space="preserve"> </w:t>
      </w:r>
      <w:r>
        <w:rPr>
          <w:spacing w:val="-1"/>
        </w:rPr>
        <w:t>this</w:t>
      </w:r>
      <w:r>
        <w:rPr>
          <w:spacing w:val="-2"/>
        </w:rPr>
        <w:t xml:space="preserve"> </w:t>
      </w:r>
      <w:r>
        <w:rPr>
          <w:spacing w:val="-1"/>
        </w:rPr>
        <w:t>Management</w:t>
      </w:r>
      <w:r>
        <w:rPr>
          <w:spacing w:val="1"/>
        </w:rPr>
        <w:t xml:space="preserve"> </w:t>
      </w:r>
      <w:r>
        <w:rPr>
          <w:spacing w:val="-2"/>
        </w:rPr>
        <w:t>Agreement</w:t>
      </w:r>
      <w:r>
        <w:rPr>
          <w:spacing w:val="1"/>
        </w:rPr>
        <w:t xml:space="preserve"> </w:t>
      </w:r>
      <w:r>
        <w:t>do by</w:t>
      </w:r>
      <w:r>
        <w:rPr>
          <w:spacing w:val="-3"/>
        </w:rPr>
        <w:t xml:space="preserve"> </w:t>
      </w:r>
      <w:r>
        <w:rPr>
          <w:spacing w:val="-1"/>
        </w:rPr>
        <w:t>their</w:t>
      </w:r>
      <w:r>
        <w:rPr>
          <w:spacing w:val="77"/>
        </w:rPr>
        <w:t xml:space="preserve"> </w:t>
      </w:r>
      <w:r>
        <w:rPr>
          <w:spacing w:val="-1"/>
        </w:rPr>
        <w:t>respective</w:t>
      </w:r>
      <w:r>
        <w:t xml:space="preserve"> </w:t>
      </w:r>
      <w:r>
        <w:rPr>
          <w:spacing w:val="-1"/>
        </w:rPr>
        <w:t>signatures</w:t>
      </w:r>
      <w:r>
        <w:t xml:space="preserve"> </w:t>
      </w:r>
      <w:r>
        <w:rPr>
          <w:spacing w:val="-1"/>
        </w:rPr>
        <w:t>dated</w:t>
      </w:r>
      <w:r>
        <w:rPr>
          <w:spacing w:val="-3"/>
        </w:rPr>
        <w:t xml:space="preserve"> </w:t>
      </w:r>
      <w:r>
        <w:t>below</w:t>
      </w:r>
      <w:r>
        <w:rPr>
          <w:spacing w:val="-1"/>
        </w:rPr>
        <w:t xml:space="preserve"> hereby</w:t>
      </w:r>
      <w:r>
        <w:rPr>
          <w:spacing w:val="-3"/>
        </w:rPr>
        <w:t xml:space="preserve"> </w:t>
      </w:r>
      <w:r>
        <w:rPr>
          <w:spacing w:val="-1"/>
        </w:rPr>
        <w:t>agree</w:t>
      </w:r>
      <w:r>
        <w:rPr>
          <w:spacing w:val="-2"/>
        </w:rPr>
        <w:t xml:space="preserve"> </w:t>
      </w:r>
      <w:r>
        <w:t>to</w:t>
      </w:r>
      <w:r>
        <w:rPr>
          <w:spacing w:val="-3"/>
        </w:rPr>
        <w:t xml:space="preserve"> </w:t>
      </w:r>
      <w:r>
        <w:t>the</w:t>
      </w:r>
      <w:r>
        <w:rPr>
          <w:spacing w:val="-2"/>
        </w:rPr>
        <w:t xml:space="preserve"> terms</w:t>
      </w:r>
      <w:r>
        <w:t xml:space="preserve"> </w:t>
      </w:r>
      <w:r>
        <w:rPr>
          <w:spacing w:val="-1"/>
        </w:rPr>
        <w:t>hereof.</w:t>
      </w:r>
    </w:p>
    <w:p w14:paraId="1C83FBE6" w14:textId="77777777" w:rsidR="00E62BB3" w:rsidRDefault="00E62BB3">
      <w:pPr>
        <w:spacing w:before="5"/>
        <w:rPr>
          <w:rFonts w:ascii="Times New Roman" w:eastAsia="Times New Roman" w:hAnsi="Times New Roman" w:cs="Times New Roman"/>
          <w:sz w:val="21"/>
          <w:szCs w:val="21"/>
        </w:rPr>
      </w:pPr>
    </w:p>
    <w:p w14:paraId="0E635C22" w14:textId="77777777" w:rsidR="00E62BB3" w:rsidRDefault="00FF63C7">
      <w:pPr>
        <w:pStyle w:val="Heading3"/>
        <w:ind w:left="240" w:firstLine="0"/>
        <w:rPr>
          <w:b w:val="0"/>
          <w:bCs w:val="0"/>
        </w:rPr>
      </w:pPr>
      <w:r>
        <w:rPr>
          <w:spacing w:val="-1"/>
        </w:rPr>
        <w:t>&lt;&lt;Manager&gt;&gt;</w:t>
      </w:r>
    </w:p>
    <w:p w14:paraId="14D232F6" w14:textId="77777777" w:rsidR="00E62BB3" w:rsidRDefault="00E62BB3">
      <w:pPr>
        <w:spacing w:before="11"/>
        <w:rPr>
          <w:rFonts w:ascii="Times New Roman" w:eastAsia="Times New Roman" w:hAnsi="Times New Roman" w:cs="Times New Roman"/>
          <w:b/>
          <w:bCs/>
          <w:sz w:val="30"/>
          <w:szCs w:val="30"/>
        </w:rPr>
      </w:pPr>
    </w:p>
    <w:p w14:paraId="5EF9BA18" w14:textId="77777777" w:rsidR="00E62BB3" w:rsidRDefault="00FF63C7">
      <w:pPr>
        <w:ind w:left="348"/>
        <w:rPr>
          <w:rFonts w:ascii="Times New Roman" w:eastAsia="Times New Roman" w:hAnsi="Times New Roman" w:cs="Times New Roman"/>
          <w:sz w:val="20"/>
          <w:szCs w:val="20"/>
        </w:rPr>
      </w:pPr>
      <w:r>
        <w:rPr>
          <w:rFonts w:ascii="Times New Roman"/>
          <w:spacing w:val="-3"/>
          <w:sz w:val="20"/>
        </w:rPr>
        <w:t>By:</w:t>
      </w:r>
    </w:p>
    <w:p w14:paraId="2D65036F" w14:textId="77777777" w:rsidR="00E62BB3" w:rsidRDefault="00E62BB3">
      <w:pPr>
        <w:spacing w:before="9"/>
        <w:rPr>
          <w:rFonts w:ascii="Times New Roman" w:eastAsia="Times New Roman" w:hAnsi="Times New Roman" w:cs="Times New Roman"/>
          <w:sz w:val="20"/>
          <w:szCs w:val="20"/>
        </w:rPr>
      </w:pPr>
    </w:p>
    <w:p w14:paraId="17419590" w14:textId="77777777" w:rsidR="00E62BB3" w:rsidRDefault="00C44859">
      <w:pPr>
        <w:spacing w:line="20" w:lineRule="atLeast"/>
        <w:ind w:left="793"/>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45885FBF" wp14:editId="1BCDEC7E">
                <wp:extent cx="3150235" cy="7620"/>
                <wp:effectExtent l="8255" t="5080" r="3810" b="6350"/>
                <wp:docPr id="37"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50235" cy="7620"/>
                          <a:chOff x="0" y="0"/>
                          <a:chExt cx="4961" cy="12"/>
                        </a:xfrm>
                      </wpg:grpSpPr>
                      <wpg:grpSp>
                        <wpg:cNvPr id="38" name="Group 36"/>
                        <wpg:cNvGrpSpPr>
                          <a:grpSpLocks/>
                        </wpg:cNvGrpSpPr>
                        <wpg:grpSpPr bwMode="auto">
                          <a:xfrm>
                            <a:off x="6" y="6"/>
                            <a:ext cx="4949" cy="2"/>
                            <a:chOff x="6" y="6"/>
                            <a:chExt cx="4949" cy="2"/>
                          </a:xfrm>
                        </wpg:grpSpPr>
                        <wps:wsp>
                          <wps:cNvPr id="39" name="Freeform 37"/>
                          <wps:cNvSpPr>
                            <a:spLocks/>
                          </wps:cNvSpPr>
                          <wps:spPr bwMode="auto">
                            <a:xfrm>
                              <a:off x="6" y="6"/>
                              <a:ext cx="4949" cy="2"/>
                            </a:xfrm>
                            <a:custGeom>
                              <a:avLst/>
                              <a:gdLst>
                                <a:gd name="T0" fmla="+- 0 6 6"/>
                                <a:gd name="T1" fmla="*/ T0 w 4949"/>
                                <a:gd name="T2" fmla="+- 0 4955 6"/>
                                <a:gd name="T3" fmla="*/ T2 w 4949"/>
                              </a:gdLst>
                              <a:ahLst/>
                              <a:cxnLst>
                                <a:cxn ang="0">
                                  <a:pos x="T1" y="0"/>
                                </a:cxn>
                                <a:cxn ang="0">
                                  <a:pos x="T3" y="0"/>
                                </a:cxn>
                              </a:cxnLst>
                              <a:rect l="0" t="0" r="r" b="b"/>
                              <a:pathLst>
                                <a:path w="4949">
                                  <a:moveTo>
                                    <a:pt x="0" y="0"/>
                                  </a:moveTo>
                                  <a:lnTo>
                                    <a:pt x="494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6114093" id="Group 35" o:spid="_x0000_s1026" style="width:248.05pt;height:.6pt;mso-position-horizontal-relative:char;mso-position-vertical-relative:line" coordsize="496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">
                <v:group id="Group 36" o:spid="_x0000_s1027" style="position:absolute;left:6;top:6;width:4949;height:2" coordorigin="6,6" coordsize="494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Freeform 37" o:spid="_x0000_s1028" style="position:absolute;left:6;top:6;width:4949;height:2;visibility:visible;mso-wrap-style:square;v-text-anchor:top" coordsize="49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XI0sQA&#10;AADbAAAADwAAAGRycy9kb3ducmV2LnhtbESPQWvCQBSE70L/w/IK3symFaxNXSWUCKUHwVjo9ZF9&#10;JqHZt8nuGtN/3xWEHoeZ+YbZ7CbTiZGcby0reEpSEMSV1S3XCr5O+8UahA/IGjvLpOCXPOy2D7MN&#10;Ztpe+UhjGWoRIewzVNCE0GdS+qohgz6xPXH0ztYZDFG6WmqH1wg3nXxO05U02HJcaLCn94aqn/Ji&#10;FLjvw2d+PpZymYf98CLHYuC+UGr+OOVvIAJN4T98b39oBctXuH2JP0B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1yNLEAAAA2wAAAA8AAAAAAAAAAAAAAAAAmAIAAGRycy9k&#10;b3ducmV2LnhtbFBLBQYAAAAABAAEAPUAAACJAwAAAAA=&#10;" path="m,l4949,e" filled="f" strokeweight=".58pt">
                    <v:path arrowok="t" o:connecttype="custom" o:connectlocs="0,0;4949,0" o:connectangles="0,0"/>
                  </v:shape>
                </v:group>
                <w10:anchorlock/>
              </v:group>
            </w:pict>
          </mc:Fallback>
        </mc:AlternateContent>
      </w:r>
    </w:p>
    <w:p w14:paraId="4A137FCA" w14:textId="77777777" w:rsidR="00E62BB3" w:rsidRDefault="00FF63C7">
      <w:pPr>
        <w:spacing w:before="97"/>
        <w:ind w:left="348"/>
        <w:rPr>
          <w:rFonts w:ascii="Times New Roman" w:eastAsia="Times New Roman" w:hAnsi="Times New Roman" w:cs="Times New Roman"/>
          <w:sz w:val="20"/>
          <w:szCs w:val="20"/>
        </w:rPr>
      </w:pPr>
      <w:r>
        <w:rPr>
          <w:rFonts w:ascii="Times New Roman"/>
          <w:spacing w:val="-1"/>
          <w:sz w:val="20"/>
        </w:rPr>
        <w:t>Printed</w:t>
      </w:r>
      <w:r>
        <w:rPr>
          <w:rFonts w:ascii="Times New Roman"/>
          <w:spacing w:val="-11"/>
          <w:sz w:val="20"/>
        </w:rPr>
        <w:t xml:space="preserve"> </w:t>
      </w:r>
      <w:r>
        <w:rPr>
          <w:rFonts w:ascii="Times New Roman"/>
          <w:spacing w:val="-1"/>
          <w:sz w:val="20"/>
        </w:rPr>
        <w:t>Name:</w:t>
      </w:r>
    </w:p>
    <w:p w14:paraId="691A5759" w14:textId="77777777" w:rsidR="00E62BB3" w:rsidRDefault="00E62BB3">
      <w:pPr>
        <w:spacing w:before="7"/>
        <w:rPr>
          <w:rFonts w:ascii="Times New Roman" w:eastAsia="Times New Roman" w:hAnsi="Times New Roman" w:cs="Times New Roman"/>
          <w:sz w:val="20"/>
          <w:szCs w:val="20"/>
        </w:rPr>
      </w:pPr>
    </w:p>
    <w:p w14:paraId="3295F1E9" w14:textId="77777777" w:rsidR="00E62BB3" w:rsidRDefault="00C44859">
      <w:pPr>
        <w:spacing w:line="20" w:lineRule="atLeast"/>
        <w:ind w:left="1782"/>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45F669E7" wp14:editId="19498B60">
                <wp:extent cx="2522220" cy="7620"/>
                <wp:effectExtent l="7620" t="1270" r="3810" b="10160"/>
                <wp:docPr id="34"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22220" cy="7620"/>
                          <a:chOff x="0" y="0"/>
                          <a:chExt cx="3972" cy="12"/>
                        </a:xfrm>
                      </wpg:grpSpPr>
                      <wpg:grpSp>
                        <wpg:cNvPr id="35" name="Group 33"/>
                        <wpg:cNvGrpSpPr>
                          <a:grpSpLocks/>
                        </wpg:cNvGrpSpPr>
                        <wpg:grpSpPr bwMode="auto">
                          <a:xfrm>
                            <a:off x="6" y="6"/>
                            <a:ext cx="3960" cy="2"/>
                            <a:chOff x="6" y="6"/>
                            <a:chExt cx="3960" cy="2"/>
                          </a:xfrm>
                        </wpg:grpSpPr>
                        <wps:wsp>
                          <wps:cNvPr id="36" name="Freeform 34"/>
                          <wps:cNvSpPr>
                            <a:spLocks/>
                          </wps:cNvSpPr>
                          <wps:spPr bwMode="auto">
                            <a:xfrm>
                              <a:off x="6" y="6"/>
                              <a:ext cx="3960" cy="2"/>
                            </a:xfrm>
                            <a:custGeom>
                              <a:avLst/>
                              <a:gdLst>
                                <a:gd name="T0" fmla="+- 0 6 6"/>
                                <a:gd name="T1" fmla="*/ T0 w 3960"/>
                                <a:gd name="T2" fmla="+- 0 3966 6"/>
                                <a:gd name="T3" fmla="*/ T2 w 3960"/>
                              </a:gdLst>
                              <a:ahLst/>
                              <a:cxnLst>
                                <a:cxn ang="0">
                                  <a:pos x="T1" y="0"/>
                                </a:cxn>
                                <a:cxn ang="0">
                                  <a:pos x="T3" y="0"/>
                                </a:cxn>
                              </a:cxnLst>
                              <a:rect l="0" t="0" r="r" b="b"/>
                              <a:pathLst>
                                <a:path w="3960">
                                  <a:moveTo>
                                    <a:pt x="0" y="0"/>
                                  </a:moveTo>
                                  <a:lnTo>
                                    <a:pt x="396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B15E84E" id="Group 32" o:spid="_x0000_s1026" style="width:198.6pt;height:.6pt;mso-position-horizontal-relative:char;mso-position-vertical-relative:line" coordsize="39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">
                <v:group id="Group 33" o:spid="_x0000_s1027" style="position:absolute;left:6;top:6;width:3960;height:2" coordorigin="6,6" coordsize="39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Freeform 34" o:spid="_x0000_s1028" style="position:absolute;left:6;top:6;width:3960;height:2;visibility:visible;mso-wrap-style:square;v-text-anchor:top" coordsize="39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uuasQA&#10;AADbAAAADwAAAGRycy9kb3ducmV2LnhtbESPT2vCQBTE74LfYXmF3nRTK1Kiq2ihkEIOakvPj+wz&#10;G82+DdnNn357Vyj0OMzMb5jNbrS16Kn1lWMFL/MEBHHhdMWlgu+vj9kbCB+QNdaOScEvedhtp5MN&#10;ptoNfKL+HEoRIexTVGBCaFIpfWHIop+7hjh6F9daDFG2pdQtDhFua7lIkpW0WHFcMNjQu6Hidu6s&#10;gtNn/nPsFre+1wc016LKapsvlXp+GvdrEIHG8B/+a2dawesKHl/iD5D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rrmrEAAAA2wAAAA8AAAAAAAAAAAAAAAAAmAIAAGRycy9k&#10;b3ducmV2LnhtbFBLBQYAAAAABAAEAPUAAACJAwAAAAA=&#10;" path="m,l3960,e" filled="f" strokeweight=".58pt">
                    <v:path arrowok="t" o:connecttype="custom" o:connectlocs="0,0;3960,0" o:connectangles="0,0"/>
                  </v:shape>
                </v:group>
                <w10:anchorlock/>
              </v:group>
            </w:pict>
          </mc:Fallback>
        </mc:AlternateContent>
      </w:r>
    </w:p>
    <w:p w14:paraId="3D6E45CC" w14:textId="77777777" w:rsidR="00E62BB3" w:rsidRDefault="00FF63C7">
      <w:pPr>
        <w:spacing w:before="97"/>
        <w:ind w:left="348"/>
        <w:rPr>
          <w:rFonts w:ascii="Times New Roman" w:eastAsia="Times New Roman" w:hAnsi="Times New Roman" w:cs="Times New Roman"/>
          <w:sz w:val="20"/>
          <w:szCs w:val="20"/>
        </w:rPr>
      </w:pPr>
      <w:r>
        <w:rPr>
          <w:rFonts w:ascii="Times New Roman"/>
          <w:sz w:val="20"/>
        </w:rPr>
        <w:t>Title:</w:t>
      </w:r>
    </w:p>
    <w:p w14:paraId="4A7867E5" w14:textId="77777777" w:rsidR="00E62BB3" w:rsidRDefault="00E62BB3">
      <w:pPr>
        <w:spacing w:before="9"/>
        <w:rPr>
          <w:rFonts w:ascii="Times New Roman" w:eastAsia="Times New Roman" w:hAnsi="Times New Roman" w:cs="Times New Roman"/>
          <w:sz w:val="20"/>
          <w:szCs w:val="20"/>
        </w:rPr>
      </w:pPr>
    </w:p>
    <w:p w14:paraId="08368C4B" w14:textId="77777777" w:rsidR="00E62BB3" w:rsidRDefault="00C44859">
      <w:pPr>
        <w:spacing w:line="20" w:lineRule="atLeast"/>
        <w:ind w:left="973"/>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3574AE27" wp14:editId="5849E48F">
                <wp:extent cx="3035935" cy="7620"/>
                <wp:effectExtent l="8255" t="8255" r="3810" b="3175"/>
                <wp:docPr id="31"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35935" cy="7620"/>
                          <a:chOff x="0" y="0"/>
                          <a:chExt cx="4781" cy="12"/>
                        </a:xfrm>
                      </wpg:grpSpPr>
                      <wpg:grpSp>
                        <wpg:cNvPr id="32" name="Group 30"/>
                        <wpg:cNvGrpSpPr>
                          <a:grpSpLocks/>
                        </wpg:cNvGrpSpPr>
                        <wpg:grpSpPr bwMode="auto">
                          <a:xfrm>
                            <a:off x="6" y="6"/>
                            <a:ext cx="4769" cy="2"/>
                            <a:chOff x="6" y="6"/>
                            <a:chExt cx="4769" cy="2"/>
                          </a:xfrm>
                        </wpg:grpSpPr>
                        <wps:wsp>
                          <wps:cNvPr id="33" name="Freeform 31"/>
                          <wps:cNvSpPr>
                            <a:spLocks/>
                          </wps:cNvSpPr>
                          <wps:spPr bwMode="auto">
                            <a:xfrm>
                              <a:off x="6" y="6"/>
                              <a:ext cx="4769" cy="2"/>
                            </a:xfrm>
                            <a:custGeom>
                              <a:avLst/>
                              <a:gdLst>
                                <a:gd name="T0" fmla="+- 0 6 6"/>
                                <a:gd name="T1" fmla="*/ T0 w 4769"/>
                                <a:gd name="T2" fmla="+- 0 4775 6"/>
                                <a:gd name="T3" fmla="*/ T2 w 4769"/>
                              </a:gdLst>
                              <a:ahLst/>
                              <a:cxnLst>
                                <a:cxn ang="0">
                                  <a:pos x="T1" y="0"/>
                                </a:cxn>
                                <a:cxn ang="0">
                                  <a:pos x="T3" y="0"/>
                                </a:cxn>
                              </a:cxnLst>
                              <a:rect l="0" t="0" r="r" b="b"/>
                              <a:pathLst>
                                <a:path w="4769">
                                  <a:moveTo>
                                    <a:pt x="0" y="0"/>
                                  </a:moveTo>
                                  <a:lnTo>
                                    <a:pt x="476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34BC028" id="Group 29" o:spid="_x0000_s1026" style="width:239.05pt;height:.6pt;mso-position-horizontal-relative:char;mso-position-vertical-relative:line" coordsize="478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">
                <v:group id="Group 30" o:spid="_x0000_s1027" style="position:absolute;left:6;top:6;width:4769;height:2" coordorigin="6,6" coordsize="476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Freeform 31" o:spid="_x0000_s1028" style="position:absolute;left:6;top:6;width:4769;height:2;visibility:visible;mso-wrap-style:square;v-text-anchor:top" coordsize="476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zdn8QA&#10;AADbAAAADwAAAGRycy9kb3ducmV2LnhtbESPUUvDMBSF34X9h3AHvrl0K4h0y8YYlCmKYBVkb5fm&#10;Lqk2NyWJXf33RhB8PJxzvsPZ7CbXi5FC7DwrWC4KEMSt1x0bBW+v9c0diJiQNfaeScE3RdhtZ1cb&#10;rLS/8AuNTTIiQzhWqMCmNFRSxtaSw7jwA3H2zj44TFkGI3XAS4a7Xq6K4lY67DgvWBzoYKn9bL6c&#10;gg+un4/LxybU9t2cnsZy/3A6GqWu59N+DSLRlP7Df+17raAs4fdL/gF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s3Z/EAAAA2wAAAA8AAAAAAAAAAAAAAAAAmAIAAGRycy9k&#10;b3ducmV2LnhtbFBLBQYAAAAABAAEAPUAAACJAwAAAAA=&#10;" path="m,l4769,e" filled="f" strokeweight=".58pt">
                    <v:path arrowok="t" o:connecttype="custom" o:connectlocs="0,0;4769,0" o:connectangles="0,0"/>
                  </v:shape>
                </v:group>
                <w10:anchorlock/>
              </v:group>
            </w:pict>
          </mc:Fallback>
        </mc:AlternateContent>
      </w:r>
    </w:p>
    <w:p w14:paraId="2FB0D364" w14:textId="77777777" w:rsidR="00E62BB3" w:rsidRDefault="00FF63C7">
      <w:pPr>
        <w:spacing w:before="97"/>
        <w:ind w:left="348"/>
        <w:rPr>
          <w:rFonts w:ascii="Times New Roman" w:eastAsia="Times New Roman" w:hAnsi="Times New Roman" w:cs="Times New Roman"/>
          <w:sz w:val="20"/>
          <w:szCs w:val="20"/>
        </w:rPr>
      </w:pPr>
      <w:r>
        <w:rPr>
          <w:rFonts w:ascii="Times New Roman"/>
          <w:spacing w:val="-1"/>
          <w:sz w:val="20"/>
        </w:rPr>
        <w:t>Date:</w:t>
      </w:r>
    </w:p>
    <w:p w14:paraId="2DAA7B5F" w14:textId="77777777" w:rsidR="00E62BB3" w:rsidRDefault="00E62BB3">
      <w:pPr>
        <w:spacing w:before="9"/>
        <w:rPr>
          <w:rFonts w:ascii="Times New Roman" w:eastAsia="Times New Roman" w:hAnsi="Times New Roman" w:cs="Times New Roman"/>
          <w:sz w:val="20"/>
          <w:szCs w:val="20"/>
        </w:rPr>
      </w:pPr>
    </w:p>
    <w:p w14:paraId="004BAF67" w14:textId="77777777" w:rsidR="00E62BB3" w:rsidRDefault="00C44859">
      <w:pPr>
        <w:spacing w:line="20" w:lineRule="atLeast"/>
        <w:ind w:left="959"/>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25D22C59" wp14:editId="0AFC297A">
                <wp:extent cx="3044825" cy="7620"/>
                <wp:effectExtent l="8890" t="5715" r="3810" b="5715"/>
                <wp:docPr id="28"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4825" cy="7620"/>
                          <a:chOff x="0" y="0"/>
                          <a:chExt cx="4795" cy="12"/>
                        </a:xfrm>
                      </wpg:grpSpPr>
                      <wpg:grpSp>
                        <wpg:cNvPr id="29" name="Group 27"/>
                        <wpg:cNvGrpSpPr>
                          <a:grpSpLocks/>
                        </wpg:cNvGrpSpPr>
                        <wpg:grpSpPr bwMode="auto">
                          <a:xfrm>
                            <a:off x="6" y="6"/>
                            <a:ext cx="4784" cy="2"/>
                            <a:chOff x="6" y="6"/>
                            <a:chExt cx="4784" cy="2"/>
                          </a:xfrm>
                        </wpg:grpSpPr>
                        <wps:wsp>
                          <wps:cNvPr id="30" name="Freeform 28"/>
                          <wps:cNvSpPr>
                            <a:spLocks/>
                          </wps:cNvSpPr>
                          <wps:spPr bwMode="auto">
                            <a:xfrm>
                              <a:off x="6" y="6"/>
                              <a:ext cx="4784" cy="2"/>
                            </a:xfrm>
                            <a:custGeom>
                              <a:avLst/>
                              <a:gdLst>
                                <a:gd name="T0" fmla="+- 0 6 6"/>
                                <a:gd name="T1" fmla="*/ T0 w 4784"/>
                                <a:gd name="T2" fmla="+- 0 4789 6"/>
                                <a:gd name="T3" fmla="*/ T2 w 4784"/>
                              </a:gdLst>
                              <a:ahLst/>
                              <a:cxnLst>
                                <a:cxn ang="0">
                                  <a:pos x="T1" y="0"/>
                                </a:cxn>
                                <a:cxn ang="0">
                                  <a:pos x="T3" y="0"/>
                                </a:cxn>
                              </a:cxnLst>
                              <a:rect l="0" t="0" r="r" b="b"/>
                              <a:pathLst>
                                <a:path w="4784">
                                  <a:moveTo>
                                    <a:pt x="0" y="0"/>
                                  </a:moveTo>
                                  <a:lnTo>
                                    <a:pt x="4783"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864AAE5" id="Group 26" o:spid="_x0000_s1026" style="width:239.75pt;height:.6pt;mso-position-horizontal-relative:char;mso-position-vertical-relative:line" coordsize="479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">
                <v:group id="Group 27" o:spid="_x0000_s1027" style="position:absolute;left:6;top:6;width:4784;height:2" coordorigin="6,6" coordsize="478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28" o:spid="_x0000_s1028" style="position:absolute;left:6;top:6;width:4784;height:2;visibility:visible;mso-wrap-style:square;v-text-anchor:top" coordsize="47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cEKL4A&#10;AADbAAAADwAAAGRycy9kb3ducmV2LnhtbERPTWvCQBC9F/wPywi91Y0WokZXkUKp10YPHofsmASz&#10;szE7Jum/dw8Fj4/3vd2PrlE9daH2bGA+S0ARF97WXBo4n74/VqCCIFtsPJOBPwqw303etphZP/Av&#10;9bmUKoZwyNBAJdJmWoeiIodh5lviyF1951Ai7EptOxxiuGv0IklS7bDm2FBhS18VFbf84QwsZXEf&#10;Uv34ucnQp5c7rev8JMa8T8fDBpTQKC/xv/toDXzG9fFL/AF69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MXBCi+AAAA2wAAAA8AAAAAAAAAAAAAAAAAmAIAAGRycy9kb3ducmV2&#10;LnhtbFBLBQYAAAAABAAEAPUAAACDAwAAAAA=&#10;" path="m,l4783,e" filled="f" strokeweight=".20497mm">
                    <v:path arrowok="t" o:connecttype="custom" o:connectlocs="0,0;4783,0" o:connectangles="0,0"/>
                  </v:shape>
                </v:group>
                <w10:anchorlock/>
              </v:group>
            </w:pict>
          </mc:Fallback>
        </mc:AlternateContent>
      </w:r>
    </w:p>
    <w:p w14:paraId="7294A542" w14:textId="77777777" w:rsidR="00E62BB3" w:rsidRDefault="00E62BB3">
      <w:pPr>
        <w:rPr>
          <w:rFonts w:ascii="Times New Roman" w:eastAsia="Times New Roman" w:hAnsi="Times New Roman" w:cs="Times New Roman"/>
          <w:sz w:val="20"/>
          <w:szCs w:val="20"/>
        </w:rPr>
      </w:pPr>
    </w:p>
    <w:p w14:paraId="4B94C093" w14:textId="77777777" w:rsidR="00E62BB3" w:rsidRDefault="00E62BB3">
      <w:pPr>
        <w:rPr>
          <w:rFonts w:ascii="Times New Roman" w:eastAsia="Times New Roman" w:hAnsi="Times New Roman" w:cs="Times New Roman"/>
          <w:sz w:val="25"/>
          <w:szCs w:val="25"/>
        </w:rPr>
      </w:pPr>
    </w:p>
    <w:p w14:paraId="24ACA956" w14:textId="77777777" w:rsidR="00E62BB3" w:rsidRDefault="00FF63C7">
      <w:pPr>
        <w:pStyle w:val="Heading3"/>
        <w:spacing w:before="72"/>
        <w:ind w:left="240" w:firstLine="0"/>
        <w:rPr>
          <w:b w:val="0"/>
          <w:bCs w:val="0"/>
        </w:rPr>
      </w:pPr>
      <w:r>
        <w:rPr>
          <w:spacing w:val="-1"/>
        </w:rPr>
        <w:t>Indiana</w:t>
      </w:r>
      <w:r>
        <w:rPr>
          <w:spacing w:val="-3"/>
        </w:rPr>
        <w:t xml:space="preserve"> </w:t>
      </w:r>
      <w:r>
        <w:rPr>
          <w:spacing w:val="-1"/>
        </w:rPr>
        <w:t>Public</w:t>
      </w:r>
      <w:r>
        <w:t xml:space="preserve"> </w:t>
      </w:r>
      <w:r>
        <w:rPr>
          <w:spacing w:val="-1"/>
        </w:rPr>
        <w:t>Retirement</w:t>
      </w:r>
      <w:r>
        <w:rPr>
          <w:spacing w:val="1"/>
        </w:rPr>
        <w:t xml:space="preserve"> </w:t>
      </w:r>
      <w:r>
        <w:rPr>
          <w:spacing w:val="-1"/>
        </w:rPr>
        <w:t>System</w:t>
      </w:r>
    </w:p>
    <w:p w14:paraId="0EE90B3B" w14:textId="77777777" w:rsidR="00E62BB3" w:rsidRDefault="00E62BB3">
      <w:pPr>
        <w:spacing w:before="1"/>
        <w:rPr>
          <w:rFonts w:ascii="Times New Roman" w:eastAsia="Times New Roman" w:hAnsi="Times New Roman" w:cs="Times New Roman"/>
          <w:b/>
          <w:bCs/>
          <w:sz w:val="28"/>
          <w:szCs w:val="28"/>
        </w:rPr>
      </w:pPr>
    </w:p>
    <w:tbl>
      <w:tblPr>
        <w:tblW w:w="0" w:type="auto"/>
        <w:tblInd w:w="118" w:type="dxa"/>
        <w:tblLayout w:type="fixed"/>
        <w:tblCellMar>
          <w:left w:w="0" w:type="dxa"/>
          <w:right w:w="0" w:type="dxa"/>
        </w:tblCellMar>
        <w:tblLook w:val="01E0" w:firstRow="1" w:lastRow="1" w:firstColumn="1" w:lastColumn="1" w:noHBand="0" w:noVBand="0"/>
      </w:tblPr>
      <w:tblGrid>
        <w:gridCol w:w="5630"/>
      </w:tblGrid>
      <w:tr w:rsidR="00E62BB3" w14:paraId="1DD0A7B6" w14:textId="77777777">
        <w:trPr>
          <w:trHeight w:hRule="exact" w:val="512"/>
        </w:trPr>
        <w:tc>
          <w:tcPr>
            <w:tcW w:w="5630" w:type="dxa"/>
            <w:tcBorders>
              <w:top w:val="nil"/>
              <w:left w:val="nil"/>
              <w:bottom w:val="single" w:sz="5" w:space="0" w:color="000000"/>
              <w:right w:val="nil"/>
            </w:tcBorders>
          </w:tcPr>
          <w:p w14:paraId="1D6098BF" w14:textId="77777777" w:rsidR="00E62BB3" w:rsidRDefault="00FF63C7">
            <w:pPr>
              <w:pStyle w:val="TableParagraph"/>
              <w:spacing w:before="33"/>
              <w:ind w:left="230"/>
              <w:rPr>
                <w:rFonts w:ascii="Times New Roman" w:eastAsia="Times New Roman" w:hAnsi="Times New Roman" w:cs="Times New Roman"/>
                <w:sz w:val="20"/>
                <w:szCs w:val="20"/>
              </w:rPr>
            </w:pPr>
            <w:r>
              <w:rPr>
                <w:rFonts w:ascii="Times New Roman"/>
                <w:spacing w:val="-3"/>
                <w:sz w:val="20"/>
              </w:rPr>
              <w:t>By:</w:t>
            </w:r>
          </w:p>
        </w:tc>
      </w:tr>
      <w:tr w:rsidR="00E62BB3" w14:paraId="78DEFD4C" w14:textId="77777777">
        <w:trPr>
          <w:trHeight w:hRule="exact" w:val="622"/>
        </w:trPr>
        <w:tc>
          <w:tcPr>
            <w:tcW w:w="5630" w:type="dxa"/>
            <w:tcBorders>
              <w:top w:val="single" w:sz="5" w:space="0" w:color="000000"/>
              <w:left w:val="nil"/>
              <w:bottom w:val="nil"/>
              <w:right w:val="nil"/>
            </w:tcBorders>
          </w:tcPr>
          <w:p w14:paraId="68BEC02A" w14:textId="77777777" w:rsidR="00E62BB3" w:rsidRDefault="00FF63C7">
            <w:pPr>
              <w:pStyle w:val="TableParagraph"/>
              <w:tabs>
                <w:tab w:val="left" w:pos="1777"/>
              </w:tabs>
              <w:spacing w:before="114"/>
              <w:ind w:left="230"/>
              <w:rPr>
                <w:rFonts w:ascii="Times New Roman" w:eastAsia="Times New Roman" w:hAnsi="Times New Roman" w:cs="Times New Roman"/>
              </w:rPr>
            </w:pPr>
            <w:r>
              <w:rPr>
                <w:rFonts w:ascii="Times New Roman"/>
                <w:spacing w:val="-1"/>
                <w:sz w:val="20"/>
              </w:rPr>
              <w:t>Printed</w:t>
            </w:r>
            <w:r>
              <w:rPr>
                <w:rFonts w:ascii="Times New Roman"/>
                <w:spacing w:val="-11"/>
                <w:sz w:val="20"/>
              </w:rPr>
              <w:t xml:space="preserve"> </w:t>
            </w:r>
            <w:r>
              <w:rPr>
                <w:rFonts w:ascii="Times New Roman"/>
                <w:spacing w:val="-1"/>
                <w:sz w:val="20"/>
              </w:rPr>
              <w:t>Name:</w:t>
            </w:r>
            <w:r>
              <w:rPr>
                <w:rFonts w:ascii="Times New Roman"/>
                <w:spacing w:val="-1"/>
                <w:sz w:val="20"/>
              </w:rPr>
              <w:tab/>
            </w:r>
            <w:r>
              <w:rPr>
                <w:rFonts w:ascii="Times New Roman"/>
                <w:spacing w:val="-1"/>
                <w:position w:val="1"/>
              </w:rPr>
              <w:t>Steve</w:t>
            </w:r>
            <w:r>
              <w:rPr>
                <w:rFonts w:ascii="Times New Roman"/>
                <w:position w:val="1"/>
              </w:rPr>
              <w:t xml:space="preserve"> </w:t>
            </w:r>
            <w:r>
              <w:rPr>
                <w:rFonts w:ascii="Times New Roman"/>
                <w:spacing w:val="-1"/>
                <w:position w:val="1"/>
              </w:rPr>
              <w:t>Russo</w:t>
            </w:r>
          </w:p>
        </w:tc>
      </w:tr>
      <w:tr w:rsidR="00E62BB3" w14:paraId="59787D43" w14:textId="77777777">
        <w:trPr>
          <w:trHeight w:hRule="exact" w:val="622"/>
        </w:trPr>
        <w:tc>
          <w:tcPr>
            <w:tcW w:w="5630" w:type="dxa"/>
            <w:tcBorders>
              <w:top w:val="nil"/>
              <w:left w:val="nil"/>
              <w:bottom w:val="single" w:sz="5" w:space="0" w:color="000000"/>
              <w:right w:val="nil"/>
            </w:tcBorders>
          </w:tcPr>
          <w:p w14:paraId="1DA837FC" w14:textId="77777777" w:rsidR="00E62BB3" w:rsidRDefault="00FF63C7">
            <w:pPr>
              <w:pStyle w:val="TableParagraph"/>
              <w:tabs>
                <w:tab w:val="left" w:pos="966"/>
              </w:tabs>
              <w:spacing w:before="118"/>
              <w:ind w:left="230"/>
              <w:rPr>
                <w:rFonts w:ascii="Times New Roman" w:eastAsia="Times New Roman" w:hAnsi="Times New Roman" w:cs="Times New Roman"/>
              </w:rPr>
            </w:pPr>
            <w:r>
              <w:rPr>
                <w:rFonts w:ascii="Times New Roman"/>
                <w:w w:val="95"/>
                <w:sz w:val="20"/>
              </w:rPr>
              <w:t>Title:</w:t>
            </w:r>
            <w:r>
              <w:rPr>
                <w:rFonts w:ascii="Times New Roman"/>
                <w:w w:val="95"/>
                <w:sz w:val="20"/>
              </w:rPr>
              <w:tab/>
            </w:r>
            <w:r>
              <w:rPr>
                <w:rFonts w:ascii="Times New Roman"/>
                <w:spacing w:val="-1"/>
                <w:position w:val="1"/>
              </w:rPr>
              <w:t>Executive</w:t>
            </w:r>
            <w:r>
              <w:rPr>
                <w:rFonts w:ascii="Times New Roman"/>
                <w:position w:val="1"/>
              </w:rPr>
              <w:t xml:space="preserve"> </w:t>
            </w:r>
            <w:r>
              <w:rPr>
                <w:rFonts w:ascii="Times New Roman"/>
                <w:spacing w:val="-1"/>
                <w:position w:val="1"/>
              </w:rPr>
              <w:t>Director</w:t>
            </w:r>
          </w:p>
        </w:tc>
      </w:tr>
      <w:tr w:rsidR="00E62BB3" w14:paraId="4F508D2F" w14:textId="77777777">
        <w:trPr>
          <w:trHeight w:hRule="exact" w:val="595"/>
        </w:trPr>
        <w:tc>
          <w:tcPr>
            <w:tcW w:w="5630" w:type="dxa"/>
            <w:tcBorders>
              <w:top w:val="single" w:sz="5" w:space="0" w:color="000000"/>
              <w:left w:val="nil"/>
              <w:bottom w:val="single" w:sz="5" w:space="0" w:color="000000"/>
              <w:right w:val="nil"/>
            </w:tcBorders>
          </w:tcPr>
          <w:p w14:paraId="7E6A4E73" w14:textId="77777777" w:rsidR="00E62BB3" w:rsidRDefault="00FF63C7">
            <w:pPr>
              <w:pStyle w:val="TableParagraph"/>
              <w:spacing w:before="114"/>
              <w:ind w:left="230"/>
              <w:rPr>
                <w:rFonts w:ascii="Times New Roman" w:eastAsia="Times New Roman" w:hAnsi="Times New Roman" w:cs="Times New Roman"/>
                <w:sz w:val="20"/>
                <w:szCs w:val="20"/>
              </w:rPr>
            </w:pPr>
            <w:r>
              <w:rPr>
                <w:rFonts w:ascii="Times New Roman"/>
                <w:spacing w:val="-1"/>
                <w:sz w:val="20"/>
              </w:rPr>
              <w:t>Date:</w:t>
            </w:r>
          </w:p>
        </w:tc>
      </w:tr>
    </w:tbl>
    <w:p w14:paraId="60452435" w14:textId="77777777" w:rsidR="00E62BB3" w:rsidRDefault="00E62BB3">
      <w:pPr>
        <w:rPr>
          <w:rFonts w:ascii="Times New Roman" w:eastAsia="Times New Roman" w:hAnsi="Times New Roman" w:cs="Times New Roman"/>
          <w:sz w:val="20"/>
          <w:szCs w:val="20"/>
        </w:rPr>
        <w:sectPr w:rsidR="00E62BB3">
          <w:pgSz w:w="12240" w:h="15840"/>
          <w:pgMar w:top="1380" w:right="1580" w:bottom="900" w:left="1200" w:header="0" w:footer="708" w:gutter="0"/>
          <w:cols w:space="720"/>
        </w:sectPr>
      </w:pPr>
    </w:p>
    <w:p w14:paraId="578AE0D1" w14:textId="77777777" w:rsidR="00E62BB3" w:rsidRDefault="00FF63C7">
      <w:pPr>
        <w:pStyle w:val="Heading3"/>
        <w:spacing w:before="58"/>
        <w:ind w:left="2258" w:right="2257" w:firstLine="0"/>
        <w:jc w:val="center"/>
        <w:rPr>
          <w:b w:val="0"/>
          <w:bCs w:val="0"/>
        </w:rPr>
      </w:pPr>
      <w:r>
        <w:rPr>
          <w:spacing w:val="-1"/>
        </w:rPr>
        <w:lastRenderedPageBreak/>
        <w:t xml:space="preserve">EXHIBIT </w:t>
      </w:r>
      <w:r>
        <w:t>A</w:t>
      </w:r>
    </w:p>
    <w:p w14:paraId="05DF8A6C" w14:textId="77777777" w:rsidR="00E62BB3" w:rsidRDefault="00E62BB3">
      <w:pPr>
        <w:spacing w:before="1"/>
        <w:rPr>
          <w:rFonts w:ascii="Times New Roman" w:eastAsia="Times New Roman" w:hAnsi="Times New Roman" w:cs="Times New Roman"/>
          <w:b/>
          <w:bCs/>
          <w:sz w:val="24"/>
          <w:szCs w:val="24"/>
        </w:rPr>
      </w:pPr>
    </w:p>
    <w:p w14:paraId="6BCDF233" w14:textId="77777777" w:rsidR="00E62BB3" w:rsidRDefault="00FF63C7">
      <w:pPr>
        <w:pStyle w:val="Heading3"/>
        <w:ind w:left="2258" w:right="2258" w:firstLine="0"/>
        <w:jc w:val="center"/>
        <w:rPr>
          <w:b w:val="0"/>
          <w:bCs w:val="0"/>
        </w:rPr>
      </w:pPr>
      <w:r>
        <w:rPr>
          <w:spacing w:val="-1"/>
        </w:rPr>
        <w:t>SPECIFIC</w:t>
      </w:r>
      <w:r>
        <w:rPr>
          <w:spacing w:val="-4"/>
        </w:rPr>
        <w:t xml:space="preserve"> </w:t>
      </w:r>
      <w:r>
        <w:rPr>
          <w:spacing w:val="-2"/>
        </w:rPr>
        <w:t>MANDATE</w:t>
      </w:r>
      <w:r>
        <w:rPr>
          <w:spacing w:val="-1"/>
        </w:rPr>
        <w:t xml:space="preserve"> AND BENCHMARK</w:t>
      </w:r>
    </w:p>
    <w:p w14:paraId="56D18BBB" w14:textId="77777777" w:rsidR="00E62BB3" w:rsidRDefault="00E62BB3">
      <w:pPr>
        <w:spacing w:before="8"/>
        <w:rPr>
          <w:rFonts w:ascii="Times New Roman" w:eastAsia="Times New Roman" w:hAnsi="Times New Roman" w:cs="Times New Roman"/>
          <w:b/>
          <w:bCs/>
          <w:sz w:val="23"/>
          <w:szCs w:val="23"/>
        </w:rPr>
      </w:pPr>
    </w:p>
    <w:p w14:paraId="3FEA72DB" w14:textId="77777777" w:rsidR="00E62BB3" w:rsidRDefault="00FF63C7">
      <w:pPr>
        <w:pStyle w:val="BodyText"/>
        <w:ind w:left="2258" w:right="2258"/>
        <w:jc w:val="center"/>
      </w:pPr>
      <w:r>
        <w:rPr>
          <w:spacing w:val="-1"/>
        </w:rPr>
        <w:t>(Intentionally</w:t>
      </w:r>
      <w:r>
        <w:rPr>
          <w:spacing w:val="-3"/>
        </w:rPr>
        <w:t xml:space="preserve"> </w:t>
      </w:r>
      <w:r>
        <w:rPr>
          <w:spacing w:val="-1"/>
        </w:rPr>
        <w:t>left</w:t>
      </w:r>
      <w:r>
        <w:rPr>
          <w:spacing w:val="1"/>
        </w:rPr>
        <w:t xml:space="preserve"> </w:t>
      </w:r>
      <w:r>
        <w:rPr>
          <w:spacing w:val="-1"/>
        </w:rPr>
        <w:t>blank)</w:t>
      </w:r>
    </w:p>
    <w:p w14:paraId="204500F2" w14:textId="77777777" w:rsidR="00E62BB3" w:rsidRDefault="00E62BB3">
      <w:pPr>
        <w:jc w:val="center"/>
        <w:sectPr w:rsidR="00E62BB3">
          <w:pgSz w:w="12240" w:h="15840"/>
          <w:pgMar w:top="1380" w:right="1720" w:bottom="900" w:left="1720" w:header="0" w:footer="708" w:gutter="0"/>
          <w:cols w:space="720"/>
        </w:sectPr>
      </w:pPr>
    </w:p>
    <w:p w14:paraId="1241FF09" w14:textId="77777777" w:rsidR="00E62BB3" w:rsidRDefault="00FF63C7">
      <w:pPr>
        <w:pStyle w:val="Heading3"/>
        <w:spacing w:before="58" w:line="503" w:lineRule="auto"/>
        <w:ind w:left="3952" w:right="3810" w:firstLine="276"/>
        <w:rPr>
          <w:b w:val="0"/>
          <w:bCs w:val="0"/>
        </w:rPr>
      </w:pPr>
      <w:r>
        <w:rPr>
          <w:spacing w:val="-1"/>
        </w:rPr>
        <w:lastRenderedPageBreak/>
        <w:t>EXHIBIT</w:t>
      </w:r>
      <w:r>
        <w:rPr>
          <w:spacing w:val="-4"/>
        </w:rPr>
        <w:t xml:space="preserve"> </w:t>
      </w:r>
      <w:r>
        <w:t>B</w:t>
      </w:r>
      <w:r>
        <w:rPr>
          <w:spacing w:val="25"/>
        </w:rPr>
        <w:t xml:space="preserve"> </w:t>
      </w:r>
      <w:r>
        <w:t>FEE</w:t>
      </w:r>
      <w:r>
        <w:rPr>
          <w:spacing w:val="-1"/>
        </w:rPr>
        <w:t xml:space="preserve"> SCHEDULE</w:t>
      </w:r>
    </w:p>
    <w:p w14:paraId="08E1BBD0" w14:textId="77777777" w:rsidR="00E62BB3" w:rsidRDefault="00FF63C7">
      <w:pPr>
        <w:pStyle w:val="BodyText"/>
        <w:spacing w:before="5" w:line="277" w:lineRule="auto"/>
        <w:ind w:left="119" w:right="153"/>
      </w:pPr>
      <w:r>
        <w:rPr>
          <w:spacing w:val="-1"/>
        </w:rPr>
        <w:t>Manager</w:t>
      </w:r>
      <w:r>
        <w:rPr>
          <w:spacing w:val="-2"/>
        </w:rPr>
        <w:t xml:space="preserve"> </w:t>
      </w:r>
      <w:r>
        <w:rPr>
          <w:spacing w:val="-1"/>
        </w:rPr>
        <w:t>shall</w:t>
      </w:r>
      <w:r>
        <w:rPr>
          <w:spacing w:val="1"/>
        </w:rPr>
        <w:t xml:space="preserve"> </w:t>
      </w:r>
      <w:r>
        <w:rPr>
          <w:spacing w:val="-2"/>
        </w:rPr>
        <w:t>be</w:t>
      </w:r>
      <w:r>
        <w:t xml:space="preserve"> </w:t>
      </w:r>
      <w:r>
        <w:rPr>
          <w:spacing w:val="-1"/>
        </w:rPr>
        <w:t>paid</w:t>
      </w:r>
      <w:r>
        <w:t xml:space="preserve"> </w:t>
      </w:r>
      <w:r>
        <w:rPr>
          <w:spacing w:val="-2"/>
        </w:rPr>
        <w:t>an</w:t>
      </w:r>
      <w:r>
        <w:t xml:space="preserve"> </w:t>
      </w:r>
      <w:r>
        <w:rPr>
          <w:spacing w:val="-1"/>
        </w:rPr>
        <w:t>annual</w:t>
      </w:r>
      <w:r>
        <w:rPr>
          <w:spacing w:val="-2"/>
        </w:rPr>
        <w:t xml:space="preserve"> </w:t>
      </w:r>
      <w:r>
        <w:rPr>
          <w:spacing w:val="-1"/>
        </w:rPr>
        <w:t>fee</w:t>
      </w:r>
      <w:r>
        <w:t xml:space="preserve"> on</w:t>
      </w:r>
      <w:r>
        <w:rPr>
          <w:spacing w:val="-3"/>
        </w:rPr>
        <w:t xml:space="preserve"> </w:t>
      </w:r>
      <w:r>
        <w:t xml:space="preserve">the </w:t>
      </w:r>
      <w:r>
        <w:rPr>
          <w:spacing w:val="-1"/>
        </w:rPr>
        <w:t>value</w:t>
      </w:r>
      <w:r>
        <w:t xml:space="preserve"> of</w:t>
      </w:r>
      <w:r>
        <w:rPr>
          <w:spacing w:val="-2"/>
        </w:rPr>
        <w:t xml:space="preserve"> </w:t>
      </w:r>
      <w:r>
        <w:rPr>
          <w:spacing w:val="-1"/>
        </w:rPr>
        <w:t>the</w:t>
      </w:r>
      <w:r>
        <w:t xml:space="preserve"> </w:t>
      </w:r>
      <w:r>
        <w:rPr>
          <w:spacing w:val="-1"/>
        </w:rPr>
        <w:t>Managed</w:t>
      </w:r>
      <w:r>
        <w:t xml:space="preserve"> </w:t>
      </w:r>
      <w:r>
        <w:rPr>
          <w:spacing w:val="-1"/>
        </w:rPr>
        <w:t>Assets</w:t>
      </w:r>
      <w:r>
        <w:rPr>
          <w:spacing w:val="-2"/>
        </w:rPr>
        <w:t xml:space="preserve"> </w:t>
      </w:r>
      <w:r>
        <w:t xml:space="preserve">in </w:t>
      </w:r>
      <w:r>
        <w:rPr>
          <w:spacing w:val="-1"/>
        </w:rPr>
        <w:t>accordance</w:t>
      </w:r>
      <w:r>
        <w:t xml:space="preserve"> </w:t>
      </w:r>
      <w:r>
        <w:rPr>
          <w:spacing w:val="-1"/>
        </w:rPr>
        <w:t>with</w:t>
      </w:r>
      <w:r>
        <w:rPr>
          <w:spacing w:val="-3"/>
        </w:rPr>
        <w:t xml:space="preserve"> </w:t>
      </w:r>
      <w:r>
        <w:t>the</w:t>
      </w:r>
      <w:r>
        <w:rPr>
          <w:spacing w:val="-2"/>
        </w:rPr>
        <w:t xml:space="preserve"> </w:t>
      </w:r>
      <w:r>
        <w:rPr>
          <w:spacing w:val="-1"/>
        </w:rPr>
        <w:t>following</w:t>
      </w:r>
      <w:r>
        <w:rPr>
          <w:spacing w:val="67"/>
        </w:rPr>
        <w:t xml:space="preserve"> </w:t>
      </w:r>
      <w:r>
        <w:rPr>
          <w:spacing w:val="-1"/>
        </w:rPr>
        <w:t>schedule:</w:t>
      </w:r>
    </w:p>
    <w:p w14:paraId="56EECF3C" w14:textId="77777777" w:rsidR="00E62BB3" w:rsidRDefault="00E62BB3">
      <w:pPr>
        <w:spacing w:before="3"/>
        <w:rPr>
          <w:rFonts w:ascii="Times New Roman" w:eastAsia="Times New Roman" w:hAnsi="Times New Roman" w:cs="Times New Roman"/>
          <w:sz w:val="21"/>
          <w:szCs w:val="21"/>
        </w:rPr>
      </w:pPr>
    </w:p>
    <w:tbl>
      <w:tblPr>
        <w:tblW w:w="0" w:type="auto"/>
        <w:tblInd w:w="2655" w:type="dxa"/>
        <w:tblLayout w:type="fixed"/>
        <w:tblCellMar>
          <w:left w:w="0" w:type="dxa"/>
          <w:right w:w="0" w:type="dxa"/>
        </w:tblCellMar>
        <w:tblLook w:val="01E0" w:firstRow="1" w:lastRow="1" w:firstColumn="1" w:lastColumn="1" w:noHBand="0" w:noVBand="0"/>
      </w:tblPr>
      <w:tblGrid>
        <w:gridCol w:w="1818"/>
        <w:gridCol w:w="1616"/>
      </w:tblGrid>
      <w:tr w:rsidR="00E62BB3" w14:paraId="18D2150B" w14:textId="77777777">
        <w:trPr>
          <w:trHeight w:hRule="exact" w:val="810"/>
        </w:trPr>
        <w:tc>
          <w:tcPr>
            <w:tcW w:w="1818" w:type="dxa"/>
            <w:tcBorders>
              <w:top w:val="single" w:sz="13" w:space="0" w:color="000000"/>
              <w:left w:val="single" w:sz="9" w:space="0" w:color="000000"/>
              <w:bottom w:val="single" w:sz="12" w:space="0" w:color="000000"/>
              <w:right w:val="single" w:sz="12" w:space="0" w:color="000000"/>
            </w:tcBorders>
          </w:tcPr>
          <w:p w14:paraId="2291253D" w14:textId="77777777" w:rsidR="00E62BB3" w:rsidRDefault="00FF63C7">
            <w:pPr>
              <w:pStyle w:val="TableParagraph"/>
              <w:spacing w:line="277" w:lineRule="auto"/>
              <w:ind w:left="277" w:right="273" w:hanging="5"/>
              <w:rPr>
                <w:rFonts w:ascii="Times New Roman" w:eastAsia="Times New Roman" w:hAnsi="Times New Roman" w:cs="Times New Roman"/>
              </w:rPr>
            </w:pPr>
            <w:r>
              <w:rPr>
                <w:rFonts w:ascii="Times New Roman"/>
                <w:b/>
                <w:spacing w:val="-1"/>
              </w:rPr>
              <w:t>Assets</w:t>
            </w:r>
            <w:r>
              <w:rPr>
                <w:rFonts w:ascii="Times New Roman"/>
                <w:b/>
              </w:rPr>
              <w:t xml:space="preserve"> </w:t>
            </w:r>
            <w:r>
              <w:rPr>
                <w:rFonts w:ascii="Times New Roman"/>
                <w:b/>
                <w:spacing w:val="-1"/>
              </w:rPr>
              <w:t>Under</w:t>
            </w:r>
            <w:r>
              <w:rPr>
                <w:rFonts w:ascii="Times New Roman"/>
                <w:b/>
                <w:spacing w:val="25"/>
              </w:rPr>
              <w:t xml:space="preserve"> </w:t>
            </w:r>
            <w:r>
              <w:rPr>
                <w:rFonts w:ascii="Times New Roman"/>
                <w:b/>
                <w:spacing w:val="-1"/>
              </w:rPr>
              <w:t>Management</w:t>
            </w:r>
          </w:p>
        </w:tc>
        <w:tc>
          <w:tcPr>
            <w:tcW w:w="1616" w:type="dxa"/>
            <w:tcBorders>
              <w:top w:val="single" w:sz="13" w:space="0" w:color="000000"/>
              <w:left w:val="single" w:sz="12" w:space="0" w:color="000000"/>
              <w:bottom w:val="single" w:sz="12" w:space="0" w:color="000000"/>
              <w:right w:val="single" w:sz="9" w:space="0" w:color="000000"/>
            </w:tcBorders>
          </w:tcPr>
          <w:p w14:paraId="354E52FA" w14:textId="77777777" w:rsidR="00E62BB3" w:rsidRDefault="00FF63C7">
            <w:pPr>
              <w:pStyle w:val="TableParagraph"/>
              <w:spacing w:line="277" w:lineRule="auto"/>
              <w:ind w:left="555" w:right="252" w:hanging="305"/>
              <w:rPr>
                <w:rFonts w:ascii="Times New Roman" w:eastAsia="Times New Roman" w:hAnsi="Times New Roman" w:cs="Times New Roman"/>
              </w:rPr>
            </w:pPr>
            <w:r>
              <w:rPr>
                <w:rFonts w:ascii="Times New Roman"/>
                <w:b/>
                <w:spacing w:val="-1"/>
              </w:rPr>
              <w:t>Annual</w:t>
            </w:r>
            <w:r>
              <w:rPr>
                <w:rFonts w:ascii="Times New Roman"/>
                <w:b/>
                <w:spacing w:val="-2"/>
              </w:rPr>
              <w:t xml:space="preserve"> </w:t>
            </w:r>
            <w:r>
              <w:rPr>
                <w:rFonts w:ascii="Times New Roman"/>
                <w:b/>
              </w:rPr>
              <w:t>Fee</w:t>
            </w:r>
            <w:r>
              <w:rPr>
                <w:rFonts w:ascii="Times New Roman"/>
                <w:b/>
                <w:spacing w:val="23"/>
              </w:rPr>
              <w:t xml:space="preserve"> </w:t>
            </w:r>
            <w:r>
              <w:rPr>
                <w:rFonts w:ascii="Times New Roman"/>
                <w:b/>
                <w:spacing w:val="-1"/>
              </w:rPr>
              <w:t>(bps)</w:t>
            </w:r>
          </w:p>
        </w:tc>
      </w:tr>
      <w:tr w:rsidR="00E62BB3" w14:paraId="650B49B1" w14:textId="77777777">
        <w:trPr>
          <w:trHeight w:hRule="exact" w:val="536"/>
        </w:trPr>
        <w:tc>
          <w:tcPr>
            <w:tcW w:w="1818" w:type="dxa"/>
            <w:tcBorders>
              <w:top w:val="single" w:sz="12" w:space="0" w:color="000000"/>
              <w:left w:val="single" w:sz="9" w:space="0" w:color="000000"/>
              <w:bottom w:val="single" w:sz="13" w:space="0" w:color="000000"/>
              <w:right w:val="single" w:sz="12" w:space="0" w:color="000000"/>
            </w:tcBorders>
          </w:tcPr>
          <w:p w14:paraId="4E7E00C4" w14:textId="77777777" w:rsidR="00E62BB3" w:rsidRDefault="00E62BB3"/>
        </w:tc>
        <w:tc>
          <w:tcPr>
            <w:tcW w:w="1616" w:type="dxa"/>
            <w:tcBorders>
              <w:top w:val="single" w:sz="12" w:space="0" w:color="000000"/>
              <w:left w:val="single" w:sz="12" w:space="0" w:color="000000"/>
              <w:bottom w:val="single" w:sz="13" w:space="0" w:color="000000"/>
              <w:right w:val="single" w:sz="9" w:space="0" w:color="000000"/>
            </w:tcBorders>
          </w:tcPr>
          <w:p w14:paraId="52F03AC4" w14:textId="77777777" w:rsidR="00E62BB3" w:rsidRDefault="00E62BB3"/>
        </w:tc>
      </w:tr>
    </w:tbl>
    <w:p w14:paraId="7D16F8FE" w14:textId="77777777" w:rsidR="00E62BB3" w:rsidRDefault="00E62BB3">
      <w:pPr>
        <w:spacing w:before="11"/>
        <w:rPr>
          <w:rFonts w:ascii="Times New Roman" w:eastAsia="Times New Roman" w:hAnsi="Times New Roman" w:cs="Times New Roman"/>
          <w:sz w:val="13"/>
          <w:szCs w:val="13"/>
        </w:rPr>
      </w:pPr>
    </w:p>
    <w:p w14:paraId="755B257A" w14:textId="3EA968F5" w:rsidR="00E62BB3" w:rsidRDefault="00FF63C7">
      <w:pPr>
        <w:pStyle w:val="BodyText"/>
        <w:spacing w:before="72" w:line="276" w:lineRule="auto"/>
        <w:ind w:left="119" w:right="179"/>
      </w:pPr>
      <w:r>
        <w:t>The</w:t>
      </w:r>
      <w:r>
        <w:rPr>
          <w:spacing w:val="-2"/>
        </w:rPr>
        <w:t xml:space="preserve"> </w:t>
      </w:r>
      <w:r>
        <w:rPr>
          <w:spacing w:val="-1"/>
        </w:rPr>
        <w:t>fee</w:t>
      </w:r>
      <w:r>
        <w:t xml:space="preserve"> </w:t>
      </w:r>
      <w:r>
        <w:rPr>
          <w:spacing w:val="-1"/>
        </w:rPr>
        <w:t>shall</w:t>
      </w:r>
      <w:r>
        <w:rPr>
          <w:spacing w:val="1"/>
        </w:rPr>
        <w:t xml:space="preserve"> </w:t>
      </w:r>
      <w:r>
        <w:rPr>
          <w:spacing w:val="-1"/>
        </w:rPr>
        <w:t>accrue</w:t>
      </w:r>
      <w:r>
        <w:t xml:space="preserve"> </w:t>
      </w:r>
      <w:r>
        <w:rPr>
          <w:spacing w:val="-1"/>
        </w:rPr>
        <w:t>monthly</w:t>
      </w:r>
      <w:r>
        <w:rPr>
          <w:spacing w:val="-3"/>
        </w:rPr>
        <w:t xml:space="preserve"> </w:t>
      </w:r>
      <w:r>
        <w:t>based on</w:t>
      </w:r>
      <w:r>
        <w:rPr>
          <w:spacing w:val="-3"/>
        </w:rPr>
        <w:t xml:space="preserve"> </w:t>
      </w:r>
      <w:r>
        <w:t xml:space="preserve">the </w:t>
      </w:r>
      <w:r>
        <w:rPr>
          <w:spacing w:val="-1"/>
        </w:rPr>
        <w:t>ending</w:t>
      </w:r>
      <w:r>
        <w:rPr>
          <w:spacing w:val="-3"/>
        </w:rPr>
        <w:t xml:space="preserve"> </w:t>
      </w:r>
      <w:r>
        <w:rPr>
          <w:spacing w:val="-1"/>
        </w:rPr>
        <w:t>value</w:t>
      </w:r>
      <w:r>
        <w:rPr>
          <w:spacing w:val="-2"/>
        </w:rPr>
        <w:t xml:space="preserve"> </w:t>
      </w:r>
      <w:r>
        <w:rPr>
          <w:spacing w:val="-1"/>
        </w:rPr>
        <w:t>of</w:t>
      </w:r>
      <w:r>
        <w:rPr>
          <w:spacing w:val="1"/>
        </w:rPr>
        <w:t xml:space="preserve"> </w:t>
      </w:r>
      <w:r>
        <w:rPr>
          <w:spacing w:val="-1"/>
        </w:rPr>
        <w:t>the</w:t>
      </w:r>
      <w:r>
        <w:t xml:space="preserve"> </w:t>
      </w:r>
      <w:r>
        <w:rPr>
          <w:spacing w:val="-1"/>
        </w:rPr>
        <w:t>Managed</w:t>
      </w:r>
      <w:r>
        <w:t xml:space="preserve"> </w:t>
      </w:r>
      <w:r>
        <w:rPr>
          <w:spacing w:val="-1"/>
        </w:rPr>
        <w:t>Assets</w:t>
      </w:r>
      <w:r>
        <w:rPr>
          <w:spacing w:val="-2"/>
        </w:rPr>
        <w:t xml:space="preserve"> </w:t>
      </w:r>
      <w:r>
        <w:rPr>
          <w:spacing w:val="-1"/>
        </w:rPr>
        <w:t>for</w:t>
      </w:r>
      <w:r>
        <w:rPr>
          <w:spacing w:val="-2"/>
        </w:rPr>
        <w:t xml:space="preserve"> </w:t>
      </w:r>
      <w:r>
        <w:t xml:space="preserve">such </w:t>
      </w:r>
      <w:r>
        <w:rPr>
          <w:spacing w:val="-1"/>
        </w:rPr>
        <w:t>month,</w:t>
      </w:r>
      <w:r>
        <w:t xml:space="preserve"> </w:t>
      </w:r>
      <w:r>
        <w:rPr>
          <w:spacing w:val="-1"/>
        </w:rPr>
        <w:t>and</w:t>
      </w:r>
      <w:r>
        <w:t xml:space="preserve"> be</w:t>
      </w:r>
      <w:r>
        <w:rPr>
          <w:spacing w:val="45"/>
        </w:rPr>
        <w:t xml:space="preserve"> </w:t>
      </w:r>
      <w:r>
        <w:rPr>
          <w:spacing w:val="-1"/>
        </w:rPr>
        <w:t>calculated</w:t>
      </w:r>
      <w:r>
        <w:rPr>
          <w:spacing w:val="-3"/>
        </w:rPr>
        <w:t xml:space="preserve"> </w:t>
      </w:r>
      <w:r>
        <w:t xml:space="preserve">and </w:t>
      </w:r>
      <w:r>
        <w:rPr>
          <w:spacing w:val="-1"/>
        </w:rPr>
        <w:t>paid</w:t>
      </w:r>
      <w:r>
        <w:rPr>
          <w:spacing w:val="-3"/>
        </w:rPr>
        <w:t xml:space="preserve"> </w:t>
      </w:r>
      <w:r>
        <w:rPr>
          <w:spacing w:val="-1"/>
        </w:rPr>
        <w:t>quarterly</w:t>
      </w:r>
      <w:r>
        <w:rPr>
          <w:spacing w:val="-3"/>
        </w:rPr>
        <w:t xml:space="preserve"> </w:t>
      </w:r>
      <w:r>
        <w:t xml:space="preserve">in </w:t>
      </w:r>
      <w:r>
        <w:rPr>
          <w:spacing w:val="-1"/>
        </w:rPr>
        <w:t>arrears,</w:t>
      </w:r>
      <w:r>
        <w:t xml:space="preserve"> </w:t>
      </w:r>
      <w:r>
        <w:rPr>
          <w:spacing w:val="-1"/>
        </w:rPr>
        <w:t>based</w:t>
      </w:r>
      <w:r>
        <w:t xml:space="preserve"> </w:t>
      </w:r>
      <w:r>
        <w:rPr>
          <w:spacing w:val="-2"/>
        </w:rPr>
        <w:t>on</w:t>
      </w:r>
      <w:r>
        <w:t xml:space="preserve"> </w:t>
      </w:r>
      <w:r>
        <w:rPr>
          <w:spacing w:val="-1"/>
        </w:rPr>
        <w:t>one-quarter</w:t>
      </w:r>
      <w:r>
        <w:rPr>
          <w:spacing w:val="-2"/>
        </w:rPr>
        <w:t xml:space="preserve"> </w:t>
      </w:r>
      <w:r>
        <w:t>of</w:t>
      </w:r>
      <w:r>
        <w:rPr>
          <w:spacing w:val="-2"/>
        </w:rPr>
        <w:t xml:space="preserve"> </w:t>
      </w:r>
      <w:r>
        <w:t xml:space="preserve">the </w:t>
      </w:r>
      <w:r>
        <w:rPr>
          <w:spacing w:val="-1"/>
        </w:rPr>
        <w:t>applicable</w:t>
      </w:r>
      <w:r>
        <w:rPr>
          <w:spacing w:val="-2"/>
        </w:rPr>
        <w:t xml:space="preserve"> </w:t>
      </w:r>
      <w:r>
        <w:rPr>
          <w:spacing w:val="-1"/>
        </w:rPr>
        <w:t>annual</w:t>
      </w:r>
      <w:r>
        <w:rPr>
          <w:spacing w:val="-2"/>
        </w:rPr>
        <w:t xml:space="preserve"> </w:t>
      </w:r>
      <w:r>
        <w:rPr>
          <w:spacing w:val="-1"/>
        </w:rPr>
        <w:t>rate,</w:t>
      </w:r>
      <w:r>
        <w:t xml:space="preserve"> on</w:t>
      </w:r>
      <w:r>
        <w:rPr>
          <w:spacing w:val="-3"/>
        </w:rPr>
        <w:t xml:space="preserve"> </w:t>
      </w:r>
      <w:r>
        <w:t xml:space="preserve">the </w:t>
      </w:r>
      <w:r>
        <w:rPr>
          <w:spacing w:val="-1"/>
        </w:rPr>
        <w:t>value</w:t>
      </w:r>
      <w:r>
        <w:t xml:space="preserve"> </w:t>
      </w:r>
      <w:r>
        <w:rPr>
          <w:spacing w:val="-3"/>
        </w:rPr>
        <w:t>of</w:t>
      </w:r>
      <w:r>
        <w:rPr>
          <w:spacing w:val="70"/>
        </w:rPr>
        <w:t xml:space="preserve"> </w:t>
      </w:r>
      <w:r>
        <w:t>the</w:t>
      </w:r>
      <w:r>
        <w:rPr>
          <w:spacing w:val="-2"/>
        </w:rPr>
        <w:t xml:space="preserve"> </w:t>
      </w:r>
      <w:r>
        <w:rPr>
          <w:spacing w:val="-1"/>
        </w:rPr>
        <w:t>Managed</w:t>
      </w:r>
      <w:r>
        <w:t xml:space="preserve"> </w:t>
      </w:r>
      <w:r>
        <w:rPr>
          <w:spacing w:val="-1"/>
        </w:rPr>
        <w:t>Assets,</w:t>
      </w:r>
      <w:r>
        <w:t xml:space="preserve"> as</w:t>
      </w:r>
      <w:r>
        <w:rPr>
          <w:spacing w:val="-2"/>
        </w:rPr>
        <w:t xml:space="preserve"> </w:t>
      </w:r>
      <w:r>
        <w:rPr>
          <w:spacing w:val="-1"/>
        </w:rPr>
        <w:t>determined</w:t>
      </w:r>
      <w:r>
        <w:t xml:space="preserve"> by</w:t>
      </w:r>
      <w:r>
        <w:rPr>
          <w:spacing w:val="-3"/>
        </w:rPr>
        <w:t xml:space="preserve"> </w:t>
      </w:r>
      <w:r>
        <w:rPr>
          <w:spacing w:val="-1"/>
        </w:rPr>
        <w:t>INPRS’</w:t>
      </w:r>
      <w:r>
        <w:t xml:space="preserve"> </w:t>
      </w:r>
      <w:r>
        <w:rPr>
          <w:spacing w:val="-1"/>
        </w:rPr>
        <w:t>Custodian,</w:t>
      </w:r>
      <w:r>
        <w:rPr>
          <w:spacing w:val="-3"/>
        </w:rPr>
        <w:t xml:space="preserve"> </w:t>
      </w:r>
      <w:r>
        <w:rPr>
          <w:spacing w:val="-1"/>
        </w:rPr>
        <w:t>adjusted</w:t>
      </w:r>
      <w:r>
        <w:t xml:space="preserve"> </w:t>
      </w:r>
      <w:r>
        <w:rPr>
          <w:spacing w:val="-1"/>
        </w:rPr>
        <w:t>for</w:t>
      </w:r>
      <w:r>
        <w:rPr>
          <w:spacing w:val="1"/>
        </w:rPr>
        <w:t xml:space="preserve"> </w:t>
      </w:r>
      <w:r>
        <w:rPr>
          <w:spacing w:val="-1"/>
        </w:rPr>
        <w:t>any</w:t>
      </w:r>
      <w:r>
        <w:rPr>
          <w:spacing w:val="-3"/>
        </w:rPr>
        <w:t xml:space="preserve"> </w:t>
      </w:r>
      <w:r>
        <w:t>cash</w:t>
      </w:r>
      <w:r>
        <w:rPr>
          <w:spacing w:val="-3"/>
        </w:rPr>
        <w:t xml:space="preserve"> </w:t>
      </w:r>
      <w:r>
        <w:t>flows.</w:t>
      </w:r>
    </w:p>
    <w:p w14:paraId="44B9A73D" w14:textId="77777777" w:rsidR="00E62BB3" w:rsidRDefault="00E62BB3">
      <w:pPr>
        <w:spacing w:before="4"/>
        <w:rPr>
          <w:rFonts w:ascii="Times New Roman" w:eastAsia="Times New Roman" w:hAnsi="Times New Roman" w:cs="Times New Roman"/>
          <w:sz w:val="17"/>
          <w:szCs w:val="17"/>
        </w:rPr>
      </w:pPr>
    </w:p>
    <w:p w14:paraId="2151BAFC" w14:textId="77777777" w:rsidR="00E62BB3" w:rsidRDefault="00FF63C7">
      <w:pPr>
        <w:pStyle w:val="BodyText"/>
        <w:spacing w:line="277" w:lineRule="auto"/>
        <w:ind w:left="119" w:right="179"/>
      </w:pPr>
      <w:r>
        <w:rPr>
          <w:spacing w:val="-1"/>
        </w:rPr>
        <w:t>Any</w:t>
      </w:r>
      <w:r>
        <w:rPr>
          <w:spacing w:val="-3"/>
        </w:rPr>
        <w:t xml:space="preserve"> </w:t>
      </w:r>
      <w:r>
        <w:rPr>
          <w:spacing w:val="-1"/>
        </w:rPr>
        <w:t>changes</w:t>
      </w:r>
      <w:r>
        <w:t xml:space="preserve"> in </w:t>
      </w:r>
      <w:r>
        <w:rPr>
          <w:spacing w:val="-1"/>
        </w:rPr>
        <w:t>this</w:t>
      </w:r>
      <w:r>
        <w:t xml:space="preserve"> </w:t>
      </w:r>
      <w:r>
        <w:rPr>
          <w:spacing w:val="-1"/>
        </w:rPr>
        <w:t>Fee</w:t>
      </w:r>
      <w:r>
        <w:t xml:space="preserve"> </w:t>
      </w:r>
      <w:r>
        <w:rPr>
          <w:spacing w:val="-1"/>
        </w:rPr>
        <w:t>Schedule</w:t>
      </w:r>
      <w:r>
        <w:t xml:space="preserve"> </w:t>
      </w:r>
      <w:r>
        <w:rPr>
          <w:spacing w:val="-1"/>
        </w:rPr>
        <w:t>must</w:t>
      </w:r>
      <w:r>
        <w:rPr>
          <w:spacing w:val="1"/>
        </w:rPr>
        <w:t xml:space="preserve"> </w:t>
      </w:r>
      <w:r>
        <w:t xml:space="preserve">be </w:t>
      </w:r>
      <w:r>
        <w:rPr>
          <w:spacing w:val="-1"/>
        </w:rPr>
        <w:t>mutually</w:t>
      </w:r>
      <w:r>
        <w:rPr>
          <w:spacing w:val="-3"/>
        </w:rPr>
        <w:t xml:space="preserve"> </w:t>
      </w:r>
      <w:r>
        <w:rPr>
          <w:spacing w:val="-1"/>
        </w:rPr>
        <w:t>agreed</w:t>
      </w:r>
      <w:r>
        <w:rPr>
          <w:spacing w:val="-3"/>
        </w:rPr>
        <w:t xml:space="preserve"> </w:t>
      </w:r>
      <w:r>
        <w:t xml:space="preserve">upon, </w:t>
      </w:r>
      <w:r>
        <w:rPr>
          <w:spacing w:val="-2"/>
        </w:rPr>
        <w:t>as</w:t>
      </w:r>
      <w:r>
        <w:t xml:space="preserve"> </w:t>
      </w:r>
      <w:r>
        <w:rPr>
          <w:spacing w:val="-1"/>
        </w:rPr>
        <w:t>provided</w:t>
      </w:r>
      <w:r>
        <w:rPr>
          <w:spacing w:val="-3"/>
        </w:rPr>
        <w:t xml:space="preserve"> </w:t>
      </w:r>
      <w:r>
        <w:t xml:space="preserve">in </w:t>
      </w:r>
      <w:r>
        <w:rPr>
          <w:spacing w:val="-2"/>
        </w:rPr>
        <w:t>the</w:t>
      </w:r>
      <w:r>
        <w:t xml:space="preserve"> </w:t>
      </w:r>
      <w:r>
        <w:rPr>
          <w:spacing w:val="-1"/>
        </w:rPr>
        <w:t>Investment</w:t>
      </w:r>
      <w:r>
        <w:rPr>
          <w:spacing w:val="55"/>
        </w:rPr>
        <w:t xml:space="preserve"> </w:t>
      </w:r>
      <w:r>
        <w:rPr>
          <w:spacing w:val="-1"/>
        </w:rPr>
        <w:t>Management</w:t>
      </w:r>
      <w:r>
        <w:rPr>
          <w:spacing w:val="1"/>
        </w:rPr>
        <w:t xml:space="preserve"> </w:t>
      </w:r>
      <w:r>
        <w:rPr>
          <w:spacing w:val="-1"/>
        </w:rPr>
        <w:t>Agreement.</w:t>
      </w:r>
    </w:p>
    <w:p w14:paraId="577F17A2" w14:textId="77777777" w:rsidR="00E62BB3" w:rsidRDefault="00E62BB3">
      <w:pPr>
        <w:spacing w:before="3"/>
        <w:rPr>
          <w:rFonts w:ascii="Times New Roman" w:eastAsia="Times New Roman" w:hAnsi="Times New Roman" w:cs="Times New Roman"/>
          <w:sz w:val="17"/>
          <w:szCs w:val="17"/>
        </w:rPr>
      </w:pPr>
    </w:p>
    <w:p w14:paraId="41BA83A2" w14:textId="77777777" w:rsidR="00E62BB3" w:rsidRDefault="00FF63C7">
      <w:pPr>
        <w:pStyle w:val="BodyText"/>
        <w:spacing w:line="276" w:lineRule="auto"/>
        <w:ind w:left="119" w:right="244"/>
      </w:pPr>
      <w:r>
        <w:rPr>
          <w:spacing w:val="-1"/>
        </w:rPr>
        <w:t>Manager</w:t>
      </w:r>
      <w:r>
        <w:rPr>
          <w:spacing w:val="-2"/>
        </w:rPr>
        <w:t xml:space="preserve"> </w:t>
      </w:r>
      <w:r>
        <w:rPr>
          <w:spacing w:val="-1"/>
        </w:rPr>
        <w:t>agrees</w:t>
      </w:r>
      <w:r>
        <w:rPr>
          <w:spacing w:val="-2"/>
        </w:rPr>
        <w:t xml:space="preserve"> </w:t>
      </w:r>
      <w:r>
        <w:rPr>
          <w:spacing w:val="-1"/>
        </w:rPr>
        <w:t>that</w:t>
      </w:r>
      <w:r>
        <w:rPr>
          <w:spacing w:val="1"/>
        </w:rPr>
        <w:t xml:space="preserve"> </w:t>
      </w:r>
      <w:r>
        <w:rPr>
          <w:spacing w:val="-1"/>
        </w:rPr>
        <w:t>it</w:t>
      </w:r>
      <w:r>
        <w:rPr>
          <w:spacing w:val="1"/>
        </w:rPr>
        <w:t xml:space="preserve"> </w:t>
      </w:r>
      <w:r>
        <w:rPr>
          <w:spacing w:val="-1"/>
        </w:rPr>
        <w:t>will</w:t>
      </w:r>
      <w:r>
        <w:rPr>
          <w:spacing w:val="-2"/>
        </w:rPr>
        <w:t xml:space="preserve"> </w:t>
      </w:r>
      <w:r>
        <w:t>not</w:t>
      </w:r>
      <w:r>
        <w:rPr>
          <w:spacing w:val="1"/>
        </w:rPr>
        <w:t xml:space="preserve"> </w:t>
      </w:r>
      <w:r>
        <w:rPr>
          <w:spacing w:val="-1"/>
        </w:rPr>
        <w:t>enter</w:t>
      </w:r>
      <w:r>
        <w:rPr>
          <w:spacing w:val="1"/>
        </w:rPr>
        <w:t xml:space="preserve"> </w:t>
      </w:r>
      <w:r>
        <w:rPr>
          <w:spacing w:val="-1"/>
        </w:rPr>
        <w:t>into</w:t>
      </w:r>
      <w:r>
        <w:rPr>
          <w:spacing w:val="-3"/>
        </w:rPr>
        <w:t xml:space="preserve"> </w:t>
      </w:r>
      <w:r>
        <w:t xml:space="preserve">a </w:t>
      </w:r>
      <w:r>
        <w:rPr>
          <w:spacing w:val="-1"/>
        </w:rPr>
        <w:t>fee</w:t>
      </w:r>
      <w:r>
        <w:t xml:space="preserve"> </w:t>
      </w:r>
      <w:r>
        <w:rPr>
          <w:spacing w:val="-2"/>
        </w:rPr>
        <w:t>arrangement</w:t>
      </w:r>
      <w:r>
        <w:rPr>
          <w:spacing w:val="1"/>
        </w:rPr>
        <w:t xml:space="preserve"> </w:t>
      </w:r>
      <w:r>
        <w:t xml:space="preserve">which </w:t>
      </w:r>
      <w:r>
        <w:rPr>
          <w:spacing w:val="-1"/>
        </w:rPr>
        <w:t>grants</w:t>
      </w:r>
      <w:r>
        <w:t xml:space="preserve"> </w:t>
      </w:r>
      <w:r>
        <w:rPr>
          <w:spacing w:val="-1"/>
        </w:rPr>
        <w:t>another</w:t>
      </w:r>
      <w:r>
        <w:rPr>
          <w:spacing w:val="-2"/>
        </w:rPr>
        <w:t xml:space="preserve"> </w:t>
      </w:r>
      <w:r>
        <w:rPr>
          <w:spacing w:val="-1"/>
        </w:rPr>
        <w:t>investor</w:t>
      </w:r>
      <w:r>
        <w:rPr>
          <w:spacing w:val="1"/>
        </w:rPr>
        <w:t xml:space="preserve"> </w:t>
      </w:r>
      <w:r>
        <w:rPr>
          <w:spacing w:val="-1"/>
        </w:rPr>
        <w:t>with</w:t>
      </w:r>
      <w:r>
        <w:rPr>
          <w:spacing w:val="-3"/>
        </w:rPr>
        <w:t xml:space="preserve"> </w:t>
      </w:r>
      <w:r>
        <w:t>an</w:t>
      </w:r>
      <w:r>
        <w:rPr>
          <w:spacing w:val="65"/>
        </w:rPr>
        <w:t xml:space="preserve"> </w:t>
      </w:r>
      <w:r>
        <w:rPr>
          <w:spacing w:val="-1"/>
        </w:rPr>
        <w:t>investment</w:t>
      </w:r>
      <w:r>
        <w:rPr>
          <w:spacing w:val="1"/>
        </w:rPr>
        <w:t xml:space="preserve"> </w:t>
      </w:r>
      <w:r>
        <w:t>of</w:t>
      </w:r>
      <w:r>
        <w:rPr>
          <w:spacing w:val="-2"/>
        </w:rPr>
        <w:t xml:space="preserve"> </w:t>
      </w:r>
      <w:r>
        <w:rPr>
          <w:spacing w:val="-1"/>
        </w:rPr>
        <w:t>equal</w:t>
      </w:r>
      <w:r>
        <w:rPr>
          <w:spacing w:val="1"/>
        </w:rPr>
        <w:t xml:space="preserve"> </w:t>
      </w:r>
      <w:r>
        <w:rPr>
          <w:spacing w:val="-2"/>
        </w:rPr>
        <w:t>or</w:t>
      </w:r>
      <w:r>
        <w:rPr>
          <w:spacing w:val="1"/>
        </w:rPr>
        <w:t xml:space="preserve"> </w:t>
      </w:r>
      <w:r>
        <w:rPr>
          <w:spacing w:val="-2"/>
        </w:rPr>
        <w:t>lesser</w:t>
      </w:r>
      <w:r>
        <w:rPr>
          <w:spacing w:val="1"/>
        </w:rPr>
        <w:t xml:space="preserve"> </w:t>
      </w:r>
      <w:r>
        <w:rPr>
          <w:spacing w:val="-1"/>
        </w:rPr>
        <w:t>size</w:t>
      </w:r>
      <w:r>
        <w:rPr>
          <w:spacing w:val="-2"/>
        </w:rPr>
        <w:t xml:space="preserve"> </w:t>
      </w:r>
      <w:r>
        <w:rPr>
          <w:spacing w:val="-1"/>
        </w:rPr>
        <w:t>(“Comparable</w:t>
      </w:r>
      <w:r>
        <w:t xml:space="preserve"> </w:t>
      </w:r>
      <w:r>
        <w:rPr>
          <w:spacing w:val="-1"/>
        </w:rPr>
        <w:t>Investor”)</w:t>
      </w:r>
      <w:r>
        <w:rPr>
          <w:spacing w:val="1"/>
        </w:rPr>
        <w:t xml:space="preserve"> </w:t>
      </w:r>
      <w:r>
        <w:rPr>
          <w:spacing w:val="-1"/>
        </w:rPr>
        <w:t>more</w:t>
      </w:r>
      <w:r>
        <w:rPr>
          <w:spacing w:val="-2"/>
        </w:rPr>
        <w:t xml:space="preserve"> </w:t>
      </w:r>
      <w:r>
        <w:rPr>
          <w:spacing w:val="-1"/>
        </w:rPr>
        <w:t>favorable</w:t>
      </w:r>
      <w:r>
        <w:rPr>
          <w:spacing w:val="-2"/>
        </w:rPr>
        <w:t xml:space="preserve"> </w:t>
      </w:r>
      <w:r>
        <w:rPr>
          <w:spacing w:val="-1"/>
        </w:rPr>
        <w:t>fees</w:t>
      </w:r>
      <w:r>
        <w:t xml:space="preserve"> </w:t>
      </w:r>
      <w:r>
        <w:rPr>
          <w:spacing w:val="-1"/>
        </w:rPr>
        <w:t>before,</w:t>
      </w:r>
      <w:r>
        <w:rPr>
          <w:spacing w:val="-3"/>
        </w:rPr>
        <w:t xml:space="preserve"> </w:t>
      </w:r>
      <w:r>
        <w:t xml:space="preserve">on </w:t>
      </w:r>
      <w:r>
        <w:rPr>
          <w:spacing w:val="-2"/>
        </w:rPr>
        <w:t>or</w:t>
      </w:r>
      <w:r>
        <w:rPr>
          <w:spacing w:val="1"/>
        </w:rPr>
        <w:t xml:space="preserve"> </w:t>
      </w:r>
      <w:r>
        <w:rPr>
          <w:spacing w:val="-1"/>
        </w:rPr>
        <w:t>after</w:t>
      </w:r>
      <w:r>
        <w:rPr>
          <w:spacing w:val="1"/>
        </w:rPr>
        <w:t xml:space="preserve"> </w:t>
      </w:r>
      <w:r>
        <w:rPr>
          <w:spacing w:val="-1"/>
        </w:rPr>
        <w:t>the</w:t>
      </w:r>
      <w:r>
        <w:rPr>
          <w:spacing w:val="73"/>
        </w:rPr>
        <w:t xml:space="preserve"> </w:t>
      </w:r>
      <w:r>
        <w:t>date</w:t>
      </w:r>
      <w:r>
        <w:rPr>
          <w:spacing w:val="-2"/>
        </w:rPr>
        <w:t xml:space="preserve"> </w:t>
      </w:r>
      <w:r>
        <w:rPr>
          <w:spacing w:val="-1"/>
        </w:rPr>
        <w:t>hereof,</w:t>
      </w:r>
      <w:r>
        <w:rPr>
          <w:spacing w:val="-3"/>
        </w:rPr>
        <w:t xml:space="preserve"> </w:t>
      </w:r>
      <w:r>
        <w:rPr>
          <w:spacing w:val="-1"/>
        </w:rPr>
        <w:t>unless,</w:t>
      </w:r>
      <w:r>
        <w:rPr>
          <w:spacing w:val="-3"/>
        </w:rPr>
        <w:t xml:space="preserve"> </w:t>
      </w:r>
      <w:r>
        <w:t>in</w:t>
      </w:r>
      <w:r>
        <w:rPr>
          <w:spacing w:val="-3"/>
        </w:rPr>
        <w:t xml:space="preserve"> </w:t>
      </w:r>
      <w:r>
        <w:t>any</w:t>
      </w:r>
      <w:r>
        <w:rPr>
          <w:spacing w:val="-3"/>
        </w:rPr>
        <w:t xml:space="preserve"> </w:t>
      </w:r>
      <w:r>
        <w:t xml:space="preserve">such </w:t>
      </w:r>
      <w:r>
        <w:rPr>
          <w:spacing w:val="-1"/>
        </w:rPr>
        <w:t>case</w:t>
      </w:r>
      <w:r>
        <w:t xml:space="preserve"> </w:t>
      </w:r>
      <w:r>
        <w:rPr>
          <w:spacing w:val="-1"/>
        </w:rPr>
        <w:t>within</w:t>
      </w:r>
      <w:r>
        <w:t xml:space="preserve"> 30 </w:t>
      </w:r>
      <w:r>
        <w:rPr>
          <w:spacing w:val="-2"/>
        </w:rPr>
        <w:t>days</w:t>
      </w:r>
      <w:r>
        <w:t xml:space="preserve"> of</w:t>
      </w:r>
      <w:r>
        <w:rPr>
          <w:spacing w:val="-2"/>
        </w:rPr>
        <w:t xml:space="preserve"> </w:t>
      </w:r>
      <w:r>
        <w:rPr>
          <w:spacing w:val="-1"/>
        </w:rPr>
        <w:t>entering</w:t>
      </w:r>
      <w:r>
        <w:rPr>
          <w:spacing w:val="-3"/>
        </w:rPr>
        <w:t xml:space="preserve"> </w:t>
      </w:r>
      <w:r>
        <w:rPr>
          <w:spacing w:val="-1"/>
        </w:rPr>
        <w:t>into</w:t>
      </w:r>
      <w:r>
        <w:rPr>
          <w:spacing w:val="-3"/>
        </w:rPr>
        <w:t xml:space="preserve"> </w:t>
      </w:r>
      <w:r>
        <w:t>such</w:t>
      </w:r>
      <w:r>
        <w:rPr>
          <w:spacing w:val="-3"/>
        </w:rPr>
        <w:t xml:space="preserve"> </w:t>
      </w:r>
      <w:r>
        <w:rPr>
          <w:spacing w:val="-1"/>
        </w:rPr>
        <w:t>arrangement,</w:t>
      </w:r>
      <w:r>
        <w:t xml:space="preserve"> the </w:t>
      </w:r>
      <w:r>
        <w:rPr>
          <w:spacing w:val="-1"/>
        </w:rPr>
        <w:t>Manager</w:t>
      </w:r>
      <w:r>
        <w:rPr>
          <w:spacing w:val="-2"/>
        </w:rPr>
        <w:t xml:space="preserve"> </w:t>
      </w:r>
      <w:r>
        <w:rPr>
          <w:spacing w:val="-1"/>
        </w:rPr>
        <w:t>shall</w:t>
      </w:r>
      <w:r>
        <w:rPr>
          <w:spacing w:val="75"/>
        </w:rPr>
        <w:t xml:space="preserve"> </w:t>
      </w:r>
      <w:r>
        <w:rPr>
          <w:spacing w:val="-1"/>
        </w:rPr>
        <w:t>offer</w:t>
      </w:r>
      <w:r>
        <w:rPr>
          <w:spacing w:val="-2"/>
        </w:rPr>
        <w:t xml:space="preserve"> </w:t>
      </w:r>
      <w:r>
        <w:t xml:space="preserve">to </w:t>
      </w:r>
      <w:r>
        <w:rPr>
          <w:spacing w:val="-1"/>
        </w:rPr>
        <w:t>the</w:t>
      </w:r>
      <w:r>
        <w:t xml:space="preserve"> </w:t>
      </w:r>
      <w:r>
        <w:rPr>
          <w:spacing w:val="-1"/>
        </w:rPr>
        <w:t>System</w:t>
      </w:r>
      <w:r>
        <w:rPr>
          <w:spacing w:val="-4"/>
        </w:rPr>
        <w:t xml:space="preserve"> </w:t>
      </w:r>
      <w:r>
        <w:t xml:space="preserve">in </w:t>
      </w:r>
      <w:r>
        <w:rPr>
          <w:spacing w:val="-1"/>
        </w:rPr>
        <w:t>writing</w:t>
      </w:r>
      <w:r>
        <w:rPr>
          <w:spacing w:val="-3"/>
        </w:rPr>
        <w:t xml:space="preserve"> </w:t>
      </w:r>
      <w:r>
        <w:t xml:space="preserve">the </w:t>
      </w:r>
      <w:r>
        <w:rPr>
          <w:spacing w:val="-1"/>
        </w:rPr>
        <w:t>opportunity</w:t>
      </w:r>
      <w:r>
        <w:rPr>
          <w:spacing w:val="-3"/>
        </w:rPr>
        <w:t xml:space="preserve"> </w:t>
      </w:r>
      <w:r>
        <w:t xml:space="preserve">to </w:t>
      </w:r>
      <w:r>
        <w:rPr>
          <w:spacing w:val="-1"/>
        </w:rPr>
        <w:t>receive</w:t>
      </w:r>
      <w:r>
        <w:t xml:space="preserve"> the</w:t>
      </w:r>
      <w:r>
        <w:rPr>
          <w:spacing w:val="-2"/>
        </w:rPr>
        <w:t xml:space="preserve"> </w:t>
      </w:r>
      <w:r>
        <w:rPr>
          <w:spacing w:val="-1"/>
        </w:rPr>
        <w:t>same</w:t>
      </w:r>
      <w:r>
        <w:t xml:space="preserve"> fee</w:t>
      </w:r>
      <w:r>
        <w:rPr>
          <w:spacing w:val="-2"/>
        </w:rPr>
        <w:t xml:space="preserve"> </w:t>
      </w:r>
      <w:r>
        <w:rPr>
          <w:spacing w:val="-1"/>
        </w:rPr>
        <w:t>arrangement.</w:t>
      </w:r>
      <w:r>
        <w:rPr>
          <w:spacing w:val="55"/>
        </w:rPr>
        <w:t xml:space="preserve"> </w:t>
      </w:r>
      <w:r>
        <w:rPr>
          <w:spacing w:val="-1"/>
        </w:rPr>
        <w:t>Manager</w:t>
      </w:r>
      <w:r>
        <w:rPr>
          <w:spacing w:val="1"/>
        </w:rPr>
        <w:t xml:space="preserve"> </w:t>
      </w:r>
      <w:r>
        <w:rPr>
          <w:spacing w:val="-1"/>
        </w:rPr>
        <w:t>agrees</w:t>
      </w:r>
      <w:r>
        <w:rPr>
          <w:spacing w:val="-2"/>
        </w:rPr>
        <w:t xml:space="preserve"> </w:t>
      </w:r>
      <w:r>
        <w:t>to</w:t>
      </w:r>
      <w:r>
        <w:rPr>
          <w:spacing w:val="53"/>
        </w:rPr>
        <w:t xml:space="preserve"> </w:t>
      </w:r>
      <w:r>
        <w:rPr>
          <w:spacing w:val="-1"/>
        </w:rPr>
        <w:t>certify</w:t>
      </w:r>
      <w:r>
        <w:rPr>
          <w:spacing w:val="-3"/>
        </w:rPr>
        <w:t xml:space="preserve"> </w:t>
      </w:r>
      <w:r>
        <w:t>to an</w:t>
      </w:r>
      <w:r>
        <w:rPr>
          <w:spacing w:val="-3"/>
        </w:rPr>
        <w:t xml:space="preserve"> </w:t>
      </w:r>
      <w:r>
        <w:rPr>
          <w:spacing w:val="-1"/>
        </w:rPr>
        <w:t>annual</w:t>
      </w:r>
      <w:r>
        <w:rPr>
          <w:spacing w:val="1"/>
        </w:rPr>
        <w:t xml:space="preserve"> </w:t>
      </w:r>
      <w:r>
        <w:rPr>
          <w:spacing w:val="-1"/>
        </w:rPr>
        <w:t>acknowledgement</w:t>
      </w:r>
      <w:r>
        <w:rPr>
          <w:spacing w:val="1"/>
        </w:rPr>
        <w:t xml:space="preserve"> </w:t>
      </w:r>
      <w:r>
        <w:rPr>
          <w:spacing w:val="-1"/>
        </w:rPr>
        <w:t>that</w:t>
      </w:r>
      <w:r>
        <w:rPr>
          <w:spacing w:val="1"/>
        </w:rPr>
        <w:t xml:space="preserve"> </w:t>
      </w:r>
      <w:r>
        <w:t xml:space="preserve">no </w:t>
      </w:r>
      <w:r>
        <w:rPr>
          <w:spacing w:val="-1"/>
        </w:rPr>
        <w:t>other</w:t>
      </w:r>
      <w:r>
        <w:rPr>
          <w:spacing w:val="1"/>
        </w:rPr>
        <w:t xml:space="preserve"> </w:t>
      </w:r>
      <w:r>
        <w:rPr>
          <w:spacing w:val="-1"/>
        </w:rPr>
        <w:t>Comparable</w:t>
      </w:r>
      <w:r>
        <w:t xml:space="preserve"> </w:t>
      </w:r>
      <w:r>
        <w:rPr>
          <w:spacing w:val="-1"/>
        </w:rPr>
        <w:t>Investor</w:t>
      </w:r>
      <w:r>
        <w:rPr>
          <w:spacing w:val="1"/>
        </w:rPr>
        <w:t xml:space="preserve"> </w:t>
      </w:r>
      <w:r>
        <w:rPr>
          <w:spacing w:val="-1"/>
        </w:rPr>
        <w:t>has</w:t>
      </w:r>
      <w:r>
        <w:t xml:space="preserve"> a </w:t>
      </w:r>
      <w:r>
        <w:rPr>
          <w:spacing w:val="-1"/>
        </w:rPr>
        <w:t>more</w:t>
      </w:r>
      <w:r>
        <w:t xml:space="preserve"> </w:t>
      </w:r>
      <w:r>
        <w:rPr>
          <w:spacing w:val="-1"/>
        </w:rPr>
        <w:t>favorable</w:t>
      </w:r>
      <w:r>
        <w:t xml:space="preserve"> </w:t>
      </w:r>
      <w:r>
        <w:rPr>
          <w:spacing w:val="-1"/>
        </w:rPr>
        <w:t>fee</w:t>
      </w:r>
      <w:r>
        <w:rPr>
          <w:spacing w:val="39"/>
        </w:rPr>
        <w:t xml:space="preserve"> </w:t>
      </w:r>
      <w:r>
        <w:rPr>
          <w:spacing w:val="-1"/>
        </w:rPr>
        <w:t>schedule.</w:t>
      </w:r>
      <w:r>
        <w:rPr>
          <w:spacing w:val="53"/>
        </w:rPr>
        <w:t xml:space="preserve"> </w:t>
      </w:r>
      <w:r>
        <w:rPr>
          <w:spacing w:val="-1"/>
        </w:rPr>
        <w:t>Manager</w:t>
      </w:r>
      <w:r>
        <w:rPr>
          <w:spacing w:val="1"/>
        </w:rPr>
        <w:t xml:space="preserve"> </w:t>
      </w:r>
      <w:r>
        <w:t>and</w:t>
      </w:r>
      <w:r>
        <w:rPr>
          <w:spacing w:val="-3"/>
        </w:rPr>
        <w:t xml:space="preserve"> </w:t>
      </w:r>
      <w:r>
        <w:rPr>
          <w:spacing w:val="-1"/>
        </w:rPr>
        <w:t>its</w:t>
      </w:r>
      <w:r>
        <w:rPr>
          <w:spacing w:val="-2"/>
        </w:rPr>
        <w:t xml:space="preserve"> </w:t>
      </w:r>
      <w:r>
        <w:rPr>
          <w:spacing w:val="-1"/>
        </w:rPr>
        <w:t>affiliates</w:t>
      </w:r>
      <w:r>
        <w:t xml:space="preserve"> </w:t>
      </w:r>
      <w:r>
        <w:rPr>
          <w:spacing w:val="-2"/>
        </w:rPr>
        <w:t>will</w:t>
      </w:r>
      <w:r>
        <w:rPr>
          <w:spacing w:val="1"/>
        </w:rPr>
        <w:t xml:space="preserve"> </w:t>
      </w:r>
      <w:r>
        <w:rPr>
          <w:spacing w:val="-1"/>
        </w:rPr>
        <w:t>not</w:t>
      </w:r>
      <w:r>
        <w:rPr>
          <w:spacing w:val="1"/>
        </w:rPr>
        <w:t xml:space="preserve"> </w:t>
      </w:r>
      <w:r>
        <w:t>be</w:t>
      </w:r>
      <w:r>
        <w:rPr>
          <w:spacing w:val="-2"/>
        </w:rPr>
        <w:t xml:space="preserve"> </w:t>
      </w:r>
      <w:r>
        <w:rPr>
          <w:spacing w:val="-1"/>
        </w:rPr>
        <w:t>considered</w:t>
      </w:r>
      <w:r>
        <w:t xml:space="preserve"> </w:t>
      </w:r>
      <w:r>
        <w:rPr>
          <w:spacing w:val="-1"/>
        </w:rPr>
        <w:t>Comparable</w:t>
      </w:r>
      <w:r>
        <w:t xml:space="preserve"> </w:t>
      </w:r>
      <w:r>
        <w:rPr>
          <w:spacing w:val="-1"/>
        </w:rPr>
        <w:t>Investors.</w:t>
      </w:r>
    </w:p>
    <w:p w14:paraId="2B58B944" w14:textId="77777777" w:rsidR="00E62BB3" w:rsidRDefault="00E62BB3">
      <w:pPr>
        <w:spacing w:line="276" w:lineRule="auto"/>
        <w:sectPr w:rsidR="00E62BB3">
          <w:pgSz w:w="12240" w:h="15840"/>
          <w:pgMar w:top="1380" w:right="1340" w:bottom="900" w:left="1320" w:header="0" w:footer="708" w:gutter="0"/>
          <w:cols w:space="720"/>
        </w:sectPr>
      </w:pPr>
    </w:p>
    <w:p w14:paraId="05C83043" w14:textId="77777777" w:rsidR="00E62BB3" w:rsidRDefault="00FF63C7">
      <w:pPr>
        <w:pStyle w:val="Heading3"/>
        <w:spacing w:before="58" w:line="503" w:lineRule="auto"/>
        <w:ind w:left="2804" w:right="2434" w:firstLine="1396"/>
        <w:rPr>
          <w:b w:val="0"/>
          <w:bCs w:val="0"/>
        </w:rPr>
      </w:pPr>
      <w:r>
        <w:rPr>
          <w:spacing w:val="-1"/>
        </w:rPr>
        <w:lastRenderedPageBreak/>
        <w:t xml:space="preserve">EXHIBIT </w:t>
      </w:r>
      <w:r>
        <w:t>C</w:t>
      </w:r>
      <w:r>
        <w:rPr>
          <w:spacing w:val="25"/>
        </w:rPr>
        <w:t xml:space="preserve"> </w:t>
      </w:r>
      <w:r>
        <w:rPr>
          <w:spacing w:val="-1"/>
        </w:rPr>
        <w:t>PROHIBITED BROKER/DEALER LIST</w:t>
      </w:r>
    </w:p>
    <w:p w14:paraId="6BF0238C" w14:textId="77777777" w:rsidR="00E62BB3" w:rsidRDefault="00FF63C7">
      <w:pPr>
        <w:pStyle w:val="BodyText"/>
        <w:spacing w:before="5" w:line="277" w:lineRule="auto"/>
        <w:ind w:left="100" w:right="189"/>
      </w:pPr>
      <w:r>
        <w:rPr>
          <w:spacing w:val="-1"/>
        </w:rPr>
        <w:t>No</w:t>
      </w:r>
      <w:r>
        <w:t xml:space="preserve"> </w:t>
      </w:r>
      <w:r>
        <w:rPr>
          <w:spacing w:val="-1"/>
        </w:rPr>
        <w:t>broker/dealers</w:t>
      </w:r>
      <w:r>
        <w:t xml:space="preserve"> </w:t>
      </w:r>
      <w:r>
        <w:rPr>
          <w:spacing w:val="-1"/>
        </w:rPr>
        <w:t>are</w:t>
      </w:r>
      <w:r>
        <w:t xml:space="preserve"> </w:t>
      </w:r>
      <w:r>
        <w:rPr>
          <w:spacing w:val="-1"/>
        </w:rPr>
        <w:t>deemed</w:t>
      </w:r>
      <w:r>
        <w:t xml:space="preserve"> </w:t>
      </w:r>
      <w:r>
        <w:rPr>
          <w:spacing w:val="-1"/>
        </w:rPr>
        <w:t>unsuitable</w:t>
      </w:r>
      <w:r>
        <w:t xml:space="preserve"> </w:t>
      </w:r>
      <w:r>
        <w:rPr>
          <w:spacing w:val="-1"/>
        </w:rPr>
        <w:t>for</w:t>
      </w:r>
      <w:r>
        <w:rPr>
          <w:spacing w:val="-2"/>
        </w:rPr>
        <w:t xml:space="preserve"> </w:t>
      </w:r>
      <w:r>
        <w:t xml:space="preserve">the </w:t>
      </w:r>
      <w:r>
        <w:rPr>
          <w:spacing w:val="-1"/>
        </w:rPr>
        <w:t>System</w:t>
      </w:r>
      <w:r>
        <w:rPr>
          <w:spacing w:val="-5"/>
        </w:rPr>
        <w:t xml:space="preserve"> </w:t>
      </w:r>
      <w:r>
        <w:t xml:space="preserve">trades </w:t>
      </w:r>
      <w:r>
        <w:rPr>
          <w:spacing w:val="-2"/>
        </w:rPr>
        <w:t>as</w:t>
      </w:r>
      <w:r>
        <w:t xml:space="preserve"> of</w:t>
      </w:r>
      <w:r>
        <w:rPr>
          <w:spacing w:val="-2"/>
        </w:rPr>
        <w:t xml:space="preserve"> </w:t>
      </w:r>
      <w:r>
        <w:t>the</w:t>
      </w:r>
      <w:r>
        <w:rPr>
          <w:spacing w:val="-2"/>
        </w:rPr>
        <w:t xml:space="preserve"> </w:t>
      </w:r>
      <w:r>
        <w:rPr>
          <w:spacing w:val="-1"/>
        </w:rPr>
        <w:t>date</w:t>
      </w:r>
      <w:r>
        <w:t xml:space="preserve"> </w:t>
      </w:r>
      <w:r>
        <w:rPr>
          <w:spacing w:val="-2"/>
        </w:rPr>
        <w:t>of</w:t>
      </w:r>
      <w:r>
        <w:rPr>
          <w:spacing w:val="1"/>
        </w:rPr>
        <w:t xml:space="preserve"> </w:t>
      </w:r>
      <w:r>
        <w:rPr>
          <w:spacing w:val="-1"/>
        </w:rPr>
        <w:t>execution</w:t>
      </w:r>
      <w:r>
        <w:rPr>
          <w:spacing w:val="-3"/>
        </w:rPr>
        <w:t xml:space="preserve"> </w:t>
      </w:r>
      <w:r>
        <w:t>of</w:t>
      </w:r>
      <w:r>
        <w:rPr>
          <w:spacing w:val="-2"/>
        </w:rPr>
        <w:t xml:space="preserve"> </w:t>
      </w:r>
      <w:r>
        <w:rPr>
          <w:spacing w:val="-1"/>
        </w:rPr>
        <w:t>this</w:t>
      </w:r>
      <w:r>
        <w:rPr>
          <w:spacing w:val="53"/>
        </w:rPr>
        <w:t xml:space="preserve"> </w:t>
      </w:r>
      <w:r>
        <w:rPr>
          <w:spacing w:val="-1"/>
        </w:rPr>
        <w:t>Management</w:t>
      </w:r>
      <w:r>
        <w:rPr>
          <w:spacing w:val="1"/>
        </w:rPr>
        <w:t xml:space="preserve"> </w:t>
      </w:r>
      <w:r>
        <w:rPr>
          <w:spacing w:val="-1"/>
        </w:rPr>
        <w:t>Agreement.</w:t>
      </w:r>
    </w:p>
    <w:p w14:paraId="7690AE50" w14:textId="77777777" w:rsidR="00E62BB3" w:rsidRDefault="00E62BB3">
      <w:pPr>
        <w:spacing w:line="277" w:lineRule="auto"/>
        <w:sectPr w:rsidR="00E62BB3">
          <w:pgSz w:w="12240" w:h="15840"/>
          <w:pgMar w:top="1380" w:right="1720" w:bottom="900" w:left="1340" w:header="0" w:footer="708" w:gutter="0"/>
          <w:cols w:space="720"/>
        </w:sectPr>
      </w:pPr>
    </w:p>
    <w:p w14:paraId="277C2807" w14:textId="77777777" w:rsidR="00E62BB3" w:rsidRDefault="00FF63C7">
      <w:pPr>
        <w:pStyle w:val="Heading3"/>
        <w:spacing w:before="58"/>
        <w:ind w:left="2258" w:right="2257" w:firstLine="0"/>
        <w:jc w:val="center"/>
        <w:rPr>
          <w:b w:val="0"/>
          <w:bCs w:val="0"/>
        </w:rPr>
      </w:pPr>
      <w:r>
        <w:rPr>
          <w:spacing w:val="-1"/>
        </w:rPr>
        <w:lastRenderedPageBreak/>
        <w:t xml:space="preserve">EXHIBIT </w:t>
      </w:r>
      <w:r>
        <w:t>D</w:t>
      </w:r>
    </w:p>
    <w:p w14:paraId="61185CD9" w14:textId="77777777" w:rsidR="00E62BB3" w:rsidRDefault="00E62BB3">
      <w:pPr>
        <w:spacing w:before="1"/>
        <w:rPr>
          <w:rFonts w:ascii="Times New Roman" w:eastAsia="Times New Roman" w:hAnsi="Times New Roman" w:cs="Times New Roman"/>
          <w:b/>
          <w:bCs/>
          <w:sz w:val="24"/>
          <w:szCs w:val="24"/>
        </w:rPr>
      </w:pPr>
    </w:p>
    <w:p w14:paraId="7EAED588" w14:textId="77777777" w:rsidR="00E62BB3" w:rsidRDefault="00FF63C7">
      <w:pPr>
        <w:pStyle w:val="Heading3"/>
        <w:ind w:left="0" w:firstLine="0"/>
        <w:jc w:val="center"/>
        <w:rPr>
          <w:b w:val="0"/>
          <w:bCs w:val="0"/>
        </w:rPr>
      </w:pPr>
      <w:r>
        <w:rPr>
          <w:spacing w:val="-1"/>
        </w:rPr>
        <w:t>SYSTEM</w:t>
      </w:r>
      <w:r>
        <w:t xml:space="preserve"> </w:t>
      </w:r>
      <w:r>
        <w:rPr>
          <w:spacing w:val="-1"/>
        </w:rPr>
        <w:t>LIST</w:t>
      </w:r>
      <w:r>
        <w:rPr>
          <w:spacing w:val="-4"/>
        </w:rPr>
        <w:t xml:space="preserve"> </w:t>
      </w:r>
      <w:r>
        <w:rPr>
          <w:spacing w:val="-1"/>
        </w:rPr>
        <w:t>OF</w:t>
      </w:r>
      <w:r>
        <w:rPr>
          <w:spacing w:val="2"/>
        </w:rPr>
        <w:t xml:space="preserve"> </w:t>
      </w:r>
      <w:r>
        <w:rPr>
          <w:spacing w:val="-1"/>
        </w:rPr>
        <w:t>AUTHORIZED PERSONS</w:t>
      </w:r>
    </w:p>
    <w:p w14:paraId="1442C768" w14:textId="77777777" w:rsidR="00E62BB3" w:rsidRDefault="00E62BB3">
      <w:pPr>
        <w:spacing w:before="8"/>
        <w:rPr>
          <w:rFonts w:ascii="Times New Roman" w:eastAsia="Times New Roman" w:hAnsi="Times New Roman" w:cs="Times New Roman"/>
          <w:b/>
          <w:bCs/>
          <w:sz w:val="23"/>
          <w:szCs w:val="23"/>
        </w:rPr>
      </w:pPr>
    </w:p>
    <w:p w14:paraId="60E8A424" w14:textId="77777777" w:rsidR="00E62BB3" w:rsidRDefault="00FF63C7">
      <w:pPr>
        <w:pStyle w:val="BodyText"/>
        <w:ind w:left="2258" w:right="2258"/>
        <w:jc w:val="center"/>
      </w:pPr>
      <w:r>
        <w:rPr>
          <w:spacing w:val="-1"/>
        </w:rPr>
        <w:t>(Intentionally</w:t>
      </w:r>
      <w:r>
        <w:rPr>
          <w:spacing w:val="-3"/>
        </w:rPr>
        <w:t xml:space="preserve"> </w:t>
      </w:r>
      <w:r>
        <w:rPr>
          <w:spacing w:val="-1"/>
        </w:rPr>
        <w:t>left</w:t>
      </w:r>
      <w:r>
        <w:rPr>
          <w:spacing w:val="1"/>
        </w:rPr>
        <w:t xml:space="preserve"> </w:t>
      </w:r>
      <w:r>
        <w:rPr>
          <w:spacing w:val="-1"/>
        </w:rPr>
        <w:t>blank)</w:t>
      </w:r>
    </w:p>
    <w:p w14:paraId="57EDDE3B" w14:textId="77777777" w:rsidR="00E62BB3" w:rsidRDefault="00E62BB3">
      <w:pPr>
        <w:jc w:val="center"/>
        <w:sectPr w:rsidR="00E62BB3">
          <w:pgSz w:w="12240" w:h="15840"/>
          <w:pgMar w:top="1380" w:right="1720" w:bottom="900" w:left="1720" w:header="0" w:footer="708" w:gutter="0"/>
          <w:cols w:space="720"/>
        </w:sectPr>
      </w:pPr>
    </w:p>
    <w:p w14:paraId="5B735F83" w14:textId="77777777" w:rsidR="00E62BB3" w:rsidRDefault="00FF63C7">
      <w:pPr>
        <w:pStyle w:val="Heading3"/>
        <w:spacing w:before="58" w:line="503" w:lineRule="auto"/>
        <w:ind w:left="2484" w:right="2486" w:firstLine="1344"/>
        <w:rPr>
          <w:b w:val="0"/>
          <w:bCs w:val="0"/>
        </w:rPr>
      </w:pPr>
      <w:r>
        <w:rPr>
          <w:spacing w:val="-1"/>
        </w:rPr>
        <w:lastRenderedPageBreak/>
        <w:t xml:space="preserve">EXHIBIT </w:t>
      </w:r>
      <w:r>
        <w:t>E</w:t>
      </w:r>
      <w:r>
        <w:rPr>
          <w:spacing w:val="25"/>
        </w:rPr>
        <w:t xml:space="preserve"> </w:t>
      </w:r>
      <w:r>
        <w:rPr>
          <w:spacing w:val="-1"/>
        </w:rPr>
        <w:t>INVESTMENT POLICY STATEMENT</w:t>
      </w:r>
    </w:p>
    <w:p w14:paraId="74241BDF" w14:textId="77777777" w:rsidR="00E62BB3" w:rsidRPr="00643EB4" w:rsidRDefault="00FF63C7">
      <w:pPr>
        <w:pStyle w:val="Heading3"/>
        <w:spacing w:before="10"/>
        <w:ind w:left="2285" w:firstLine="0"/>
        <w:rPr>
          <w:bCs w:val="0"/>
          <w:u w:val="single"/>
        </w:rPr>
      </w:pPr>
      <w:hyperlink r:id="rId23">
        <w:r w:rsidRPr="00643EB4">
          <w:rPr>
            <w:spacing w:val="-1"/>
            <w:u w:val="single"/>
          </w:rPr>
          <w:t>http://www.in.gov/inprs/files/INPRS_IPS.pdf</w:t>
        </w:r>
      </w:hyperlink>
    </w:p>
    <w:p w14:paraId="284E40CF" w14:textId="77777777" w:rsidR="00E62BB3" w:rsidRDefault="00E62BB3">
      <w:pPr>
        <w:sectPr w:rsidR="00E62BB3">
          <w:footerReference w:type="default" r:id="rId24"/>
          <w:pgSz w:w="12240" w:h="15840"/>
          <w:pgMar w:top="1380" w:right="1720" w:bottom="1160" w:left="1720" w:header="0" w:footer="977" w:gutter="0"/>
          <w:pgNumType w:start="43"/>
          <w:cols w:space="720"/>
        </w:sectPr>
      </w:pPr>
    </w:p>
    <w:p w14:paraId="5D191658" w14:textId="77777777" w:rsidR="00E62BB3" w:rsidRDefault="00FF63C7">
      <w:pPr>
        <w:pStyle w:val="Heading3"/>
        <w:spacing w:before="58"/>
        <w:ind w:left="0" w:firstLine="0"/>
        <w:jc w:val="center"/>
        <w:rPr>
          <w:b w:val="0"/>
          <w:bCs w:val="0"/>
        </w:rPr>
      </w:pPr>
      <w:r>
        <w:rPr>
          <w:spacing w:val="-1"/>
        </w:rPr>
        <w:lastRenderedPageBreak/>
        <w:t>EXHIBIT</w:t>
      </w:r>
      <w:r>
        <w:rPr>
          <w:spacing w:val="-4"/>
        </w:rPr>
        <w:t xml:space="preserve"> </w:t>
      </w:r>
      <w:r>
        <w:t>F</w:t>
      </w:r>
    </w:p>
    <w:p w14:paraId="267B234F" w14:textId="77777777" w:rsidR="00E62BB3" w:rsidRDefault="00E62BB3">
      <w:pPr>
        <w:spacing w:before="10"/>
        <w:rPr>
          <w:rFonts w:ascii="Times New Roman" w:eastAsia="Times New Roman" w:hAnsi="Times New Roman" w:cs="Times New Roman"/>
          <w:b/>
          <w:bCs/>
          <w:sz w:val="23"/>
          <w:szCs w:val="23"/>
        </w:rPr>
      </w:pPr>
    </w:p>
    <w:p w14:paraId="5D065268" w14:textId="77777777" w:rsidR="00E62BB3" w:rsidRDefault="00FF63C7">
      <w:pPr>
        <w:pStyle w:val="Heading3"/>
        <w:ind w:left="0" w:firstLine="0"/>
        <w:jc w:val="center"/>
        <w:rPr>
          <w:rFonts w:ascii="Calibri" w:eastAsia="Calibri" w:hAnsi="Calibri" w:cs="Calibri"/>
          <w:b w:val="0"/>
          <w:bCs w:val="0"/>
          <w:sz w:val="14"/>
          <w:szCs w:val="14"/>
        </w:rPr>
      </w:pPr>
      <w:r>
        <w:rPr>
          <w:rFonts w:ascii="Calibri"/>
          <w:spacing w:val="-1"/>
        </w:rPr>
        <w:t>PLACEMENT</w:t>
      </w:r>
      <w:r>
        <w:rPr>
          <w:rFonts w:ascii="Calibri"/>
          <w:spacing w:val="-2"/>
        </w:rPr>
        <w:t xml:space="preserve"> </w:t>
      </w:r>
      <w:r>
        <w:rPr>
          <w:rFonts w:ascii="Calibri"/>
          <w:spacing w:val="-1"/>
        </w:rPr>
        <w:t>AGENT</w:t>
      </w:r>
      <w:r>
        <w:rPr>
          <w:rFonts w:ascii="Calibri"/>
          <w:spacing w:val="1"/>
        </w:rPr>
        <w:t xml:space="preserve"> </w:t>
      </w:r>
      <w:r>
        <w:rPr>
          <w:rFonts w:ascii="Calibri"/>
          <w:spacing w:val="-2"/>
        </w:rPr>
        <w:t>DISCLOSURE</w:t>
      </w:r>
      <w:r>
        <w:rPr>
          <w:rFonts w:ascii="Calibri"/>
        </w:rPr>
        <w:t xml:space="preserve"> LETTER</w:t>
      </w:r>
      <w:hyperlink w:anchor="_bookmark28" w:history="1">
        <w:r>
          <w:rPr>
            <w:rFonts w:ascii="Calibri"/>
            <w:position w:val="8"/>
            <w:sz w:val="14"/>
          </w:rPr>
          <w:t>1</w:t>
        </w:r>
      </w:hyperlink>
    </w:p>
    <w:p w14:paraId="56944F46" w14:textId="77777777" w:rsidR="00E62BB3" w:rsidRDefault="00E62BB3">
      <w:pPr>
        <w:rPr>
          <w:rFonts w:ascii="Calibri" w:eastAsia="Calibri" w:hAnsi="Calibri" w:cs="Calibri"/>
          <w:b/>
          <w:bCs/>
          <w:sz w:val="24"/>
          <w:szCs w:val="24"/>
        </w:rPr>
      </w:pPr>
    </w:p>
    <w:p w14:paraId="12B21510" w14:textId="77777777" w:rsidR="00E62BB3" w:rsidRDefault="00E62BB3">
      <w:pPr>
        <w:rPr>
          <w:rFonts w:ascii="Calibri" w:eastAsia="Calibri" w:hAnsi="Calibri" w:cs="Calibri"/>
          <w:b/>
          <w:bCs/>
          <w:sz w:val="24"/>
          <w:szCs w:val="24"/>
        </w:rPr>
      </w:pPr>
    </w:p>
    <w:p w14:paraId="54DEB81D" w14:textId="77777777" w:rsidR="00E62BB3" w:rsidRDefault="00FF63C7">
      <w:pPr>
        <w:pStyle w:val="BodyText"/>
        <w:tabs>
          <w:tab w:val="left" w:pos="5750"/>
        </w:tabs>
        <w:spacing w:before="160"/>
        <w:rPr>
          <w:rFonts w:ascii="Calibri" w:eastAsia="Calibri" w:hAnsi="Calibri" w:cs="Calibri"/>
        </w:rPr>
      </w:pPr>
      <w:r>
        <w:rPr>
          <w:rFonts w:ascii="Calibri"/>
          <w:spacing w:val="-1"/>
        </w:rPr>
        <w:t>Investment</w:t>
      </w:r>
      <w:r>
        <w:rPr>
          <w:rFonts w:ascii="Calibri"/>
          <w:spacing w:val="-2"/>
        </w:rPr>
        <w:t xml:space="preserve"> </w:t>
      </w:r>
      <w:r>
        <w:rPr>
          <w:rFonts w:ascii="Calibri"/>
          <w:spacing w:val="-1"/>
        </w:rPr>
        <w:t>Manager</w:t>
      </w:r>
      <w:r>
        <w:rPr>
          <w:rFonts w:ascii="Calibri"/>
        </w:rPr>
        <w:t xml:space="preserve"> </w:t>
      </w:r>
      <w:r>
        <w:rPr>
          <w:rFonts w:ascii="Calibri"/>
          <w:spacing w:val="-1"/>
        </w:rPr>
        <w:t>Name:</w:t>
      </w:r>
      <w:r>
        <w:rPr>
          <w:rFonts w:ascii="Calibri"/>
          <w:spacing w:val="1"/>
        </w:rPr>
        <w:t xml:space="preserve"> </w:t>
      </w:r>
      <w:r>
        <w:rPr>
          <w:rFonts w:ascii="Calibri"/>
          <w:u w:val="single" w:color="000000"/>
        </w:rPr>
        <w:t xml:space="preserve"> </w:t>
      </w:r>
      <w:r>
        <w:rPr>
          <w:rFonts w:ascii="Calibri"/>
          <w:u w:val="single" w:color="000000"/>
        </w:rPr>
        <w:tab/>
      </w:r>
    </w:p>
    <w:p w14:paraId="7F4A1E4D" w14:textId="77777777" w:rsidR="00E62BB3" w:rsidRDefault="00E62BB3">
      <w:pPr>
        <w:spacing w:before="1"/>
        <w:rPr>
          <w:rFonts w:ascii="Calibri" w:eastAsia="Calibri" w:hAnsi="Calibri" w:cs="Calibri"/>
          <w:sz w:val="24"/>
          <w:szCs w:val="24"/>
        </w:rPr>
      </w:pPr>
    </w:p>
    <w:p w14:paraId="59797425" w14:textId="77777777" w:rsidR="00E62BB3" w:rsidRDefault="00FF63C7" w:rsidP="003F2412">
      <w:pPr>
        <w:pStyle w:val="BodyText"/>
        <w:numPr>
          <w:ilvl w:val="0"/>
          <w:numId w:val="2"/>
        </w:numPr>
        <w:tabs>
          <w:tab w:val="left" w:pos="841"/>
        </w:tabs>
        <w:spacing w:before="56" w:line="274" w:lineRule="auto"/>
        <w:ind w:right="162"/>
        <w:rPr>
          <w:rFonts w:ascii="Calibri" w:eastAsia="Calibri" w:hAnsi="Calibri" w:cs="Calibri"/>
        </w:rPr>
      </w:pPr>
      <w:r>
        <w:rPr>
          <w:rFonts w:ascii="Calibri"/>
          <w:spacing w:val="-1"/>
        </w:rPr>
        <w:t>Have</w:t>
      </w:r>
      <w:r>
        <w:rPr>
          <w:rFonts w:ascii="Calibri"/>
          <w:spacing w:val="6"/>
        </w:rPr>
        <w:t xml:space="preserve"> </w:t>
      </w:r>
      <w:r>
        <w:rPr>
          <w:rFonts w:ascii="Calibri"/>
          <w:spacing w:val="-1"/>
        </w:rPr>
        <w:t>you</w:t>
      </w:r>
      <w:r>
        <w:rPr>
          <w:rFonts w:ascii="Calibri"/>
          <w:spacing w:val="7"/>
        </w:rPr>
        <w:t xml:space="preserve"> </w:t>
      </w:r>
      <w:r>
        <w:rPr>
          <w:rFonts w:ascii="Calibri"/>
          <w:spacing w:val="-1"/>
        </w:rPr>
        <w:t>used</w:t>
      </w:r>
      <w:r>
        <w:rPr>
          <w:rFonts w:ascii="Calibri"/>
          <w:spacing w:val="4"/>
        </w:rPr>
        <w:t xml:space="preserve"> </w:t>
      </w:r>
      <w:r>
        <w:rPr>
          <w:rFonts w:ascii="Calibri"/>
        </w:rPr>
        <w:t>a</w:t>
      </w:r>
      <w:r>
        <w:rPr>
          <w:rFonts w:ascii="Calibri"/>
          <w:spacing w:val="5"/>
        </w:rPr>
        <w:t xml:space="preserve"> </w:t>
      </w:r>
      <w:r>
        <w:rPr>
          <w:rFonts w:ascii="Calibri"/>
          <w:spacing w:val="-1"/>
        </w:rPr>
        <w:t>Placement</w:t>
      </w:r>
      <w:r>
        <w:rPr>
          <w:rFonts w:ascii="Calibri"/>
          <w:spacing w:val="8"/>
        </w:rPr>
        <w:t xml:space="preserve"> </w:t>
      </w:r>
      <w:r>
        <w:rPr>
          <w:rFonts w:ascii="Calibri"/>
          <w:spacing w:val="-1"/>
        </w:rPr>
        <w:t>Agent</w:t>
      </w:r>
      <w:r>
        <w:rPr>
          <w:rFonts w:ascii="Calibri"/>
          <w:spacing w:val="5"/>
        </w:rPr>
        <w:t xml:space="preserve"> </w:t>
      </w:r>
      <w:r>
        <w:rPr>
          <w:rFonts w:ascii="Calibri"/>
          <w:spacing w:val="-1"/>
        </w:rPr>
        <w:t>in</w:t>
      </w:r>
      <w:r>
        <w:rPr>
          <w:rFonts w:ascii="Calibri"/>
          <w:spacing w:val="7"/>
        </w:rPr>
        <w:t xml:space="preserve"> </w:t>
      </w:r>
      <w:r>
        <w:rPr>
          <w:rFonts w:ascii="Calibri"/>
          <w:spacing w:val="-1"/>
        </w:rPr>
        <w:t>connection</w:t>
      </w:r>
      <w:r>
        <w:rPr>
          <w:rFonts w:ascii="Calibri"/>
          <w:spacing w:val="4"/>
        </w:rPr>
        <w:t xml:space="preserve"> </w:t>
      </w:r>
      <w:r>
        <w:rPr>
          <w:rFonts w:ascii="Calibri"/>
          <w:spacing w:val="-1"/>
        </w:rPr>
        <w:t>with</w:t>
      </w:r>
      <w:r>
        <w:rPr>
          <w:rFonts w:ascii="Calibri"/>
          <w:spacing w:val="4"/>
        </w:rPr>
        <w:t xml:space="preserve"> </w:t>
      </w:r>
      <w:r>
        <w:rPr>
          <w:rFonts w:ascii="Calibri"/>
          <w:spacing w:val="-1"/>
        </w:rPr>
        <w:t>the</w:t>
      </w:r>
      <w:r>
        <w:rPr>
          <w:rFonts w:ascii="Calibri"/>
          <w:spacing w:val="8"/>
        </w:rPr>
        <w:t xml:space="preserve"> </w:t>
      </w:r>
      <w:r>
        <w:rPr>
          <w:rFonts w:ascii="Calibri"/>
          <w:spacing w:val="-1"/>
        </w:rPr>
        <w:t>Investment</w:t>
      </w:r>
      <w:r>
        <w:rPr>
          <w:rFonts w:ascii="Calibri"/>
          <w:spacing w:val="3"/>
        </w:rPr>
        <w:t xml:space="preserve"> </w:t>
      </w:r>
      <w:r>
        <w:rPr>
          <w:rFonts w:ascii="Calibri"/>
        </w:rPr>
        <w:t>or</w:t>
      </w:r>
      <w:r>
        <w:rPr>
          <w:rFonts w:ascii="Calibri"/>
          <w:spacing w:val="7"/>
        </w:rPr>
        <w:t xml:space="preserve"> </w:t>
      </w:r>
      <w:r>
        <w:rPr>
          <w:rFonts w:ascii="Calibri"/>
          <w:spacing w:val="-1"/>
        </w:rPr>
        <w:t>in</w:t>
      </w:r>
      <w:r>
        <w:rPr>
          <w:rFonts w:ascii="Calibri"/>
          <w:spacing w:val="4"/>
        </w:rPr>
        <w:t xml:space="preserve"> </w:t>
      </w:r>
      <w:r>
        <w:rPr>
          <w:rFonts w:ascii="Calibri"/>
          <w:spacing w:val="-1"/>
        </w:rPr>
        <w:t>obtaining,</w:t>
      </w:r>
      <w:r>
        <w:rPr>
          <w:rFonts w:ascii="Calibri"/>
          <w:spacing w:val="8"/>
        </w:rPr>
        <w:t xml:space="preserve"> </w:t>
      </w:r>
      <w:r>
        <w:rPr>
          <w:rFonts w:ascii="Calibri"/>
        </w:rPr>
        <w:t>or</w:t>
      </w:r>
      <w:r>
        <w:rPr>
          <w:rFonts w:ascii="Calibri"/>
          <w:spacing w:val="7"/>
        </w:rPr>
        <w:t xml:space="preserve"> </w:t>
      </w:r>
      <w:r>
        <w:rPr>
          <w:rFonts w:ascii="Calibri"/>
          <w:spacing w:val="-2"/>
        </w:rPr>
        <w:t>seeking</w:t>
      </w:r>
      <w:r>
        <w:rPr>
          <w:rFonts w:ascii="Calibri"/>
          <w:spacing w:val="77"/>
        </w:rPr>
        <w:t xml:space="preserve"> </w:t>
      </w:r>
      <w:r>
        <w:rPr>
          <w:rFonts w:ascii="Calibri"/>
        </w:rPr>
        <w:t>to</w:t>
      </w:r>
      <w:r>
        <w:rPr>
          <w:rFonts w:ascii="Calibri"/>
          <w:spacing w:val="-1"/>
        </w:rPr>
        <w:t xml:space="preserve"> obtain,</w:t>
      </w:r>
      <w:r>
        <w:rPr>
          <w:rFonts w:ascii="Calibri"/>
        </w:rPr>
        <w:t xml:space="preserve"> a</w:t>
      </w:r>
      <w:r>
        <w:rPr>
          <w:rFonts w:ascii="Calibri"/>
          <w:spacing w:val="-2"/>
        </w:rPr>
        <w:t xml:space="preserve"> </w:t>
      </w:r>
      <w:r>
        <w:rPr>
          <w:rFonts w:ascii="Calibri"/>
          <w:spacing w:val="-1"/>
        </w:rPr>
        <w:t>business</w:t>
      </w:r>
      <w:r>
        <w:rPr>
          <w:rFonts w:ascii="Calibri"/>
        </w:rPr>
        <w:t xml:space="preserve"> </w:t>
      </w:r>
      <w:r>
        <w:rPr>
          <w:rFonts w:ascii="Calibri"/>
          <w:spacing w:val="-1"/>
        </w:rPr>
        <w:t>relationship with</w:t>
      </w:r>
      <w:r>
        <w:rPr>
          <w:rFonts w:ascii="Calibri"/>
          <w:spacing w:val="-3"/>
        </w:rPr>
        <w:t xml:space="preserve"> </w:t>
      </w:r>
      <w:r>
        <w:rPr>
          <w:rFonts w:ascii="Calibri"/>
          <w:spacing w:val="-1"/>
        </w:rPr>
        <w:t>the</w:t>
      </w:r>
      <w:r>
        <w:rPr>
          <w:rFonts w:ascii="Calibri"/>
          <w:spacing w:val="1"/>
        </w:rPr>
        <w:t xml:space="preserve"> </w:t>
      </w:r>
      <w:r>
        <w:rPr>
          <w:rFonts w:ascii="Calibri"/>
          <w:spacing w:val="-2"/>
        </w:rPr>
        <w:t>System?</w:t>
      </w:r>
    </w:p>
    <w:p w14:paraId="2369992B" w14:textId="77777777" w:rsidR="00E62BB3" w:rsidRDefault="00E62BB3">
      <w:pPr>
        <w:spacing w:before="12"/>
        <w:rPr>
          <w:rFonts w:ascii="Calibri" w:eastAsia="Calibri" w:hAnsi="Calibri" w:cs="Calibri"/>
          <w:sz w:val="20"/>
          <w:szCs w:val="20"/>
        </w:rPr>
      </w:pPr>
    </w:p>
    <w:p w14:paraId="2525C56A" w14:textId="77777777" w:rsidR="00E62BB3" w:rsidRDefault="00E62BB3">
      <w:pPr>
        <w:rPr>
          <w:rFonts w:ascii="Calibri" w:eastAsia="Calibri" w:hAnsi="Calibri" w:cs="Calibri"/>
          <w:sz w:val="20"/>
          <w:szCs w:val="20"/>
        </w:rPr>
        <w:sectPr w:rsidR="00E62BB3">
          <w:pgSz w:w="12240" w:h="15840"/>
          <w:pgMar w:top="1380" w:right="1320" w:bottom="1160" w:left="1320" w:header="0" w:footer="977" w:gutter="0"/>
          <w:cols w:space="720"/>
        </w:sectPr>
      </w:pPr>
    </w:p>
    <w:p w14:paraId="35132F3A" w14:textId="77777777" w:rsidR="00E62BB3" w:rsidRDefault="00FF63C7">
      <w:pPr>
        <w:pStyle w:val="BodyText"/>
        <w:tabs>
          <w:tab w:val="left" w:pos="2085"/>
        </w:tabs>
        <w:spacing w:before="56"/>
        <w:ind w:left="840"/>
        <w:rPr>
          <w:rFonts w:ascii="Calibri" w:eastAsia="Calibri" w:hAnsi="Calibri" w:cs="Calibri"/>
        </w:rPr>
      </w:pPr>
      <w:r>
        <w:rPr>
          <w:rFonts w:ascii="Calibri"/>
        </w:rPr>
        <w:t>YES</w:t>
      </w:r>
      <w:r>
        <w:rPr>
          <w:rFonts w:ascii="Calibri"/>
          <w:spacing w:val="-1"/>
        </w:rPr>
        <w:t xml:space="preserve"> </w:t>
      </w:r>
      <w:r>
        <w:rPr>
          <w:rFonts w:ascii="Calibri"/>
          <w:u w:val="single" w:color="000000"/>
        </w:rPr>
        <w:t xml:space="preserve"> </w:t>
      </w:r>
      <w:r>
        <w:rPr>
          <w:rFonts w:ascii="Calibri"/>
          <w:u w:val="single" w:color="000000"/>
        </w:rPr>
        <w:tab/>
      </w:r>
    </w:p>
    <w:p w14:paraId="3C0794FE" w14:textId="77777777" w:rsidR="00E62BB3" w:rsidRDefault="00FF63C7">
      <w:pPr>
        <w:pStyle w:val="BodyText"/>
        <w:tabs>
          <w:tab w:val="left" w:pos="1718"/>
        </w:tabs>
        <w:spacing w:before="56"/>
        <w:ind w:left="554"/>
        <w:rPr>
          <w:rFonts w:ascii="Calibri" w:eastAsia="Calibri" w:hAnsi="Calibri" w:cs="Calibri"/>
        </w:rPr>
      </w:pPr>
      <w:r>
        <w:br w:type="column"/>
      </w:r>
      <w:r>
        <w:rPr>
          <w:rFonts w:ascii="Calibri"/>
          <w:spacing w:val="-1"/>
        </w:rPr>
        <w:t>NO</w:t>
      </w:r>
      <w:r>
        <w:rPr>
          <w:rFonts w:ascii="Calibri"/>
          <w:u w:val="single" w:color="000000"/>
        </w:rPr>
        <w:t xml:space="preserve"> </w:t>
      </w:r>
      <w:r>
        <w:rPr>
          <w:rFonts w:ascii="Calibri"/>
          <w:u w:val="single" w:color="000000"/>
        </w:rPr>
        <w:tab/>
      </w:r>
    </w:p>
    <w:p w14:paraId="09EBB4B6" w14:textId="77777777" w:rsidR="00E62BB3" w:rsidRDefault="00E62BB3">
      <w:pPr>
        <w:rPr>
          <w:rFonts w:ascii="Calibri" w:eastAsia="Calibri" w:hAnsi="Calibri" w:cs="Calibri"/>
        </w:rPr>
        <w:sectPr w:rsidR="00E62BB3">
          <w:type w:val="continuous"/>
          <w:pgSz w:w="12240" w:h="15840"/>
          <w:pgMar w:top="1360" w:right="1320" w:bottom="1160" w:left="1320" w:header="720" w:footer="720" w:gutter="0"/>
          <w:cols w:num="2" w:space="720" w:equalWidth="0">
            <w:col w:w="2086" w:space="40"/>
            <w:col w:w="7474"/>
          </w:cols>
        </w:sectPr>
      </w:pPr>
    </w:p>
    <w:p w14:paraId="328054D4" w14:textId="77777777" w:rsidR="00E62BB3" w:rsidRDefault="00E62BB3">
      <w:pPr>
        <w:spacing w:before="11"/>
        <w:rPr>
          <w:rFonts w:ascii="Calibri" w:eastAsia="Calibri" w:hAnsi="Calibri" w:cs="Calibri"/>
          <w:sz w:val="23"/>
          <w:szCs w:val="23"/>
        </w:rPr>
      </w:pPr>
    </w:p>
    <w:p w14:paraId="00431107" w14:textId="77777777" w:rsidR="00E62BB3" w:rsidRDefault="00FF63C7">
      <w:pPr>
        <w:pStyle w:val="BodyText"/>
        <w:spacing w:before="56" w:line="276" w:lineRule="auto"/>
        <w:ind w:left="840" w:right="162"/>
        <w:rPr>
          <w:rFonts w:ascii="Calibri" w:eastAsia="Calibri" w:hAnsi="Calibri" w:cs="Calibri"/>
        </w:rPr>
      </w:pPr>
      <w:proofErr w:type="gramStart"/>
      <w:r>
        <w:rPr>
          <w:rFonts w:ascii="Calibri" w:eastAsia="Calibri" w:hAnsi="Calibri" w:cs="Calibri"/>
          <w:spacing w:val="-1"/>
        </w:rPr>
        <w:t>If</w:t>
      </w:r>
      <w:r>
        <w:rPr>
          <w:rFonts w:ascii="Calibri" w:eastAsia="Calibri" w:hAnsi="Calibri" w:cs="Calibri"/>
        </w:rPr>
        <w:t xml:space="preserve"> </w:t>
      </w:r>
      <w:r>
        <w:rPr>
          <w:rFonts w:ascii="Calibri" w:eastAsia="Calibri" w:hAnsi="Calibri" w:cs="Calibri"/>
          <w:spacing w:val="1"/>
        </w:rPr>
        <w:t xml:space="preserve"> </w:t>
      </w:r>
      <w:r>
        <w:rPr>
          <w:rFonts w:ascii="Calibri" w:eastAsia="Calibri" w:hAnsi="Calibri" w:cs="Calibri"/>
          <w:spacing w:val="-1"/>
        </w:rPr>
        <w:t>“</w:t>
      </w:r>
      <w:proofErr w:type="gramEnd"/>
      <w:r>
        <w:rPr>
          <w:rFonts w:ascii="Calibri" w:eastAsia="Calibri" w:hAnsi="Calibri" w:cs="Calibri"/>
          <w:spacing w:val="-1"/>
        </w:rPr>
        <w:t>No</w:t>
      </w:r>
      <w:proofErr w:type="gramStart"/>
      <w:r>
        <w:rPr>
          <w:rFonts w:ascii="Calibri" w:eastAsia="Calibri" w:hAnsi="Calibri" w:cs="Calibri"/>
          <w:spacing w:val="-1"/>
        </w:rPr>
        <w:t>”,</w:t>
      </w:r>
      <w:r>
        <w:rPr>
          <w:rFonts w:ascii="Calibri" w:eastAsia="Calibri" w:hAnsi="Calibri" w:cs="Calibri"/>
        </w:rPr>
        <w:t xml:space="preserve"> </w:t>
      </w:r>
      <w:r>
        <w:rPr>
          <w:rFonts w:ascii="Calibri" w:eastAsia="Calibri" w:hAnsi="Calibri" w:cs="Calibri"/>
          <w:spacing w:val="1"/>
        </w:rPr>
        <w:t xml:space="preserve"> </w:t>
      </w:r>
      <w:r>
        <w:rPr>
          <w:rFonts w:ascii="Calibri" w:eastAsia="Calibri" w:hAnsi="Calibri" w:cs="Calibri"/>
          <w:spacing w:val="-1"/>
        </w:rPr>
        <w:t>please</w:t>
      </w:r>
      <w:proofErr w:type="gramEnd"/>
      <w:r>
        <w:rPr>
          <w:rFonts w:ascii="Calibri" w:eastAsia="Calibri" w:hAnsi="Calibri" w:cs="Calibri"/>
        </w:rPr>
        <w:t xml:space="preserve"> </w:t>
      </w:r>
      <w:r>
        <w:rPr>
          <w:rFonts w:ascii="Calibri" w:eastAsia="Calibri" w:hAnsi="Calibri" w:cs="Calibri"/>
          <w:spacing w:val="1"/>
        </w:rPr>
        <w:t xml:space="preserve"> </w:t>
      </w:r>
      <w:proofErr w:type="gramStart"/>
      <w:r>
        <w:rPr>
          <w:rFonts w:ascii="Calibri" w:eastAsia="Calibri" w:hAnsi="Calibri" w:cs="Calibri"/>
          <w:spacing w:val="-1"/>
        </w:rPr>
        <w:t>review</w:t>
      </w:r>
      <w:r>
        <w:rPr>
          <w:rFonts w:ascii="Calibri" w:eastAsia="Calibri" w:hAnsi="Calibri" w:cs="Calibri"/>
        </w:rPr>
        <w:t xml:space="preserve"> </w:t>
      </w:r>
      <w:r>
        <w:rPr>
          <w:rFonts w:ascii="Calibri" w:eastAsia="Calibri" w:hAnsi="Calibri" w:cs="Calibri"/>
          <w:spacing w:val="1"/>
        </w:rPr>
        <w:t xml:space="preserve"> </w:t>
      </w:r>
      <w:r>
        <w:rPr>
          <w:rFonts w:ascii="Calibri" w:eastAsia="Calibri" w:hAnsi="Calibri" w:cs="Calibri"/>
          <w:spacing w:val="-2"/>
        </w:rPr>
        <w:t>the</w:t>
      </w:r>
      <w:proofErr w:type="gramEnd"/>
      <w:r>
        <w:rPr>
          <w:rFonts w:ascii="Calibri" w:eastAsia="Calibri" w:hAnsi="Calibri" w:cs="Calibri"/>
        </w:rPr>
        <w:t xml:space="preserve"> </w:t>
      </w:r>
      <w:r>
        <w:rPr>
          <w:rFonts w:ascii="Calibri" w:eastAsia="Calibri" w:hAnsi="Calibri" w:cs="Calibri"/>
          <w:spacing w:val="1"/>
        </w:rPr>
        <w:t xml:space="preserve"> </w:t>
      </w:r>
      <w:proofErr w:type="gramStart"/>
      <w:r>
        <w:rPr>
          <w:rFonts w:ascii="Calibri" w:eastAsia="Calibri" w:hAnsi="Calibri" w:cs="Calibri"/>
          <w:spacing w:val="-1"/>
        </w:rPr>
        <w:t>representations</w:t>
      </w:r>
      <w:r>
        <w:rPr>
          <w:rFonts w:ascii="Calibri" w:eastAsia="Calibri" w:hAnsi="Calibri" w:cs="Calibri"/>
        </w:rPr>
        <w:t xml:space="preserve"> </w:t>
      </w:r>
      <w:r>
        <w:rPr>
          <w:rFonts w:ascii="Calibri" w:eastAsia="Calibri" w:hAnsi="Calibri" w:cs="Calibri"/>
          <w:spacing w:val="1"/>
        </w:rPr>
        <w:t xml:space="preserve"> </w:t>
      </w:r>
      <w:r>
        <w:rPr>
          <w:rFonts w:ascii="Calibri" w:eastAsia="Calibri" w:hAnsi="Calibri" w:cs="Calibri"/>
          <w:spacing w:val="-1"/>
        </w:rPr>
        <w:t>below</w:t>
      </w:r>
      <w:proofErr w:type="gramEnd"/>
      <w:r>
        <w:rPr>
          <w:rFonts w:ascii="Calibri" w:eastAsia="Calibri" w:hAnsi="Calibri" w:cs="Calibri"/>
          <w:spacing w:val="46"/>
        </w:rPr>
        <w:t xml:space="preserve"> </w:t>
      </w:r>
      <w:proofErr w:type="gramStart"/>
      <w:r>
        <w:rPr>
          <w:rFonts w:ascii="Calibri" w:eastAsia="Calibri" w:hAnsi="Calibri" w:cs="Calibri"/>
          <w:spacing w:val="-1"/>
        </w:rPr>
        <w:t>and</w:t>
      </w:r>
      <w:r>
        <w:rPr>
          <w:rFonts w:ascii="Calibri" w:eastAsia="Calibri" w:hAnsi="Calibri" w:cs="Calibri"/>
        </w:rPr>
        <w:t xml:space="preserve">  </w:t>
      </w:r>
      <w:r>
        <w:rPr>
          <w:rFonts w:ascii="Calibri" w:eastAsia="Calibri" w:hAnsi="Calibri" w:cs="Calibri"/>
          <w:spacing w:val="-1"/>
        </w:rPr>
        <w:t>sign</w:t>
      </w:r>
      <w:proofErr w:type="gramEnd"/>
      <w:r>
        <w:rPr>
          <w:rFonts w:ascii="Calibri" w:eastAsia="Calibri" w:hAnsi="Calibri" w:cs="Calibri"/>
        </w:rPr>
        <w:t xml:space="preserve">  </w:t>
      </w:r>
      <w:proofErr w:type="gramStart"/>
      <w:r>
        <w:rPr>
          <w:rFonts w:ascii="Calibri" w:eastAsia="Calibri" w:hAnsi="Calibri" w:cs="Calibri"/>
          <w:spacing w:val="-1"/>
        </w:rPr>
        <w:t>and</w:t>
      </w:r>
      <w:r>
        <w:rPr>
          <w:rFonts w:ascii="Calibri" w:eastAsia="Calibri" w:hAnsi="Calibri" w:cs="Calibri"/>
        </w:rPr>
        <w:t xml:space="preserve">  </w:t>
      </w:r>
      <w:r>
        <w:rPr>
          <w:rFonts w:ascii="Calibri" w:eastAsia="Calibri" w:hAnsi="Calibri" w:cs="Calibri"/>
          <w:spacing w:val="-1"/>
        </w:rPr>
        <w:t>date</w:t>
      </w:r>
      <w:proofErr w:type="gramEnd"/>
      <w:r>
        <w:rPr>
          <w:rFonts w:ascii="Calibri" w:eastAsia="Calibri" w:hAnsi="Calibri" w:cs="Calibri"/>
        </w:rPr>
        <w:t xml:space="preserve"> </w:t>
      </w:r>
      <w:r>
        <w:rPr>
          <w:rFonts w:ascii="Calibri" w:eastAsia="Calibri" w:hAnsi="Calibri" w:cs="Calibri"/>
          <w:spacing w:val="1"/>
        </w:rPr>
        <w:t xml:space="preserve"> </w:t>
      </w:r>
      <w:r>
        <w:rPr>
          <w:rFonts w:ascii="Calibri" w:eastAsia="Calibri" w:hAnsi="Calibri" w:cs="Calibri"/>
          <w:spacing w:val="-1"/>
        </w:rPr>
        <w:t>this</w:t>
      </w:r>
      <w:r>
        <w:rPr>
          <w:rFonts w:ascii="Calibri" w:eastAsia="Calibri" w:hAnsi="Calibri" w:cs="Calibri"/>
          <w:spacing w:val="49"/>
        </w:rPr>
        <w:t xml:space="preserve"> </w:t>
      </w:r>
      <w:r>
        <w:rPr>
          <w:rFonts w:ascii="Calibri" w:eastAsia="Calibri" w:hAnsi="Calibri" w:cs="Calibri"/>
          <w:spacing w:val="-1"/>
        </w:rPr>
        <w:t>Disclosure</w:t>
      </w:r>
      <w:r>
        <w:rPr>
          <w:rFonts w:ascii="Calibri" w:eastAsia="Calibri" w:hAnsi="Calibri" w:cs="Calibri"/>
          <w:spacing w:val="49"/>
        </w:rPr>
        <w:t xml:space="preserve"> </w:t>
      </w:r>
      <w:r>
        <w:rPr>
          <w:rFonts w:ascii="Calibri" w:eastAsia="Calibri" w:hAnsi="Calibri" w:cs="Calibri"/>
          <w:spacing w:val="-1"/>
        </w:rPr>
        <w:t>Letter.</w:t>
      </w:r>
      <w:r>
        <w:rPr>
          <w:rFonts w:ascii="Calibri" w:eastAsia="Calibri" w:hAnsi="Calibri" w:cs="Calibri"/>
          <w:spacing w:val="65"/>
        </w:rPr>
        <w:t xml:space="preserve"> </w:t>
      </w:r>
      <w:r>
        <w:rPr>
          <w:rFonts w:ascii="Calibri" w:eastAsia="Calibri" w:hAnsi="Calibri" w:cs="Calibri"/>
          <w:spacing w:val="-1"/>
        </w:rPr>
        <w:t>If</w:t>
      </w:r>
      <w:r>
        <w:rPr>
          <w:rFonts w:ascii="Calibri" w:eastAsia="Calibri" w:hAnsi="Calibri" w:cs="Calibri"/>
        </w:rPr>
        <w:t xml:space="preserve"> “Yes”,</w:t>
      </w:r>
      <w:r>
        <w:rPr>
          <w:rFonts w:ascii="Calibri" w:eastAsia="Calibri" w:hAnsi="Calibri" w:cs="Calibri"/>
          <w:spacing w:val="-2"/>
        </w:rPr>
        <w:t xml:space="preserve"> </w:t>
      </w:r>
      <w:r>
        <w:rPr>
          <w:rFonts w:ascii="Calibri" w:eastAsia="Calibri" w:hAnsi="Calibri" w:cs="Calibri"/>
          <w:spacing w:val="-1"/>
        </w:rPr>
        <w:t>please</w:t>
      </w:r>
      <w:r>
        <w:rPr>
          <w:rFonts w:ascii="Calibri" w:eastAsia="Calibri" w:hAnsi="Calibri" w:cs="Calibri"/>
          <w:spacing w:val="1"/>
        </w:rPr>
        <w:t xml:space="preserve"> </w:t>
      </w:r>
      <w:r>
        <w:rPr>
          <w:rFonts w:ascii="Calibri" w:eastAsia="Calibri" w:hAnsi="Calibri" w:cs="Calibri"/>
          <w:spacing w:val="-1"/>
        </w:rPr>
        <w:t>continue</w:t>
      </w:r>
      <w:r>
        <w:rPr>
          <w:rFonts w:ascii="Calibri" w:eastAsia="Calibri" w:hAnsi="Calibri" w:cs="Calibri"/>
          <w:spacing w:val="1"/>
        </w:rPr>
        <w:t xml:space="preserve"> </w:t>
      </w:r>
      <w:r>
        <w:rPr>
          <w:rFonts w:ascii="Calibri" w:eastAsia="Calibri" w:hAnsi="Calibri" w:cs="Calibri"/>
          <w:spacing w:val="-1"/>
        </w:rPr>
        <w:t xml:space="preserve">to </w:t>
      </w:r>
      <w:r>
        <w:rPr>
          <w:rFonts w:ascii="Calibri" w:eastAsia="Calibri" w:hAnsi="Calibri" w:cs="Calibri"/>
        </w:rPr>
        <w:t>#2</w:t>
      </w:r>
      <w:r>
        <w:rPr>
          <w:rFonts w:ascii="Calibri" w:eastAsia="Calibri" w:hAnsi="Calibri" w:cs="Calibri"/>
          <w:spacing w:val="1"/>
        </w:rPr>
        <w:t xml:space="preserve"> </w:t>
      </w:r>
      <w:r>
        <w:rPr>
          <w:rFonts w:ascii="Calibri" w:eastAsia="Calibri" w:hAnsi="Calibri" w:cs="Calibri"/>
          <w:spacing w:val="-2"/>
        </w:rPr>
        <w:t>below:</w:t>
      </w:r>
    </w:p>
    <w:p w14:paraId="27F0DC03" w14:textId="77777777" w:rsidR="00E62BB3" w:rsidRDefault="00E62BB3">
      <w:pPr>
        <w:spacing w:before="2"/>
        <w:rPr>
          <w:rFonts w:ascii="Calibri" w:eastAsia="Calibri" w:hAnsi="Calibri" w:cs="Calibri"/>
          <w:sz w:val="25"/>
          <w:szCs w:val="25"/>
        </w:rPr>
      </w:pPr>
    </w:p>
    <w:p w14:paraId="5E3527D8" w14:textId="77777777" w:rsidR="00E62BB3" w:rsidRDefault="00FF63C7" w:rsidP="003F2412">
      <w:pPr>
        <w:pStyle w:val="BodyText"/>
        <w:numPr>
          <w:ilvl w:val="0"/>
          <w:numId w:val="2"/>
        </w:numPr>
        <w:tabs>
          <w:tab w:val="left" w:pos="841"/>
        </w:tabs>
        <w:spacing w:line="275" w:lineRule="auto"/>
        <w:ind w:right="115"/>
        <w:jc w:val="both"/>
        <w:rPr>
          <w:rFonts w:ascii="Calibri" w:eastAsia="Calibri" w:hAnsi="Calibri" w:cs="Calibri"/>
        </w:rPr>
      </w:pPr>
      <w:r>
        <w:rPr>
          <w:rFonts w:ascii="Calibri"/>
          <w:spacing w:val="-1"/>
        </w:rPr>
        <w:t>Identify</w:t>
      </w:r>
      <w:r>
        <w:rPr>
          <w:rFonts w:ascii="Calibri"/>
          <w:spacing w:val="-4"/>
        </w:rPr>
        <w:t xml:space="preserve"> </w:t>
      </w:r>
      <w:r>
        <w:rPr>
          <w:rFonts w:ascii="Calibri"/>
          <w:spacing w:val="-1"/>
        </w:rPr>
        <w:t>the</w:t>
      </w:r>
      <w:r>
        <w:rPr>
          <w:rFonts w:ascii="Calibri"/>
          <w:spacing w:val="-4"/>
        </w:rPr>
        <w:t xml:space="preserve"> </w:t>
      </w:r>
      <w:r>
        <w:rPr>
          <w:rFonts w:ascii="Calibri"/>
          <w:spacing w:val="-1"/>
        </w:rPr>
        <w:t>Placement</w:t>
      </w:r>
      <w:r>
        <w:rPr>
          <w:rFonts w:ascii="Calibri"/>
          <w:spacing w:val="-4"/>
        </w:rPr>
        <w:t xml:space="preserve"> </w:t>
      </w:r>
      <w:r>
        <w:rPr>
          <w:rFonts w:ascii="Calibri"/>
          <w:spacing w:val="-1"/>
        </w:rPr>
        <w:t>Agent</w:t>
      </w:r>
      <w:r>
        <w:rPr>
          <w:rFonts w:ascii="Calibri"/>
          <w:spacing w:val="-2"/>
        </w:rPr>
        <w:t xml:space="preserve"> </w:t>
      </w:r>
      <w:r>
        <w:rPr>
          <w:rFonts w:ascii="Calibri"/>
          <w:spacing w:val="-1"/>
        </w:rPr>
        <w:t>and</w:t>
      </w:r>
      <w:r>
        <w:rPr>
          <w:rFonts w:ascii="Calibri"/>
          <w:spacing w:val="-5"/>
        </w:rPr>
        <w:t xml:space="preserve"> </w:t>
      </w:r>
      <w:r>
        <w:rPr>
          <w:rFonts w:ascii="Calibri"/>
        </w:rPr>
        <w:t>of</w:t>
      </w:r>
      <w:r>
        <w:rPr>
          <w:rFonts w:ascii="Calibri"/>
          <w:spacing w:val="-3"/>
        </w:rPr>
        <w:t xml:space="preserve"> </w:t>
      </w:r>
      <w:r>
        <w:rPr>
          <w:rFonts w:ascii="Calibri"/>
          <w:spacing w:val="-1"/>
        </w:rPr>
        <w:t>all</w:t>
      </w:r>
      <w:r>
        <w:rPr>
          <w:rFonts w:ascii="Calibri"/>
          <w:spacing w:val="-5"/>
        </w:rPr>
        <w:t xml:space="preserve"> </w:t>
      </w:r>
      <w:r>
        <w:rPr>
          <w:rFonts w:ascii="Calibri"/>
          <w:spacing w:val="-1"/>
        </w:rPr>
        <w:t>natural</w:t>
      </w:r>
      <w:r>
        <w:rPr>
          <w:rFonts w:ascii="Calibri"/>
          <w:spacing w:val="-5"/>
        </w:rPr>
        <w:t xml:space="preserve"> </w:t>
      </w:r>
      <w:r>
        <w:rPr>
          <w:rFonts w:ascii="Calibri"/>
          <w:spacing w:val="-1"/>
        </w:rPr>
        <w:t>persons</w:t>
      </w:r>
      <w:r>
        <w:rPr>
          <w:rFonts w:ascii="Calibri"/>
          <w:spacing w:val="-2"/>
        </w:rPr>
        <w:t xml:space="preserve"> </w:t>
      </w:r>
      <w:r>
        <w:rPr>
          <w:rFonts w:ascii="Calibri"/>
          <w:spacing w:val="-1"/>
        </w:rPr>
        <w:t>employed,</w:t>
      </w:r>
      <w:r>
        <w:rPr>
          <w:rFonts w:ascii="Calibri"/>
          <w:spacing w:val="-5"/>
        </w:rPr>
        <w:t xml:space="preserve"> </w:t>
      </w:r>
      <w:r>
        <w:rPr>
          <w:rFonts w:ascii="Calibri"/>
          <w:spacing w:val="-1"/>
        </w:rPr>
        <w:t>hired,</w:t>
      </w:r>
      <w:r>
        <w:rPr>
          <w:rFonts w:ascii="Calibri"/>
          <w:spacing w:val="-5"/>
        </w:rPr>
        <w:t xml:space="preserve"> </w:t>
      </w:r>
      <w:r>
        <w:rPr>
          <w:rFonts w:ascii="Calibri"/>
          <w:spacing w:val="-1"/>
        </w:rPr>
        <w:t>engaged</w:t>
      </w:r>
      <w:r>
        <w:rPr>
          <w:rFonts w:ascii="Calibri"/>
          <w:spacing w:val="-3"/>
        </w:rPr>
        <w:t xml:space="preserve"> </w:t>
      </w:r>
      <w:r>
        <w:rPr>
          <w:rFonts w:ascii="Calibri"/>
        </w:rPr>
        <w:t>or</w:t>
      </w:r>
      <w:r>
        <w:rPr>
          <w:rFonts w:ascii="Calibri"/>
          <w:spacing w:val="-5"/>
        </w:rPr>
        <w:t xml:space="preserve"> </w:t>
      </w:r>
      <w:r>
        <w:rPr>
          <w:rFonts w:ascii="Calibri"/>
          <w:spacing w:val="-1"/>
        </w:rPr>
        <w:t>retained</w:t>
      </w:r>
      <w:r>
        <w:rPr>
          <w:rFonts w:ascii="Calibri"/>
          <w:spacing w:val="-3"/>
        </w:rPr>
        <w:t xml:space="preserve"> </w:t>
      </w:r>
      <w:r>
        <w:rPr>
          <w:rFonts w:ascii="Calibri"/>
          <w:spacing w:val="-1"/>
        </w:rPr>
        <w:t>by,</w:t>
      </w:r>
      <w:r>
        <w:rPr>
          <w:rFonts w:ascii="Calibri"/>
          <w:spacing w:val="47"/>
        </w:rPr>
        <w:t xml:space="preserve"> </w:t>
      </w:r>
      <w:r>
        <w:rPr>
          <w:rFonts w:ascii="Calibri"/>
        </w:rPr>
        <w:t>or</w:t>
      </w:r>
      <w:r>
        <w:rPr>
          <w:rFonts w:ascii="Calibri"/>
          <w:spacing w:val="6"/>
        </w:rPr>
        <w:t xml:space="preserve"> </w:t>
      </w:r>
      <w:r>
        <w:rPr>
          <w:rFonts w:ascii="Calibri"/>
          <w:spacing w:val="-1"/>
        </w:rPr>
        <w:t>otherwise</w:t>
      </w:r>
      <w:r>
        <w:rPr>
          <w:rFonts w:ascii="Calibri"/>
          <w:spacing w:val="9"/>
        </w:rPr>
        <w:t xml:space="preserve"> </w:t>
      </w:r>
      <w:r>
        <w:rPr>
          <w:rFonts w:ascii="Calibri"/>
          <w:spacing w:val="-1"/>
        </w:rPr>
        <w:t>affiliated</w:t>
      </w:r>
      <w:r>
        <w:rPr>
          <w:rFonts w:ascii="Calibri"/>
          <w:spacing w:val="7"/>
        </w:rPr>
        <w:t xml:space="preserve"> </w:t>
      </w:r>
      <w:r>
        <w:rPr>
          <w:rFonts w:ascii="Calibri"/>
          <w:spacing w:val="-1"/>
        </w:rPr>
        <w:t>(including,</w:t>
      </w:r>
      <w:r>
        <w:rPr>
          <w:rFonts w:ascii="Calibri"/>
          <w:spacing w:val="8"/>
        </w:rPr>
        <w:t xml:space="preserve"> </w:t>
      </w:r>
      <w:r>
        <w:rPr>
          <w:rFonts w:ascii="Calibri"/>
          <w:spacing w:val="-1"/>
        </w:rPr>
        <w:t>but</w:t>
      </w:r>
      <w:r>
        <w:rPr>
          <w:rFonts w:ascii="Calibri"/>
          <w:spacing w:val="8"/>
        </w:rPr>
        <w:t xml:space="preserve"> </w:t>
      </w:r>
      <w:r>
        <w:rPr>
          <w:rFonts w:ascii="Calibri"/>
        </w:rPr>
        <w:t>not</w:t>
      </w:r>
      <w:r>
        <w:rPr>
          <w:rFonts w:ascii="Calibri"/>
          <w:spacing w:val="9"/>
        </w:rPr>
        <w:t xml:space="preserve"> </w:t>
      </w:r>
      <w:r>
        <w:rPr>
          <w:rFonts w:ascii="Calibri"/>
          <w:spacing w:val="-1"/>
        </w:rPr>
        <w:t>limited</w:t>
      </w:r>
      <w:r>
        <w:rPr>
          <w:rFonts w:ascii="Calibri"/>
          <w:spacing w:val="5"/>
        </w:rPr>
        <w:t xml:space="preserve"> </w:t>
      </w:r>
      <w:r>
        <w:rPr>
          <w:rFonts w:ascii="Calibri"/>
          <w:spacing w:val="-1"/>
        </w:rPr>
        <w:t>to,</w:t>
      </w:r>
      <w:r>
        <w:rPr>
          <w:rFonts w:ascii="Calibri"/>
          <w:spacing w:val="8"/>
        </w:rPr>
        <w:t xml:space="preserve"> </w:t>
      </w:r>
      <w:r>
        <w:rPr>
          <w:rFonts w:ascii="Calibri"/>
          <w:spacing w:val="-1"/>
        </w:rPr>
        <w:t>third</w:t>
      </w:r>
      <w:r>
        <w:rPr>
          <w:rFonts w:ascii="Calibri"/>
          <w:spacing w:val="7"/>
        </w:rPr>
        <w:t xml:space="preserve"> </w:t>
      </w:r>
      <w:r>
        <w:rPr>
          <w:rFonts w:ascii="Calibri"/>
          <w:spacing w:val="-1"/>
        </w:rPr>
        <w:t>party</w:t>
      </w:r>
      <w:r>
        <w:rPr>
          <w:rFonts w:ascii="Calibri"/>
          <w:spacing w:val="9"/>
        </w:rPr>
        <w:t xml:space="preserve"> </w:t>
      </w:r>
      <w:r>
        <w:rPr>
          <w:rFonts w:ascii="Calibri"/>
          <w:spacing w:val="-1"/>
        </w:rPr>
        <w:t>contractors,</w:t>
      </w:r>
      <w:r>
        <w:rPr>
          <w:rFonts w:ascii="Calibri"/>
          <w:spacing w:val="8"/>
        </w:rPr>
        <w:t xml:space="preserve"> </w:t>
      </w:r>
      <w:r>
        <w:rPr>
          <w:rFonts w:ascii="Calibri"/>
          <w:spacing w:val="-1"/>
        </w:rPr>
        <w:t>advisors</w:t>
      </w:r>
      <w:r>
        <w:rPr>
          <w:rFonts w:ascii="Calibri"/>
          <w:spacing w:val="8"/>
        </w:rPr>
        <w:t xml:space="preserve"> </w:t>
      </w:r>
      <w:r>
        <w:rPr>
          <w:rFonts w:ascii="Calibri"/>
          <w:spacing w:val="-1"/>
        </w:rPr>
        <w:t>and</w:t>
      </w:r>
      <w:r>
        <w:rPr>
          <w:rFonts w:ascii="Calibri"/>
          <w:spacing w:val="39"/>
        </w:rPr>
        <w:t xml:space="preserve"> </w:t>
      </w:r>
      <w:r>
        <w:rPr>
          <w:rFonts w:ascii="Calibri"/>
          <w:spacing w:val="-1"/>
        </w:rPr>
        <w:t>consultants)</w:t>
      </w:r>
      <w:r>
        <w:rPr>
          <w:rFonts w:ascii="Calibri"/>
          <w:spacing w:val="-9"/>
        </w:rPr>
        <w:t xml:space="preserve"> </w:t>
      </w:r>
      <w:r>
        <w:rPr>
          <w:rFonts w:ascii="Calibri"/>
          <w:spacing w:val="-1"/>
        </w:rPr>
        <w:t>with,</w:t>
      </w:r>
      <w:r>
        <w:rPr>
          <w:rFonts w:ascii="Calibri"/>
          <w:spacing w:val="-12"/>
        </w:rPr>
        <w:t xml:space="preserve"> </w:t>
      </w:r>
      <w:r>
        <w:rPr>
          <w:rFonts w:ascii="Calibri"/>
          <w:spacing w:val="-1"/>
        </w:rPr>
        <w:t>the</w:t>
      </w:r>
      <w:r>
        <w:rPr>
          <w:rFonts w:ascii="Calibri"/>
          <w:spacing w:val="-11"/>
        </w:rPr>
        <w:t xml:space="preserve"> </w:t>
      </w:r>
      <w:r>
        <w:rPr>
          <w:rFonts w:ascii="Calibri"/>
          <w:spacing w:val="-1"/>
        </w:rPr>
        <w:t>Placement</w:t>
      </w:r>
      <w:r>
        <w:rPr>
          <w:rFonts w:ascii="Calibri"/>
          <w:spacing w:val="-9"/>
        </w:rPr>
        <w:t xml:space="preserve"> </w:t>
      </w:r>
      <w:r>
        <w:rPr>
          <w:rFonts w:ascii="Calibri"/>
          <w:spacing w:val="-1"/>
        </w:rPr>
        <w:t>Agent,</w:t>
      </w:r>
      <w:r>
        <w:rPr>
          <w:rFonts w:ascii="Calibri"/>
          <w:spacing w:val="-9"/>
        </w:rPr>
        <w:t xml:space="preserve"> </w:t>
      </w:r>
      <w:r>
        <w:rPr>
          <w:rFonts w:ascii="Calibri"/>
          <w:spacing w:val="-2"/>
        </w:rPr>
        <w:t>who</w:t>
      </w:r>
      <w:r>
        <w:rPr>
          <w:rFonts w:ascii="Calibri"/>
          <w:spacing w:val="-8"/>
        </w:rPr>
        <w:t xml:space="preserve"> </w:t>
      </w:r>
      <w:r>
        <w:rPr>
          <w:rFonts w:ascii="Calibri"/>
          <w:spacing w:val="-1"/>
        </w:rPr>
        <w:t>provided</w:t>
      </w:r>
      <w:r>
        <w:rPr>
          <w:rFonts w:ascii="Calibri"/>
          <w:spacing w:val="-13"/>
        </w:rPr>
        <w:t xml:space="preserve"> </w:t>
      </w:r>
      <w:r>
        <w:rPr>
          <w:rFonts w:ascii="Calibri"/>
          <w:spacing w:val="-1"/>
        </w:rPr>
        <w:t>services</w:t>
      </w:r>
      <w:r>
        <w:rPr>
          <w:rFonts w:ascii="Calibri"/>
          <w:spacing w:val="-9"/>
        </w:rPr>
        <w:t xml:space="preserve"> </w:t>
      </w:r>
      <w:r>
        <w:rPr>
          <w:rFonts w:ascii="Calibri"/>
          <w:spacing w:val="-1"/>
        </w:rPr>
        <w:t>in</w:t>
      </w:r>
      <w:r>
        <w:rPr>
          <w:rFonts w:ascii="Calibri"/>
          <w:spacing w:val="-10"/>
        </w:rPr>
        <w:t xml:space="preserve"> </w:t>
      </w:r>
      <w:r>
        <w:rPr>
          <w:rFonts w:ascii="Calibri"/>
          <w:spacing w:val="-1"/>
        </w:rPr>
        <w:t>connection</w:t>
      </w:r>
      <w:r>
        <w:rPr>
          <w:rFonts w:ascii="Calibri"/>
          <w:spacing w:val="-10"/>
        </w:rPr>
        <w:t xml:space="preserve"> </w:t>
      </w:r>
      <w:r>
        <w:rPr>
          <w:rFonts w:ascii="Calibri"/>
          <w:spacing w:val="-1"/>
        </w:rPr>
        <w:t>with</w:t>
      </w:r>
      <w:r>
        <w:rPr>
          <w:rFonts w:ascii="Calibri"/>
          <w:spacing w:val="-10"/>
        </w:rPr>
        <w:t xml:space="preserve"> </w:t>
      </w:r>
      <w:r>
        <w:rPr>
          <w:rFonts w:ascii="Calibri"/>
          <w:spacing w:val="-1"/>
        </w:rPr>
        <w:t>the</w:t>
      </w:r>
      <w:r>
        <w:rPr>
          <w:rFonts w:ascii="Calibri"/>
          <w:spacing w:val="-9"/>
        </w:rPr>
        <w:t xml:space="preserve"> </w:t>
      </w:r>
      <w:r>
        <w:rPr>
          <w:rFonts w:ascii="Calibri"/>
          <w:spacing w:val="-1"/>
        </w:rPr>
        <w:t>Investment</w:t>
      </w:r>
    </w:p>
    <w:p w14:paraId="38468002" w14:textId="77777777" w:rsidR="00E62BB3" w:rsidRDefault="00E62BB3">
      <w:pPr>
        <w:spacing w:before="4"/>
        <w:rPr>
          <w:rFonts w:ascii="Calibri" w:eastAsia="Calibri" w:hAnsi="Calibri" w:cs="Calibri"/>
          <w:sz w:val="19"/>
          <w:szCs w:val="19"/>
        </w:rPr>
      </w:pPr>
    </w:p>
    <w:p w14:paraId="03A98DD8" w14:textId="77777777" w:rsidR="00E62BB3" w:rsidRDefault="00C44859">
      <w:pPr>
        <w:spacing w:line="20" w:lineRule="atLeast"/>
        <w:ind w:left="832"/>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14:anchorId="06CFEA51" wp14:editId="715CD35B">
                <wp:extent cx="4253865" cy="9525"/>
                <wp:effectExtent l="4445" t="8255" r="8890" b="1270"/>
                <wp:docPr id="25"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53865" cy="9525"/>
                          <a:chOff x="0" y="0"/>
                          <a:chExt cx="6699" cy="15"/>
                        </a:xfrm>
                      </wpg:grpSpPr>
                      <wpg:grpSp>
                        <wpg:cNvPr id="26" name="Group 24"/>
                        <wpg:cNvGrpSpPr>
                          <a:grpSpLocks/>
                        </wpg:cNvGrpSpPr>
                        <wpg:grpSpPr bwMode="auto">
                          <a:xfrm>
                            <a:off x="7" y="7"/>
                            <a:ext cx="6684" cy="2"/>
                            <a:chOff x="7" y="7"/>
                            <a:chExt cx="6684" cy="2"/>
                          </a:xfrm>
                        </wpg:grpSpPr>
                        <wps:wsp>
                          <wps:cNvPr id="27" name="Freeform 25"/>
                          <wps:cNvSpPr>
                            <a:spLocks/>
                          </wps:cNvSpPr>
                          <wps:spPr bwMode="auto">
                            <a:xfrm>
                              <a:off x="7" y="7"/>
                              <a:ext cx="6684" cy="2"/>
                            </a:xfrm>
                            <a:custGeom>
                              <a:avLst/>
                              <a:gdLst>
                                <a:gd name="T0" fmla="+- 0 7 7"/>
                                <a:gd name="T1" fmla="*/ T0 w 6684"/>
                                <a:gd name="T2" fmla="+- 0 6691 7"/>
                                <a:gd name="T3" fmla="*/ T2 w 6684"/>
                              </a:gdLst>
                              <a:ahLst/>
                              <a:cxnLst>
                                <a:cxn ang="0">
                                  <a:pos x="T1" y="0"/>
                                </a:cxn>
                                <a:cxn ang="0">
                                  <a:pos x="T3" y="0"/>
                                </a:cxn>
                              </a:cxnLst>
                              <a:rect l="0" t="0" r="r" b="b"/>
                              <a:pathLst>
                                <a:path w="6684">
                                  <a:moveTo>
                                    <a:pt x="0" y="0"/>
                                  </a:moveTo>
                                  <a:lnTo>
                                    <a:pt x="6684"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FD2F7E3" id="Group 23" o:spid="_x0000_s1026" style="width:334.95pt;height:.75pt;mso-position-horizontal-relative:char;mso-position-vertical-relative:line" coordsize="669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">
                <v:group id="Group 24" o:spid="_x0000_s1027" style="position:absolute;left:7;top:7;width:6684;height:2" coordorigin="7,7" coordsize="668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25" o:spid="_x0000_s1028" style="position:absolute;left:7;top:7;width:6684;height:2;visibility:visible;mso-wrap-style:square;v-text-anchor:top" coordsize="66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lisEA&#10;AADbAAAADwAAAGRycy9kb3ducmV2LnhtbESPQYvCMBSE7wv+h/AEb2uq0KrVKFJY8Kq7F2+P5tlW&#10;m5eSxLb7742wsMdhZr5hdofRtKIn5xvLChbzBARxaXXDlYKf76/PNQgfkDW2lknBL3k47CcfO8y1&#10;HfhM/SVUIkLY56igDqHLpfRlTQb93HbE0btZZzBE6SqpHQ4Rblq5TJJMGmw4LtTYUVFT+bg8jYL0&#10;LtM+u67GTZE4avF0zYYiVWo2HY9bEIHG8B/+a5+0guUK3l/iD5D7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v5YrBAAAA2wAAAA8AAAAAAAAAAAAAAAAAmAIAAGRycy9kb3du&#10;cmV2LnhtbFBLBQYAAAAABAAEAPUAAACGAwAAAAA=&#10;" path="m,l6684,e" filled="f" strokeweight=".25292mm">
                    <v:path arrowok="t" o:connecttype="custom" o:connectlocs="0,0;6684,0" o:connectangles="0,0"/>
                  </v:shape>
                </v:group>
                <w10:anchorlock/>
              </v:group>
            </w:pict>
          </mc:Fallback>
        </mc:AlternateContent>
      </w:r>
    </w:p>
    <w:p w14:paraId="1AB34507" w14:textId="77777777" w:rsidR="00E62BB3" w:rsidRDefault="00E62BB3">
      <w:pPr>
        <w:spacing w:before="11"/>
        <w:rPr>
          <w:rFonts w:ascii="Calibri" w:eastAsia="Calibri" w:hAnsi="Calibri" w:cs="Calibri"/>
        </w:rPr>
      </w:pPr>
    </w:p>
    <w:p w14:paraId="6A6BE1CD" w14:textId="77777777" w:rsidR="00E62BB3" w:rsidRDefault="00C44859">
      <w:pPr>
        <w:spacing w:line="20" w:lineRule="atLeast"/>
        <w:ind w:left="832"/>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14:anchorId="1125312A" wp14:editId="5ADBC956">
                <wp:extent cx="5019040" cy="9525"/>
                <wp:effectExtent l="4445" t="4445" r="5715" b="5080"/>
                <wp:docPr id="22"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19040" cy="9525"/>
                          <a:chOff x="0" y="0"/>
                          <a:chExt cx="7904" cy="15"/>
                        </a:xfrm>
                      </wpg:grpSpPr>
                      <wpg:grpSp>
                        <wpg:cNvPr id="23" name="Group 21"/>
                        <wpg:cNvGrpSpPr>
                          <a:grpSpLocks/>
                        </wpg:cNvGrpSpPr>
                        <wpg:grpSpPr bwMode="auto">
                          <a:xfrm>
                            <a:off x="7" y="7"/>
                            <a:ext cx="7889" cy="2"/>
                            <a:chOff x="7" y="7"/>
                            <a:chExt cx="7889" cy="2"/>
                          </a:xfrm>
                        </wpg:grpSpPr>
                        <wps:wsp>
                          <wps:cNvPr id="24" name="Freeform 22"/>
                          <wps:cNvSpPr>
                            <a:spLocks/>
                          </wps:cNvSpPr>
                          <wps:spPr bwMode="auto">
                            <a:xfrm>
                              <a:off x="7" y="7"/>
                              <a:ext cx="7889" cy="2"/>
                            </a:xfrm>
                            <a:custGeom>
                              <a:avLst/>
                              <a:gdLst>
                                <a:gd name="T0" fmla="+- 0 7 7"/>
                                <a:gd name="T1" fmla="*/ T0 w 7889"/>
                                <a:gd name="T2" fmla="+- 0 7896 7"/>
                                <a:gd name="T3" fmla="*/ T2 w 7889"/>
                              </a:gdLst>
                              <a:ahLst/>
                              <a:cxnLst>
                                <a:cxn ang="0">
                                  <a:pos x="T1" y="0"/>
                                </a:cxn>
                                <a:cxn ang="0">
                                  <a:pos x="T3" y="0"/>
                                </a:cxn>
                              </a:cxnLst>
                              <a:rect l="0" t="0" r="r" b="b"/>
                              <a:pathLst>
                                <a:path w="7889">
                                  <a:moveTo>
                                    <a:pt x="0" y="0"/>
                                  </a:moveTo>
                                  <a:lnTo>
                                    <a:pt x="7889"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0EB613B" id="Group 20" o:spid="_x0000_s1026" style="width:395.2pt;height:.75pt;mso-position-horizontal-relative:char;mso-position-vertical-relative:line" coordsize="790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">
                <v:group id="Group 21" o:spid="_x0000_s1027" style="position:absolute;left:7;top:7;width:7889;height:2" coordorigin="7,7" coordsize="788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22" o:spid="_x0000_s1028" style="position:absolute;left:7;top:7;width:7889;height:2;visibility:visible;mso-wrap-style:square;v-text-anchor:top" coordsize="78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Q1zcEA&#10;AADbAAAADwAAAGRycy9kb3ducmV2LnhtbESPQYvCMBSE7wv+h/AEb2tqcUWqUUQRZW9WBY+P5tkW&#10;m5fSxFr/vREEj8PMfMPMl52pREuNKy0rGA0jEMSZ1SXnCk7H7e8UhPPIGivLpOBJDpaL3s8cE20f&#10;fKA29bkIEHYJKii8rxMpXVaQQTe0NXHwrrYx6INscqkbfAS4qWQcRRNpsOSwUGBN64KyW3o3Cs73&#10;w9+mG5fXNv632Y78eZNetkoN+t1qBsJT57/hT3uvFcRjeH8JP0A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BENc3BAAAA2wAAAA8AAAAAAAAAAAAAAAAAmAIAAGRycy9kb3du&#10;cmV2LnhtbFBLBQYAAAAABAAEAPUAAACGAwAAAAA=&#10;" path="m,l7889,e" filled="f" strokeweight=".25292mm">
                    <v:path arrowok="t" o:connecttype="custom" o:connectlocs="0,0;7889,0" o:connectangles="0,0"/>
                  </v:shape>
                </v:group>
                <w10:anchorlock/>
              </v:group>
            </w:pict>
          </mc:Fallback>
        </mc:AlternateContent>
      </w:r>
    </w:p>
    <w:p w14:paraId="47C26185" w14:textId="77777777" w:rsidR="00E62BB3" w:rsidRDefault="00E62BB3">
      <w:pPr>
        <w:spacing w:before="3"/>
        <w:rPr>
          <w:rFonts w:ascii="Calibri" w:eastAsia="Calibri" w:hAnsi="Calibri" w:cs="Calibri"/>
          <w:sz w:val="24"/>
          <w:szCs w:val="24"/>
        </w:rPr>
      </w:pPr>
    </w:p>
    <w:p w14:paraId="07240250" w14:textId="77777777" w:rsidR="00E62BB3" w:rsidRDefault="00FF63C7" w:rsidP="003F2412">
      <w:pPr>
        <w:pStyle w:val="BodyText"/>
        <w:numPr>
          <w:ilvl w:val="0"/>
          <w:numId w:val="2"/>
        </w:numPr>
        <w:tabs>
          <w:tab w:val="left" w:pos="841"/>
          <w:tab w:val="left" w:pos="8856"/>
        </w:tabs>
        <w:spacing w:before="56" w:line="276" w:lineRule="auto"/>
        <w:ind w:right="116" w:hanging="360"/>
        <w:jc w:val="both"/>
        <w:rPr>
          <w:rFonts w:ascii="Calibri" w:eastAsia="Calibri" w:hAnsi="Calibri" w:cs="Calibri"/>
        </w:rPr>
      </w:pPr>
      <w:r>
        <w:rPr>
          <w:rFonts w:ascii="Calibri"/>
          <w:spacing w:val="-1"/>
        </w:rPr>
        <w:t>Describe</w:t>
      </w:r>
      <w:r>
        <w:rPr>
          <w:rFonts w:ascii="Calibri"/>
          <w:spacing w:val="8"/>
        </w:rPr>
        <w:t xml:space="preserve"> </w:t>
      </w:r>
      <w:r>
        <w:rPr>
          <w:rFonts w:ascii="Calibri"/>
          <w:spacing w:val="-2"/>
        </w:rPr>
        <w:t>the</w:t>
      </w:r>
      <w:r>
        <w:rPr>
          <w:rFonts w:ascii="Calibri"/>
          <w:spacing w:val="8"/>
        </w:rPr>
        <w:t xml:space="preserve"> </w:t>
      </w:r>
      <w:r>
        <w:rPr>
          <w:rFonts w:ascii="Calibri"/>
          <w:spacing w:val="-1"/>
        </w:rPr>
        <w:t>services</w:t>
      </w:r>
      <w:r>
        <w:rPr>
          <w:rFonts w:ascii="Calibri"/>
          <w:spacing w:val="5"/>
        </w:rPr>
        <w:t xml:space="preserve"> </w:t>
      </w:r>
      <w:r>
        <w:rPr>
          <w:rFonts w:ascii="Calibri"/>
          <w:spacing w:val="-1"/>
        </w:rPr>
        <w:t>to</w:t>
      </w:r>
      <w:r>
        <w:rPr>
          <w:rFonts w:ascii="Calibri"/>
          <w:spacing w:val="9"/>
        </w:rPr>
        <w:t xml:space="preserve"> </w:t>
      </w:r>
      <w:r>
        <w:rPr>
          <w:rFonts w:ascii="Calibri"/>
          <w:spacing w:val="-2"/>
        </w:rPr>
        <w:t>be</w:t>
      </w:r>
      <w:r>
        <w:rPr>
          <w:rFonts w:ascii="Calibri"/>
          <w:spacing w:val="6"/>
        </w:rPr>
        <w:t xml:space="preserve"> </w:t>
      </w:r>
      <w:r>
        <w:rPr>
          <w:rFonts w:ascii="Calibri"/>
          <w:spacing w:val="-1"/>
        </w:rPr>
        <w:t>performed,</w:t>
      </w:r>
      <w:r>
        <w:rPr>
          <w:rFonts w:ascii="Calibri"/>
          <w:spacing w:val="5"/>
        </w:rPr>
        <w:t xml:space="preserve"> </w:t>
      </w:r>
      <w:r>
        <w:rPr>
          <w:rFonts w:ascii="Calibri"/>
        </w:rPr>
        <w:t>or</w:t>
      </w:r>
      <w:r>
        <w:rPr>
          <w:rFonts w:ascii="Calibri"/>
          <w:spacing w:val="5"/>
        </w:rPr>
        <w:t xml:space="preserve"> </w:t>
      </w:r>
      <w:r>
        <w:rPr>
          <w:rFonts w:ascii="Calibri"/>
          <w:spacing w:val="-1"/>
        </w:rPr>
        <w:t>that</w:t>
      </w:r>
      <w:r>
        <w:rPr>
          <w:rFonts w:ascii="Calibri"/>
          <w:spacing w:val="5"/>
        </w:rPr>
        <w:t xml:space="preserve"> </w:t>
      </w:r>
      <w:r>
        <w:rPr>
          <w:rFonts w:ascii="Calibri"/>
          <w:spacing w:val="-1"/>
        </w:rPr>
        <w:t>are</w:t>
      </w:r>
      <w:r>
        <w:rPr>
          <w:rFonts w:ascii="Calibri"/>
          <w:spacing w:val="6"/>
        </w:rPr>
        <w:t xml:space="preserve"> </w:t>
      </w:r>
      <w:r>
        <w:rPr>
          <w:rFonts w:ascii="Calibri"/>
          <w:spacing w:val="-1"/>
        </w:rPr>
        <w:t>currently</w:t>
      </w:r>
      <w:r>
        <w:rPr>
          <w:rFonts w:ascii="Calibri"/>
          <w:spacing w:val="6"/>
        </w:rPr>
        <w:t xml:space="preserve"> </w:t>
      </w:r>
      <w:r>
        <w:rPr>
          <w:rFonts w:ascii="Calibri"/>
          <w:spacing w:val="-1"/>
        </w:rPr>
        <w:t>being</w:t>
      </w:r>
      <w:r>
        <w:rPr>
          <w:rFonts w:ascii="Calibri"/>
          <w:spacing w:val="7"/>
        </w:rPr>
        <w:t xml:space="preserve"> </w:t>
      </w:r>
      <w:r>
        <w:rPr>
          <w:rFonts w:ascii="Calibri"/>
          <w:spacing w:val="-1"/>
        </w:rPr>
        <w:t>performed</w:t>
      </w:r>
      <w:r>
        <w:rPr>
          <w:rFonts w:ascii="Calibri"/>
          <w:spacing w:val="4"/>
        </w:rPr>
        <w:t xml:space="preserve"> </w:t>
      </w:r>
      <w:r>
        <w:rPr>
          <w:rFonts w:ascii="Calibri"/>
          <w:spacing w:val="-1"/>
        </w:rPr>
        <w:t>by,</w:t>
      </w:r>
      <w:r>
        <w:rPr>
          <w:rFonts w:ascii="Calibri"/>
          <w:spacing w:val="5"/>
        </w:rPr>
        <w:t xml:space="preserve"> </w:t>
      </w:r>
      <w:r>
        <w:rPr>
          <w:rFonts w:ascii="Calibri"/>
          <w:spacing w:val="-1"/>
        </w:rPr>
        <w:t>the</w:t>
      </w:r>
      <w:r>
        <w:rPr>
          <w:rFonts w:ascii="Calibri"/>
          <w:spacing w:val="6"/>
        </w:rPr>
        <w:t xml:space="preserve"> </w:t>
      </w:r>
      <w:r>
        <w:rPr>
          <w:rFonts w:ascii="Calibri"/>
          <w:spacing w:val="-1"/>
        </w:rPr>
        <w:t>Placement</w:t>
      </w:r>
      <w:r>
        <w:rPr>
          <w:rFonts w:ascii="Calibri"/>
          <w:spacing w:val="55"/>
        </w:rPr>
        <w:t xml:space="preserve"> </w:t>
      </w:r>
      <w:r>
        <w:rPr>
          <w:rFonts w:ascii="Calibri"/>
          <w:spacing w:val="-1"/>
        </w:rPr>
        <w:t>Agent,</w:t>
      </w:r>
      <w:r>
        <w:rPr>
          <w:rFonts w:ascii="Calibri"/>
          <w:spacing w:val="3"/>
        </w:rPr>
        <w:t xml:space="preserve"> </w:t>
      </w:r>
      <w:r>
        <w:rPr>
          <w:rFonts w:ascii="Calibri"/>
          <w:spacing w:val="-1"/>
        </w:rPr>
        <w:t>and</w:t>
      </w:r>
      <w:r>
        <w:rPr>
          <w:rFonts w:ascii="Calibri"/>
          <w:spacing w:val="2"/>
        </w:rPr>
        <w:t xml:space="preserve"> </w:t>
      </w:r>
      <w:r>
        <w:rPr>
          <w:rFonts w:ascii="Calibri"/>
          <w:spacing w:val="-1"/>
        </w:rPr>
        <w:t>state</w:t>
      </w:r>
      <w:r>
        <w:rPr>
          <w:rFonts w:ascii="Calibri"/>
          <w:spacing w:val="1"/>
        </w:rPr>
        <w:t xml:space="preserve"> </w:t>
      </w:r>
      <w:r>
        <w:rPr>
          <w:rFonts w:ascii="Calibri"/>
          <w:spacing w:val="-1"/>
        </w:rPr>
        <w:t>whether</w:t>
      </w:r>
      <w:r>
        <w:rPr>
          <w:rFonts w:ascii="Calibri"/>
          <w:spacing w:val="2"/>
        </w:rPr>
        <w:t xml:space="preserve"> </w:t>
      </w:r>
      <w:r>
        <w:rPr>
          <w:rFonts w:ascii="Calibri"/>
          <w:spacing w:val="-1"/>
        </w:rPr>
        <w:t>the</w:t>
      </w:r>
      <w:r>
        <w:rPr>
          <w:rFonts w:ascii="Calibri"/>
          <w:spacing w:val="3"/>
        </w:rPr>
        <w:t xml:space="preserve"> </w:t>
      </w:r>
      <w:r>
        <w:rPr>
          <w:rFonts w:ascii="Calibri"/>
          <w:spacing w:val="-1"/>
        </w:rPr>
        <w:t>Placement</w:t>
      </w:r>
      <w:r>
        <w:rPr>
          <w:rFonts w:ascii="Calibri"/>
          <w:spacing w:val="3"/>
        </w:rPr>
        <w:t xml:space="preserve"> </w:t>
      </w:r>
      <w:r>
        <w:rPr>
          <w:rFonts w:ascii="Calibri"/>
          <w:spacing w:val="-1"/>
        </w:rPr>
        <w:t>Agent</w:t>
      </w:r>
      <w:r>
        <w:rPr>
          <w:rFonts w:ascii="Calibri"/>
          <w:spacing w:val="3"/>
        </w:rPr>
        <w:t xml:space="preserve"> </w:t>
      </w:r>
      <w:r>
        <w:rPr>
          <w:rFonts w:ascii="Calibri"/>
          <w:spacing w:val="-1"/>
        </w:rPr>
        <w:t>is</w:t>
      </w:r>
      <w:r>
        <w:rPr>
          <w:rFonts w:ascii="Calibri"/>
          <w:spacing w:val="3"/>
        </w:rPr>
        <w:t xml:space="preserve"> </w:t>
      </w:r>
      <w:r>
        <w:rPr>
          <w:rFonts w:ascii="Calibri"/>
          <w:spacing w:val="-1"/>
        </w:rPr>
        <w:t>utilized</w:t>
      </w:r>
      <w:r>
        <w:rPr>
          <w:rFonts w:ascii="Calibri"/>
          <w:spacing w:val="2"/>
        </w:rPr>
        <w:t xml:space="preserve"> </w:t>
      </w:r>
      <w:r>
        <w:rPr>
          <w:rFonts w:ascii="Calibri"/>
          <w:spacing w:val="-1"/>
        </w:rPr>
        <w:t>with</w:t>
      </w:r>
      <w:r>
        <w:rPr>
          <w:rFonts w:ascii="Calibri"/>
          <w:spacing w:val="2"/>
        </w:rPr>
        <w:t xml:space="preserve"> </w:t>
      </w:r>
      <w:r>
        <w:rPr>
          <w:rFonts w:ascii="Calibri"/>
          <w:spacing w:val="-1"/>
        </w:rPr>
        <w:t>all</w:t>
      </w:r>
      <w:r>
        <w:rPr>
          <w:rFonts w:ascii="Calibri"/>
          <w:spacing w:val="2"/>
        </w:rPr>
        <w:t xml:space="preserve"> </w:t>
      </w:r>
      <w:r>
        <w:rPr>
          <w:rFonts w:ascii="Calibri"/>
          <w:spacing w:val="-1"/>
        </w:rPr>
        <w:t>prospective</w:t>
      </w:r>
      <w:r>
        <w:rPr>
          <w:rFonts w:ascii="Calibri"/>
          <w:spacing w:val="3"/>
        </w:rPr>
        <w:t xml:space="preserve"> </w:t>
      </w:r>
      <w:r>
        <w:rPr>
          <w:rFonts w:ascii="Calibri"/>
          <w:spacing w:val="-1"/>
        </w:rPr>
        <w:t>investors</w:t>
      </w:r>
      <w:r>
        <w:rPr>
          <w:rFonts w:ascii="Calibri"/>
          <w:spacing w:val="3"/>
        </w:rPr>
        <w:t xml:space="preserve"> </w:t>
      </w:r>
      <w:r>
        <w:rPr>
          <w:rFonts w:ascii="Calibri"/>
        </w:rPr>
        <w:t xml:space="preserve">or </w:t>
      </w:r>
      <w:r>
        <w:rPr>
          <w:rFonts w:ascii="Calibri"/>
          <w:spacing w:val="-1"/>
        </w:rPr>
        <w:t xml:space="preserve">with </w:t>
      </w:r>
      <w:r>
        <w:rPr>
          <w:rFonts w:ascii="Calibri"/>
        </w:rPr>
        <w:t>a</w:t>
      </w:r>
      <w:r>
        <w:rPr>
          <w:rFonts w:ascii="Calibri"/>
          <w:spacing w:val="61"/>
        </w:rPr>
        <w:t xml:space="preserve"> </w:t>
      </w:r>
      <w:r>
        <w:rPr>
          <w:rFonts w:ascii="Calibri"/>
          <w:spacing w:val="-1"/>
        </w:rPr>
        <w:t>subset</w:t>
      </w:r>
      <w:r>
        <w:rPr>
          <w:rFonts w:ascii="Calibri"/>
          <w:spacing w:val="4"/>
        </w:rPr>
        <w:t xml:space="preserve"> </w:t>
      </w:r>
      <w:r>
        <w:rPr>
          <w:rFonts w:ascii="Calibri"/>
        </w:rPr>
        <w:t>of</w:t>
      </w:r>
      <w:r>
        <w:rPr>
          <w:rFonts w:ascii="Calibri"/>
          <w:spacing w:val="5"/>
        </w:rPr>
        <w:t xml:space="preserve"> </w:t>
      </w:r>
      <w:r>
        <w:rPr>
          <w:rFonts w:ascii="Calibri"/>
          <w:spacing w:val="-1"/>
        </w:rPr>
        <w:t>prospective</w:t>
      </w:r>
      <w:r>
        <w:rPr>
          <w:rFonts w:ascii="Calibri"/>
          <w:spacing w:val="6"/>
        </w:rPr>
        <w:t xml:space="preserve"> </w:t>
      </w:r>
      <w:r>
        <w:rPr>
          <w:rFonts w:ascii="Calibri"/>
          <w:spacing w:val="-1"/>
        </w:rPr>
        <w:t>investors</w:t>
      </w:r>
      <w:r>
        <w:rPr>
          <w:rFonts w:ascii="Calibri"/>
          <w:spacing w:val="6"/>
        </w:rPr>
        <w:t xml:space="preserve"> </w:t>
      </w:r>
      <w:r>
        <w:rPr>
          <w:rFonts w:ascii="Calibri"/>
          <w:spacing w:val="-1"/>
        </w:rPr>
        <w:t>(</w:t>
      </w:r>
      <w:r>
        <w:rPr>
          <w:rFonts w:ascii="Calibri"/>
          <w:i/>
          <w:spacing w:val="-1"/>
        </w:rPr>
        <w:t>e.g.</w:t>
      </w:r>
      <w:r>
        <w:rPr>
          <w:rFonts w:ascii="Calibri"/>
          <w:spacing w:val="-1"/>
        </w:rPr>
        <w:t>,</w:t>
      </w:r>
      <w:r>
        <w:rPr>
          <w:rFonts w:ascii="Calibri"/>
          <w:spacing w:val="6"/>
        </w:rPr>
        <w:t xml:space="preserve"> </w:t>
      </w:r>
      <w:r>
        <w:rPr>
          <w:rFonts w:ascii="Calibri"/>
          <w:spacing w:val="-1"/>
        </w:rPr>
        <w:t>public</w:t>
      </w:r>
      <w:r>
        <w:rPr>
          <w:rFonts w:ascii="Calibri"/>
          <w:spacing w:val="6"/>
        </w:rPr>
        <w:t xml:space="preserve"> </w:t>
      </w:r>
      <w:r>
        <w:rPr>
          <w:rFonts w:ascii="Calibri"/>
          <w:spacing w:val="-1"/>
        </w:rPr>
        <w:t>pension</w:t>
      </w:r>
      <w:r>
        <w:rPr>
          <w:rFonts w:ascii="Calibri"/>
          <w:spacing w:val="5"/>
        </w:rPr>
        <w:t xml:space="preserve"> </w:t>
      </w:r>
      <w:r>
        <w:rPr>
          <w:rFonts w:ascii="Calibri"/>
          <w:spacing w:val="-1"/>
        </w:rPr>
        <w:t>funds,</w:t>
      </w:r>
      <w:r>
        <w:rPr>
          <w:rFonts w:ascii="Calibri"/>
          <w:spacing w:val="6"/>
        </w:rPr>
        <w:t xml:space="preserve"> </w:t>
      </w:r>
      <w:r>
        <w:rPr>
          <w:rFonts w:ascii="Calibri"/>
          <w:spacing w:val="-1"/>
        </w:rPr>
        <w:t>pension</w:t>
      </w:r>
      <w:r>
        <w:rPr>
          <w:rFonts w:ascii="Calibri"/>
          <w:spacing w:val="2"/>
        </w:rPr>
        <w:t xml:space="preserve"> </w:t>
      </w:r>
      <w:r>
        <w:rPr>
          <w:rFonts w:ascii="Calibri"/>
          <w:spacing w:val="-1"/>
        </w:rPr>
        <w:t>funds</w:t>
      </w:r>
      <w:r>
        <w:rPr>
          <w:rFonts w:ascii="Calibri"/>
          <w:spacing w:val="6"/>
        </w:rPr>
        <w:t xml:space="preserve"> </w:t>
      </w:r>
      <w:r>
        <w:rPr>
          <w:rFonts w:ascii="Calibri"/>
          <w:spacing w:val="-1"/>
        </w:rPr>
        <w:t>within</w:t>
      </w:r>
      <w:r>
        <w:rPr>
          <w:rFonts w:ascii="Calibri"/>
          <w:spacing w:val="5"/>
        </w:rPr>
        <w:t xml:space="preserve"> </w:t>
      </w:r>
      <w:r>
        <w:rPr>
          <w:rFonts w:ascii="Calibri"/>
        </w:rPr>
        <w:t>a</w:t>
      </w:r>
      <w:r>
        <w:rPr>
          <w:rFonts w:ascii="Calibri"/>
          <w:spacing w:val="5"/>
        </w:rPr>
        <w:t xml:space="preserve"> </w:t>
      </w:r>
      <w:r>
        <w:rPr>
          <w:rFonts w:ascii="Calibri"/>
          <w:spacing w:val="-1"/>
        </w:rPr>
        <w:t>certain</w:t>
      </w:r>
      <w:r>
        <w:rPr>
          <w:rFonts w:ascii="Calibri"/>
          <w:spacing w:val="43"/>
        </w:rPr>
        <w:t xml:space="preserve"> </w:t>
      </w:r>
      <w:r>
        <w:rPr>
          <w:rFonts w:ascii="Calibri"/>
          <w:spacing w:val="-1"/>
        </w:rPr>
        <w:t>geographic</w:t>
      </w:r>
      <w:r>
        <w:rPr>
          <w:rFonts w:ascii="Calibri"/>
        </w:rPr>
        <w:t xml:space="preserve"> </w:t>
      </w:r>
      <w:r>
        <w:rPr>
          <w:rFonts w:ascii="Calibri"/>
          <w:spacing w:val="-1"/>
        </w:rPr>
        <w:t>area,</w:t>
      </w:r>
      <w:r>
        <w:rPr>
          <w:rFonts w:ascii="Calibri"/>
        </w:rPr>
        <w:t xml:space="preserve"> </w:t>
      </w:r>
      <w:r>
        <w:rPr>
          <w:rFonts w:ascii="Calibri"/>
          <w:spacing w:val="-1"/>
        </w:rPr>
        <w:t>etc.)</w:t>
      </w:r>
      <w:r>
        <w:rPr>
          <w:rFonts w:ascii="Calibri"/>
          <w:spacing w:val="-2"/>
        </w:rPr>
        <w:t xml:space="preserve"> </w:t>
      </w:r>
      <w:r>
        <w:rPr>
          <w:rFonts w:ascii="Calibri"/>
          <w:u w:val="single" w:color="000000"/>
        </w:rPr>
        <w:t xml:space="preserve"> </w:t>
      </w:r>
      <w:r>
        <w:rPr>
          <w:rFonts w:ascii="Calibri"/>
          <w:u w:val="single" w:color="000000"/>
        </w:rPr>
        <w:tab/>
      </w:r>
    </w:p>
    <w:p w14:paraId="0B79661F" w14:textId="77777777" w:rsidR="00E62BB3" w:rsidRDefault="00E62BB3">
      <w:pPr>
        <w:spacing w:before="3"/>
        <w:rPr>
          <w:rFonts w:ascii="Calibri" w:eastAsia="Calibri" w:hAnsi="Calibri" w:cs="Calibri"/>
          <w:sz w:val="19"/>
          <w:szCs w:val="19"/>
        </w:rPr>
      </w:pPr>
    </w:p>
    <w:p w14:paraId="4B4F696F" w14:textId="77777777" w:rsidR="00E62BB3" w:rsidRDefault="00C44859">
      <w:pPr>
        <w:spacing w:line="20" w:lineRule="atLeast"/>
        <w:ind w:left="833"/>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14:anchorId="3CC7C11C" wp14:editId="564812FB">
                <wp:extent cx="5019040" cy="9525"/>
                <wp:effectExtent l="5080" t="9525" r="5080" b="0"/>
                <wp:docPr id="19"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19040" cy="9525"/>
                          <a:chOff x="0" y="0"/>
                          <a:chExt cx="7904" cy="15"/>
                        </a:xfrm>
                      </wpg:grpSpPr>
                      <wpg:grpSp>
                        <wpg:cNvPr id="20" name="Group 18"/>
                        <wpg:cNvGrpSpPr>
                          <a:grpSpLocks/>
                        </wpg:cNvGrpSpPr>
                        <wpg:grpSpPr bwMode="auto">
                          <a:xfrm>
                            <a:off x="7" y="7"/>
                            <a:ext cx="7889" cy="2"/>
                            <a:chOff x="7" y="7"/>
                            <a:chExt cx="7889" cy="2"/>
                          </a:xfrm>
                        </wpg:grpSpPr>
                        <wps:wsp>
                          <wps:cNvPr id="21" name="Freeform 19"/>
                          <wps:cNvSpPr>
                            <a:spLocks/>
                          </wps:cNvSpPr>
                          <wps:spPr bwMode="auto">
                            <a:xfrm>
                              <a:off x="7" y="7"/>
                              <a:ext cx="7889" cy="2"/>
                            </a:xfrm>
                            <a:custGeom>
                              <a:avLst/>
                              <a:gdLst>
                                <a:gd name="T0" fmla="+- 0 7 7"/>
                                <a:gd name="T1" fmla="*/ T0 w 7889"/>
                                <a:gd name="T2" fmla="+- 0 7896 7"/>
                                <a:gd name="T3" fmla="*/ T2 w 7889"/>
                              </a:gdLst>
                              <a:ahLst/>
                              <a:cxnLst>
                                <a:cxn ang="0">
                                  <a:pos x="T1" y="0"/>
                                </a:cxn>
                                <a:cxn ang="0">
                                  <a:pos x="T3" y="0"/>
                                </a:cxn>
                              </a:cxnLst>
                              <a:rect l="0" t="0" r="r" b="b"/>
                              <a:pathLst>
                                <a:path w="7889">
                                  <a:moveTo>
                                    <a:pt x="0" y="0"/>
                                  </a:moveTo>
                                  <a:lnTo>
                                    <a:pt x="7889"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FBE1A47" id="Group 17" o:spid="_x0000_s1026" style="width:395.2pt;height:.75pt;mso-position-horizontal-relative:char;mso-position-vertical-relative:line" coordsize="790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">
                <v:group id="Group 18" o:spid="_x0000_s1027" style="position:absolute;left:7;top:7;width:7889;height:2" coordorigin="7,7" coordsize="788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19" o:spid="_x0000_s1028" style="position:absolute;left:7;top:7;width:7889;height:2;visibility:visible;mso-wrap-style:square;v-text-anchor:top" coordsize="78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OWVcIA&#10;AADbAAAADwAAAGRycy9kb3ducmV2LnhtbESPQYvCMBSE74L/ITzBm6YWd5FqWkQRl71ZFTw+mmdb&#10;bF5KE2v995uFhT0OM/MNs8kG04ieOldbVrCYRyCIC6trLhVczofZCoTzyBoby6TgTQ6ydDzaYKLt&#10;i0/U574UAcIuQQWV920ipSsqMujmtiUO3t12Bn2QXSl1h68AN42Mo+hTGqw5LFTY0q6i4pE/jYLr&#10;8/SxH5b1vY+/bXEkf93nt4NS08mwXYPwNPj/8F/7SyuIF/D7JfwAmf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M5ZVwgAAANsAAAAPAAAAAAAAAAAAAAAAAJgCAABkcnMvZG93&#10;bnJldi54bWxQSwUGAAAAAAQABAD1AAAAhwMAAAAA&#10;" path="m,l7889,e" filled="f" strokeweight=".25292mm">
                    <v:path arrowok="t" o:connecttype="custom" o:connectlocs="0,0;7889,0" o:connectangles="0,0"/>
                  </v:shape>
                </v:group>
                <w10:anchorlock/>
              </v:group>
            </w:pict>
          </mc:Fallback>
        </mc:AlternateContent>
      </w:r>
    </w:p>
    <w:p w14:paraId="408CADAD" w14:textId="77777777" w:rsidR="00E62BB3" w:rsidRDefault="00E62BB3">
      <w:pPr>
        <w:spacing w:before="11"/>
        <w:rPr>
          <w:rFonts w:ascii="Calibri" w:eastAsia="Calibri" w:hAnsi="Calibri" w:cs="Calibri"/>
        </w:rPr>
      </w:pPr>
    </w:p>
    <w:p w14:paraId="6FEFA454" w14:textId="77777777" w:rsidR="00E62BB3" w:rsidRDefault="00C44859">
      <w:pPr>
        <w:spacing w:line="20" w:lineRule="atLeast"/>
        <w:ind w:left="833"/>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14:anchorId="260D0FC9" wp14:editId="5E235B5F">
                <wp:extent cx="5019040" cy="9525"/>
                <wp:effectExtent l="5080" t="5715" r="5080" b="3810"/>
                <wp:docPr id="16"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19040" cy="9525"/>
                          <a:chOff x="0" y="0"/>
                          <a:chExt cx="7904" cy="15"/>
                        </a:xfrm>
                      </wpg:grpSpPr>
                      <wpg:grpSp>
                        <wpg:cNvPr id="17" name="Group 15"/>
                        <wpg:cNvGrpSpPr>
                          <a:grpSpLocks/>
                        </wpg:cNvGrpSpPr>
                        <wpg:grpSpPr bwMode="auto">
                          <a:xfrm>
                            <a:off x="7" y="7"/>
                            <a:ext cx="7889" cy="2"/>
                            <a:chOff x="7" y="7"/>
                            <a:chExt cx="7889" cy="2"/>
                          </a:xfrm>
                        </wpg:grpSpPr>
                        <wps:wsp>
                          <wps:cNvPr id="18" name="Freeform 16"/>
                          <wps:cNvSpPr>
                            <a:spLocks/>
                          </wps:cNvSpPr>
                          <wps:spPr bwMode="auto">
                            <a:xfrm>
                              <a:off x="7" y="7"/>
                              <a:ext cx="7889" cy="2"/>
                            </a:xfrm>
                            <a:custGeom>
                              <a:avLst/>
                              <a:gdLst>
                                <a:gd name="T0" fmla="+- 0 7 7"/>
                                <a:gd name="T1" fmla="*/ T0 w 7889"/>
                                <a:gd name="T2" fmla="+- 0 7896 7"/>
                                <a:gd name="T3" fmla="*/ T2 w 7889"/>
                              </a:gdLst>
                              <a:ahLst/>
                              <a:cxnLst>
                                <a:cxn ang="0">
                                  <a:pos x="T1" y="0"/>
                                </a:cxn>
                                <a:cxn ang="0">
                                  <a:pos x="T3" y="0"/>
                                </a:cxn>
                              </a:cxnLst>
                              <a:rect l="0" t="0" r="r" b="b"/>
                              <a:pathLst>
                                <a:path w="7889">
                                  <a:moveTo>
                                    <a:pt x="0" y="0"/>
                                  </a:moveTo>
                                  <a:lnTo>
                                    <a:pt x="7889"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AC96846" id="Group 14" o:spid="_x0000_s1026" style="width:395.2pt;height:.75pt;mso-position-horizontal-relative:char;mso-position-vertical-relative:line" coordsize="790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">
                <v:group id="Group 15" o:spid="_x0000_s1027" style="position:absolute;left:7;top:7;width:7889;height:2" coordorigin="7,7" coordsize="788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16" o:spid="_x0000_s1028" style="position:absolute;left:7;top:7;width:7889;height:2;visibility:visible;mso-wrap-style:square;v-text-anchor:top" coordsize="78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X1dcQA&#10;AADbAAAADwAAAGRycy9kb3ducmV2LnhtbESPQWvDMAyF74P+B6PCbouzsI2S1S1joazs1rSBHkWs&#10;JmGxHGI3Tf/9dBjsJvGe3vu03s6uVxONofNs4DlJQRHX3nbcGDgdd08rUCEiW+w9k4E7BdhuFg9r&#10;zK2/8YGmMjZKQjjkaKCNcci1DnVLDkPiB2LRLn50GGUdG21HvEm463WWpm/aYcfS0OJAny3VP+XV&#10;Gaiuh9difukuU/bt6y+KVVGed8Y8LuePd1CR5vhv/rveW8EXWPlFBt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9l9XXEAAAA2wAAAA8AAAAAAAAAAAAAAAAAmAIAAGRycy9k&#10;b3ducmV2LnhtbFBLBQYAAAAABAAEAPUAAACJAwAAAAA=&#10;" path="m,l7889,e" filled="f" strokeweight=".25292mm">
                    <v:path arrowok="t" o:connecttype="custom" o:connectlocs="0,0;7889,0" o:connectangles="0,0"/>
                  </v:shape>
                </v:group>
                <w10:anchorlock/>
              </v:group>
            </w:pict>
          </mc:Fallback>
        </mc:AlternateContent>
      </w:r>
    </w:p>
    <w:p w14:paraId="57802C97" w14:textId="77777777" w:rsidR="00E62BB3" w:rsidRDefault="00E62BB3">
      <w:pPr>
        <w:spacing w:before="3"/>
        <w:rPr>
          <w:rFonts w:ascii="Calibri" w:eastAsia="Calibri" w:hAnsi="Calibri" w:cs="Calibri"/>
          <w:sz w:val="24"/>
          <w:szCs w:val="24"/>
        </w:rPr>
      </w:pPr>
    </w:p>
    <w:p w14:paraId="6B3B8348" w14:textId="77777777" w:rsidR="00E62BB3" w:rsidRDefault="00FF63C7" w:rsidP="003F2412">
      <w:pPr>
        <w:pStyle w:val="BodyText"/>
        <w:numPr>
          <w:ilvl w:val="0"/>
          <w:numId w:val="2"/>
        </w:numPr>
        <w:tabs>
          <w:tab w:val="left" w:pos="841"/>
          <w:tab w:val="left" w:pos="9287"/>
        </w:tabs>
        <w:spacing w:before="56" w:line="275" w:lineRule="auto"/>
        <w:ind w:right="115" w:hanging="360"/>
        <w:jc w:val="both"/>
        <w:rPr>
          <w:rFonts w:ascii="Calibri" w:eastAsia="Calibri" w:hAnsi="Calibri" w:cs="Calibri"/>
        </w:rPr>
      </w:pPr>
      <w:r>
        <w:rPr>
          <w:rFonts w:ascii="Calibri"/>
          <w:spacing w:val="-1"/>
        </w:rPr>
        <w:t>Describe</w:t>
      </w:r>
      <w:r>
        <w:rPr>
          <w:rFonts w:ascii="Calibri"/>
          <w:spacing w:val="8"/>
        </w:rPr>
        <w:t xml:space="preserve"> </w:t>
      </w:r>
      <w:r>
        <w:rPr>
          <w:rFonts w:ascii="Calibri"/>
          <w:spacing w:val="-1"/>
        </w:rPr>
        <w:t>the</w:t>
      </w:r>
      <w:r>
        <w:rPr>
          <w:rFonts w:ascii="Calibri"/>
          <w:spacing w:val="8"/>
        </w:rPr>
        <w:t xml:space="preserve"> </w:t>
      </w:r>
      <w:r>
        <w:rPr>
          <w:rFonts w:ascii="Calibri"/>
          <w:spacing w:val="-1"/>
        </w:rPr>
        <w:t>value,</w:t>
      </w:r>
      <w:r>
        <w:rPr>
          <w:rFonts w:ascii="Calibri"/>
          <w:spacing w:val="8"/>
        </w:rPr>
        <w:t xml:space="preserve"> </w:t>
      </w:r>
      <w:r>
        <w:rPr>
          <w:rFonts w:ascii="Calibri"/>
          <w:spacing w:val="-1"/>
        </w:rPr>
        <w:t>timing,</w:t>
      </w:r>
      <w:r>
        <w:rPr>
          <w:rFonts w:ascii="Calibri"/>
          <w:spacing w:val="8"/>
        </w:rPr>
        <w:t xml:space="preserve"> </w:t>
      </w:r>
      <w:r>
        <w:rPr>
          <w:rFonts w:ascii="Calibri"/>
          <w:spacing w:val="-1"/>
        </w:rPr>
        <w:t>and</w:t>
      </w:r>
      <w:r>
        <w:rPr>
          <w:rFonts w:ascii="Calibri"/>
          <w:spacing w:val="9"/>
        </w:rPr>
        <w:t xml:space="preserve"> </w:t>
      </w:r>
      <w:r>
        <w:rPr>
          <w:rFonts w:ascii="Calibri"/>
          <w:spacing w:val="-1"/>
        </w:rPr>
        <w:t>nature</w:t>
      </w:r>
      <w:r>
        <w:rPr>
          <w:rFonts w:ascii="Calibri"/>
          <w:spacing w:val="8"/>
        </w:rPr>
        <w:t xml:space="preserve"> </w:t>
      </w:r>
      <w:r>
        <w:rPr>
          <w:rFonts w:ascii="Calibri"/>
        </w:rPr>
        <w:t>of</w:t>
      </w:r>
      <w:r>
        <w:rPr>
          <w:rFonts w:ascii="Calibri"/>
          <w:spacing w:val="7"/>
        </w:rPr>
        <w:t xml:space="preserve"> </w:t>
      </w:r>
      <w:r>
        <w:rPr>
          <w:rFonts w:ascii="Calibri"/>
          <w:spacing w:val="-1"/>
        </w:rPr>
        <w:t>any</w:t>
      </w:r>
      <w:r>
        <w:rPr>
          <w:rFonts w:ascii="Calibri"/>
          <w:spacing w:val="8"/>
        </w:rPr>
        <w:t xml:space="preserve"> </w:t>
      </w:r>
      <w:r>
        <w:rPr>
          <w:rFonts w:ascii="Calibri"/>
          <w:spacing w:val="-1"/>
        </w:rPr>
        <w:t>compensation</w:t>
      </w:r>
      <w:r>
        <w:rPr>
          <w:rFonts w:ascii="Calibri"/>
          <w:spacing w:val="7"/>
        </w:rPr>
        <w:t xml:space="preserve"> </w:t>
      </w:r>
      <w:r>
        <w:rPr>
          <w:rFonts w:ascii="Calibri"/>
        </w:rPr>
        <w:t>or</w:t>
      </w:r>
      <w:r>
        <w:rPr>
          <w:rFonts w:ascii="Calibri"/>
          <w:spacing w:val="5"/>
        </w:rPr>
        <w:t xml:space="preserve"> </w:t>
      </w:r>
      <w:r>
        <w:rPr>
          <w:rFonts w:ascii="Calibri"/>
        </w:rPr>
        <w:t>other</w:t>
      </w:r>
      <w:r>
        <w:rPr>
          <w:rFonts w:ascii="Calibri"/>
          <w:spacing w:val="7"/>
        </w:rPr>
        <w:t xml:space="preserve"> </w:t>
      </w:r>
      <w:r>
        <w:rPr>
          <w:rFonts w:ascii="Calibri"/>
          <w:spacing w:val="-1"/>
        </w:rPr>
        <w:t>Benefits</w:t>
      </w:r>
      <w:r>
        <w:rPr>
          <w:rFonts w:ascii="Calibri"/>
          <w:spacing w:val="8"/>
        </w:rPr>
        <w:t xml:space="preserve"> </w:t>
      </w:r>
      <w:r>
        <w:rPr>
          <w:rFonts w:ascii="Calibri"/>
          <w:spacing w:val="-1"/>
        </w:rPr>
        <w:t>provided</w:t>
      </w:r>
      <w:r>
        <w:rPr>
          <w:rFonts w:ascii="Calibri"/>
          <w:spacing w:val="4"/>
        </w:rPr>
        <w:t xml:space="preserve"> </w:t>
      </w:r>
      <w:r>
        <w:rPr>
          <w:rFonts w:ascii="Calibri"/>
        </w:rPr>
        <w:t>or</w:t>
      </w:r>
      <w:r>
        <w:rPr>
          <w:rFonts w:ascii="Calibri"/>
          <w:spacing w:val="7"/>
        </w:rPr>
        <w:t xml:space="preserve"> </w:t>
      </w:r>
      <w:r>
        <w:rPr>
          <w:rFonts w:ascii="Calibri"/>
        </w:rPr>
        <w:t>to</w:t>
      </w:r>
      <w:r>
        <w:rPr>
          <w:rFonts w:ascii="Calibri"/>
          <w:spacing w:val="9"/>
        </w:rPr>
        <w:t xml:space="preserve"> </w:t>
      </w:r>
      <w:r>
        <w:rPr>
          <w:rFonts w:ascii="Calibri"/>
          <w:spacing w:val="-1"/>
        </w:rPr>
        <w:t>be</w:t>
      </w:r>
      <w:r>
        <w:rPr>
          <w:rFonts w:ascii="Calibri"/>
          <w:spacing w:val="49"/>
        </w:rPr>
        <w:t xml:space="preserve"> </w:t>
      </w:r>
      <w:r>
        <w:rPr>
          <w:rFonts w:ascii="Calibri"/>
          <w:spacing w:val="-1"/>
        </w:rPr>
        <w:t>provided</w:t>
      </w:r>
      <w:r>
        <w:rPr>
          <w:rFonts w:ascii="Calibri"/>
          <w:spacing w:val="35"/>
        </w:rPr>
        <w:t xml:space="preserve"> </w:t>
      </w:r>
      <w:r>
        <w:rPr>
          <w:rFonts w:ascii="Calibri"/>
          <w:spacing w:val="-1"/>
        </w:rPr>
        <w:t>either</w:t>
      </w:r>
      <w:r>
        <w:rPr>
          <w:rFonts w:ascii="Calibri"/>
          <w:spacing w:val="36"/>
        </w:rPr>
        <w:t xml:space="preserve"> </w:t>
      </w:r>
      <w:r>
        <w:rPr>
          <w:rFonts w:ascii="Calibri"/>
          <w:spacing w:val="-1"/>
        </w:rPr>
        <w:t>directly</w:t>
      </w:r>
      <w:r>
        <w:rPr>
          <w:rFonts w:ascii="Calibri"/>
          <w:spacing w:val="37"/>
        </w:rPr>
        <w:t xml:space="preserve"> </w:t>
      </w:r>
      <w:r>
        <w:rPr>
          <w:rFonts w:ascii="Calibri"/>
          <w:spacing w:val="-1"/>
        </w:rPr>
        <w:t>or</w:t>
      </w:r>
      <w:r>
        <w:rPr>
          <w:rFonts w:ascii="Calibri"/>
          <w:spacing w:val="38"/>
        </w:rPr>
        <w:t xml:space="preserve"> </w:t>
      </w:r>
      <w:r>
        <w:rPr>
          <w:rFonts w:ascii="Calibri"/>
          <w:spacing w:val="-1"/>
        </w:rPr>
        <w:t>indirectly</w:t>
      </w:r>
      <w:r>
        <w:rPr>
          <w:rFonts w:ascii="Calibri"/>
          <w:spacing w:val="38"/>
        </w:rPr>
        <w:t xml:space="preserve"> </w:t>
      </w:r>
      <w:r>
        <w:rPr>
          <w:rFonts w:ascii="Calibri"/>
          <w:spacing w:val="-1"/>
        </w:rPr>
        <w:t>to</w:t>
      </w:r>
      <w:r>
        <w:rPr>
          <w:rFonts w:ascii="Calibri"/>
          <w:spacing w:val="40"/>
        </w:rPr>
        <w:t xml:space="preserve"> </w:t>
      </w:r>
      <w:r>
        <w:rPr>
          <w:rFonts w:ascii="Calibri"/>
          <w:spacing w:val="-1"/>
        </w:rPr>
        <w:t>the</w:t>
      </w:r>
      <w:r>
        <w:rPr>
          <w:rFonts w:ascii="Calibri"/>
          <w:spacing w:val="37"/>
        </w:rPr>
        <w:t xml:space="preserve"> </w:t>
      </w:r>
      <w:r>
        <w:rPr>
          <w:rFonts w:ascii="Calibri"/>
          <w:spacing w:val="-1"/>
        </w:rPr>
        <w:t>Placement</w:t>
      </w:r>
      <w:r>
        <w:rPr>
          <w:rFonts w:ascii="Calibri"/>
          <w:spacing w:val="38"/>
        </w:rPr>
        <w:t xml:space="preserve"> </w:t>
      </w:r>
      <w:r>
        <w:rPr>
          <w:rFonts w:ascii="Calibri"/>
          <w:spacing w:val="-1"/>
        </w:rPr>
        <w:t>Agent</w:t>
      </w:r>
      <w:r>
        <w:rPr>
          <w:rFonts w:ascii="Calibri"/>
          <w:spacing w:val="39"/>
        </w:rPr>
        <w:t xml:space="preserve"> </w:t>
      </w:r>
      <w:r>
        <w:rPr>
          <w:rFonts w:ascii="Calibri"/>
          <w:spacing w:val="-2"/>
        </w:rPr>
        <w:t>by</w:t>
      </w:r>
      <w:r>
        <w:rPr>
          <w:rFonts w:ascii="Calibri"/>
          <w:spacing w:val="40"/>
        </w:rPr>
        <w:t xml:space="preserve"> </w:t>
      </w:r>
      <w:r>
        <w:rPr>
          <w:rFonts w:ascii="Calibri"/>
          <w:spacing w:val="-1"/>
        </w:rPr>
        <w:t>the</w:t>
      </w:r>
      <w:r>
        <w:rPr>
          <w:rFonts w:ascii="Calibri"/>
          <w:spacing w:val="36"/>
        </w:rPr>
        <w:t xml:space="preserve"> </w:t>
      </w:r>
      <w:r>
        <w:rPr>
          <w:rFonts w:ascii="Calibri"/>
          <w:spacing w:val="-1"/>
        </w:rPr>
        <w:t>Investment</w:t>
      </w:r>
      <w:r>
        <w:rPr>
          <w:rFonts w:ascii="Calibri"/>
          <w:spacing w:val="39"/>
        </w:rPr>
        <w:t xml:space="preserve"> </w:t>
      </w:r>
      <w:r>
        <w:rPr>
          <w:rFonts w:ascii="Calibri"/>
          <w:spacing w:val="-1"/>
        </w:rPr>
        <w:t>Manager</w:t>
      </w:r>
      <w:r>
        <w:rPr>
          <w:rFonts w:ascii="Calibri"/>
          <w:spacing w:val="39"/>
        </w:rPr>
        <w:t xml:space="preserve"> </w:t>
      </w:r>
      <w:r>
        <w:rPr>
          <w:rFonts w:ascii="Calibri"/>
          <w:spacing w:val="-1"/>
        </w:rPr>
        <w:t>in</w:t>
      </w:r>
      <w:r>
        <w:rPr>
          <w:rFonts w:ascii="Calibri"/>
          <w:spacing w:val="51"/>
        </w:rPr>
        <w:t xml:space="preserve"> </w:t>
      </w:r>
      <w:r>
        <w:rPr>
          <w:rFonts w:ascii="Calibri"/>
          <w:spacing w:val="-1"/>
        </w:rPr>
        <w:t>connection</w:t>
      </w:r>
      <w:r>
        <w:rPr>
          <w:rFonts w:ascii="Calibri"/>
          <w:spacing w:val="-3"/>
        </w:rPr>
        <w:t xml:space="preserve"> </w:t>
      </w:r>
      <w:r>
        <w:rPr>
          <w:rFonts w:ascii="Calibri"/>
          <w:spacing w:val="-1"/>
        </w:rPr>
        <w:t xml:space="preserve">with </w:t>
      </w:r>
      <w:r>
        <w:rPr>
          <w:rFonts w:ascii="Calibri"/>
          <w:spacing w:val="-2"/>
        </w:rPr>
        <w:t>the</w:t>
      </w:r>
      <w:r>
        <w:rPr>
          <w:rFonts w:ascii="Calibri"/>
          <w:spacing w:val="1"/>
        </w:rPr>
        <w:t xml:space="preserve"> </w:t>
      </w:r>
      <w:r>
        <w:rPr>
          <w:rFonts w:ascii="Calibri"/>
          <w:spacing w:val="-1"/>
        </w:rPr>
        <w:t>Investment</w:t>
      </w:r>
      <w:r>
        <w:rPr>
          <w:rFonts w:ascii="Calibri"/>
          <w:u w:val="single" w:color="000000"/>
        </w:rPr>
        <w:t xml:space="preserve"> </w:t>
      </w:r>
      <w:r>
        <w:rPr>
          <w:rFonts w:ascii="Calibri"/>
          <w:u w:val="single" w:color="000000"/>
        </w:rPr>
        <w:tab/>
      </w:r>
    </w:p>
    <w:p w14:paraId="6528469B" w14:textId="77777777" w:rsidR="00E62BB3" w:rsidRDefault="00E62BB3">
      <w:pPr>
        <w:spacing w:before="4"/>
        <w:rPr>
          <w:rFonts w:ascii="Calibri" w:eastAsia="Calibri" w:hAnsi="Calibri" w:cs="Calibri"/>
          <w:sz w:val="19"/>
          <w:szCs w:val="19"/>
        </w:rPr>
      </w:pPr>
    </w:p>
    <w:p w14:paraId="5529A669" w14:textId="77777777" w:rsidR="00E62BB3" w:rsidRDefault="00C44859">
      <w:pPr>
        <w:spacing w:line="20" w:lineRule="atLeast"/>
        <w:ind w:left="833"/>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14:anchorId="0D75450C" wp14:editId="66E6A8A9">
                <wp:extent cx="5019040" cy="9525"/>
                <wp:effectExtent l="5080" t="3175" r="5080" b="6350"/>
                <wp:docPr id="13"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19040" cy="9525"/>
                          <a:chOff x="0" y="0"/>
                          <a:chExt cx="7904" cy="15"/>
                        </a:xfrm>
                      </wpg:grpSpPr>
                      <wpg:grpSp>
                        <wpg:cNvPr id="14" name="Group 12"/>
                        <wpg:cNvGrpSpPr>
                          <a:grpSpLocks/>
                        </wpg:cNvGrpSpPr>
                        <wpg:grpSpPr bwMode="auto">
                          <a:xfrm>
                            <a:off x="7" y="7"/>
                            <a:ext cx="7889" cy="2"/>
                            <a:chOff x="7" y="7"/>
                            <a:chExt cx="7889" cy="2"/>
                          </a:xfrm>
                        </wpg:grpSpPr>
                        <wps:wsp>
                          <wps:cNvPr id="15" name="Freeform 13"/>
                          <wps:cNvSpPr>
                            <a:spLocks/>
                          </wps:cNvSpPr>
                          <wps:spPr bwMode="auto">
                            <a:xfrm>
                              <a:off x="7" y="7"/>
                              <a:ext cx="7889" cy="2"/>
                            </a:xfrm>
                            <a:custGeom>
                              <a:avLst/>
                              <a:gdLst>
                                <a:gd name="T0" fmla="+- 0 7 7"/>
                                <a:gd name="T1" fmla="*/ T0 w 7889"/>
                                <a:gd name="T2" fmla="+- 0 7896 7"/>
                                <a:gd name="T3" fmla="*/ T2 w 7889"/>
                              </a:gdLst>
                              <a:ahLst/>
                              <a:cxnLst>
                                <a:cxn ang="0">
                                  <a:pos x="T1" y="0"/>
                                </a:cxn>
                                <a:cxn ang="0">
                                  <a:pos x="T3" y="0"/>
                                </a:cxn>
                              </a:cxnLst>
                              <a:rect l="0" t="0" r="r" b="b"/>
                              <a:pathLst>
                                <a:path w="7889">
                                  <a:moveTo>
                                    <a:pt x="0" y="0"/>
                                  </a:moveTo>
                                  <a:lnTo>
                                    <a:pt x="7889"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20AEBB1" id="Group 11" o:spid="_x0000_s1026" style="width:395.2pt;height:.75pt;mso-position-horizontal-relative:char;mso-position-vertical-relative:line" coordsize="790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">
                <v:group id="Group 12" o:spid="_x0000_s1027" style="position:absolute;left:7;top:7;width:7889;height:2" coordorigin="7,7" coordsize="788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13" o:spid="_x0000_s1028" style="position:absolute;left:7;top:7;width:7889;height:2;visibility:visible;mso-wrap-style:square;v-text-anchor:top" coordsize="78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Ra678A&#10;AADbAAAADwAAAGRycy9kb3ducmV2LnhtbERPTYvCMBC9L/gfwgje1lRRkWoUUUTZm9WCx6EZ22Iz&#10;KU2s9d9vBMHbPN7nLNedqURLjSstKxgNIxDEmdUl5wou5/3vHITzyBory6TgRQ7Wq97PEmNtn3yi&#10;NvG5CCHsYlRQeF/HUrqsIINuaGviwN1sY9AH2ORSN/gM4aaS4yiaSYMlh4YCa9oWlN2Th1GQPk7T&#10;XTcpb+34z2YH8ukuue6VGvS7zQKEp85/xR/3UYf5U3j/Eg6Qq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RZFrrvwAAANsAAAAPAAAAAAAAAAAAAAAAAJgCAABkcnMvZG93bnJl&#10;di54bWxQSwUGAAAAAAQABAD1AAAAhAMAAAAA&#10;" path="m,l7889,e" filled="f" strokeweight=".25292mm">
                    <v:path arrowok="t" o:connecttype="custom" o:connectlocs="0,0;7889,0" o:connectangles="0,0"/>
                  </v:shape>
                </v:group>
                <w10:anchorlock/>
              </v:group>
            </w:pict>
          </mc:Fallback>
        </mc:AlternateContent>
      </w:r>
    </w:p>
    <w:p w14:paraId="39E1FEE2" w14:textId="77777777" w:rsidR="00E62BB3" w:rsidRDefault="00E62BB3">
      <w:pPr>
        <w:spacing w:before="11"/>
        <w:rPr>
          <w:rFonts w:ascii="Calibri" w:eastAsia="Calibri" w:hAnsi="Calibri" w:cs="Calibri"/>
        </w:rPr>
      </w:pPr>
    </w:p>
    <w:p w14:paraId="2DFBFDCB" w14:textId="77777777" w:rsidR="00E62BB3" w:rsidRDefault="00C44859">
      <w:pPr>
        <w:spacing w:line="20" w:lineRule="atLeast"/>
        <w:ind w:left="833"/>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14:anchorId="39E14A4A" wp14:editId="12EBCC22">
                <wp:extent cx="5019040" cy="9525"/>
                <wp:effectExtent l="5080" t="9525" r="5080" b="0"/>
                <wp:docPr id="10"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19040" cy="9525"/>
                          <a:chOff x="0" y="0"/>
                          <a:chExt cx="7904" cy="15"/>
                        </a:xfrm>
                      </wpg:grpSpPr>
                      <wpg:grpSp>
                        <wpg:cNvPr id="11" name="Group 9"/>
                        <wpg:cNvGrpSpPr>
                          <a:grpSpLocks/>
                        </wpg:cNvGrpSpPr>
                        <wpg:grpSpPr bwMode="auto">
                          <a:xfrm>
                            <a:off x="7" y="7"/>
                            <a:ext cx="7889" cy="2"/>
                            <a:chOff x="7" y="7"/>
                            <a:chExt cx="7889" cy="2"/>
                          </a:xfrm>
                        </wpg:grpSpPr>
                        <wps:wsp>
                          <wps:cNvPr id="12" name="Freeform 10"/>
                          <wps:cNvSpPr>
                            <a:spLocks/>
                          </wps:cNvSpPr>
                          <wps:spPr bwMode="auto">
                            <a:xfrm>
                              <a:off x="7" y="7"/>
                              <a:ext cx="7889" cy="2"/>
                            </a:xfrm>
                            <a:custGeom>
                              <a:avLst/>
                              <a:gdLst>
                                <a:gd name="T0" fmla="+- 0 7 7"/>
                                <a:gd name="T1" fmla="*/ T0 w 7889"/>
                                <a:gd name="T2" fmla="+- 0 7896 7"/>
                                <a:gd name="T3" fmla="*/ T2 w 7889"/>
                              </a:gdLst>
                              <a:ahLst/>
                              <a:cxnLst>
                                <a:cxn ang="0">
                                  <a:pos x="T1" y="0"/>
                                </a:cxn>
                                <a:cxn ang="0">
                                  <a:pos x="T3" y="0"/>
                                </a:cxn>
                              </a:cxnLst>
                              <a:rect l="0" t="0" r="r" b="b"/>
                              <a:pathLst>
                                <a:path w="7889">
                                  <a:moveTo>
                                    <a:pt x="0" y="0"/>
                                  </a:moveTo>
                                  <a:lnTo>
                                    <a:pt x="7889"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F34F9BB" id="Group 8" o:spid="_x0000_s1026" style="width:395.2pt;height:.75pt;mso-position-horizontal-relative:char;mso-position-vertical-relative:line" coordsize="790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">
                <v:group id="Group 9" o:spid="_x0000_s1027" style="position:absolute;left:7;top:7;width:7889;height:2" coordorigin="7,7" coordsize="788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10" o:spid="_x0000_s1028" style="position:absolute;left:7;top:7;width:7889;height:2;visibility:visible;mso-wrap-style:square;v-text-anchor:top" coordsize="78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3Cn78A&#10;AADbAAAADwAAAGRycy9kb3ducmV2LnhtbERPTYvCMBC9C/sfwgjeNLWoLNUosiKKN+sKHodmbIvN&#10;pDSx1n9vBMHbPN7nLFadqURLjSstKxiPIhDEmdUl5wr+T9vhLwjnkTVWlknBkxyslj+9BSbaPvhI&#10;bepzEULYJaig8L5OpHRZQQbdyNbEgbvaxqAPsMmlbvARwk0l4yiaSYMlh4YCa/orKLuld6PgfD9O&#10;N92kvLbxwWY78udNetkqNeh36zkIT53/ij/uvQ7zY3j/Eg6Qy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ejcKfvwAAANsAAAAPAAAAAAAAAAAAAAAAAJgCAABkcnMvZG93bnJl&#10;di54bWxQSwUGAAAAAAQABAD1AAAAhAMAAAAA&#10;" path="m,l7889,e" filled="f" strokeweight=".25292mm">
                    <v:path arrowok="t" o:connecttype="custom" o:connectlocs="0,0;7889,0" o:connectangles="0,0"/>
                  </v:shape>
                </v:group>
                <w10:anchorlock/>
              </v:group>
            </w:pict>
          </mc:Fallback>
        </mc:AlternateContent>
      </w:r>
    </w:p>
    <w:p w14:paraId="3744187B" w14:textId="77777777" w:rsidR="00E62BB3" w:rsidRDefault="00E62BB3">
      <w:pPr>
        <w:spacing w:before="3"/>
        <w:rPr>
          <w:rFonts w:ascii="Calibri" w:eastAsia="Calibri" w:hAnsi="Calibri" w:cs="Calibri"/>
          <w:sz w:val="24"/>
          <w:szCs w:val="24"/>
        </w:rPr>
      </w:pPr>
    </w:p>
    <w:p w14:paraId="4A6C0851" w14:textId="77777777" w:rsidR="00E62BB3" w:rsidRDefault="00FF63C7" w:rsidP="003F2412">
      <w:pPr>
        <w:pStyle w:val="BodyText"/>
        <w:numPr>
          <w:ilvl w:val="0"/>
          <w:numId w:val="2"/>
        </w:numPr>
        <w:tabs>
          <w:tab w:val="left" w:pos="841"/>
          <w:tab w:val="left" w:pos="8925"/>
        </w:tabs>
        <w:spacing w:before="56" w:line="276" w:lineRule="auto"/>
        <w:ind w:right="114" w:hanging="360"/>
        <w:jc w:val="both"/>
        <w:rPr>
          <w:rFonts w:ascii="Calibri" w:eastAsia="Calibri" w:hAnsi="Calibri" w:cs="Calibri"/>
        </w:rPr>
      </w:pPr>
      <w:r>
        <w:rPr>
          <w:rFonts w:ascii="Calibri"/>
          <w:spacing w:val="-1"/>
        </w:rPr>
        <w:t>Is</w:t>
      </w:r>
      <w:r>
        <w:rPr>
          <w:rFonts w:ascii="Calibri"/>
        </w:rPr>
        <w:t xml:space="preserve"> </w:t>
      </w:r>
      <w:r>
        <w:rPr>
          <w:rFonts w:ascii="Calibri"/>
          <w:spacing w:val="-1"/>
        </w:rPr>
        <w:t>the</w:t>
      </w:r>
      <w:r>
        <w:rPr>
          <w:rFonts w:ascii="Calibri"/>
          <w:spacing w:val="1"/>
        </w:rPr>
        <w:t xml:space="preserve"> </w:t>
      </w:r>
      <w:r>
        <w:rPr>
          <w:rFonts w:ascii="Calibri"/>
          <w:spacing w:val="-1"/>
        </w:rPr>
        <w:t>Placement</w:t>
      </w:r>
      <w:r>
        <w:rPr>
          <w:rFonts w:ascii="Calibri"/>
          <w:spacing w:val="1"/>
        </w:rPr>
        <w:t xml:space="preserve"> </w:t>
      </w:r>
      <w:r>
        <w:rPr>
          <w:rFonts w:ascii="Calibri"/>
          <w:spacing w:val="-1"/>
        </w:rPr>
        <w:t>Agent,</w:t>
      </w:r>
      <w:r>
        <w:rPr>
          <w:rFonts w:ascii="Calibri"/>
        </w:rPr>
        <w:t xml:space="preserve"> or</w:t>
      </w:r>
      <w:r>
        <w:rPr>
          <w:rFonts w:ascii="Calibri"/>
          <w:spacing w:val="-2"/>
        </w:rPr>
        <w:t xml:space="preserve"> </w:t>
      </w:r>
      <w:r>
        <w:rPr>
          <w:rFonts w:ascii="Calibri"/>
          <w:spacing w:val="-1"/>
        </w:rPr>
        <w:t>any</w:t>
      </w:r>
      <w:r>
        <w:rPr>
          <w:rFonts w:ascii="Calibri"/>
          <w:spacing w:val="1"/>
        </w:rPr>
        <w:t xml:space="preserve"> </w:t>
      </w:r>
      <w:r>
        <w:rPr>
          <w:rFonts w:ascii="Calibri"/>
        </w:rPr>
        <w:t xml:space="preserve">of </w:t>
      </w:r>
      <w:r>
        <w:rPr>
          <w:rFonts w:ascii="Calibri"/>
          <w:spacing w:val="-1"/>
        </w:rPr>
        <w:t>its</w:t>
      </w:r>
      <w:r>
        <w:rPr>
          <w:rFonts w:ascii="Calibri"/>
        </w:rPr>
        <w:t xml:space="preserve"> </w:t>
      </w:r>
      <w:r>
        <w:rPr>
          <w:rFonts w:ascii="Calibri"/>
          <w:spacing w:val="-1"/>
        </w:rPr>
        <w:t>affiliates,</w:t>
      </w:r>
      <w:r>
        <w:rPr>
          <w:rFonts w:ascii="Calibri"/>
        </w:rPr>
        <w:t xml:space="preserve"> </w:t>
      </w:r>
      <w:r>
        <w:rPr>
          <w:rFonts w:ascii="Calibri"/>
          <w:spacing w:val="-1"/>
        </w:rPr>
        <w:t xml:space="preserve">required </w:t>
      </w:r>
      <w:r>
        <w:rPr>
          <w:rFonts w:ascii="Calibri"/>
        </w:rPr>
        <w:t>to</w:t>
      </w:r>
      <w:r>
        <w:rPr>
          <w:rFonts w:ascii="Calibri"/>
          <w:spacing w:val="1"/>
        </w:rPr>
        <w:t xml:space="preserve"> </w:t>
      </w:r>
      <w:r>
        <w:rPr>
          <w:rFonts w:ascii="Calibri"/>
          <w:spacing w:val="-1"/>
        </w:rPr>
        <w:t>be</w:t>
      </w:r>
      <w:r>
        <w:rPr>
          <w:rFonts w:ascii="Calibri"/>
          <w:spacing w:val="1"/>
        </w:rPr>
        <w:t xml:space="preserve"> </w:t>
      </w:r>
      <w:r>
        <w:rPr>
          <w:rFonts w:ascii="Calibri"/>
          <w:spacing w:val="-1"/>
        </w:rPr>
        <w:t xml:space="preserve">registered </w:t>
      </w:r>
      <w:r>
        <w:rPr>
          <w:rFonts w:ascii="Calibri"/>
        </w:rPr>
        <w:t xml:space="preserve">or </w:t>
      </w:r>
      <w:r>
        <w:rPr>
          <w:rFonts w:ascii="Calibri"/>
          <w:spacing w:val="-1"/>
        </w:rPr>
        <w:t>is</w:t>
      </w:r>
      <w:r>
        <w:rPr>
          <w:rFonts w:ascii="Calibri"/>
        </w:rPr>
        <w:t xml:space="preserve"> </w:t>
      </w:r>
      <w:r>
        <w:rPr>
          <w:rFonts w:ascii="Calibri"/>
          <w:spacing w:val="-1"/>
        </w:rPr>
        <w:t>in fact</w:t>
      </w:r>
      <w:r>
        <w:rPr>
          <w:rFonts w:ascii="Calibri"/>
          <w:spacing w:val="1"/>
        </w:rPr>
        <w:t xml:space="preserve"> </w:t>
      </w:r>
      <w:r>
        <w:rPr>
          <w:rFonts w:ascii="Calibri"/>
          <w:spacing w:val="-1"/>
        </w:rPr>
        <w:t>registered (i)</w:t>
      </w:r>
      <w:r>
        <w:rPr>
          <w:rFonts w:ascii="Calibri"/>
          <w:spacing w:val="61"/>
        </w:rPr>
        <w:t xml:space="preserve"> </w:t>
      </w:r>
      <w:r>
        <w:rPr>
          <w:rFonts w:ascii="Calibri"/>
          <w:spacing w:val="-1"/>
        </w:rPr>
        <w:t>with</w:t>
      </w:r>
      <w:r>
        <w:rPr>
          <w:rFonts w:ascii="Calibri"/>
          <w:spacing w:val="11"/>
        </w:rPr>
        <w:t xml:space="preserve"> </w:t>
      </w:r>
      <w:r>
        <w:rPr>
          <w:rFonts w:ascii="Calibri"/>
        </w:rPr>
        <w:t>one</w:t>
      </w:r>
      <w:r>
        <w:rPr>
          <w:rFonts w:ascii="Calibri"/>
          <w:spacing w:val="10"/>
        </w:rPr>
        <w:t xml:space="preserve"> </w:t>
      </w:r>
      <w:r>
        <w:rPr>
          <w:rFonts w:ascii="Calibri"/>
        </w:rPr>
        <w:t>or</w:t>
      </w:r>
      <w:r>
        <w:rPr>
          <w:rFonts w:ascii="Calibri"/>
          <w:spacing w:val="10"/>
        </w:rPr>
        <w:t xml:space="preserve"> </w:t>
      </w:r>
      <w:r>
        <w:rPr>
          <w:rFonts w:ascii="Calibri"/>
          <w:spacing w:val="-1"/>
        </w:rPr>
        <w:t>more</w:t>
      </w:r>
      <w:r>
        <w:rPr>
          <w:rFonts w:ascii="Calibri"/>
          <w:spacing w:val="13"/>
        </w:rPr>
        <w:t xml:space="preserve"> </w:t>
      </w:r>
      <w:r>
        <w:rPr>
          <w:rFonts w:ascii="Calibri"/>
          <w:spacing w:val="-1"/>
        </w:rPr>
        <w:t>regulatory</w:t>
      </w:r>
      <w:r>
        <w:rPr>
          <w:rFonts w:ascii="Calibri"/>
          <w:spacing w:val="13"/>
        </w:rPr>
        <w:t xml:space="preserve"> </w:t>
      </w:r>
      <w:r>
        <w:rPr>
          <w:rFonts w:ascii="Calibri"/>
        </w:rPr>
        <w:t>or</w:t>
      </w:r>
      <w:r>
        <w:rPr>
          <w:rFonts w:ascii="Calibri"/>
          <w:spacing w:val="12"/>
        </w:rPr>
        <w:t xml:space="preserve"> </w:t>
      </w:r>
      <w:r>
        <w:rPr>
          <w:rFonts w:ascii="Calibri"/>
          <w:spacing w:val="-1"/>
        </w:rPr>
        <w:t>self-regulatory</w:t>
      </w:r>
      <w:r>
        <w:rPr>
          <w:rFonts w:ascii="Calibri"/>
          <w:spacing w:val="13"/>
        </w:rPr>
        <w:t xml:space="preserve"> </w:t>
      </w:r>
      <w:r>
        <w:rPr>
          <w:rFonts w:ascii="Calibri"/>
          <w:spacing w:val="-2"/>
        </w:rPr>
        <w:t>bodies</w:t>
      </w:r>
      <w:r>
        <w:rPr>
          <w:rFonts w:ascii="Calibri"/>
          <w:spacing w:val="12"/>
        </w:rPr>
        <w:t xml:space="preserve"> </w:t>
      </w:r>
      <w:r>
        <w:rPr>
          <w:rFonts w:ascii="Calibri"/>
          <w:spacing w:val="-1"/>
        </w:rPr>
        <w:t>and/or</w:t>
      </w:r>
      <w:r>
        <w:rPr>
          <w:rFonts w:ascii="Calibri"/>
          <w:spacing w:val="12"/>
        </w:rPr>
        <w:t xml:space="preserve"> </w:t>
      </w:r>
      <w:r>
        <w:rPr>
          <w:rFonts w:ascii="Calibri"/>
          <w:spacing w:val="-1"/>
        </w:rPr>
        <w:t>(ii)</w:t>
      </w:r>
      <w:r>
        <w:rPr>
          <w:rFonts w:ascii="Calibri"/>
          <w:spacing w:val="10"/>
        </w:rPr>
        <w:t xml:space="preserve"> </w:t>
      </w:r>
      <w:r>
        <w:rPr>
          <w:rFonts w:ascii="Calibri"/>
          <w:spacing w:val="-1"/>
        </w:rPr>
        <w:t>as</w:t>
      </w:r>
      <w:r>
        <w:rPr>
          <w:rFonts w:ascii="Calibri"/>
          <w:spacing w:val="12"/>
        </w:rPr>
        <w:t xml:space="preserve"> </w:t>
      </w:r>
      <w:r>
        <w:rPr>
          <w:rFonts w:ascii="Calibri"/>
        </w:rPr>
        <w:t>a</w:t>
      </w:r>
      <w:r>
        <w:rPr>
          <w:rFonts w:ascii="Calibri"/>
          <w:spacing w:val="12"/>
        </w:rPr>
        <w:t xml:space="preserve"> </w:t>
      </w:r>
      <w:r>
        <w:rPr>
          <w:rFonts w:ascii="Calibri"/>
          <w:spacing w:val="-1"/>
        </w:rPr>
        <w:t>lobbyist</w:t>
      </w:r>
      <w:r>
        <w:rPr>
          <w:rFonts w:ascii="Calibri"/>
          <w:spacing w:val="10"/>
        </w:rPr>
        <w:t xml:space="preserve"> </w:t>
      </w:r>
      <w:r>
        <w:rPr>
          <w:rFonts w:ascii="Calibri"/>
          <w:spacing w:val="-1"/>
        </w:rPr>
        <w:t>with</w:t>
      </w:r>
      <w:r>
        <w:rPr>
          <w:rFonts w:ascii="Calibri"/>
          <w:spacing w:val="11"/>
        </w:rPr>
        <w:t xml:space="preserve"> </w:t>
      </w:r>
      <w:r>
        <w:rPr>
          <w:rFonts w:ascii="Calibri"/>
          <w:spacing w:val="-1"/>
        </w:rPr>
        <w:t>any</w:t>
      </w:r>
      <w:r>
        <w:rPr>
          <w:rFonts w:ascii="Calibri"/>
          <w:spacing w:val="13"/>
        </w:rPr>
        <w:t xml:space="preserve"> </w:t>
      </w:r>
      <w:r>
        <w:rPr>
          <w:rFonts w:ascii="Calibri"/>
          <w:spacing w:val="-1"/>
        </w:rPr>
        <w:t>state</w:t>
      </w:r>
      <w:r>
        <w:rPr>
          <w:rFonts w:ascii="Calibri"/>
          <w:spacing w:val="10"/>
        </w:rPr>
        <w:t xml:space="preserve"> </w:t>
      </w:r>
      <w:r>
        <w:rPr>
          <w:rFonts w:ascii="Calibri"/>
        </w:rPr>
        <w:t>or</w:t>
      </w:r>
      <w:r>
        <w:rPr>
          <w:rFonts w:ascii="Calibri"/>
          <w:spacing w:val="63"/>
        </w:rPr>
        <w:t xml:space="preserve"> </w:t>
      </w:r>
      <w:r>
        <w:rPr>
          <w:rFonts w:ascii="Calibri"/>
          <w:spacing w:val="-1"/>
        </w:rPr>
        <w:t>federal</w:t>
      </w:r>
      <w:r>
        <w:rPr>
          <w:rFonts w:ascii="Calibri"/>
          <w:spacing w:val="16"/>
        </w:rPr>
        <w:t xml:space="preserve"> </w:t>
      </w:r>
      <w:r>
        <w:rPr>
          <w:rFonts w:ascii="Calibri"/>
          <w:spacing w:val="-1"/>
        </w:rPr>
        <w:t>governmental</w:t>
      </w:r>
      <w:r>
        <w:rPr>
          <w:rFonts w:ascii="Calibri"/>
          <w:spacing w:val="14"/>
        </w:rPr>
        <w:t xml:space="preserve"> </w:t>
      </w:r>
      <w:r>
        <w:rPr>
          <w:rFonts w:ascii="Calibri"/>
          <w:spacing w:val="-1"/>
        </w:rPr>
        <w:t>body</w:t>
      </w:r>
      <w:r>
        <w:rPr>
          <w:rFonts w:ascii="Calibri"/>
          <w:spacing w:val="30"/>
        </w:rPr>
        <w:t xml:space="preserve"> </w:t>
      </w:r>
      <w:r>
        <w:rPr>
          <w:rFonts w:ascii="Calibri"/>
        </w:rPr>
        <w:t>Yes</w:t>
      </w:r>
      <w:r>
        <w:rPr>
          <w:rFonts w:ascii="Calibri"/>
          <w:spacing w:val="27"/>
        </w:rPr>
        <w:t xml:space="preserve"> </w:t>
      </w:r>
      <w:r>
        <w:rPr>
          <w:rFonts w:ascii="Calibri"/>
        </w:rPr>
        <w:t>_No.</w:t>
      </w:r>
      <w:r>
        <w:rPr>
          <w:rFonts w:ascii="Calibri"/>
          <w:spacing w:val="32"/>
        </w:rPr>
        <w:t xml:space="preserve"> </w:t>
      </w:r>
      <w:r>
        <w:rPr>
          <w:rFonts w:ascii="Calibri"/>
          <w:spacing w:val="-1"/>
        </w:rPr>
        <w:t>If</w:t>
      </w:r>
      <w:r>
        <w:rPr>
          <w:rFonts w:ascii="Calibri"/>
          <w:spacing w:val="14"/>
        </w:rPr>
        <w:t xml:space="preserve"> </w:t>
      </w:r>
      <w:r>
        <w:rPr>
          <w:rFonts w:ascii="Calibri"/>
          <w:spacing w:val="-1"/>
        </w:rPr>
        <w:t>yes,</w:t>
      </w:r>
      <w:r>
        <w:rPr>
          <w:rFonts w:ascii="Calibri"/>
          <w:spacing w:val="17"/>
        </w:rPr>
        <w:t xml:space="preserve"> </w:t>
      </w:r>
      <w:r>
        <w:rPr>
          <w:rFonts w:ascii="Calibri"/>
          <w:spacing w:val="-1"/>
        </w:rPr>
        <w:t>please</w:t>
      </w:r>
      <w:r>
        <w:rPr>
          <w:rFonts w:ascii="Calibri"/>
          <w:spacing w:val="17"/>
        </w:rPr>
        <w:t xml:space="preserve"> </w:t>
      </w:r>
      <w:r>
        <w:rPr>
          <w:rFonts w:ascii="Calibri"/>
          <w:spacing w:val="-2"/>
        </w:rPr>
        <w:t>list</w:t>
      </w:r>
      <w:r>
        <w:rPr>
          <w:rFonts w:ascii="Calibri"/>
          <w:spacing w:val="15"/>
        </w:rPr>
        <w:t xml:space="preserve"> </w:t>
      </w:r>
      <w:r>
        <w:rPr>
          <w:rFonts w:ascii="Calibri"/>
          <w:spacing w:val="-1"/>
        </w:rPr>
        <w:t>where</w:t>
      </w:r>
      <w:r>
        <w:rPr>
          <w:rFonts w:ascii="Calibri"/>
          <w:spacing w:val="17"/>
        </w:rPr>
        <w:t xml:space="preserve"> </w:t>
      </w:r>
      <w:r>
        <w:rPr>
          <w:rFonts w:ascii="Calibri"/>
          <w:spacing w:val="-1"/>
        </w:rPr>
        <w:t>registered</w:t>
      </w:r>
      <w:r>
        <w:rPr>
          <w:rFonts w:ascii="Calibri"/>
          <w:spacing w:val="16"/>
        </w:rPr>
        <w:t xml:space="preserve"> </w:t>
      </w:r>
      <w:r>
        <w:rPr>
          <w:rFonts w:ascii="Calibri"/>
          <w:spacing w:val="-1"/>
        </w:rPr>
        <w:t>and</w:t>
      </w:r>
      <w:r>
        <w:rPr>
          <w:rFonts w:ascii="Calibri"/>
          <w:spacing w:val="16"/>
        </w:rPr>
        <w:t xml:space="preserve"> </w:t>
      </w:r>
      <w:r>
        <w:rPr>
          <w:rFonts w:ascii="Calibri"/>
          <w:spacing w:val="-1"/>
        </w:rPr>
        <w:t>provide</w:t>
      </w:r>
      <w:r>
        <w:rPr>
          <w:rFonts w:ascii="Calibri"/>
          <w:spacing w:val="25"/>
        </w:rPr>
        <w:t xml:space="preserve"> </w:t>
      </w:r>
      <w:r>
        <w:rPr>
          <w:rFonts w:ascii="Calibri"/>
          <w:spacing w:val="-1"/>
        </w:rPr>
        <w:t xml:space="preserve">confirmation </w:t>
      </w:r>
      <w:r>
        <w:rPr>
          <w:rFonts w:ascii="Calibri"/>
        </w:rPr>
        <w:t>of</w:t>
      </w:r>
      <w:r>
        <w:rPr>
          <w:rFonts w:ascii="Calibri"/>
          <w:spacing w:val="-2"/>
        </w:rPr>
        <w:t xml:space="preserve"> </w:t>
      </w:r>
      <w:r>
        <w:rPr>
          <w:rFonts w:ascii="Calibri"/>
          <w:spacing w:val="-1"/>
        </w:rPr>
        <w:t>such registration</w:t>
      </w:r>
      <w:r>
        <w:rPr>
          <w:rFonts w:ascii="Calibri"/>
          <w:u w:val="single" w:color="000000"/>
        </w:rPr>
        <w:t xml:space="preserve"> </w:t>
      </w:r>
      <w:r>
        <w:rPr>
          <w:rFonts w:ascii="Calibri"/>
          <w:u w:val="single" w:color="000000"/>
        </w:rPr>
        <w:tab/>
      </w:r>
    </w:p>
    <w:p w14:paraId="2D87D8E7" w14:textId="77777777" w:rsidR="00E62BB3" w:rsidRDefault="00E62BB3">
      <w:pPr>
        <w:spacing w:before="8"/>
        <w:rPr>
          <w:rFonts w:ascii="Calibri" w:eastAsia="Calibri" w:hAnsi="Calibri" w:cs="Calibri"/>
          <w:sz w:val="28"/>
          <w:szCs w:val="28"/>
        </w:rPr>
      </w:pPr>
    </w:p>
    <w:p w14:paraId="4F98E8B7" w14:textId="77777777" w:rsidR="00E62BB3" w:rsidRDefault="00C44859">
      <w:pPr>
        <w:spacing w:line="20" w:lineRule="atLeast"/>
        <w:ind w:left="111"/>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14:anchorId="7B02E042" wp14:editId="38622EC0">
                <wp:extent cx="1839595" cy="10795"/>
                <wp:effectExtent l="3810" t="1270" r="4445" b="6985"/>
                <wp:docPr id="7"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9595" cy="10795"/>
                          <a:chOff x="0" y="0"/>
                          <a:chExt cx="2897" cy="17"/>
                        </a:xfrm>
                      </wpg:grpSpPr>
                      <wpg:grpSp>
                        <wpg:cNvPr id="8" name="Group 6"/>
                        <wpg:cNvGrpSpPr>
                          <a:grpSpLocks/>
                        </wpg:cNvGrpSpPr>
                        <wpg:grpSpPr bwMode="auto">
                          <a:xfrm>
                            <a:off x="8" y="8"/>
                            <a:ext cx="2880" cy="2"/>
                            <a:chOff x="8" y="8"/>
                            <a:chExt cx="2880" cy="2"/>
                          </a:xfrm>
                        </wpg:grpSpPr>
                        <wps:wsp>
                          <wps:cNvPr id="9" name="Freeform 7"/>
                          <wps:cNvSpPr>
                            <a:spLocks/>
                          </wps:cNvSpPr>
                          <wps:spPr bwMode="auto">
                            <a:xfrm>
                              <a:off x="8" y="8"/>
                              <a:ext cx="2880" cy="2"/>
                            </a:xfrm>
                            <a:custGeom>
                              <a:avLst/>
                              <a:gdLst>
                                <a:gd name="T0" fmla="+- 0 8 8"/>
                                <a:gd name="T1" fmla="*/ T0 w 2880"/>
                                <a:gd name="T2" fmla="+- 0 2888 8"/>
                                <a:gd name="T3" fmla="*/ T2 w 2880"/>
                              </a:gdLst>
                              <a:ahLst/>
                              <a:cxnLst>
                                <a:cxn ang="0">
                                  <a:pos x="T1" y="0"/>
                                </a:cxn>
                                <a:cxn ang="0">
                                  <a:pos x="T3" y="0"/>
                                </a:cxn>
                              </a:cxnLst>
                              <a:rect l="0" t="0" r="r" b="b"/>
                              <a:pathLst>
                                <a:path w="2880">
                                  <a:moveTo>
                                    <a:pt x="0" y="0"/>
                                  </a:moveTo>
                                  <a:lnTo>
                                    <a:pt x="288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36B24B1" id="Group 5" o:spid="_x0000_s1026" style="width:144.85pt;height:.85pt;mso-position-horizontal-relative:char;mso-position-vertical-relative:line" coordsize="289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">
                <v:group id="Group 6" o:spid="_x0000_s1027" style="position:absolute;left:8;top:8;width:2880;height:2" coordorigin="8,8" coordsize="2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7" o:spid="_x0000_s1028" style="position:absolute;left:8;top:8;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AE8QA&#10;AADaAAAADwAAAGRycy9kb3ducmV2LnhtbESPQWvCQBSE7wX/w/KE3upGsaVNXUUEQUQKSZX2+Mg+&#10;k2D2bdzdxrS/3hWEHoeZ+YaZLXrTiI6cry0rGI8SEMSF1TWXCvaf66dXED4ga2wsk4Jf8rCYDx5m&#10;mGp74Yy6PJQiQtinqKAKoU2l9EVFBv3ItsTRO1pnMETpSqkdXiLcNHKSJC/SYM1xocKWVhUVp/zH&#10;KDicd2vdT/2f+37ebLOvTLr8o1Pqcdgv30EE6sN/+N7eaAVvcLsSb4CcX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PkgBPEAAAA2gAAAA8AAAAAAAAAAAAAAAAAmAIAAGRycy9k&#10;b3ducmV2LnhtbFBLBQYAAAAABAAEAPUAAACJAwAAAAA=&#10;" path="m,l2880,e" filled="f" strokeweight=".82pt">
                    <v:path arrowok="t" o:connecttype="custom" o:connectlocs="0,0;2880,0" o:connectangles="0,0"/>
                  </v:shape>
                </v:group>
                <w10:anchorlock/>
              </v:group>
            </w:pict>
          </mc:Fallback>
        </mc:AlternateContent>
      </w:r>
    </w:p>
    <w:p w14:paraId="3824834E" w14:textId="77777777" w:rsidR="00E62BB3" w:rsidRDefault="00FF63C7">
      <w:pPr>
        <w:spacing w:before="81" w:line="246" w:lineRule="auto"/>
        <w:ind w:left="120" w:right="172" w:hanging="1"/>
        <w:rPr>
          <w:rFonts w:ascii="Calibri" w:eastAsia="Calibri" w:hAnsi="Calibri" w:cs="Calibri"/>
          <w:sz w:val="20"/>
          <w:szCs w:val="20"/>
        </w:rPr>
      </w:pPr>
      <w:bookmarkStart w:id="68" w:name="_bookmark28"/>
      <w:bookmarkEnd w:id="68"/>
      <w:proofErr w:type="gramStart"/>
      <w:r>
        <w:rPr>
          <w:rFonts w:ascii="Calibri" w:eastAsia="Calibri" w:hAnsi="Calibri" w:cs="Calibri"/>
          <w:position w:val="8"/>
          <w:sz w:val="14"/>
          <w:szCs w:val="14"/>
        </w:rPr>
        <w:t xml:space="preserve">1 </w:t>
      </w:r>
      <w:r>
        <w:rPr>
          <w:rFonts w:ascii="Calibri" w:eastAsia="Calibri" w:hAnsi="Calibri" w:cs="Calibri"/>
          <w:spacing w:val="30"/>
          <w:position w:val="8"/>
          <w:sz w:val="14"/>
          <w:szCs w:val="14"/>
        </w:rPr>
        <w:t xml:space="preserve"> </w:t>
      </w:r>
      <w:r>
        <w:rPr>
          <w:rFonts w:ascii="Calibri" w:eastAsia="Calibri" w:hAnsi="Calibri" w:cs="Calibri"/>
          <w:spacing w:val="-1"/>
          <w:sz w:val="20"/>
          <w:szCs w:val="20"/>
        </w:rPr>
        <w:t>Capitalized</w:t>
      </w:r>
      <w:proofErr w:type="gramEnd"/>
      <w:r>
        <w:rPr>
          <w:rFonts w:ascii="Calibri" w:eastAsia="Calibri" w:hAnsi="Calibri" w:cs="Calibri"/>
          <w:spacing w:val="43"/>
          <w:sz w:val="20"/>
          <w:szCs w:val="20"/>
        </w:rPr>
        <w:t xml:space="preserve"> </w:t>
      </w:r>
      <w:proofErr w:type="gramStart"/>
      <w:r>
        <w:rPr>
          <w:rFonts w:ascii="Calibri" w:eastAsia="Calibri" w:hAnsi="Calibri" w:cs="Calibri"/>
          <w:sz w:val="20"/>
          <w:szCs w:val="20"/>
        </w:rPr>
        <w:t>terms</w:t>
      </w:r>
      <w:proofErr w:type="gramEnd"/>
      <w:r>
        <w:rPr>
          <w:rFonts w:ascii="Calibri" w:eastAsia="Calibri" w:hAnsi="Calibri" w:cs="Calibri"/>
          <w:spacing w:val="44"/>
          <w:sz w:val="20"/>
          <w:szCs w:val="20"/>
        </w:rPr>
        <w:t xml:space="preserve"> </w:t>
      </w:r>
      <w:r>
        <w:rPr>
          <w:rFonts w:ascii="Calibri" w:eastAsia="Calibri" w:hAnsi="Calibri" w:cs="Calibri"/>
          <w:sz w:val="20"/>
          <w:szCs w:val="20"/>
        </w:rPr>
        <w:t>not</w:t>
      </w:r>
      <w:r>
        <w:rPr>
          <w:rFonts w:ascii="Calibri" w:eastAsia="Calibri" w:hAnsi="Calibri" w:cs="Calibri"/>
          <w:spacing w:val="43"/>
          <w:sz w:val="20"/>
          <w:szCs w:val="20"/>
        </w:rPr>
        <w:t xml:space="preserve"> </w:t>
      </w:r>
      <w:r>
        <w:rPr>
          <w:rFonts w:ascii="Calibri" w:eastAsia="Calibri" w:hAnsi="Calibri" w:cs="Calibri"/>
          <w:sz w:val="20"/>
          <w:szCs w:val="20"/>
        </w:rPr>
        <w:t>otherwise</w:t>
      </w:r>
      <w:r>
        <w:rPr>
          <w:rFonts w:ascii="Calibri" w:eastAsia="Calibri" w:hAnsi="Calibri" w:cs="Calibri"/>
          <w:spacing w:val="42"/>
          <w:sz w:val="20"/>
          <w:szCs w:val="20"/>
        </w:rPr>
        <w:t xml:space="preserve"> </w:t>
      </w:r>
      <w:r>
        <w:rPr>
          <w:rFonts w:ascii="Calibri" w:eastAsia="Calibri" w:hAnsi="Calibri" w:cs="Calibri"/>
          <w:spacing w:val="-1"/>
          <w:sz w:val="20"/>
          <w:szCs w:val="20"/>
        </w:rPr>
        <w:t>defined</w:t>
      </w:r>
      <w:r>
        <w:rPr>
          <w:rFonts w:ascii="Calibri" w:eastAsia="Calibri" w:hAnsi="Calibri" w:cs="Calibri"/>
          <w:spacing w:val="44"/>
          <w:sz w:val="20"/>
          <w:szCs w:val="20"/>
        </w:rPr>
        <w:t xml:space="preserve"> </w:t>
      </w:r>
      <w:r>
        <w:rPr>
          <w:rFonts w:ascii="Calibri" w:eastAsia="Calibri" w:hAnsi="Calibri" w:cs="Calibri"/>
          <w:spacing w:val="-1"/>
          <w:sz w:val="20"/>
          <w:szCs w:val="20"/>
        </w:rPr>
        <w:t>herein</w:t>
      </w:r>
      <w:r>
        <w:rPr>
          <w:rFonts w:ascii="Calibri" w:eastAsia="Calibri" w:hAnsi="Calibri" w:cs="Calibri"/>
          <w:spacing w:val="44"/>
          <w:sz w:val="20"/>
          <w:szCs w:val="20"/>
        </w:rPr>
        <w:t xml:space="preserve"> </w:t>
      </w:r>
      <w:r>
        <w:rPr>
          <w:rFonts w:ascii="Calibri" w:eastAsia="Calibri" w:hAnsi="Calibri" w:cs="Calibri"/>
          <w:sz w:val="20"/>
          <w:szCs w:val="20"/>
        </w:rPr>
        <w:t>are</w:t>
      </w:r>
      <w:r>
        <w:rPr>
          <w:rFonts w:ascii="Calibri" w:eastAsia="Calibri" w:hAnsi="Calibri" w:cs="Calibri"/>
          <w:spacing w:val="44"/>
          <w:sz w:val="20"/>
          <w:szCs w:val="20"/>
        </w:rPr>
        <w:t xml:space="preserve"> </w:t>
      </w:r>
      <w:r>
        <w:rPr>
          <w:rFonts w:ascii="Calibri" w:eastAsia="Calibri" w:hAnsi="Calibri" w:cs="Calibri"/>
          <w:spacing w:val="-1"/>
          <w:sz w:val="20"/>
          <w:szCs w:val="20"/>
        </w:rPr>
        <w:t>defined</w:t>
      </w:r>
      <w:r>
        <w:rPr>
          <w:rFonts w:ascii="Calibri" w:eastAsia="Calibri" w:hAnsi="Calibri" w:cs="Calibri"/>
          <w:spacing w:val="44"/>
          <w:sz w:val="20"/>
          <w:szCs w:val="20"/>
        </w:rPr>
        <w:t xml:space="preserve"> </w:t>
      </w:r>
      <w:r>
        <w:rPr>
          <w:rFonts w:ascii="Calibri" w:eastAsia="Calibri" w:hAnsi="Calibri" w:cs="Calibri"/>
          <w:spacing w:val="-1"/>
          <w:sz w:val="20"/>
          <w:szCs w:val="20"/>
        </w:rPr>
        <w:t>in</w:t>
      </w:r>
      <w:r>
        <w:rPr>
          <w:rFonts w:ascii="Calibri" w:eastAsia="Calibri" w:hAnsi="Calibri" w:cs="Calibri"/>
          <w:spacing w:val="44"/>
          <w:sz w:val="20"/>
          <w:szCs w:val="20"/>
        </w:rPr>
        <w:t xml:space="preserve"> </w:t>
      </w:r>
      <w:r>
        <w:rPr>
          <w:rFonts w:ascii="Calibri" w:eastAsia="Calibri" w:hAnsi="Calibri" w:cs="Calibri"/>
          <w:sz w:val="20"/>
          <w:szCs w:val="20"/>
        </w:rPr>
        <w:t>the</w:t>
      </w:r>
      <w:r>
        <w:rPr>
          <w:rFonts w:ascii="Calibri" w:eastAsia="Calibri" w:hAnsi="Calibri" w:cs="Calibri"/>
          <w:spacing w:val="42"/>
          <w:sz w:val="20"/>
          <w:szCs w:val="20"/>
        </w:rPr>
        <w:t xml:space="preserve"> </w:t>
      </w:r>
      <w:r>
        <w:rPr>
          <w:rFonts w:ascii="Calibri" w:eastAsia="Calibri" w:hAnsi="Calibri" w:cs="Calibri"/>
          <w:spacing w:val="-1"/>
          <w:sz w:val="20"/>
          <w:szCs w:val="20"/>
        </w:rPr>
        <w:t>Placement</w:t>
      </w:r>
      <w:r>
        <w:rPr>
          <w:rFonts w:ascii="Calibri" w:eastAsia="Calibri" w:hAnsi="Calibri" w:cs="Calibri"/>
          <w:spacing w:val="43"/>
          <w:sz w:val="20"/>
          <w:szCs w:val="20"/>
        </w:rPr>
        <w:t xml:space="preserve"> </w:t>
      </w:r>
      <w:r>
        <w:rPr>
          <w:rFonts w:ascii="Calibri" w:eastAsia="Calibri" w:hAnsi="Calibri" w:cs="Calibri"/>
          <w:sz w:val="20"/>
          <w:szCs w:val="20"/>
        </w:rPr>
        <w:t>Agent</w:t>
      </w:r>
      <w:r>
        <w:rPr>
          <w:rFonts w:ascii="Calibri" w:eastAsia="Calibri" w:hAnsi="Calibri" w:cs="Calibri"/>
          <w:spacing w:val="43"/>
          <w:sz w:val="20"/>
          <w:szCs w:val="20"/>
        </w:rPr>
        <w:t xml:space="preserve"> </w:t>
      </w:r>
      <w:r>
        <w:rPr>
          <w:rFonts w:ascii="Calibri" w:eastAsia="Calibri" w:hAnsi="Calibri" w:cs="Calibri"/>
          <w:spacing w:val="-1"/>
          <w:sz w:val="20"/>
          <w:szCs w:val="20"/>
        </w:rPr>
        <w:t>Disclosure</w:t>
      </w:r>
      <w:r>
        <w:rPr>
          <w:rFonts w:ascii="Calibri" w:eastAsia="Calibri" w:hAnsi="Calibri" w:cs="Calibri"/>
          <w:spacing w:val="42"/>
          <w:sz w:val="20"/>
          <w:szCs w:val="20"/>
        </w:rPr>
        <w:t xml:space="preserve"> </w:t>
      </w:r>
      <w:r>
        <w:rPr>
          <w:rFonts w:ascii="Calibri" w:eastAsia="Calibri" w:hAnsi="Calibri" w:cs="Calibri"/>
          <w:sz w:val="20"/>
          <w:szCs w:val="20"/>
        </w:rPr>
        <w:t>Policy</w:t>
      </w:r>
      <w:r>
        <w:rPr>
          <w:rFonts w:ascii="Calibri" w:eastAsia="Calibri" w:hAnsi="Calibri" w:cs="Calibri"/>
          <w:spacing w:val="44"/>
          <w:sz w:val="20"/>
          <w:szCs w:val="20"/>
        </w:rPr>
        <w:t xml:space="preserve"> </w:t>
      </w:r>
      <w:r>
        <w:rPr>
          <w:rFonts w:ascii="Calibri" w:eastAsia="Calibri" w:hAnsi="Calibri" w:cs="Calibri"/>
          <w:sz w:val="20"/>
          <w:szCs w:val="20"/>
        </w:rPr>
        <w:t>and</w:t>
      </w:r>
      <w:r>
        <w:rPr>
          <w:rFonts w:ascii="Calibri" w:eastAsia="Calibri" w:hAnsi="Calibri" w:cs="Calibri"/>
          <w:spacing w:val="73"/>
          <w:w w:val="99"/>
          <w:sz w:val="20"/>
          <w:szCs w:val="20"/>
        </w:rPr>
        <w:t xml:space="preserve"> </w:t>
      </w:r>
      <w:r>
        <w:rPr>
          <w:rFonts w:ascii="Calibri" w:eastAsia="Calibri" w:hAnsi="Calibri" w:cs="Calibri"/>
          <w:spacing w:val="-1"/>
          <w:sz w:val="20"/>
          <w:szCs w:val="20"/>
        </w:rPr>
        <w:t>Procedures</w:t>
      </w:r>
      <w:r>
        <w:rPr>
          <w:rFonts w:ascii="Calibri" w:eastAsia="Calibri" w:hAnsi="Calibri" w:cs="Calibri"/>
          <w:spacing w:val="-5"/>
          <w:sz w:val="20"/>
          <w:szCs w:val="20"/>
        </w:rPr>
        <w:t xml:space="preserve"> </w:t>
      </w:r>
      <w:r>
        <w:rPr>
          <w:rFonts w:ascii="Calibri" w:eastAsia="Calibri" w:hAnsi="Calibri" w:cs="Calibri"/>
          <w:spacing w:val="-1"/>
          <w:sz w:val="20"/>
          <w:szCs w:val="20"/>
        </w:rPr>
        <w:t>set</w:t>
      </w:r>
      <w:r>
        <w:rPr>
          <w:rFonts w:ascii="Calibri" w:eastAsia="Calibri" w:hAnsi="Calibri" w:cs="Calibri"/>
          <w:spacing w:val="-3"/>
          <w:sz w:val="20"/>
          <w:szCs w:val="20"/>
        </w:rPr>
        <w:t xml:space="preserve"> </w:t>
      </w:r>
      <w:r>
        <w:rPr>
          <w:rFonts w:ascii="Calibri" w:eastAsia="Calibri" w:hAnsi="Calibri" w:cs="Calibri"/>
          <w:spacing w:val="-1"/>
          <w:sz w:val="20"/>
          <w:szCs w:val="20"/>
        </w:rPr>
        <w:t>forth</w:t>
      </w:r>
      <w:r>
        <w:rPr>
          <w:rFonts w:ascii="Calibri" w:eastAsia="Calibri" w:hAnsi="Calibri" w:cs="Calibri"/>
          <w:spacing w:val="-5"/>
          <w:sz w:val="20"/>
          <w:szCs w:val="20"/>
        </w:rPr>
        <w:t xml:space="preserve"> </w:t>
      </w:r>
      <w:r>
        <w:rPr>
          <w:rFonts w:ascii="Calibri" w:eastAsia="Calibri" w:hAnsi="Calibri" w:cs="Calibri"/>
          <w:spacing w:val="-1"/>
          <w:sz w:val="20"/>
          <w:szCs w:val="20"/>
        </w:rPr>
        <w:t>in</w:t>
      </w:r>
      <w:r>
        <w:rPr>
          <w:rFonts w:ascii="Calibri" w:eastAsia="Calibri" w:hAnsi="Calibri" w:cs="Calibri"/>
          <w:spacing w:val="-5"/>
          <w:sz w:val="20"/>
          <w:szCs w:val="20"/>
        </w:rPr>
        <w:t xml:space="preserve"> </w:t>
      </w:r>
      <w:r>
        <w:rPr>
          <w:rFonts w:ascii="Calibri" w:eastAsia="Calibri" w:hAnsi="Calibri" w:cs="Calibri"/>
          <w:spacing w:val="-1"/>
          <w:sz w:val="20"/>
          <w:szCs w:val="20"/>
        </w:rPr>
        <w:t>Addendum</w:t>
      </w:r>
      <w:r>
        <w:rPr>
          <w:rFonts w:ascii="Calibri" w:eastAsia="Calibri" w:hAnsi="Calibri" w:cs="Calibri"/>
          <w:spacing w:val="-7"/>
          <w:sz w:val="20"/>
          <w:szCs w:val="20"/>
        </w:rPr>
        <w:t xml:space="preserve"> </w:t>
      </w:r>
      <w:r>
        <w:rPr>
          <w:rFonts w:ascii="Calibri" w:eastAsia="Calibri" w:hAnsi="Calibri" w:cs="Calibri"/>
          <w:spacing w:val="-1"/>
          <w:sz w:val="20"/>
          <w:szCs w:val="20"/>
        </w:rPr>
        <w:t>10</w:t>
      </w:r>
      <w:r>
        <w:rPr>
          <w:rFonts w:ascii="Calibri" w:eastAsia="Calibri" w:hAnsi="Calibri" w:cs="Calibri"/>
          <w:spacing w:val="-5"/>
          <w:sz w:val="20"/>
          <w:szCs w:val="20"/>
        </w:rPr>
        <w:t xml:space="preserve"> </w:t>
      </w:r>
      <w:r>
        <w:rPr>
          <w:rFonts w:ascii="Calibri" w:eastAsia="Calibri" w:hAnsi="Calibri" w:cs="Calibri"/>
          <w:sz w:val="20"/>
          <w:szCs w:val="20"/>
        </w:rPr>
        <w:t>of</w:t>
      </w:r>
      <w:r>
        <w:rPr>
          <w:rFonts w:ascii="Calibri" w:eastAsia="Calibri" w:hAnsi="Calibri" w:cs="Calibri"/>
          <w:spacing w:val="-7"/>
          <w:sz w:val="20"/>
          <w:szCs w:val="20"/>
        </w:rPr>
        <w:t xml:space="preserve"> </w:t>
      </w:r>
      <w:r>
        <w:rPr>
          <w:rFonts w:ascii="Calibri" w:eastAsia="Calibri" w:hAnsi="Calibri" w:cs="Calibri"/>
          <w:spacing w:val="-1"/>
          <w:sz w:val="20"/>
          <w:szCs w:val="20"/>
        </w:rPr>
        <w:t>INPRS’</w:t>
      </w:r>
      <w:r>
        <w:rPr>
          <w:rFonts w:ascii="Calibri" w:eastAsia="Calibri" w:hAnsi="Calibri" w:cs="Calibri"/>
          <w:spacing w:val="-5"/>
          <w:sz w:val="20"/>
          <w:szCs w:val="20"/>
        </w:rPr>
        <w:t xml:space="preserve"> </w:t>
      </w:r>
      <w:r>
        <w:rPr>
          <w:rFonts w:ascii="Calibri" w:eastAsia="Calibri" w:hAnsi="Calibri" w:cs="Calibri"/>
          <w:spacing w:val="-1"/>
          <w:sz w:val="20"/>
          <w:szCs w:val="20"/>
        </w:rPr>
        <w:t>Investment</w:t>
      </w:r>
      <w:r>
        <w:rPr>
          <w:rFonts w:ascii="Calibri" w:eastAsia="Calibri" w:hAnsi="Calibri" w:cs="Calibri"/>
          <w:spacing w:val="-3"/>
          <w:sz w:val="20"/>
          <w:szCs w:val="20"/>
        </w:rPr>
        <w:t xml:space="preserve"> </w:t>
      </w:r>
      <w:r>
        <w:rPr>
          <w:rFonts w:ascii="Calibri" w:eastAsia="Calibri" w:hAnsi="Calibri" w:cs="Calibri"/>
          <w:spacing w:val="-1"/>
          <w:sz w:val="20"/>
          <w:szCs w:val="20"/>
        </w:rPr>
        <w:t>Policy</w:t>
      </w:r>
      <w:r>
        <w:rPr>
          <w:rFonts w:ascii="Calibri" w:eastAsia="Calibri" w:hAnsi="Calibri" w:cs="Calibri"/>
          <w:spacing w:val="-5"/>
          <w:sz w:val="20"/>
          <w:szCs w:val="20"/>
        </w:rPr>
        <w:t xml:space="preserve"> </w:t>
      </w:r>
      <w:r>
        <w:rPr>
          <w:rFonts w:ascii="Calibri" w:eastAsia="Calibri" w:hAnsi="Calibri" w:cs="Calibri"/>
          <w:spacing w:val="-1"/>
          <w:sz w:val="20"/>
          <w:szCs w:val="20"/>
        </w:rPr>
        <w:t>Statement.</w:t>
      </w:r>
    </w:p>
    <w:p w14:paraId="6BCE2478" w14:textId="77777777" w:rsidR="00E62BB3" w:rsidRDefault="00E62BB3">
      <w:pPr>
        <w:spacing w:line="246" w:lineRule="auto"/>
        <w:rPr>
          <w:rFonts w:ascii="Calibri" w:eastAsia="Calibri" w:hAnsi="Calibri" w:cs="Calibri"/>
          <w:sz w:val="20"/>
          <w:szCs w:val="20"/>
        </w:rPr>
        <w:sectPr w:rsidR="00E62BB3">
          <w:type w:val="continuous"/>
          <w:pgSz w:w="12240" w:h="15840"/>
          <w:pgMar w:top="1360" w:right="1320" w:bottom="1160" w:left="1320" w:header="720" w:footer="720" w:gutter="0"/>
          <w:cols w:space="720"/>
        </w:sectPr>
      </w:pPr>
    </w:p>
    <w:p w14:paraId="5E5A0754" w14:textId="77777777" w:rsidR="00E62BB3" w:rsidRDefault="00E62BB3">
      <w:pPr>
        <w:spacing w:before="7"/>
        <w:rPr>
          <w:rFonts w:ascii="Calibri" w:eastAsia="Calibri" w:hAnsi="Calibri" w:cs="Calibri"/>
          <w:sz w:val="15"/>
          <w:szCs w:val="15"/>
        </w:rPr>
      </w:pPr>
    </w:p>
    <w:p w14:paraId="3ED8058C" w14:textId="77777777" w:rsidR="00E62BB3" w:rsidRDefault="00FF63C7" w:rsidP="003F2412">
      <w:pPr>
        <w:pStyle w:val="BodyText"/>
        <w:numPr>
          <w:ilvl w:val="0"/>
          <w:numId w:val="2"/>
        </w:numPr>
        <w:tabs>
          <w:tab w:val="left" w:pos="841"/>
        </w:tabs>
        <w:spacing w:before="56" w:line="276" w:lineRule="auto"/>
        <w:ind w:right="114" w:hanging="360"/>
        <w:jc w:val="both"/>
        <w:rPr>
          <w:rFonts w:ascii="Calibri" w:eastAsia="Calibri" w:hAnsi="Calibri" w:cs="Calibri"/>
        </w:rPr>
      </w:pPr>
      <w:r>
        <w:rPr>
          <w:rFonts w:ascii="Calibri"/>
          <w:spacing w:val="-1"/>
        </w:rPr>
        <w:t>Has</w:t>
      </w:r>
      <w:r>
        <w:rPr>
          <w:rFonts w:ascii="Calibri"/>
          <w:spacing w:val="19"/>
        </w:rPr>
        <w:t xml:space="preserve"> </w:t>
      </w:r>
      <w:r>
        <w:rPr>
          <w:rFonts w:ascii="Calibri"/>
          <w:spacing w:val="-1"/>
        </w:rPr>
        <w:t>the</w:t>
      </w:r>
      <w:r>
        <w:rPr>
          <w:rFonts w:ascii="Calibri"/>
          <w:spacing w:val="18"/>
        </w:rPr>
        <w:t xml:space="preserve"> </w:t>
      </w:r>
      <w:r>
        <w:rPr>
          <w:rFonts w:ascii="Calibri"/>
          <w:spacing w:val="-1"/>
        </w:rPr>
        <w:t>Placement</w:t>
      </w:r>
      <w:r>
        <w:rPr>
          <w:rFonts w:ascii="Calibri"/>
          <w:spacing w:val="20"/>
        </w:rPr>
        <w:t xml:space="preserve"> </w:t>
      </w:r>
      <w:r>
        <w:rPr>
          <w:rFonts w:ascii="Calibri"/>
          <w:spacing w:val="-2"/>
        </w:rPr>
        <w:t>Agent</w:t>
      </w:r>
      <w:r>
        <w:rPr>
          <w:rFonts w:ascii="Calibri"/>
          <w:spacing w:val="20"/>
        </w:rPr>
        <w:t xml:space="preserve"> </w:t>
      </w:r>
      <w:r>
        <w:rPr>
          <w:rFonts w:ascii="Calibri"/>
          <w:spacing w:val="-1"/>
        </w:rPr>
        <w:t>(or</w:t>
      </w:r>
      <w:r>
        <w:rPr>
          <w:rFonts w:ascii="Calibri"/>
          <w:spacing w:val="19"/>
        </w:rPr>
        <w:t xml:space="preserve"> </w:t>
      </w:r>
      <w:r>
        <w:rPr>
          <w:rFonts w:ascii="Calibri"/>
          <w:spacing w:val="-1"/>
        </w:rPr>
        <w:t>any</w:t>
      </w:r>
      <w:r>
        <w:rPr>
          <w:rFonts w:ascii="Calibri"/>
          <w:spacing w:val="18"/>
        </w:rPr>
        <w:t xml:space="preserve"> </w:t>
      </w:r>
      <w:r>
        <w:rPr>
          <w:rFonts w:ascii="Calibri"/>
          <w:spacing w:val="-1"/>
        </w:rPr>
        <w:t>of</w:t>
      </w:r>
      <w:r>
        <w:rPr>
          <w:rFonts w:ascii="Calibri"/>
          <w:spacing w:val="19"/>
        </w:rPr>
        <w:t xml:space="preserve"> </w:t>
      </w:r>
      <w:r>
        <w:rPr>
          <w:rFonts w:ascii="Calibri"/>
          <w:spacing w:val="-1"/>
        </w:rPr>
        <w:t>its</w:t>
      </w:r>
      <w:r>
        <w:rPr>
          <w:rFonts w:ascii="Calibri"/>
          <w:spacing w:val="17"/>
        </w:rPr>
        <w:t xml:space="preserve"> </w:t>
      </w:r>
      <w:r>
        <w:rPr>
          <w:rFonts w:ascii="Calibri"/>
          <w:spacing w:val="-1"/>
        </w:rPr>
        <w:t>affiliates,</w:t>
      </w:r>
      <w:r>
        <w:rPr>
          <w:rFonts w:ascii="Calibri"/>
          <w:spacing w:val="19"/>
        </w:rPr>
        <w:t xml:space="preserve"> </w:t>
      </w:r>
      <w:r>
        <w:rPr>
          <w:rFonts w:ascii="Calibri"/>
          <w:spacing w:val="-1"/>
        </w:rPr>
        <w:t>if</w:t>
      </w:r>
      <w:r>
        <w:rPr>
          <w:rFonts w:ascii="Calibri"/>
          <w:spacing w:val="19"/>
        </w:rPr>
        <w:t xml:space="preserve"> </w:t>
      </w:r>
      <w:r>
        <w:rPr>
          <w:rFonts w:ascii="Calibri"/>
          <w:spacing w:val="-1"/>
        </w:rPr>
        <w:t>applicable)</w:t>
      </w:r>
      <w:r>
        <w:rPr>
          <w:rFonts w:ascii="Calibri"/>
          <w:spacing w:val="20"/>
        </w:rPr>
        <w:t xml:space="preserve"> </w:t>
      </w:r>
      <w:r>
        <w:rPr>
          <w:rFonts w:ascii="Calibri"/>
          <w:spacing w:val="-1"/>
        </w:rPr>
        <w:t>been</w:t>
      </w:r>
      <w:r>
        <w:rPr>
          <w:rFonts w:ascii="Calibri"/>
          <w:spacing w:val="16"/>
        </w:rPr>
        <w:t xml:space="preserve"> </w:t>
      </w:r>
      <w:r>
        <w:rPr>
          <w:rFonts w:ascii="Calibri"/>
          <w:spacing w:val="-1"/>
        </w:rPr>
        <w:t>subject</w:t>
      </w:r>
      <w:r>
        <w:rPr>
          <w:rFonts w:ascii="Calibri"/>
          <w:spacing w:val="17"/>
        </w:rPr>
        <w:t xml:space="preserve"> </w:t>
      </w:r>
      <w:r>
        <w:rPr>
          <w:rFonts w:ascii="Calibri"/>
          <w:spacing w:val="-1"/>
        </w:rPr>
        <w:t>to</w:t>
      </w:r>
      <w:r>
        <w:rPr>
          <w:rFonts w:ascii="Calibri"/>
          <w:spacing w:val="18"/>
        </w:rPr>
        <w:t xml:space="preserve"> </w:t>
      </w:r>
      <w:r>
        <w:rPr>
          <w:rFonts w:ascii="Calibri"/>
          <w:spacing w:val="-1"/>
        </w:rPr>
        <w:t>any</w:t>
      </w:r>
      <w:r>
        <w:rPr>
          <w:rFonts w:ascii="Calibri"/>
          <w:spacing w:val="20"/>
        </w:rPr>
        <w:t xml:space="preserve"> </w:t>
      </w:r>
      <w:r>
        <w:rPr>
          <w:rFonts w:ascii="Calibri"/>
          <w:spacing w:val="-1"/>
        </w:rPr>
        <w:t>disciplinary</w:t>
      </w:r>
      <w:r>
        <w:rPr>
          <w:rFonts w:ascii="Calibri"/>
          <w:spacing w:val="55"/>
        </w:rPr>
        <w:t xml:space="preserve"> </w:t>
      </w:r>
      <w:r>
        <w:rPr>
          <w:rFonts w:ascii="Calibri"/>
          <w:spacing w:val="-1"/>
        </w:rPr>
        <w:t>actions,</w:t>
      </w:r>
      <w:r>
        <w:rPr>
          <w:rFonts w:ascii="Calibri"/>
        </w:rPr>
        <w:t xml:space="preserve"> </w:t>
      </w:r>
      <w:r>
        <w:rPr>
          <w:rFonts w:ascii="Calibri"/>
          <w:spacing w:val="-1"/>
        </w:rPr>
        <w:t>fines,</w:t>
      </w:r>
      <w:r>
        <w:rPr>
          <w:rFonts w:ascii="Calibri"/>
        </w:rPr>
        <w:t xml:space="preserve"> </w:t>
      </w:r>
      <w:r>
        <w:rPr>
          <w:rFonts w:ascii="Calibri"/>
          <w:spacing w:val="-1"/>
        </w:rPr>
        <w:t>suspensions</w:t>
      </w:r>
      <w:r>
        <w:rPr>
          <w:rFonts w:ascii="Calibri"/>
          <w:spacing w:val="-2"/>
        </w:rPr>
        <w:t xml:space="preserve"> </w:t>
      </w:r>
      <w:r>
        <w:rPr>
          <w:rFonts w:ascii="Calibri"/>
        </w:rPr>
        <w:t xml:space="preserve">of </w:t>
      </w:r>
      <w:r>
        <w:rPr>
          <w:rFonts w:ascii="Calibri"/>
          <w:spacing w:val="-1"/>
        </w:rPr>
        <w:t>registration,</w:t>
      </w:r>
      <w:r>
        <w:rPr>
          <w:rFonts w:ascii="Calibri"/>
          <w:spacing w:val="-2"/>
        </w:rPr>
        <w:t xml:space="preserve"> </w:t>
      </w:r>
      <w:r>
        <w:rPr>
          <w:rFonts w:ascii="Calibri"/>
        </w:rPr>
        <w:t>or</w:t>
      </w:r>
      <w:r>
        <w:rPr>
          <w:rFonts w:ascii="Calibri"/>
          <w:spacing w:val="-2"/>
        </w:rPr>
        <w:t xml:space="preserve"> </w:t>
      </w:r>
      <w:r>
        <w:rPr>
          <w:rFonts w:ascii="Calibri"/>
          <w:spacing w:val="-1"/>
        </w:rPr>
        <w:t>other</w:t>
      </w:r>
      <w:r>
        <w:rPr>
          <w:rFonts w:ascii="Calibri"/>
        </w:rPr>
        <w:t xml:space="preserve"> </w:t>
      </w:r>
      <w:r>
        <w:rPr>
          <w:rFonts w:ascii="Calibri"/>
          <w:spacing w:val="-1"/>
        </w:rPr>
        <w:t>material investigations</w:t>
      </w:r>
      <w:r>
        <w:rPr>
          <w:rFonts w:ascii="Calibri"/>
          <w:spacing w:val="-2"/>
        </w:rPr>
        <w:t xml:space="preserve"> </w:t>
      </w:r>
      <w:r>
        <w:rPr>
          <w:rFonts w:ascii="Calibri"/>
        </w:rPr>
        <w:t xml:space="preserve">or </w:t>
      </w:r>
      <w:r>
        <w:rPr>
          <w:rFonts w:ascii="Calibri"/>
          <w:spacing w:val="-1"/>
        </w:rPr>
        <w:t>sanctions</w:t>
      </w:r>
      <w:r>
        <w:rPr>
          <w:rFonts w:ascii="Calibri"/>
        </w:rPr>
        <w:t xml:space="preserve"> </w:t>
      </w:r>
      <w:r>
        <w:rPr>
          <w:rFonts w:ascii="Calibri"/>
          <w:spacing w:val="-1"/>
        </w:rPr>
        <w:t xml:space="preserve">by </w:t>
      </w:r>
      <w:r>
        <w:rPr>
          <w:rFonts w:ascii="Calibri"/>
        </w:rPr>
        <w:t>one</w:t>
      </w:r>
      <w:r>
        <w:rPr>
          <w:rFonts w:ascii="Calibri"/>
          <w:spacing w:val="-2"/>
        </w:rPr>
        <w:t xml:space="preserve"> </w:t>
      </w:r>
      <w:r>
        <w:rPr>
          <w:rFonts w:ascii="Calibri"/>
        </w:rPr>
        <w:t>or</w:t>
      </w:r>
      <w:r>
        <w:rPr>
          <w:rFonts w:ascii="Calibri"/>
          <w:spacing w:val="61"/>
        </w:rPr>
        <w:t xml:space="preserve"> </w:t>
      </w:r>
      <w:r>
        <w:rPr>
          <w:rFonts w:ascii="Calibri"/>
          <w:spacing w:val="-1"/>
        </w:rPr>
        <w:t>more</w:t>
      </w:r>
      <w:r>
        <w:rPr>
          <w:rFonts w:ascii="Calibri"/>
          <w:spacing w:val="-2"/>
        </w:rPr>
        <w:t xml:space="preserve"> </w:t>
      </w:r>
      <w:r>
        <w:rPr>
          <w:rFonts w:ascii="Calibri"/>
          <w:spacing w:val="-1"/>
        </w:rPr>
        <w:t xml:space="preserve">regulatory </w:t>
      </w:r>
      <w:r>
        <w:rPr>
          <w:rFonts w:ascii="Calibri"/>
        </w:rPr>
        <w:t>or</w:t>
      </w:r>
      <w:r>
        <w:rPr>
          <w:rFonts w:ascii="Calibri"/>
          <w:spacing w:val="-2"/>
        </w:rPr>
        <w:t xml:space="preserve"> </w:t>
      </w:r>
      <w:r>
        <w:rPr>
          <w:rFonts w:ascii="Calibri"/>
          <w:spacing w:val="-1"/>
        </w:rPr>
        <w:t>self-regulatory bodies</w:t>
      </w:r>
      <w:r>
        <w:rPr>
          <w:rFonts w:ascii="Calibri"/>
          <w:spacing w:val="-2"/>
        </w:rPr>
        <w:t xml:space="preserve"> </w:t>
      </w:r>
      <w:r>
        <w:rPr>
          <w:rFonts w:ascii="Calibri"/>
          <w:spacing w:val="-1"/>
        </w:rPr>
        <w:t>(</w:t>
      </w:r>
      <w:r>
        <w:rPr>
          <w:rFonts w:ascii="Calibri"/>
          <w:i/>
          <w:spacing w:val="-1"/>
        </w:rPr>
        <w:t>e.g.</w:t>
      </w:r>
      <w:r>
        <w:rPr>
          <w:rFonts w:ascii="Calibri"/>
          <w:spacing w:val="-1"/>
        </w:rPr>
        <w:t>,</w:t>
      </w:r>
      <w:r>
        <w:rPr>
          <w:rFonts w:ascii="Calibri"/>
          <w:spacing w:val="-2"/>
        </w:rPr>
        <w:t xml:space="preserve"> </w:t>
      </w:r>
      <w:r>
        <w:rPr>
          <w:rFonts w:ascii="Calibri"/>
          <w:spacing w:val="-1"/>
        </w:rPr>
        <w:t>SEC,</w:t>
      </w:r>
      <w:r>
        <w:rPr>
          <w:rFonts w:ascii="Calibri"/>
          <w:spacing w:val="-2"/>
        </w:rPr>
        <w:t xml:space="preserve"> </w:t>
      </w:r>
      <w:r>
        <w:rPr>
          <w:rFonts w:ascii="Calibri"/>
          <w:spacing w:val="-1"/>
        </w:rPr>
        <w:t>FINRA,</w:t>
      </w:r>
      <w:r>
        <w:rPr>
          <w:rFonts w:ascii="Calibri"/>
          <w:spacing w:val="-2"/>
        </w:rPr>
        <w:t xml:space="preserve"> </w:t>
      </w:r>
      <w:r>
        <w:rPr>
          <w:rFonts w:ascii="Calibri"/>
        </w:rPr>
        <w:t>or</w:t>
      </w:r>
      <w:r>
        <w:rPr>
          <w:rFonts w:ascii="Calibri"/>
          <w:spacing w:val="-2"/>
        </w:rPr>
        <w:t xml:space="preserve"> </w:t>
      </w:r>
      <w:r>
        <w:rPr>
          <w:rFonts w:ascii="Calibri"/>
          <w:spacing w:val="-1"/>
        </w:rPr>
        <w:t>state</w:t>
      </w:r>
      <w:r>
        <w:rPr>
          <w:rFonts w:ascii="Calibri"/>
          <w:spacing w:val="-2"/>
        </w:rPr>
        <w:t xml:space="preserve"> </w:t>
      </w:r>
      <w:r>
        <w:rPr>
          <w:rFonts w:ascii="Calibri"/>
          <w:spacing w:val="-1"/>
        </w:rPr>
        <w:t>regulators)</w:t>
      </w:r>
      <w:r>
        <w:rPr>
          <w:rFonts w:ascii="Calibri"/>
          <w:spacing w:val="-2"/>
        </w:rPr>
        <w:t xml:space="preserve"> </w:t>
      </w:r>
      <w:r>
        <w:rPr>
          <w:rFonts w:ascii="Calibri"/>
        </w:rPr>
        <w:t>or</w:t>
      </w:r>
      <w:r>
        <w:rPr>
          <w:rFonts w:ascii="Calibri"/>
          <w:spacing w:val="-5"/>
        </w:rPr>
        <w:t xml:space="preserve"> </w:t>
      </w:r>
      <w:r>
        <w:rPr>
          <w:rFonts w:ascii="Calibri"/>
          <w:spacing w:val="-1"/>
        </w:rPr>
        <w:t>by any state</w:t>
      </w:r>
      <w:r>
        <w:rPr>
          <w:rFonts w:ascii="Calibri"/>
          <w:spacing w:val="-4"/>
        </w:rPr>
        <w:t xml:space="preserve"> </w:t>
      </w:r>
      <w:r>
        <w:rPr>
          <w:rFonts w:ascii="Calibri"/>
        </w:rPr>
        <w:t>or</w:t>
      </w:r>
      <w:r>
        <w:rPr>
          <w:rFonts w:ascii="Calibri"/>
          <w:spacing w:val="43"/>
        </w:rPr>
        <w:t xml:space="preserve"> </w:t>
      </w:r>
      <w:r>
        <w:rPr>
          <w:rFonts w:ascii="Calibri"/>
          <w:spacing w:val="-1"/>
        </w:rPr>
        <w:t>federal</w:t>
      </w:r>
      <w:r>
        <w:rPr>
          <w:rFonts w:ascii="Calibri"/>
        </w:rPr>
        <w:t xml:space="preserve">  </w:t>
      </w:r>
      <w:r>
        <w:rPr>
          <w:rFonts w:ascii="Calibri"/>
          <w:spacing w:val="3"/>
        </w:rPr>
        <w:t xml:space="preserve"> </w:t>
      </w:r>
      <w:r>
        <w:rPr>
          <w:rFonts w:ascii="Calibri"/>
          <w:spacing w:val="-1"/>
        </w:rPr>
        <w:t>governmental</w:t>
      </w:r>
      <w:r>
        <w:rPr>
          <w:rFonts w:ascii="Calibri"/>
        </w:rPr>
        <w:t xml:space="preserve">  </w:t>
      </w:r>
      <w:r>
        <w:rPr>
          <w:rFonts w:ascii="Calibri"/>
          <w:spacing w:val="4"/>
        </w:rPr>
        <w:t xml:space="preserve"> </w:t>
      </w:r>
      <w:r>
        <w:rPr>
          <w:rFonts w:ascii="Calibri"/>
          <w:spacing w:val="-1"/>
        </w:rPr>
        <w:t>body</w:t>
      </w:r>
      <w:r>
        <w:rPr>
          <w:rFonts w:ascii="Calibri"/>
        </w:rPr>
        <w:t xml:space="preserve">  </w:t>
      </w:r>
      <w:r>
        <w:rPr>
          <w:rFonts w:ascii="Calibri"/>
          <w:spacing w:val="5"/>
        </w:rPr>
        <w:t xml:space="preserve"> </w:t>
      </w:r>
      <w:r>
        <w:rPr>
          <w:rFonts w:ascii="Calibri"/>
          <w:spacing w:val="-1"/>
        </w:rPr>
        <w:t>and,</w:t>
      </w:r>
      <w:r>
        <w:rPr>
          <w:rFonts w:ascii="Calibri"/>
        </w:rPr>
        <w:t xml:space="preserve">  </w:t>
      </w:r>
      <w:r>
        <w:rPr>
          <w:rFonts w:ascii="Calibri"/>
          <w:spacing w:val="4"/>
        </w:rPr>
        <w:t xml:space="preserve"> </w:t>
      </w:r>
      <w:r>
        <w:rPr>
          <w:rFonts w:ascii="Calibri"/>
          <w:spacing w:val="-1"/>
        </w:rPr>
        <w:t>if</w:t>
      </w:r>
      <w:r>
        <w:rPr>
          <w:rFonts w:ascii="Calibri"/>
        </w:rPr>
        <w:t xml:space="preserve">  </w:t>
      </w:r>
      <w:r>
        <w:rPr>
          <w:rFonts w:ascii="Calibri"/>
          <w:spacing w:val="4"/>
        </w:rPr>
        <w:t xml:space="preserve"> </w:t>
      </w:r>
      <w:r>
        <w:rPr>
          <w:rFonts w:ascii="Calibri"/>
          <w:spacing w:val="-1"/>
        </w:rPr>
        <w:t>so,</w:t>
      </w:r>
      <w:r>
        <w:rPr>
          <w:rFonts w:ascii="Calibri"/>
        </w:rPr>
        <w:t xml:space="preserve">  </w:t>
      </w:r>
      <w:r>
        <w:rPr>
          <w:rFonts w:ascii="Calibri"/>
          <w:spacing w:val="4"/>
        </w:rPr>
        <w:t xml:space="preserve"> </w:t>
      </w:r>
      <w:r>
        <w:rPr>
          <w:rFonts w:ascii="Calibri"/>
        </w:rPr>
        <w:t xml:space="preserve">a  </w:t>
      </w:r>
      <w:r>
        <w:rPr>
          <w:rFonts w:ascii="Calibri"/>
          <w:spacing w:val="4"/>
        </w:rPr>
        <w:t xml:space="preserve"> </w:t>
      </w:r>
      <w:r>
        <w:rPr>
          <w:rFonts w:ascii="Calibri"/>
          <w:spacing w:val="-1"/>
        </w:rPr>
        <w:t>statement</w:t>
      </w:r>
      <w:r>
        <w:rPr>
          <w:rFonts w:ascii="Calibri"/>
        </w:rPr>
        <w:t xml:space="preserve">  </w:t>
      </w:r>
      <w:r>
        <w:rPr>
          <w:rFonts w:ascii="Calibri"/>
          <w:spacing w:val="2"/>
        </w:rPr>
        <w:t xml:space="preserve"> </w:t>
      </w:r>
      <w:r>
        <w:rPr>
          <w:rFonts w:ascii="Calibri"/>
          <w:spacing w:val="-1"/>
        </w:rPr>
        <w:t>providing</w:t>
      </w:r>
      <w:r>
        <w:rPr>
          <w:rFonts w:ascii="Calibri"/>
        </w:rPr>
        <w:t xml:space="preserve">  </w:t>
      </w:r>
      <w:r>
        <w:rPr>
          <w:rFonts w:ascii="Calibri"/>
          <w:spacing w:val="3"/>
        </w:rPr>
        <w:t xml:space="preserve"> </w:t>
      </w:r>
      <w:r>
        <w:rPr>
          <w:rFonts w:ascii="Calibri"/>
          <w:spacing w:val="-1"/>
        </w:rPr>
        <w:t>details</w:t>
      </w:r>
      <w:r>
        <w:rPr>
          <w:rFonts w:ascii="Calibri"/>
        </w:rPr>
        <w:t xml:space="preserve">  </w:t>
      </w:r>
      <w:r>
        <w:rPr>
          <w:rFonts w:ascii="Calibri"/>
          <w:spacing w:val="1"/>
        </w:rPr>
        <w:t xml:space="preserve"> </w:t>
      </w:r>
      <w:r>
        <w:rPr>
          <w:rFonts w:ascii="Calibri"/>
        </w:rPr>
        <w:t xml:space="preserve">of  </w:t>
      </w:r>
      <w:r>
        <w:rPr>
          <w:rFonts w:ascii="Calibri"/>
          <w:spacing w:val="4"/>
        </w:rPr>
        <w:t xml:space="preserve"> </w:t>
      </w:r>
      <w:r>
        <w:rPr>
          <w:rFonts w:ascii="Calibri"/>
          <w:spacing w:val="-1"/>
        </w:rPr>
        <w:t>such</w:t>
      </w:r>
      <w:r>
        <w:rPr>
          <w:rFonts w:ascii="Calibri"/>
        </w:rPr>
        <w:t xml:space="preserve">  </w:t>
      </w:r>
      <w:r>
        <w:rPr>
          <w:rFonts w:ascii="Calibri"/>
          <w:spacing w:val="1"/>
        </w:rPr>
        <w:t xml:space="preserve"> </w:t>
      </w:r>
      <w:r>
        <w:rPr>
          <w:rFonts w:ascii="Calibri"/>
          <w:spacing w:val="-1"/>
        </w:rPr>
        <w:t>events.</w:t>
      </w:r>
    </w:p>
    <w:p w14:paraId="00599225" w14:textId="77777777" w:rsidR="00E62BB3" w:rsidRDefault="00FF63C7">
      <w:pPr>
        <w:pStyle w:val="BodyText"/>
        <w:tabs>
          <w:tab w:val="left" w:pos="1281"/>
          <w:tab w:val="left" w:pos="2172"/>
          <w:tab w:val="left" w:pos="8860"/>
        </w:tabs>
        <w:spacing w:line="267" w:lineRule="exact"/>
        <w:ind w:left="840"/>
        <w:rPr>
          <w:rFonts w:ascii="Calibri" w:eastAsia="Calibri" w:hAnsi="Calibri" w:cs="Calibri"/>
        </w:rPr>
      </w:pPr>
      <w:r>
        <w:rPr>
          <w:rFonts w:ascii="Calibri"/>
          <w:u w:val="single" w:color="000000"/>
        </w:rPr>
        <w:t xml:space="preserve"> </w:t>
      </w:r>
      <w:r>
        <w:rPr>
          <w:rFonts w:ascii="Calibri"/>
          <w:u w:val="single" w:color="000000"/>
        </w:rPr>
        <w:tab/>
      </w:r>
      <w:r>
        <w:rPr>
          <w:rFonts w:ascii="Calibri"/>
        </w:rPr>
        <w:t>Yes</w:t>
      </w:r>
      <w:r>
        <w:rPr>
          <w:rFonts w:ascii="Calibri"/>
          <w:u w:val="single" w:color="000000"/>
        </w:rPr>
        <w:tab/>
      </w:r>
      <w:r>
        <w:rPr>
          <w:rFonts w:ascii="Calibri"/>
          <w:spacing w:val="-1"/>
        </w:rPr>
        <w:t>No.</w:t>
      </w:r>
      <w:r>
        <w:rPr>
          <w:rFonts w:ascii="Calibri"/>
        </w:rPr>
        <w:t xml:space="preserve">  </w:t>
      </w:r>
      <w:r>
        <w:rPr>
          <w:rFonts w:ascii="Calibri"/>
          <w:spacing w:val="-1"/>
        </w:rPr>
        <w:t>If</w:t>
      </w:r>
      <w:r>
        <w:rPr>
          <w:rFonts w:ascii="Calibri"/>
          <w:spacing w:val="-2"/>
        </w:rPr>
        <w:t xml:space="preserve"> </w:t>
      </w:r>
      <w:r>
        <w:rPr>
          <w:rFonts w:ascii="Calibri"/>
          <w:spacing w:val="-1"/>
        </w:rPr>
        <w:t>yes,</w:t>
      </w:r>
      <w:r>
        <w:rPr>
          <w:rFonts w:ascii="Calibri"/>
        </w:rPr>
        <w:t xml:space="preserve"> </w:t>
      </w:r>
      <w:r>
        <w:rPr>
          <w:rFonts w:ascii="Calibri"/>
          <w:spacing w:val="-1"/>
        </w:rPr>
        <w:t>please</w:t>
      </w:r>
      <w:r>
        <w:rPr>
          <w:rFonts w:ascii="Calibri"/>
          <w:spacing w:val="1"/>
        </w:rPr>
        <w:t xml:space="preserve"> </w:t>
      </w:r>
      <w:r>
        <w:rPr>
          <w:rFonts w:ascii="Calibri"/>
          <w:spacing w:val="-1"/>
        </w:rPr>
        <w:t>describe</w:t>
      </w:r>
      <w:r>
        <w:rPr>
          <w:rFonts w:ascii="Calibri"/>
          <w:spacing w:val="-2"/>
        </w:rPr>
        <w:t xml:space="preserve"> </w:t>
      </w:r>
      <w:r>
        <w:rPr>
          <w:rFonts w:ascii="Calibri"/>
          <w:u w:val="single" w:color="000000"/>
        </w:rPr>
        <w:t xml:space="preserve"> </w:t>
      </w:r>
      <w:r>
        <w:rPr>
          <w:rFonts w:ascii="Calibri"/>
          <w:u w:val="single" w:color="000000"/>
        </w:rPr>
        <w:tab/>
      </w:r>
    </w:p>
    <w:p w14:paraId="07485775" w14:textId="77777777" w:rsidR="00E62BB3" w:rsidRDefault="00E62BB3">
      <w:pPr>
        <w:spacing w:before="7"/>
        <w:rPr>
          <w:rFonts w:ascii="Calibri" w:eastAsia="Calibri" w:hAnsi="Calibri" w:cs="Calibri"/>
        </w:rPr>
      </w:pPr>
    </w:p>
    <w:p w14:paraId="7D4FD7F4" w14:textId="77777777" w:rsidR="00E62BB3" w:rsidRDefault="00C44859">
      <w:pPr>
        <w:spacing w:line="20" w:lineRule="atLeast"/>
        <w:ind w:left="833"/>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14:anchorId="29A84F72" wp14:editId="38FC9E22">
                <wp:extent cx="5019040" cy="9525"/>
                <wp:effectExtent l="5080" t="8890" r="5080" b="635"/>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19040" cy="9525"/>
                          <a:chOff x="0" y="0"/>
                          <a:chExt cx="7904" cy="15"/>
                        </a:xfrm>
                      </wpg:grpSpPr>
                      <wpg:grpSp>
                        <wpg:cNvPr id="5" name="Group 3"/>
                        <wpg:cNvGrpSpPr>
                          <a:grpSpLocks/>
                        </wpg:cNvGrpSpPr>
                        <wpg:grpSpPr bwMode="auto">
                          <a:xfrm>
                            <a:off x="7" y="7"/>
                            <a:ext cx="7889" cy="2"/>
                            <a:chOff x="7" y="7"/>
                            <a:chExt cx="7889" cy="2"/>
                          </a:xfrm>
                        </wpg:grpSpPr>
                        <wps:wsp>
                          <wps:cNvPr id="6" name="Freeform 4"/>
                          <wps:cNvSpPr>
                            <a:spLocks/>
                          </wps:cNvSpPr>
                          <wps:spPr bwMode="auto">
                            <a:xfrm>
                              <a:off x="7" y="7"/>
                              <a:ext cx="7889" cy="2"/>
                            </a:xfrm>
                            <a:custGeom>
                              <a:avLst/>
                              <a:gdLst>
                                <a:gd name="T0" fmla="+- 0 7 7"/>
                                <a:gd name="T1" fmla="*/ T0 w 7889"/>
                                <a:gd name="T2" fmla="+- 0 7896 7"/>
                                <a:gd name="T3" fmla="*/ T2 w 7889"/>
                              </a:gdLst>
                              <a:ahLst/>
                              <a:cxnLst>
                                <a:cxn ang="0">
                                  <a:pos x="T1" y="0"/>
                                </a:cxn>
                                <a:cxn ang="0">
                                  <a:pos x="T3" y="0"/>
                                </a:cxn>
                              </a:cxnLst>
                              <a:rect l="0" t="0" r="r" b="b"/>
                              <a:pathLst>
                                <a:path w="7889">
                                  <a:moveTo>
                                    <a:pt x="0" y="0"/>
                                  </a:moveTo>
                                  <a:lnTo>
                                    <a:pt x="7889"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25DEE99" id="Group 2" o:spid="_x0000_s1026" style="width:395.2pt;height:.75pt;mso-position-horizontal-relative:char;mso-position-vertical-relative:line" coordsize="790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">
                <v:group id="Group 3" o:spid="_x0000_s1027" style="position:absolute;left:7;top:7;width:7889;height:2" coordorigin="7,7" coordsize="788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4" o:spid="_x0000_s1028" style="position:absolute;left:7;top:7;width:7889;height:2;visibility:visible;mso-wrap-style:square;v-text-anchor:top" coordsize="78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nxYsMA&#10;AADaAAAADwAAAGRycy9kb3ducmV2LnhtbESPzWrDMBCE74W+g9hCbo3ckJjiRg4lwST0ZreBHhdr&#10;/UOtlbEU23n7KhDIcZiZb5jtbjadGGlwrWUFb8sIBHFpdcu1gp/v7PUdhPPIGjvLpOBKDnbp89MW&#10;E20nzmksfC0ChF2CChrv+0RKVzZk0C1tTxy8yg4GfZBDLfWAU4CbTq6iKJYGWw4LDfa0b6j8Ky5G&#10;wfmSbw7zuq3G1Zctj+TPh+I3U2rxMn9+gPA0+0f43j5pBTHcroQbIN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pnxYsMAAADaAAAADwAAAAAAAAAAAAAAAACYAgAAZHJzL2Rv&#10;d25yZXYueG1sUEsFBgAAAAAEAAQA9QAAAIgDAAAAAA==&#10;" path="m,l7889,e" filled="f" strokeweight=".25292mm">
                    <v:path arrowok="t" o:connecttype="custom" o:connectlocs="0,0;7889,0" o:connectangles="0,0"/>
                  </v:shape>
                </v:group>
                <w10:anchorlock/>
              </v:group>
            </w:pict>
          </mc:Fallback>
        </mc:AlternateContent>
      </w:r>
    </w:p>
    <w:p w14:paraId="7B1C998C" w14:textId="77777777" w:rsidR="00E62BB3" w:rsidRDefault="00E62BB3">
      <w:pPr>
        <w:spacing w:before="3"/>
        <w:rPr>
          <w:rFonts w:ascii="Calibri" w:eastAsia="Calibri" w:hAnsi="Calibri" w:cs="Calibri"/>
          <w:sz w:val="24"/>
          <w:szCs w:val="24"/>
        </w:rPr>
      </w:pPr>
    </w:p>
    <w:p w14:paraId="133B92C3" w14:textId="77777777" w:rsidR="00E62BB3" w:rsidRDefault="00FF63C7">
      <w:pPr>
        <w:pStyle w:val="BodyText"/>
        <w:spacing w:before="56"/>
        <w:jc w:val="both"/>
        <w:rPr>
          <w:rFonts w:ascii="Calibri" w:eastAsia="Calibri" w:hAnsi="Calibri" w:cs="Calibri"/>
        </w:rPr>
      </w:pPr>
      <w:r>
        <w:rPr>
          <w:rFonts w:ascii="Calibri"/>
          <w:spacing w:val="-1"/>
        </w:rPr>
        <w:t>By</w:t>
      </w:r>
      <w:r>
        <w:rPr>
          <w:rFonts w:ascii="Calibri"/>
          <w:spacing w:val="1"/>
        </w:rPr>
        <w:t xml:space="preserve"> </w:t>
      </w:r>
      <w:r>
        <w:rPr>
          <w:rFonts w:ascii="Calibri"/>
          <w:spacing w:val="-1"/>
        </w:rPr>
        <w:t>signing below,</w:t>
      </w:r>
      <w:r>
        <w:rPr>
          <w:rFonts w:ascii="Calibri"/>
        </w:rPr>
        <w:t xml:space="preserve"> I</w:t>
      </w:r>
      <w:r>
        <w:rPr>
          <w:rFonts w:ascii="Calibri"/>
          <w:spacing w:val="-3"/>
        </w:rPr>
        <w:t xml:space="preserve"> </w:t>
      </w:r>
      <w:r>
        <w:rPr>
          <w:rFonts w:ascii="Calibri"/>
          <w:spacing w:val="-1"/>
        </w:rPr>
        <w:t>hereby</w:t>
      </w:r>
      <w:r>
        <w:rPr>
          <w:rFonts w:ascii="Calibri"/>
          <w:spacing w:val="1"/>
        </w:rPr>
        <w:t xml:space="preserve"> </w:t>
      </w:r>
      <w:r>
        <w:rPr>
          <w:rFonts w:ascii="Calibri"/>
          <w:spacing w:val="-1"/>
        </w:rPr>
        <w:t>represent</w:t>
      </w:r>
      <w:r>
        <w:rPr>
          <w:rFonts w:ascii="Calibri"/>
          <w:spacing w:val="-2"/>
        </w:rPr>
        <w:t xml:space="preserve"> </w:t>
      </w:r>
      <w:r>
        <w:rPr>
          <w:rFonts w:ascii="Calibri"/>
          <w:spacing w:val="-1"/>
        </w:rPr>
        <w:t>and warrant</w:t>
      </w:r>
      <w:r>
        <w:rPr>
          <w:rFonts w:ascii="Calibri"/>
          <w:spacing w:val="-2"/>
        </w:rPr>
        <w:t xml:space="preserve"> </w:t>
      </w:r>
      <w:r>
        <w:rPr>
          <w:rFonts w:ascii="Calibri"/>
          <w:spacing w:val="-1"/>
        </w:rPr>
        <w:t>that:</w:t>
      </w:r>
    </w:p>
    <w:p w14:paraId="6F7A02E7" w14:textId="77777777" w:rsidR="00E62BB3" w:rsidRDefault="00E62BB3">
      <w:pPr>
        <w:spacing w:before="9"/>
        <w:rPr>
          <w:rFonts w:ascii="Calibri" w:eastAsia="Calibri" w:hAnsi="Calibri" w:cs="Calibri"/>
          <w:sz w:val="28"/>
          <w:szCs w:val="28"/>
        </w:rPr>
      </w:pPr>
    </w:p>
    <w:p w14:paraId="36CE3D5F" w14:textId="77777777" w:rsidR="00E62BB3" w:rsidRDefault="00FF63C7" w:rsidP="003F2412">
      <w:pPr>
        <w:pStyle w:val="BodyText"/>
        <w:numPr>
          <w:ilvl w:val="1"/>
          <w:numId w:val="2"/>
        </w:numPr>
        <w:tabs>
          <w:tab w:val="left" w:pos="841"/>
        </w:tabs>
        <w:spacing w:line="276" w:lineRule="auto"/>
        <w:ind w:right="162"/>
        <w:rPr>
          <w:rFonts w:ascii="Calibri" w:eastAsia="Calibri" w:hAnsi="Calibri" w:cs="Calibri"/>
        </w:rPr>
      </w:pPr>
      <w:r>
        <w:rPr>
          <w:rFonts w:ascii="Calibri" w:eastAsia="Calibri" w:hAnsi="Calibri" w:cs="Calibri"/>
        </w:rPr>
        <w:t>I</w:t>
      </w:r>
      <w:r>
        <w:rPr>
          <w:rFonts w:ascii="Calibri" w:eastAsia="Calibri" w:hAnsi="Calibri" w:cs="Calibri"/>
          <w:spacing w:val="45"/>
        </w:rPr>
        <w:t xml:space="preserve"> </w:t>
      </w:r>
      <w:r>
        <w:rPr>
          <w:rFonts w:ascii="Calibri" w:eastAsia="Calibri" w:hAnsi="Calibri" w:cs="Calibri"/>
          <w:spacing w:val="-1"/>
        </w:rPr>
        <w:t>have</w:t>
      </w:r>
      <w:r>
        <w:rPr>
          <w:rFonts w:ascii="Calibri" w:eastAsia="Calibri" w:hAnsi="Calibri" w:cs="Calibri"/>
          <w:spacing w:val="44"/>
        </w:rPr>
        <w:t xml:space="preserve"> </w:t>
      </w:r>
      <w:r>
        <w:rPr>
          <w:rFonts w:ascii="Calibri" w:eastAsia="Calibri" w:hAnsi="Calibri" w:cs="Calibri"/>
          <w:spacing w:val="-1"/>
        </w:rPr>
        <w:t>read</w:t>
      </w:r>
      <w:r>
        <w:rPr>
          <w:rFonts w:ascii="Calibri" w:eastAsia="Calibri" w:hAnsi="Calibri" w:cs="Calibri"/>
          <w:spacing w:val="43"/>
        </w:rPr>
        <w:t xml:space="preserve"> </w:t>
      </w:r>
      <w:r>
        <w:rPr>
          <w:rFonts w:ascii="Calibri" w:eastAsia="Calibri" w:hAnsi="Calibri" w:cs="Calibri"/>
          <w:spacing w:val="-1"/>
        </w:rPr>
        <w:t>and</w:t>
      </w:r>
      <w:r>
        <w:rPr>
          <w:rFonts w:ascii="Calibri" w:eastAsia="Calibri" w:hAnsi="Calibri" w:cs="Calibri"/>
          <w:spacing w:val="44"/>
        </w:rPr>
        <w:t xml:space="preserve"> </w:t>
      </w:r>
      <w:r>
        <w:rPr>
          <w:rFonts w:ascii="Calibri" w:eastAsia="Calibri" w:hAnsi="Calibri" w:cs="Calibri"/>
          <w:spacing w:val="-1"/>
        </w:rPr>
        <w:t>agree</w:t>
      </w:r>
      <w:r>
        <w:rPr>
          <w:rFonts w:ascii="Calibri" w:eastAsia="Calibri" w:hAnsi="Calibri" w:cs="Calibri"/>
          <w:spacing w:val="44"/>
        </w:rPr>
        <w:t xml:space="preserve"> </w:t>
      </w:r>
      <w:r>
        <w:rPr>
          <w:rFonts w:ascii="Calibri" w:eastAsia="Calibri" w:hAnsi="Calibri" w:cs="Calibri"/>
          <w:spacing w:val="-1"/>
        </w:rPr>
        <w:t>to</w:t>
      </w:r>
      <w:r>
        <w:rPr>
          <w:rFonts w:ascii="Calibri" w:eastAsia="Calibri" w:hAnsi="Calibri" w:cs="Calibri"/>
          <w:spacing w:val="45"/>
        </w:rPr>
        <w:t xml:space="preserve"> </w:t>
      </w:r>
      <w:r>
        <w:rPr>
          <w:rFonts w:ascii="Calibri" w:eastAsia="Calibri" w:hAnsi="Calibri" w:cs="Calibri"/>
          <w:spacing w:val="-1"/>
        </w:rPr>
        <w:t>comply</w:t>
      </w:r>
      <w:r>
        <w:rPr>
          <w:rFonts w:ascii="Calibri" w:eastAsia="Calibri" w:hAnsi="Calibri" w:cs="Calibri"/>
          <w:spacing w:val="45"/>
        </w:rPr>
        <w:t xml:space="preserve"> </w:t>
      </w:r>
      <w:r>
        <w:rPr>
          <w:rFonts w:ascii="Calibri" w:eastAsia="Calibri" w:hAnsi="Calibri" w:cs="Calibri"/>
          <w:spacing w:val="-1"/>
        </w:rPr>
        <w:t>with</w:t>
      </w:r>
      <w:r>
        <w:rPr>
          <w:rFonts w:ascii="Calibri" w:eastAsia="Calibri" w:hAnsi="Calibri" w:cs="Calibri"/>
          <w:spacing w:val="44"/>
        </w:rPr>
        <w:t xml:space="preserve"> </w:t>
      </w:r>
      <w:r>
        <w:rPr>
          <w:rFonts w:ascii="Calibri" w:eastAsia="Calibri" w:hAnsi="Calibri" w:cs="Calibri"/>
          <w:spacing w:val="-1"/>
        </w:rPr>
        <w:t>the</w:t>
      </w:r>
      <w:r>
        <w:rPr>
          <w:rFonts w:ascii="Calibri" w:eastAsia="Calibri" w:hAnsi="Calibri" w:cs="Calibri"/>
          <w:spacing w:val="44"/>
        </w:rPr>
        <w:t xml:space="preserve"> </w:t>
      </w:r>
      <w:r>
        <w:rPr>
          <w:rFonts w:ascii="Calibri" w:eastAsia="Calibri" w:hAnsi="Calibri" w:cs="Calibri"/>
          <w:spacing w:val="-1"/>
        </w:rPr>
        <w:t>System’s</w:t>
      </w:r>
      <w:r>
        <w:rPr>
          <w:rFonts w:ascii="Calibri" w:eastAsia="Calibri" w:hAnsi="Calibri" w:cs="Calibri"/>
          <w:spacing w:val="46"/>
        </w:rPr>
        <w:t xml:space="preserve"> </w:t>
      </w:r>
      <w:r>
        <w:rPr>
          <w:rFonts w:ascii="Calibri" w:eastAsia="Calibri" w:hAnsi="Calibri" w:cs="Calibri"/>
          <w:spacing w:val="-1"/>
        </w:rPr>
        <w:t>Placement</w:t>
      </w:r>
      <w:r>
        <w:rPr>
          <w:rFonts w:ascii="Calibri" w:eastAsia="Calibri" w:hAnsi="Calibri" w:cs="Calibri"/>
          <w:spacing w:val="43"/>
        </w:rPr>
        <w:t xml:space="preserve"> </w:t>
      </w:r>
      <w:r>
        <w:rPr>
          <w:rFonts w:ascii="Calibri" w:eastAsia="Calibri" w:hAnsi="Calibri" w:cs="Calibri"/>
          <w:spacing w:val="-1"/>
        </w:rPr>
        <w:t>Agent</w:t>
      </w:r>
      <w:r>
        <w:rPr>
          <w:rFonts w:ascii="Calibri" w:eastAsia="Calibri" w:hAnsi="Calibri" w:cs="Calibri"/>
          <w:spacing w:val="44"/>
        </w:rPr>
        <w:t xml:space="preserve"> </w:t>
      </w:r>
      <w:r>
        <w:rPr>
          <w:rFonts w:ascii="Calibri" w:eastAsia="Calibri" w:hAnsi="Calibri" w:cs="Calibri"/>
          <w:spacing w:val="-1"/>
        </w:rPr>
        <w:t>Disclosure</w:t>
      </w:r>
      <w:r>
        <w:rPr>
          <w:rFonts w:ascii="Calibri" w:eastAsia="Calibri" w:hAnsi="Calibri" w:cs="Calibri"/>
          <w:spacing w:val="47"/>
        </w:rPr>
        <w:t xml:space="preserve"> </w:t>
      </w:r>
      <w:r>
        <w:rPr>
          <w:rFonts w:ascii="Calibri" w:eastAsia="Calibri" w:hAnsi="Calibri" w:cs="Calibri"/>
          <w:spacing w:val="-1"/>
        </w:rPr>
        <w:t>Policy</w:t>
      </w:r>
      <w:r>
        <w:rPr>
          <w:rFonts w:ascii="Calibri" w:eastAsia="Calibri" w:hAnsi="Calibri" w:cs="Calibri"/>
          <w:spacing w:val="47"/>
        </w:rPr>
        <w:t xml:space="preserve"> </w:t>
      </w:r>
      <w:r>
        <w:rPr>
          <w:rFonts w:ascii="Calibri" w:eastAsia="Calibri" w:hAnsi="Calibri" w:cs="Calibri"/>
          <w:spacing w:val="-1"/>
        </w:rPr>
        <w:t>and</w:t>
      </w:r>
      <w:r>
        <w:rPr>
          <w:rFonts w:ascii="Calibri" w:eastAsia="Calibri" w:hAnsi="Calibri" w:cs="Calibri"/>
          <w:spacing w:val="47"/>
        </w:rPr>
        <w:t xml:space="preserve"> </w:t>
      </w:r>
      <w:r>
        <w:rPr>
          <w:rFonts w:ascii="Calibri" w:eastAsia="Calibri" w:hAnsi="Calibri" w:cs="Calibri"/>
          <w:spacing w:val="-1"/>
        </w:rPr>
        <w:t>Procedures.</w:t>
      </w:r>
    </w:p>
    <w:p w14:paraId="21153D41" w14:textId="77777777" w:rsidR="00E62BB3" w:rsidRDefault="00E62BB3">
      <w:pPr>
        <w:spacing w:before="2"/>
        <w:rPr>
          <w:rFonts w:ascii="Calibri" w:eastAsia="Calibri" w:hAnsi="Calibri" w:cs="Calibri"/>
          <w:sz w:val="25"/>
          <w:szCs w:val="25"/>
        </w:rPr>
      </w:pPr>
    </w:p>
    <w:p w14:paraId="46DBB4FD" w14:textId="77777777" w:rsidR="00E62BB3" w:rsidRDefault="00FF63C7" w:rsidP="003F2412">
      <w:pPr>
        <w:pStyle w:val="BodyText"/>
        <w:numPr>
          <w:ilvl w:val="1"/>
          <w:numId w:val="2"/>
        </w:numPr>
        <w:tabs>
          <w:tab w:val="left" w:pos="841"/>
        </w:tabs>
        <w:rPr>
          <w:rFonts w:ascii="Calibri" w:eastAsia="Calibri" w:hAnsi="Calibri" w:cs="Calibri"/>
        </w:rPr>
      </w:pPr>
      <w:r>
        <w:rPr>
          <w:rFonts w:ascii="Calibri"/>
          <w:spacing w:val="-1"/>
        </w:rPr>
        <w:t>This</w:t>
      </w:r>
      <w:r>
        <w:rPr>
          <w:rFonts w:ascii="Calibri"/>
        </w:rPr>
        <w:t xml:space="preserve"> </w:t>
      </w:r>
      <w:r>
        <w:rPr>
          <w:rFonts w:ascii="Calibri"/>
          <w:spacing w:val="-1"/>
        </w:rPr>
        <w:t>Disclosure</w:t>
      </w:r>
      <w:r>
        <w:rPr>
          <w:rFonts w:ascii="Calibri"/>
          <w:spacing w:val="1"/>
        </w:rPr>
        <w:t xml:space="preserve"> </w:t>
      </w:r>
      <w:r>
        <w:rPr>
          <w:rFonts w:ascii="Calibri"/>
          <w:spacing w:val="-1"/>
        </w:rPr>
        <w:t>Letter</w:t>
      </w:r>
      <w:r>
        <w:rPr>
          <w:rFonts w:ascii="Calibri"/>
        </w:rPr>
        <w:t xml:space="preserve"> </w:t>
      </w:r>
      <w:r>
        <w:rPr>
          <w:rFonts w:ascii="Calibri"/>
          <w:spacing w:val="-1"/>
        </w:rPr>
        <w:t>does</w:t>
      </w:r>
      <w:r>
        <w:rPr>
          <w:rFonts w:ascii="Calibri"/>
          <w:spacing w:val="-2"/>
        </w:rPr>
        <w:t xml:space="preserve"> </w:t>
      </w:r>
      <w:r>
        <w:rPr>
          <w:rFonts w:ascii="Calibri"/>
        </w:rPr>
        <w:t>not</w:t>
      </w:r>
      <w:r>
        <w:rPr>
          <w:rFonts w:ascii="Calibri"/>
          <w:spacing w:val="1"/>
        </w:rPr>
        <w:t xml:space="preserve"> </w:t>
      </w:r>
      <w:r>
        <w:rPr>
          <w:rFonts w:ascii="Calibri"/>
          <w:spacing w:val="-1"/>
        </w:rPr>
        <w:t xml:space="preserve">contain </w:t>
      </w:r>
      <w:r>
        <w:rPr>
          <w:rFonts w:ascii="Calibri"/>
          <w:spacing w:val="-2"/>
        </w:rPr>
        <w:t>any</w:t>
      </w:r>
      <w:r>
        <w:rPr>
          <w:rFonts w:ascii="Calibri"/>
          <w:spacing w:val="-1"/>
        </w:rPr>
        <w:t xml:space="preserve"> material inaccuracies</w:t>
      </w:r>
      <w:r>
        <w:rPr>
          <w:rFonts w:ascii="Calibri"/>
          <w:spacing w:val="-2"/>
        </w:rPr>
        <w:t xml:space="preserve"> </w:t>
      </w:r>
      <w:r>
        <w:rPr>
          <w:rFonts w:ascii="Calibri"/>
        </w:rPr>
        <w:t>or</w:t>
      </w:r>
      <w:r>
        <w:rPr>
          <w:rFonts w:ascii="Calibri"/>
          <w:spacing w:val="-2"/>
        </w:rPr>
        <w:t xml:space="preserve"> </w:t>
      </w:r>
      <w:r>
        <w:rPr>
          <w:rFonts w:ascii="Calibri"/>
          <w:spacing w:val="-1"/>
        </w:rPr>
        <w:t>omissions.</w:t>
      </w:r>
    </w:p>
    <w:p w14:paraId="75BB2799" w14:textId="77777777" w:rsidR="00E62BB3" w:rsidRDefault="00E62BB3">
      <w:pPr>
        <w:spacing w:before="6"/>
        <w:rPr>
          <w:rFonts w:ascii="Calibri" w:eastAsia="Calibri" w:hAnsi="Calibri" w:cs="Calibri"/>
          <w:sz w:val="28"/>
          <w:szCs w:val="28"/>
        </w:rPr>
      </w:pPr>
    </w:p>
    <w:p w14:paraId="27EB02AF" w14:textId="77777777" w:rsidR="00E62BB3" w:rsidRDefault="00FF63C7">
      <w:pPr>
        <w:pStyle w:val="BodyText"/>
        <w:spacing w:line="276" w:lineRule="auto"/>
        <w:ind w:right="115"/>
        <w:jc w:val="both"/>
        <w:rPr>
          <w:rFonts w:ascii="Calibri" w:eastAsia="Calibri" w:hAnsi="Calibri" w:cs="Calibri"/>
        </w:rPr>
      </w:pPr>
      <w:r>
        <w:rPr>
          <w:rFonts w:ascii="Calibri"/>
        </w:rPr>
        <w:t>I</w:t>
      </w:r>
      <w:r>
        <w:rPr>
          <w:rFonts w:ascii="Calibri"/>
          <w:spacing w:val="3"/>
        </w:rPr>
        <w:t xml:space="preserve"> </w:t>
      </w:r>
      <w:r>
        <w:rPr>
          <w:rFonts w:ascii="Calibri"/>
          <w:spacing w:val="-1"/>
        </w:rPr>
        <w:t>acknowledge</w:t>
      </w:r>
      <w:r>
        <w:rPr>
          <w:rFonts w:ascii="Calibri"/>
          <w:spacing w:val="1"/>
        </w:rPr>
        <w:t xml:space="preserve"> </w:t>
      </w:r>
      <w:r>
        <w:rPr>
          <w:rFonts w:ascii="Calibri"/>
          <w:spacing w:val="-1"/>
        </w:rPr>
        <w:t>and</w:t>
      </w:r>
      <w:r>
        <w:rPr>
          <w:rFonts w:ascii="Calibri"/>
          <w:spacing w:val="2"/>
        </w:rPr>
        <w:t xml:space="preserve"> </w:t>
      </w:r>
      <w:r>
        <w:rPr>
          <w:rFonts w:ascii="Calibri"/>
          <w:spacing w:val="-1"/>
        </w:rPr>
        <w:t>agree</w:t>
      </w:r>
      <w:r>
        <w:rPr>
          <w:rFonts w:ascii="Calibri"/>
          <w:spacing w:val="1"/>
        </w:rPr>
        <w:t xml:space="preserve"> </w:t>
      </w:r>
      <w:r>
        <w:rPr>
          <w:rFonts w:ascii="Calibri"/>
          <w:spacing w:val="-1"/>
        </w:rPr>
        <w:t>that</w:t>
      </w:r>
      <w:r>
        <w:rPr>
          <w:rFonts w:ascii="Calibri"/>
          <w:spacing w:val="1"/>
        </w:rPr>
        <w:t xml:space="preserve"> </w:t>
      </w:r>
      <w:r>
        <w:rPr>
          <w:rFonts w:ascii="Calibri"/>
          <w:spacing w:val="-1"/>
        </w:rPr>
        <w:t>the</w:t>
      </w:r>
      <w:r>
        <w:rPr>
          <w:rFonts w:ascii="Calibri"/>
          <w:spacing w:val="1"/>
        </w:rPr>
        <w:t xml:space="preserve"> </w:t>
      </w:r>
      <w:r>
        <w:rPr>
          <w:rFonts w:ascii="Calibri"/>
          <w:spacing w:val="-1"/>
        </w:rPr>
        <w:t>System</w:t>
      </w:r>
      <w:r>
        <w:rPr>
          <w:rFonts w:ascii="Calibri"/>
          <w:spacing w:val="2"/>
        </w:rPr>
        <w:t xml:space="preserve"> </w:t>
      </w:r>
      <w:r>
        <w:rPr>
          <w:rFonts w:ascii="Calibri"/>
          <w:spacing w:val="-1"/>
        </w:rPr>
        <w:t>may</w:t>
      </w:r>
      <w:r>
        <w:rPr>
          <w:rFonts w:ascii="Calibri"/>
          <w:spacing w:val="4"/>
        </w:rPr>
        <w:t xml:space="preserve"> </w:t>
      </w:r>
      <w:r>
        <w:rPr>
          <w:rFonts w:ascii="Calibri"/>
          <w:spacing w:val="-2"/>
        </w:rPr>
        <w:t>publicly</w:t>
      </w:r>
      <w:r>
        <w:rPr>
          <w:rFonts w:ascii="Calibri"/>
          <w:spacing w:val="4"/>
        </w:rPr>
        <w:t xml:space="preserve"> </w:t>
      </w:r>
      <w:r>
        <w:rPr>
          <w:rFonts w:ascii="Calibri"/>
          <w:spacing w:val="-1"/>
        </w:rPr>
        <w:t>disclose</w:t>
      </w:r>
      <w:r>
        <w:rPr>
          <w:rFonts w:ascii="Calibri"/>
          <w:spacing w:val="1"/>
        </w:rPr>
        <w:t xml:space="preserve"> </w:t>
      </w:r>
      <w:r>
        <w:rPr>
          <w:rFonts w:ascii="Calibri"/>
          <w:spacing w:val="-1"/>
        </w:rPr>
        <w:t>any</w:t>
      </w:r>
      <w:r>
        <w:rPr>
          <w:rFonts w:ascii="Calibri"/>
          <w:spacing w:val="2"/>
        </w:rPr>
        <w:t xml:space="preserve"> </w:t>
      </w:r>
      <w:r>
        <w:rPr>
          <w:rFonts w:ascii="Calibri"/>
          <w:spacing w:val="-1"/>
        </w:rPr>
        <w:t>information</w:t>
      </w:r>
      <w:r>
        <w:rPr>
          <w:rFonts w:ascii="Calibri"/>
          <w:spacing w:val="49"/>
        </w:rPr>
        <w:t xml:space="preserve"> </w:t>
      </w:r>
      <w:r>
        <w:rPr>
          <w:rFonts w:ascii="Calibri"/>
          <w:spacing w:val="-1"/>
        </w:rPr>
        <w:t>contained</w:t>
      </w:r>
      <w:r>
        <w:rPr>
          <w:rFonts w:ascii="Calibri"/>
          <w:spacing w:val="2"/>
        </w:rPr>
        <w:t xml:space="preserve"> </w:t>
      </w:r>
      <w:r>
        <w:rPr>
          <w:rFonts w:ascii="Calibri"/>
          <w:spacing w:val="-1"/>
        </w:rPr>
        <w:t>in</w:t>
      </w:r>
      <w:r>
        <w:rPr>
          <w:rFonts w:ascii="Calibri"/>
          <w:spacing w:val="2"/>
        </w:rPr>
        <w:t xml:space="preserve"> </w:t>
      </w:r>
      <w:r>
        <w:rPr>
          <w:rFonts w:ascii="Calibri"/>
          <w:spacing w:val="-1"/>
        </w:rPr>
        <w:t>this</w:t>
      </w:r>
      <w:r>
        <w:rPr>
          <w:rFonts w:ascii="Calibri"/>
          <w:spacing w:val="63"/>
        </w:rPr>
        <w:t xml:space="preserve"> </w:t>
      </w:r>
      <w:r>
        <w:rPr>
          <w:rFonts w:ascii="Calibri"/>
          <w:spacing w:val="-1"/>
        </w:rPr>
        <w:t>Disclosure</w:t>
      </w:r>
      <w:r>
        <w:rPr>
          <w:rFonts w:ascii="Calibri"/>
          <w:spacing w:val="-2"/>
        </w:rPr>
        <w:t xml:space="preserve"> </w:t>
      </w:r>
      <w:r>
        <w:rPr>
          <w:rFonts w:ascii="Calibri"/>
          <w:spacing w:val="-1"/>
        </w:rPr>
        <w:t>Letter</w:t>
      </w:r>
      <w:r>
        <w:rPr>
          <w:rFonts w:ascii="Calibri"/>
        </w:rPr>
        <w:t xml:space="preserve"> </w:t>
      </w:r>
      <w:r>
        <w:rPr>
          <w:rFonts w:ascii="Calibri"/>
          <w:spacing w:val="-2"/>
        </w:rPr>
        <w:t xml:space="preserve">as </w:t>
      </w:r>
      <w:r>
        <w:rPr>
          <w:rFonts w:ascii="Calibri"/>
        </w:rPr>
        <w:t>may</w:t>
      </w:r>
      <w:r>
        <w:rPr>
          <w:rFonts w:ascii="Calibri"/>
          <w:spacing w:val="-1"/>
        </w:rPr>
        <w:t xml:space="preserve"> be</w:t>
      </w:r>
      <w:r>
        <w:rPr>
          <w:rFonts w:ascii="Calibri"/>
          <w:spacing w:val="-2"/>
        </w:rPr>
        <w:t xml:space="preserve"> </w:t>
      </w:r>
      <w:r>
        <w:rPr>
          <w:rFonts w:ascii="Calibri"/>
          <w:spacing w:val="-1"/>
        </w:rPr>
        <w:t>required under</w:t>
      </w:r>
      <w:r>
        <w:rPr>
          <w:rFonts w:ascii="Calibri"/>
        </w:rPr>
        <w:t xml:space="preserve"> </w:t>
      </w:r>
      <w:r>
        <w:rPr>
          <w:rFonts w:ascii="Calibri"/>
          <w:spacing w:val="-2"/>
        </w:rPr>
        <w:t>the</w:t>
      </w:r>
      <w:r>
        <w:rPr>
          <w:rFonts w:ascii="Calibri"/>
          <w:spacing w:val="1"/>
        </w:rPr>
        <w:t xml:space="preserve"> </w:t>
      </w:r>
      <w:r>
        <w:rPr>
          <w:rFonts w:ascii="Calibri"/>
          <w:spacing w:val="-1"/>
        </w:rPr>
        <w:t>Indiana</w:t>
      </w:r>
      <w:r>
        <w:rPr>
          <w:rFonts w:ascii="Calibri"/>
        </w:rPr>
        <w:t xml:space="preserve"> </w:t>
      </w:r>
      <w:r>
        <w:rPr>
          <w:rFonts w:ascii="Calibri"/>
          <w:spacing w:val="-1"/>
        </w:rPr>
        <w:t>Access</w:t>
      </w:r>
      <w:r>
        <w:rPr>
          <w:rFonts w:ascii="Calibri"/>
          <w:spacing w:val="-2"/>
        </w:rPr>
        <w:t xml:space="preserve"> </w:t>
      </w:r>
      <w:r>
        <w:rPr>
          <w:rFonts w:ascii="Calibri"/>
          <w:spacing w:val="-1"/>
        </w:rPr>
        <w:t>to Public</w:t>
      </w:r>
      <w:r>
        <w:rPr>
          <w:rFonts w:ascii="Calibri"/>
        </w:rPr>
        <w:t xml:space="preserve"> </w:t>
      </w:r>
      <w:r>
        <w:rPr>
          <w:rFonts w:ascii="Calibri"/>
          <w:spacing w:val="-1"/>
        </w:rPr>
        <w:t>Records</w:t>
      </w:r>
      <w:r>
        <w:rPr>
          <w:rFonts w:ascii="Calibri"/>
          <w:spacing w:val="-5"/>
        </w:rPr>
        <w:t xml:space="preserve"> </w:t>
      </w:r>
      <w:r>
        <w:rPr>
          <w:rFonts w:ascii="Calibri"/>
          <w:spacing w:val="-1"/>
        </w:rPr>
        <w:t>Act</w:t>
      </w:r>
      <w:r>
        <w:rPr>
          <w:rFonts w:ascii="Calibri"/>
          <w:spacing w:val="1"/>
        </w:rPr>
        <w:t xml:space="preserve"> </w:t>
      </w:r>
      <w:r>
        <w:rPr>
          <w:rFonts w:ascii="Calibri"/>
          <w:spacing w:val="-1"/>
        </w:rPr>
        <w:t>(IC</w:t>
      </w:r>
      <w:r>
        <w:rPr>
          <w:rFonts w:ascii="Calibri"/>
          <w:spacing w:val="-2"/>
        </w:rPr>
        <w:t xml:space="preserve"> </w:t>
      </w:r>
      <w:r>
        <w:rPr>
          <w:rFonts w:ascii="Calibri"/>
          <w:spacing w:val="-1"/>
        </w:rPr>
        <w:t xml:space="preserve">5-14-3 </w:t>
      </w:r>
      <w:r>
        <w:rPr>
          <w:rFonts w:ascii="Calibri"/>
          <w:i/>
        </w:rPr>
        <w:t>et.</w:t>
      </w:r>
      <w:r>
        <w:rPr>
          <w:rFonts w:ascii="Calibri"/>
          <w:i/>
          <w:spacing w:val="-3"/>
        </w:rPr>
        <w:t xml:space="preserve"> </w:t>
      </w:r>
      <w:r>
        <w:rPr>
          <w:rFonts w:ascii="Calibri"/>
          <w:i/>
          <w:spacing w:val="-1"/>
        </w:rPr>
        <w:t>seq.</w:t>
      </w:r>
      <w:r>
        <w:rPr>
          <w:rFonts w:ascii="Calibri"/>
          <w:spacing w:val="-1"/>
        </w:rPr>
        <w:t>).</w:t>
      </w:r>
    </w:p>
    <w:p w14:paraId="7DD2AED7" w14:textId="77777777" w:rsidR="00E62BB3" w:rsidRDefault="00E62BB3">
      <w:pPr>
        <w:spacing w:before="2"/>
        <w:rPr>
          <w:rFonts w:ascii="Calibri" w:eastAsia="Calibri" w:hAnsi="Calibri" w:cs="Calibri"/>
          <w:sz w:val="25"/>
          <w:szCs w:val="25"/>
        </w:rPr>
      </w:pPr>
    </w:p>
    <w:p w14:paraId="168A61F3" w14:textId="77777777" w:rsidR="00E62BB3" w:rsidRDefault="00FF63C7">
      <w:pPr>
        <w:pStyle w:val="BodyText"/>
        <w:spacing w:line="276" w:lineRule="auto"/>
        <w:ind w:left="119" w:right="116"/>
        <w:jc w:val="both"/>
        <w:rPr>
          <w:rFonts w:ascii="Calibri" w:eastAsia="Calibri" w:hAnsi="Calibri" w:cs="Calibri"/>
        </w:rPr>
      </w:pPr>
      <w:r>
        <w:rPr>
          <w:rFonts w:ascii="Calibri" w:eastAsia="Calibri" w:hAnsi="Calibri" w:cs="Calibri"/>
        </w:rPr>
        <w:t>I</w:t>
      </w:r>
      <w:r>
        <w:rPr>
          <w:rFonts w:ascii="Calibri" w:eastAsia="Calibri" w:hAnsi="Calibri" w:cs="Calibri"/>
          <w:spacing w:val="35"/>
        </w:rPr>
        <w:t xml:space="preserve"> </w:t>
      </w:r>
      <w:r>
        <w:rPr>
          <w:rFonts w:ascii="Calibri" w:eastAsia="Calibri" w:hAnsi="Calibri" w:cs="Calibri"/>
          <w:spacing w:val="-1"/>
        </w:rPr>
        <w:t>further</w:t>
      </w:r>
      <w:r>
        <w:rPr>
          <w:rFonts w:ascii="Calibri" w:eastAsia="Calibri" w:hAnsi="Calibri" w:cs="Calibri"/>
          <w:spacing w:val="36"/>
        </w:rPr>
        <w:t xml:space="preserve"> </w:t>
      </w:r>
      <w:r>
        <w:rPr>
          <w:rFonts w:ascii="Calibri" w:eastAsia="Calibri" w:hAnsi="Calibri" w:cs="Calibri"/>
          <w:spacing w:val="-1"/>
        </w:rPr>
        <w:t>agree</w:t>
      </w:r>
      <w:r>
        <w:rPr>
          <w:rFonts w:ascii="Calibri" w:eastAsia="Calibri" w:hAnsi="Calibri" w:cs="Calibri"/>
          <w:spacing w:val="35"/>
        </w:rPr>
        <w:t xml:space="preserve"> </w:t>
      </w:r>
      <w:r>
        <w:rPr>
          <w:rFonts w:ascii="Calibri" w:eastAsia="Calibri" w:hAnsi="Calibri" w:cs="Calibri"/>
        </w:rPr>
        <w:t>to</w:t>
      </w:r>
      <w:r>
        <w:rPr>
          <w:rFonts w:ascii="Calibri" w:eastAsia="Calibri" w:hAnsi="Calibri" w:cs="Calibri"/>
          <w:spacing w:val="34"/>
        </w:rPr>
        <w:t xml:space="preserve"> </w:t>
      </w:r>
      <w:r>
        <w:rPr>
          <w:rFonts w:ascii="Calibri" w:eastAsia="Calibri" w:hAnsi="Calibri" w:cs="Calibri"/>
          <w:spacing w:val="-1"/>
        </w:rPr>
        <w:t>comply</w:t>
      </w:r>
      <w:r>
        <w:rPr>
          <w:rFonts w:ascii="Calibri" w:eastAsia="Calibri" w:hAnsi="Calibri" w:cs="Calibri"/>
          <w:spacing w:val="35"/>
        </w:rPr>
        <w:t xml:space="preserve"> </w:t>
      </w:r>
      <w:r>
        <w:rPr>
          <w:rFonts w:ascii="Calibri" w:eastAsia="Calibri" w:hAnsi="Calibri" w:cs="Calibri"/>
          <w:spacing w:val="-1"/>
        </w:rPr>
        <w:t>with</w:t>
      </w:r>
      <w:r>
        <w:rPr>
          <w:rFonts w:ascii="Calibri" w:eastAsia="Calibri" w:hAnsi="Calibri" w:cs="Calibri"/>
          <w:spacing w:val="36"/>
        </w:rPr>
        <w:t xml:space="preserve"> </w:t>
      </w:r>
      <w:r>
        <w:rPr>
          <w:rFonts w:ascii="Calibri" w:eastAsia="Calibri" w:hAnsi="Calibri" w:cs="Calibri"/>
          <w:spacing w:val="-1"/>
        </w:rPr>
        <w:t>the</w:t>
      </w:r>
      <w:r>
        <w:rPr>
          <w:rFonts w:ascii="Calibri" w:eastAsia="Calibri" w:hAnsi="Calibri" w:cs="Calibri"/>
          <w:spacing w:val="35"/>
        </w:rPr>
        <w:t xml:space="preserve"> </w:t>
      </w:r>
      <w:r>
        <w:rPr>
          <w:rFonts w:ascii="Calibri" w:eastAsia="Calibri" w:hAnsi="Calibri" w:cs="Calibri"/>
          <w:spacing w:val="-1"/>
        </w:rPr>
        <w:t>Policy</w:t>
      </w:r>
      <w:r>
        <w:rPr>
          <w:rFonts w:ascii="Calibri" w:eastAsia="Calibri" w:hAnsi="Calibri" w:cs="Calibri"/>
          <w:spacing w:val="34"/>
        </w:rPr>
        <w:t xml:space="preserve"> </w:t>
      </w:r>
      <w:r>
        <w:rPr>
          <w:rFonts w:ascii="Calibri" w:eastAsia="Calibri" w:hAnsi="Calibri" w:cs="Calibri"/>
          <w:spacing w:val="-1"/>
        </w:rPr>
        <w:t>including,</w:t>
      </w:r>
      <w:r>
        <w:rPr>
          <w:rFonts w:ascii="Calibri" w:eastAsia="Calibri" w:hAnsi="Calibri" w:cs="Calibri"/>
          <w:spacing w:val="37"/>
        </w:rPr>
        <w:t xml:space="preserve"> </w:t>
      </w:r>
      <w:r>
        <w:rPr>
          <w:rFonts w:ascii="Calibri" w:eastAsia="Calibri" w:hAnsi="Calibri" w:cs="Calibri"/>
          <w:spacing w:val="-1"/>
        </w:rPr>
        <w:t>but</w:t>
      </w:r>
      <w:r>
        <w:rPr>
          <w:rFonts w:ascii="Calibri" w:eastAsia="Calibri" w:hAnsi="Calibri" w:cs="Calibri"/>
          <w:spacing w:val="37"/>
        </w:rPr>
        <w:t xml:space="preserve"> </w:t>
      </w:r>
      <w:r>
        <w:rPr>
          <w:rFonts w:ascii="Calibri" w:eastAsia="Calibri" w:hAnsi="Calibri" w:cs="Calibri"/>
        </w:rPr>
        <w:t>not</w:t>
      </w:r>
      <w:r>
        <w:rPr>
          <w:rFonts w:ascii="Calibri" w:eastAsia="Calibri" w:hAnsi="Calibri" w:cs="Calibri"/>
          <w:spacing w:val="36"/>
        </w:rPr>
        <w:t xml:space="preserve"> </w:t>
      </w:r>
      <w:r>
        <w:rPr>
          <w:rFonts w:ascii="Calibri" w:eastAsia="Calibri" w:hAnsi="Calibri" w:cs="Calibri"/>
          <w:spacing w:val="-1"/>
        </w:rPr>
        <w:t>limited</w:t>
      </w:r>
      <w:r>
        <w:rPr>
          <w:rFonts w:ascii="Calibri" w:eastAsia="Calibri" w:hAnsi="Calibri" w:cs="Calibri"/>
          <w:spacing w:val="36"/>
        </w:rPr>
        <w:t xml:space="preserve"> </w:t>
      </w:r>
      <w:r>
        <w:rPr>
          <w:rFonts w:ascii="Calibri" w:eastAsia="Calibri" w:hAnsi="Calibri" w:cs="Calibri"/>
          <w:spacing w:val="-1"/>
        </w:rPr>
        <w:t>to,</w:t>
      </w:r>
      <w:r>
        <w:rPr>
          <w:rFonts w:ascii="Calibri" w:eastAsia="Calibri" w:hAnsi="Calibri" w:cs="Calibri"/>
          <w:spacing w:val="36"/>
        </w:rPr>
        <w:t xml:space="preserve"> </w:t>
      </w:r>
      <w:r>
        <w:rPr>
          <w:rFonts w:ascii="Calibri" w:eastAsia="Calibri" w:hAnsi="Calibri" w:cs="Calibri"/>
          <w:spacing w:val="-1"/>
        </w:rPr>
        <w:t>the</w:t>
      </w:r>
      <w:r>
        <w:rPr>
          <w:rFonts w:ascii="Calibri" w:eastAsia="Calibri" w:hAnsi="Calibri" w:cs="Calibri"/>
          <w:spacing w:val="37"/>
        </w:rPr>
        <w:t xml:space="preserve"> </w:t>
      </w:r>
      <w:r>
        <w:rPr>
          <w:rFonts w:ascii="Calibri" w:eastAsia="Calibri" w:hAnsi="Calibri" w:cs="Calibri"/>
          <w:spacing w:val="-1"/>
        </w:rPr>
        <w:t>System’s</w:t>
      </w:r>
      <w:r>
        <w:rPr>
          <w:rFonts w:ascii="Calibri" w:eastAsia="Calibri" w:hAnsi="Calibri" w:cs="Calibri"/>
          <w:spacing w:val="33"/>
        </w:rPr>
        <w:t xml:space="preserve"> </w:t>
      </w:r>
      <w:r>
        <w:rPr>
          <w:rFonts w:ascii="Calibri" w:eastAsia="Calibri" w:hAnsi="Calibri" w:cs="Calibri"/>
          <w:spacing w:val="-1"/>
        </w:rPr>
        <w:t>exercise</w:t>
      </w:r>
      <w:r>
        <w:rPr>
          <w:rFonts w:ascii="Calibri" w:eastAsia="Calibri" w:hAnsi="Calibri" w:cs="Calibri"/>
          <w:spacing w:val="35"/>
        </w:rPr>
        <w:t xml:space="preserve"> </w:t>
      </w:r>
      <w:r>
        <w:rPr>
          <w:rFonts w:ascii="Calibri" w:eastAsia="Calibri" w:hAnsi="Calibri" w:cs="Calibri"/>
        </w:rPr>
        <w:t>of</w:t>
      </w:r>
      <w:r>
        <w:rPr>
          <w:rFonts w:ascii="Calibri" w:eastAsia="Calibri" w:hAnsi="Calibri" w:cs="Calibri"/>
          <w:spacing w:val="34"/>
        </w:rPr>
        <w:t xml:space="preserve"> </w:t>
      </w:r>
      <w:r>
        <w:rPr>
          <w:rFonts w:ascii="Calibri" w:eastAsia="Calibri" w:hAnsi="Calibri" w:cs="Calibri"/>
          <w:spacing w:val="-1"/>
        </w:rPr>
        <w:t>the</w:t>
      </w:r>
      <w:r>
        <w:rPr>
          <w:rFonts w:ascii="Calibri" w:eastAsia="Calibri" w:hAnsi="Calibri" w:cs="Calibri"/>
          <w:spacing w:val="63"/>
        </w:rPr>
        <w:t xml:space="preserve"> </w:t>
      </w:r>
      <w:r>
        <w:rPr>
          <w:rFonts w:ascii="Calibri" w:eastAsia="Calibri" w:hAnsi="Calibri" w:cs="Calibri"/>
          <w:spacing w:val="-1"/>
        </w:rPr>
        <w:t>remedies</w:t>
      </w:r>
      <w:r>
        <w:rPr>
          <w:rFonts w:ascii="Calibri" w:eastAsia="Calibri" w:hAnsi="Calibri" w:cs="Calibri"/>
          <w:spacing w:val="-7"/>
        </w:rPr>
        <w:t xml:space="preserve"> </w:t>
      </w:r>
      <w:r>
        <w:rPr>
          <w:rFonts w:ascii="Calibri" w:eastAsia="Calibri" w:hAnsi="Calibri" w:cs="Calibri"/>
          <w:spacing w:val="-1"/>
        </w:rPr>
        <w:t>described</w:t>
      </w:r>
      <w:r>
        <w:rPr>
          <w:rFonts w:ascii="Calibri" w:eastAsia="Calibri" w:hAnsi="Calibri" w:cs="Calibri"/>
          <w:spacing w:val="-8"/>
        </w:rPr>
        <w:t xml:space="preserve"> </w:t>
      </w:r>
      <w:r>
        <w:rPr>
          <w:rFonts w:ascii="Calibri" w:eastAsia="Calibri" w:hAnsi="Calibri" w:cs="Calibri"/>
          <w:spacing w:val="-1"/>
        </w:rPr>
        <w:t>therein</w:t>
      </w:r>
      <w:r>
        <w:rPr>
          <w:rFonts w:ascii="Calibri" w:eastAsia="Calibri" w:hAnsi="Calibri" w:cs="Calibri"/>
          <w:spacing w:val="-8"/>
        </w:rPr>
        <w:t xml:space="preserve"> </w:t>
      </w:r>
      <w:r>
        <w:rPr>
          <w:rFonts w:ascii="Calibri" w:eastAsia="Calibri" w:hAnsi="Calibri" w:cs="Calibri"/>
          <w:spacing w:val="-1"/>
        </w:rPr>
        <w:t>and</w:t>
      </w:r>
      <w:r>
        <w:rPr>
          <w:rFonts w:ascii="Calibri" w:eastAsia="Calibri" w:hAnsi="Calibri" w:cs="Calibri"/>
          <w:spacing w:val="-5"/>
        </w:rPr>
        <w:t xml:space="preserve"> </w:t>
      </w:r>
      <w:r>
        <w:rPr>
          <w:rFonts w:ascii="Calibri" w:eastAsia="Calibri" w:hAnsi="Calibri" w:cs="Calibri"/>
          <w:spacing w:val="-1"/>
        </w:rPr>
        <w:t>to</w:t>
      </w:r>
      <w:r>
        <w:rPr>
          <w:rFonts w:ascii="Calibri" w:eastAsia="Calibri" w:hAnsi="Calibri" w:cs="Calibri"/>
          <w:spacing w:val="-6"/>
        </w:rPr>
        <w:t xml:space="preserve"> </w:t>
      </w:r>
      <w:r>
        <w:rPr>
          <w:rFonts w:ascii="Calibri" w:eastAsia="Calibri" w:hAnsi="Calibri" w:cs="Calibri"/>
          <w:spacing w:val="-1"/>
        </w:rPr>
        <w:t>provide</w:t>
      </w:r>
      <w:r>
        <w:rPr>
          <w:rFonts w:ascii="Calibri" w:eastAsia="Calibri" w:hAnsi="Calibri" w:cs="Calibri"/>
          <w:spacing w:val="-6"/>
        </w:rPr>
        <w:t xml:space="preserve"> </w:t>
      </w:r>
      <w:r>
        <w:rPr>
          <w:rFonts w:ascii="Calibri" w:eastAsia="Calibri" w:hAnsi="Calibri" w:cs="Calibri"/>
          <w:spacing w:val="-1"/>
        </w:rPr>
        <w:t>any</w:t>
      </w:r>
      <w:r>
        <w:rPr>
          <w:rFonts w:ascii="Calibri" w:eastAsia="Calibri" w:hAnsi="Calibri" w:cs="Calibri"/>
          <w:spacing w:val="-6"/>
        </w:rPr>
        <w:t xml:space="preserve"> </w:t>
      </w:r>
      <w:r>
        <w:rPr>
          <w:rFonts w:ascii="Calibri" w:eastAsia="Calibri" w:hAnsi="Calibri" w:cs="Calibri"/>
          <w:spacing w:val="-1"/>
        </w:rPr>
        <w:t>further</w:t>
      </w:r>
      <w:r>
        <w:rPr>
          <w:rFonts w:ascii="Calibri" w:eastAsia="Calibri" w:hAnsi="Calibri" w:cs="Calibri"/>
          <w:spacing w:val="-10"/>
        </w:rPr>
        <w:t xml:space="preserve"> </w:t>
      </w:r>
      <w:r>
        <w:rPr>
          <w:rFonts w:ascii="Calibri" w:eastAsia="Calibri" w:hAnsi="Calibri" w:cs="Calibri"/>
          <w:spacing w:val="-1"/>
        </w:rPr>
        <w:t>information</w:t>
      </w:r>
      <w:r>
        <w:rPr>
          <w:rFonts w:ascii="Calibri" w:eastAsia="Calibri" w:hAnsi="Calibri" w:cs="Calibri"/>
          <w:spacing w:val="-8"/>
        </w:rPr>
        <w:t xml:space="preserve"> </w:t>
      </w:r>
      <w:r>
        <w:rPr>
          <w:rFonts w:ascii="Calibri" w:eastAsia="Calibri" w:hAnsi="Calibri" w:cs="Calibri"/>
          <w:spacing w:val="-1"/>
        </w:rPr>
        <w:t>or</w:t>
      </w:r>
      <w:r>
        <w:rPr>
          <w:rFonts w:ascii="Calibri" w:eastAsia="Calibri" w:hAnsi="Calibri" w:cs="Calibri"/>
          <w:spacing w:val="-5"/>
        </w:rPr>
        <w:t xml:space="preserve"> </w:t>
      </w:r>
      <w:r>
        <w:rPr>
          <w:rFonts w:ascii="Calibri" w:eastAsia="Calibri" w:hAnsi="Calibri" w:cs="Calibri"/>
          <w:spacing w:val="-1"/>
        </w:rPr>
        <w:t>documents</w:t>
      </w:r>
      <w:r>
        <w:rPr>
          <w:rFonts w:ascii="Calibri" w:eastAsia="Calibri" w:hAnsi="Calibri" w:cs="Calibri"/>
          <w:spacing w:val="-9"/>
        </w:rPr>
        <w:t xml:space="preserve"> </w:t>
      </w:r>
      <w:r>
        <w:rPr>
          <w:rFonts w:ascii="Calibri" w:eastAsia="Calibri" w:hAnsi="Calibri" w:cs="Calibri"/>
          <w:spacing w:val="-1"/>
        </w:rPr>
        <w:t>as</w:t>
      </w:r>
      <w:r>
        <w:rPr>
          <w:rFonts w:ascii="Calibri" w:eastAsia="Calibri" w:hAnsi="Calibri" w:cs="Calibri"/>
          <w:spacing w:val="-7"/>
        </w:rPr>
        <w:t xml:space="preserve"> </w:t>
      </w:r>
      <w:r>
        <w:rPr>
          <w:rFonts w:ascii="Calibri" w:eastAsia="Calibri" w:hAnsi="Calibri" w:cs="Calibri"/>
        </w:rPr>
        <w:t>may</w:t>
      </w:r>
      <w:r>
        <w:rPr>
          <w:rFonts w:ascii="Calibri" w:eastAsia="Calibri" w:hAnsi="Calibri" w:cs="Calibri"/>
          <w:spacing w:val="-6"/>
        </w:rPr>
        <w:t xml:space="preserve"> </w:t>
      </w:r>
      <w:r>
        <w:rPr>
          <w:rFonts w:ascii="Calibri" w:eastAsia="Calibri" w:hAnsi="Calibri" w:cs="Calibri"/>
          <w:spacing w:val="-1"/>
        </w:rPr>
        <w:t>be</w:t>
      </w:r>
      <w:r>
        <w:rPr>
          <w:rFonts w:ascii="Calibri" w:eastAsia="Calibri" w:hAnsi="Calibri" w:cs="Calibri"/>
          <w:spacing w:val="-6"/>
        </w:rPr>
        <w:t xml:space="preserve"> </w:t>
      </w:r>
      <w:r>
        <w:rPr>
          <w:rFonts w:ascii="Calibri" w:eastAsia="Calibri" w:hAnsi="Calibri" w:cs="Calibri"/>
          <w:spacing w:val="-1"/>
        </w:rPr>
        <w:t>requested</w:t>
      </w:r>
      <w:r>
        <w:rPr>
          <w:rFonts w:ascii="Calibri" w:eastAsia="Calibri" w:hAnsi="Calibri" w:cs="Calibri"/>
          <w:spacing w:val="-8"/>
        </w:rPr>
        <w:t xml:space="preserve"> </w:t>
      </w:r>
      <w:r>
        <w:rPr>
          <w:rFonts w:ascii="Calibri" w:eastAsia="Calibri" w:hAnsi="Calibri" w:cs="Calibri"/>
          <w:spacing w:val="-1"/>
        </w:rPr>
        <w:t>by</w:t>
      </w:r>
      <w:r>
        <w:rPr>
          <w:rFonts w:ascii="Calibri" w:eastAsia="Calibri" w:hAnsi="Calibri" w:cs="Calibri"/>
          <w:spacing w:val="65"/>
        </w:rPr>
        <w:t xml:space="preserve"> </w:t>
      </w:r>
      <w:r>
        <w:rPr>
          <w:rFonts w:ascii="Calibri" w:eastAsia="Calibri" w:hAnsi="Calibri" w:cs="Calibri"/>
          <w:spacing w:val="-1"/>
        </w:rPr>
        <w:t>the</w:t>
      </w:r>
      <w:r>
        <w:rPr>
          <w:rFonts w:ascii="Calibri" w:eastAsia="Calibri" w:hAnsi="Calibri" w:cs="Calibri"/>
          <w:spacing w:val="1"/>
        </w:rPr>
        <w:t xml:space="preserve"> </w:t>
      </w:r>
      <w:r>
        <w:rPr>
          <w:rFonts w:ascii="Calibri" w:eastAsia="Calibri" w:hAnsi="Calibri" w:cs="Calibri"/>
          <w:spacing w:val="-1"/>
        </w:rPr>
        <w:t>System</w:t>
      </w:r>
      <w:r>
        <w:rPr>
          <w:rFonts w:ascii="Calibri" w:eastAsia="Calibri" w:hAnsi="Calibri" w:cs="Calibri"/>
          <w:spacing w:val="1"/>
        </w:rPr>
        <w:t xml:space="preserve"> </w:t>
      </w:r>
      <w:r>
        <w:rPr>
          <w:rFonts w:ascii="Calibri" w:eastAsia="Calibri" w:hAnsi="Calibri" w:cs="Calibri"/>
          <w:spacing w:val="-1"/>
        </w:rPr>
        <w:t>in connection</w:t>
      </w:r>
      <w:r>
        <w:rPr>
          <w:rFonts w:ascii="Calibri" w:eastAsia="Calibri" w:hAnsi="Calibri" w:cs="Calibri"/>
          <w:spacing w:val="-3"/>
        </w:rPr>
        <w:t xml:space="preserve"> </w:t>
      </w:r>
      <w:r>
        <w:rPr>
          <w:rFonts w:ascii="Calibri" w:eastAsia="Calibri" w:hAnsi="Calibri" w:cs="Calibri"/>
          <w:spacing w:val="-1"/>
        </w:rPr>
        <w:t>with such</w:t>
      </w:r>
      <w:r>
        <w:rPr>
          <w:rFonts w:ascii="Calibri" w:eastAsia="Calibri" w:hAnsi="Calibri" w:cs="Calibri"/>
          <w:spacing w:val="-3"/>
        </w:rPr>
        <w:t xml:space="preserve"> </w:t>
      </w:r>
      <w:r>
        <w:rPr>
          <w:rFonts w:ascii="Calibri" w:eastAsia="Calibri" w:hAnsi="Calibri" w:cs="Calibri"/>
          <w:spacing w:val="-1"/>
        </w:rPr>
        <w:t>Policy.</w:t>
      </w:r>
    </w:p>
    <w:p w14:paraId="55DC53DC" w14:textId="77777777" w:rsidR="00E62BB3" w:rsidRDefault="00E62BB3">
      <w:pPr>
        <w:rPr>
          <w:rFonts w:ascii="Calibri" w:eastAsia="Calibri" w:hAnsi="Calibri" w:cs="Calibri"/>
        </w:rPr>
      </w:pPr>
    </w:p>
    <w:p w14:paraId="0089FBB0" w14:textId="77777777" w:rsidR="00E62BB3" w:rsidRDefault="00E62BB3">
      <w:pPr>
        <w:spacing w:before="6"/>
        <w:rPr>
          <w:rFonts w:ascii="Calibri" w:eastAsia="Calibri" w:hAnsi="Calibri" w:cs="Calibri"/>
          <w:sz w:val="28"/>
          <w:szCs w:val="28"/>
        </w:rPr>
      </w:pPr>
    </w:p>
    <w:p w14:paraId="48893D78" w14:textId="77777777" w:rsidR="00E62BB3" w:rsidRDefault="00FF63C7">
      <w:pPr>
        <w:pStyle w:val="BodyText"/>
        <w:tabs>
          <w:tab w:val="left" w:pos="4050"/>
        </w:tabs>
        <w:ind w:left="119"/>
        <w:jc w:val="both"/>
        <w:rPr>
          <w:rFonts w:ascii="Calibri" w:eastAsia="Calibri" w:hAnsi="Calibri" w:cs="Calibri"/>
        </w:rPr>
      </w:pPr>
      <w:r>
        <w:rPr>
          <w:rFonts w:ascii="Calibri"/>
          <w:spacing w:val="-1"/>
        </w:rPr>
        <w:t>Name:</w:t>
      </w:r>
      <w:r>
        <w:rPr>
          <w:rFonts w:ascii="Calibri"/>
          <w:spacing w:val="1"/>
        </w:rPr>
        <w:t xml:space="preserve"> </w:t>
      </w:r>
      <w:r>
        <w:rPr>
          <w:rFonts w:ascii="Calibri"/>
          <w:u w:val="single" w:color="000000"/>
        </w:rPr>
        <w:t xml:space="preserve"> </w:t>
      </w:r>
      <w:r>
        <w:rPr>
          <w:rFonts w:ascii="Calibri"/>
          <w:u w:val="single" w:color="000000"/>
        </w:rPr>
        <w:tab/>
      </w:r>
    </w:p>
    <w:p w14:paraId="5407F6B7" w14:textId="77777777" w:rsidR="00E62BB3" w:rsidRDefault="00E62BB3">
      <w:pPr>
        <w:spacing w:before="11"/>
        <w:rPr>
          <w:rFonts w:ascii="Calibri" w:eastAsia="Calibri" w:hAnsi="Calibri" w:cs="Calibri"/>
          <w:sz w:val="23"/>
          <w:szCs w:val="23"/>
        </w:rPr>
      </w:pPr>
    </w:p>
    <w:p w14:paraId="5090B2C8" w14:textId="77777777" w:rsidR="00E62BB3" w:rsidRDefault="00FF63C7">
      <w:pPr>
        <w:pStyle w:val="BodyText"/>
        <w:tabs>
          <w:tab w:val="left" w:pos="4019"/>
        </w:tabs>
        <w:spacing w:before="56"/>
        <w:ind w:left="119"/>
        <w:rPr>
          <w:rFonts w:ascii="Calibri" w:eastAsia="Calibri" w:hAnsi="Calibri" w:cs="Calibri"/>
        </w:rPr>
      </w:pPr>
      <w:r>
        <w:rPr>
          <w:rFonts w:ascii="Calibri"/>
          <w:spacing w:val="-1"/>
        </w:rPr>
        <w:t xml:space="preserve">Title: </w:t>
      </w:r>
      <w:r>
        <w:rPr>
          <w:rFonts w:ascii="Calibri"/>
          <w:u w:val="single" w:color="000000"/>
        </w:rPr>
        <w:t xml:space="preserve"> </w:t>
      </w:r>
      <w:r>
        <w:rPr>
          <w:rFonts w:ascii="Calibri"/>
          <w:u w:val="single" w:color="000000"/>
        </w:rPr>
        <w:tab/>
      </w:r>
    </w:p>
    <w:p w14:paraId="5A277680" w14:textId="77777777" w:rsidR="00E62BB3" w:rsidRDefault="00E62BB3">
      <w:pPr>
        <w:spacing w:before="11"/>
        <w:rPr>
          <w:rFonts w:ascii="Calibri" w:eastAsia="Calibri" w:hAnsi="Calibri" w:cs="Calibri"/>
          <w:sz w:val="23"/>
          <w:szCs w:val="23"/>
        </w:rPr>
      </w:pPr>
    </w:p>
    <w:p w14:paraId="36F9F028" w14:textId="77777777" w:rsidR="00E62BB3" w:rsidRDefault="00FF63C7">
      <w:pPr>
        <w:pStyle w:val="BodyText"/>
        <w:tabs>
          <w:tab w:val="left" w:pos="4050"/>
        </w:tabs>
        <w:spacing w:before="56"/>
        <w:ind w:left="119"/>
        <w:rPr>
          <w:rFonts w:ascii="Calibri" w:eastAsia="Calibri" w:hAnsi="Calibri" w:cs="Calibri"/>
        </w:rPr>
      </w:pPr>
      <w:r>
        <w:rPr>
          <w:rFonts w:ascii="Calibri"/>
          <w:spacing w:val="-1"/>
        </w:rPr>
        <w:t>Date:</w:t>
      </w:r>
      <w:r>
        <w:rPr>
          <w:rFonts w:ascii="Calibri"/>
          <w:spacing w:val="1"/>
        </w:rPr>
        <w:t xml:space="preserve"> </w:t>
      </w:r>
      <w:r>
        <w:rPr>
          <w:rFonts w:ascii="Calibri"/>
          <w:u w:val="single" w:color="000000"/>
        </w:rPr>
        <w:t xml:space="preserve"> </w:t>
      </w:r>
      <w:r>
        <w:rPr>
          <w:rFonts w:ascii="Calibri"/>
          <w:u w:val="single" w:color="000000"/>
        </w:rPr>
        <w:tab/>
      </w:r>
    </w:p>
    <w:p w14:paraId="2D7EF856" w14:textId="77777777" w:rsidR="00E62BB3" w:rsidRDefault="00E62BB3">
      <w:pPr>
        <w:rPr>
          <w:rFonts w:ascii="Calibri" w:eastAsia="Calibri" w:hAnsi="Calibri" w:cs="Calibri"/>
        </w:rPr>
        <w:sectPr w:rsidR="00E62BB3">
          <w:pgSz w:w="12240" w:h="15840"/>
          <w:pgMar w:top="1500" w:right="1320" w:bottom="1160" w:left="1320" w:header="0" w:footer="977" w:gutter="0"/>
          <w:cols w:space="720"/>
        </w:sectPr>
      </w:pPr>
    </w:p>
    <w:p w14:paraId="7B09D1DB" w14:textId="77777777" w:rsidR="00E62BB3" w:rsidRDefault="00FF63C7">
      <w:pPr>
        <w:pStyle w:val="Heading1"/>
        <w:spacing w:before="37"/>
        <w:ind w:left="100"/>
        <w:rPr>
          <w:b w:val="0"/>
          <w:bCs w:val="0"/>
        </w:rPr>
      </w:pPr>
      <w:bookmarkStart w:id="69" w:name="Appendix_B_–_Mandatory_Respondent_Forms"/>
      <w:bookmarkStart w:id="70" w:name="_Toc49938725"/>
      <w:bookmarkEnd w:id="69"/>
      <w:r>
        <w:rPr>
          <w:spacing w:val="-2"/>
        </w:rPr>
        <w:lastRenderedPageBreak/>
        <w:t xml:space="preserve">APPENDIX </w:t>
      </w:r>
      <w:r>
        <w:t>B</w:t>
      </w:r>
      <w:r>
        <w:rPr>
          <w:spacing w:val="-1"/>
        </w:rPr>
        <w:t xml:space="preserve"> </w:t>
      </w:r>
      <w:r>
        <w:t xml:space="preserve">– </w:t>
      </w:r>
      <w:r>
        <w:rPr>
          <w:spacing w:val="-2"/>
        </w:rPr>
        <w:t>MANDATORY RESPONDENT</w:t>
      </w:r>
      <w:r>
        <w:rPr>
          <w:spacing w:val="-1"/>
        </w:rPr>
        <w:t xml:space="preserve"> </w:t>
      </w:r>
      <w:r>
        <w:rPr>
          <w:spacing w:val="-2"/>
        </w:rPr>
        <w:t>FORMS</w:t>
      </w:r>
      <w:bookmarkEnd w:id="70"/>
    </w:p>
    <w:p w14:paraId="42C4BDDD" w14:textId="77777777" w:rsidR="00E62BB3" w:rsidRDefault="00E62BB3">
      <w:pPr>
        <w:rPr>
          <w:rFonts w:ascii="Times New Roman" w:eastAsia="Times New Roman" w:hAnsi="Times New Roman" w:cs="Times New Roman"/>
          <w:b/>
          <w:bCs/>
          <w:sz w:val="28"/>
          <w:szCs w:val="28"/>
        </w:rPr>
      </w:pPr>
    </w:p>
    <w:p w14:paraId="10B49224" w14:textId="77777777" w:rsidR="00E62BB3" w:rsidRDefault="00E62BB3">
      <w:pPr>
        <w:spacing w:before="1"/>
        <w:rPr>
          <w:rFonts w:ascii="Times New Roman" w:eastAsia="Times New Roman" w:hAnsi="Times New Roman" w:cs="Times New Roman"/>
          <w:b/>
          <w:bCs/>
          <w:sz w:val="23"/>
          <w:szCs w:val="23"/>
        </w:rPr>
      </w:pPr>
    </w:p>
    <w:p w14:paraId="7A573429" w14:textId="77777777" w:rsidR="00E62BB3" w:rsidRDefault="00FF63C7" w:rsidP="003F2412">
      <w:pPr>
        <w:pStyle w:val="Heading2"/>
        <w:numPr>
          <w:ilvl w:val="1"/>
          <w:numId w:val="1"/>
        </w:numPr>
        <w:tabs>
          <w:tab w:val="left" w:pos="821"/>
        </w:tabs>
        <w:ind w:hanging="720"/>
        <w:rPr>
          <w:b w:val="0"/>
          <w:bCs w:val="0"/>
        </w:rPr>
      </w:pPr>
      <w:bookmarkStart w:id="71" w:name="B.1_Taxpayer_Identification_Number_Reque"/>
      <w:bookmarkStart w:id="72" w:name="_Toc49938726"/>
      <w:bookmarkEnd w:id="71"/>
      <w:r>
        <w:t>Taxpayer</w:t>
      </w:r>
      <w:r>
        <w:rPr>
          <w:spacing w:val="-16"/>
        </w:rPr>
        <w:t xml:space="preserve"> </w:t>
      </w:r>
      <w:r>
        <w:t>Identification</w:t>
      </w:r>
      <w:r>
        <w:rPr>
          <w:spacing w:val="-16"/>
        </w:rPr>
        <w:t xml:space="preserve"> </w:t>
      </w:r>
      <w:r>
        <w:t>Number</w:t>
      </w:r>
      <w:r>
        <w:rPr>
          <w:spacing w:val="-15"/>
        </w:rPr>
        <w:t xml:space="preserve"> </w:t>
      </w:r>
      <w:r>
        <w:t>Request</w:t>
      </w:r>
      <w:bookmarkEnd w:id="72"/>
    </w:p>
    <w:p w14:paraId="7E78F4DD" w14:textId="77777777" w:rsidR="00E62BB3" w:rsidRDefault="00E62BB3">
      <w:pPr>
        <w:rPr>
          <w:rFonts w:ascii="Times New Roman" w:eastAsia="Times New Roman" w:hAnsi="Times New Roman" w:cs="Times New Roman"/>
          <w:b/>
          <w:bCs/>
          <w:sz w:val="26"/>
          <w:szCs w:val="26"/>
        </w:rPr>
      </w:pPr>
    </w:p>
    <w:p w14:paraId="0156B8C0" w14:textId="77777777" w:rsidR="00E62BB3" w:rsidRDefault="00E62BB3">
      <w:pPr>
        <w:spacing w:before="10"/>
        <w:rPr>
          <w:rFonts w:ascii="Times New Roman" w:eastAsia="Times New Roman" w:hAnsi="Times New Roman" w:cs="Times New Roman"/>
          <w:b/>
          <w:bCs/>
        </w:rPr>
      </w:pPr>
    </w:p>
    <w:bookmarkStart w:id="73" w:name="https://www.irs.gov/pub/irs-pdf/fw9.pdf"/>
    <w:bookmarkEnd w:id="73"/>
    <w:p w14:paraId="76FA57F7" w14:textId="77777777" w:rsidR="00E62BB3" w:rsidRPr="00643EB4" w:rsidRDefault="00FF63C7">
      <w:pPr>
        <w:pStyle w:val="Heading3"/>
        <w:ind w:left="0" w:right="3807" w:firstLine="0"/>
        <w:jc w:val="center"/>
        <w:rPr>
          <w:b w:val="0"/>
          <w:bCs w:val="0"/>
          <w:u w:val="single"/>
        </w:rPr>
      </w:pPr>
      <w:r w:rsidRPr="00643EB4">
        <w:rPr>
          <w:u w:val="single"/>
        </w:rPr>
        <w:fldChar w:fldCharType="begin"/>
      </w:r>
      <w:r w:rsidRPr="00643EB4">
        <w:rPr>
          <w:u w:val="single"/>
        </w:rPr>
        <w:instrText xml:space="preserve"> HYPERLINK "https://www.irs.gov/pub/irs-pdf/fw9.pdf" \h </w:instrText>
      </w:r>
      <w:r w:rsidRPr="00643EB4">
        <w:rPr>
          <w:u w:val="single"/>
        </w:rPr>
      </w:r>
      <w:r w:rsidRPr="00643EB4">
        <w:rPr>
          <w:u w:val="single"/>
        </w:rPr>
        <w:fldChar w:fldCharType="separate"/>
      </w:r>
      <w:r w:rsidRPr="00643EB4">
        <w:rPr>
          <w:color w:val="0000FF"/>
          <w:spacing w:val="-1"/>
          <w:u w:val="single"/>
        </w:rPr>
        <w:t>https://www.irs.gov/pub/irs-pdf/fw9.pdf</w:t>
      </w:r>
      <w:r w:rsidRPr="00643EB4">
        <w:rPr>
          <w:color w:val="0000FF"/>
          <w:spacing w:val="-1"/>
          <w:u w:val="single"/>
        </w:rPr>
        <w:fldChar w:fldCharType="end"/>
      </w:r>
    </w:p>
    <w:p w14:paraId="7D0DA41A" w14:textId="77777777" w:rsidR="00E62BB3" w:rsidRDefault="00E62BB3">
      <w:pPr>
        <w:rPr>
          <w:rFonts w:ascii="Times New Roman" w:eastAsia="Times New Roman" w:hAnsi="Times New Roman" w:cs="Times New Roman"/>
          <w:b/>
          <w:bCs/>
          <w:sz w:val="20"/>
          <w:szCs w:val="20"/>
        </w:rPr>
      </w:pPr>
    </w:p>
    <w:p w14:paraId="0F5D6B1D" w14:textId="77777777" w:rsidR="00E62BB3" w:rsidRDefault="00E62BB3">
      <w:pPr>
        <w:rPr>
          <w:rFonts w:ascii="Times New Roman" w:eastAsia="Times New Roman" w:hAnsi="Times New Roman" w:cs="Times New Roman"/>
          <w:b/>
          <w:bCs/>
          <w:sz w:val="20"/>
          <w:szCs w:val="20"/>
        </w:rPr>
      </w:pPr>
    </w:p>
    <w:p w14:paraId="0DE30025" w14:textId="77777777" w:rsidR="00E62BB3" w:rsidRDefault="00E62BB3">
      <w:pPr>
        <w:spacing w:before="4"/>
        <w:rPr>
          <w:rFonts w:ascii="Times New Roman" w:eastAsia="Times New Roman" w:hAnsi="Times New Roman" w:cs="Times New Roman"/>
          <w:b/>
          <w:bCs/>
        </w:rPr>
      </w:pPr>
    </w:p>
    <w:p w14:paraId="58893F4A" w14:textId="77777777" w:rsidR="00E62BB3" w:rsidRDefault="00FF63C7" w:rsidP="003F2412">
      <w:pPr>
        <w:pStyle w:val="Heading2"/>
        <w:numPr>
          <w:ilvl w:val="1"/>
          <w:numId w:val="1"/>
        </w:numPr>
        <w:tabs>
          <w:tab w:val="left" w:pos="821"/>
        </w:tabs>
        <w:spacing w:before="66"/>
        <w:ind w:hanging="720"/>
        <w:rPr>
          <w:b w:val="0"/>
          <w:bCs w:val="0"/>
        </w:rPr>
      </w:pPr>
      <w:bookmarkStart w:id="74" w:name="B.2_Foreign_Registration_Statement"/>
      <w:bookmarkStart w:id="75" w:name="_Toc49938727"/>
      <w:bookmarkEnd w:id="74"/>
      <w:r>
        <w:t>Foreign</w:t>
      </w:r>
      <w:r>
        <w:rPr>
          <w:spacing w:val="-18"/>
        </w:rPr>
        <w:t xml:space="preserve"> </w:t>
      </w:r>
      <w:r>
        <w:t>Registration</w:t>
      </w:r>
      <w:r>
        <w:rPr>
          <w:spacing w:val="-15"/>
        </w:rPr>
        <w:t xml:space="preserve"> </w:t>
      </w:r>
      <w:r>
        <w:rPr>
          <w:spacing w:val="-1"/>
        </w:rPr>
        <w:t>Statement</w:t>
      </w:r>
      <w:bookmarkEnd w:id="75"/>
    </w:p>
    <w:p w14:paraId="244DEE66" w14:textId="77777777" w:rsidR="00E62BB3" w:rsidRDefault="00E62BB3">
      <w:pPr>
        <w:rPr>
          <w:rFonts w:ascii="Times New Roman" w:eastAsia="Times New Roman" w:hAnsi="Times New Roman" w:cs="Times New Roman"/>
          <w:b/>
          <w:bCs/>
          <w:sz w:val="26"/>
          <w:szCs w:val="26"/>
        </w:rPr>
      </w:pPr>
    </w:p>
    <w:p w14:paraId="5CBF83D6" w14:textId="77777777" w:rsidR="00E62BB3" w:rsidRDefault="00E62BB3">
      <w:pPr>
        <w:spacing w:before="10"/>
        <w:rPr>
          <w:rFonts w:ascii="Times New Roman" w:eastAsia="Times New Roman" w:hAnsi="Times New Roman" w:cs="Times New Roman"/>
          <w:b/>
          <w:bCs/>
        </w:rPr>
      </w:pPr>
    </w:p>
    <w:bookmarkStart w:id="76" w:name="https://forms.in.gov/Download.aspx?id=13"/>
    <w:bookmarkEnd w:id="76"/>
    <w:p w14:paraId="3A319F34" w14:textId="77777777" w:rsidR="00E62BB3" w:rsidRPr="00643EB4" w:rsidRDefault="00FF63C7">
      <w:pPr>
        <w:pStyle w:val="Heading3"/>
        <w:ind w:firstLine="0"/>
        <w:rPr>
          <w:b w:val="0"/>
          <w:bCs w:val="0"/>
          <w:u w:val="single"/>
        </w:rPr>
      </w:pPr>
      <w:r w:rsidRPr="00643EB4">
        <w:rPr>
          <w:u w:val="single"/>
        </w:rPr>
        <w:fldChar w:fldCharType="begin"/>
      </w:r>
      <w:r w:rsidRPr="00643EB4">
        <w:rPr>
          <w:u w:val="single"/>
        </w:rPr>
        <w:instrText xml:space="preserve"> HYPERLINK "https://forms.in.gov/Download.aspx?id=13562" \h </w:instrText>
      </w:r>
      <w:r w:rsidRPr="00643EB4">
        <w:rPr>
          <w:u w:val="single"/>
        </w:rPr>
      </w:r>
      <w:r w:rsidRPr="00643EB4">
        <w:rPr>
          <w:u w:val="single"/>
        </w:rPr>
        <w:fldChar w:fldCharType="separate"/>
      </w:r>
      <w:r w:rsidRPr="00643EB4">
        <w:rPr>
          <w:color w:val="0000FF"/>
          <w:spacing w:val="-1"/>
          <w:u w:val="single"/>
        </w:rPr>
        <w:t>https://forms.in.gov/Download.aspx?id=13562</w:t>
      </w:r>
      <w:r w:rsidRPr="00643EB4">
        <w:rPr>
          <w:color w:val="0000FF"/>
          <w:spacing w:val="-1"/>
          <w:u w:val="single"/>
        </w:rPr>
        <w:fldChar w:fldCharType="end"/>
      </w:r>
    </w:p>
    <w:p w14:paraId="1CB56E67" w14:textId="77777777" w:rsidR="00E62BB3" w:rsidRDefault="00E62BB3">
      <w:pPr>
        <w:sectPr w:rsidR="00E62BB3">
          <w:pgSz w:w="12240" w:h="15840"/>
          <w:pgMar w:top="1400" w:right="1720" w:bottom="1160" w:left="1340" w:header="0" w:footer="977" w:gutter="0"/>
          <w:cols w:space="720"/>
        </w:sectPr>
      </w:pPr>
    </w:p>
    <w:p w14:paraId="1A3C04A8" w14:textId="77777777" w:rsidR="00BA757E" w:rsidRPr="00FF48CD" w:rsidRDefault="00BA757E" w:rsidP="00BA757E">
      <w:pPr>
        <w:ind w:left="115" w:right="115"/>
        <w:outlineLvl w:val="0"/>
        <w:rPr>
          <w:rFonts w:ascii="Times New Roman" w:eastAsia="Times New Roman" w:hAnsi="Times New Roman"/>
          <w:sz w:val="28"/>
          <w:szCs w:val="28"/>
        </w:rPr>
      </w:pPr>
      <w:bookmarkStart w:id="77" w:name="APPENDIX_C_–_QUESTIONNAIRE"/>
      <w:bookmarkStart w:id="78" w:name="_Toc49938728"/>
      <w:bookmarkEnd w:id="77"/>
      <w:r>
        <w:rPr>
          <w:rFonts w:ascii="Times New Roman" w:eastAsia="Times New Roman" w:hAnsi="Times New Roman"/>
          <w:b/>
          <w:bCs/>
          <w:spacing w:val="-2"/>
          <w:sz w:val="28"/>
          <w:szCs w:val="28"/>
        </w:rPr>
        <w:lastRenderedPageBreak/>
        <w:t>A</w:t>
      </w:r>
      <w:r w:rsidRPr="00FF48CD">
        <w:rPr>
          <w:rFonts w:ascii="Times New Roman" w:eastAsia="Times New Roman" w:hAnsi="Times New Roman"/>
          <w:b/>
          <w:bCs/>
          <w:spacing w:val="-2"/>
          <w:sz w:val="28"/>
          <w:szCs w:val="28"/>
        </w:rPr>
        <w:t xml:space="preserve">PPENDIX </w:t>
      </w:r>
      <w:r w:rsidRPr="00FF48CD">
        <w:rPr>
          <w:rFonts w:ascii="Times New Roman" w:eastAsia="Times New Roman" w:hAnsi="Times New Roman"/>
          <w:b/>
          <w:bCs/>
          <w:sz w:val="28"/>
          <w:szCs w:val="28"/>
        </w:rPr>
        <w:t>C</w:t>
      </w:r>
      <w:r w:rsidRPr="00FF48CD">
        <w:rPr>
          <w:rFonts w:ascii="Times New Roman" w:eastAsia="Times New Roman" w:hAnsi="Times New Roman"/>
          <w:b/>
          <w:bCs/>
          <w:spacing w:val="-2"/>
          <w:sz w:val="28"/>
          <w:szCs w:val="28"/>
        </w:rPr>
        <w:t xml:space="preserve"> </w:t>
      </w:r>
      <w:r w:rsidRPr="00FF48CD">
        <w:rPr>
          <w:rFonts w:ascii="Times New Roman" w:eastAsia="Times New Roman" w:hAnsi="Times New Roman"/>
          <w:b/>
          <w:bCs/>
          <w:sz w:val="28"/>
          <w:szCs w:val="28"/>
        </w:rPr>
        <w:t xml:space="preserve">– </w:t>
      </w:r>
      <w:r w:rsidRPr="00FF48CD">
        <w:rPr>
          <w:rFonts w:ascii="Times New Roman" w:eastAsia="Times New Roman" w:hAnsi="Times New Roman"/>
          <w:b/>
          <w:bCs/>
          <w:spacing w:val="-1"/>
          <w:sz w:val="28"/>
          <w:szCs w:val="28"/>
        </w:rPr>
        <w:t>QUESTIONNAIRE</w:t>
      </w:r>
    </w:p>
    <w:p w14:paraId="0B8B6B83" w14:textId="77777777" w:rsidR="00BA757E" w:rsidRPr="00FF48CD" w:rsidRDefault="00BA757E" w:rsidP="00BA757E">
      <w:pPr>
        <w:rPr>
          <w:rFonts w:ascii="Times New Roman" w:eastAsia="Times New Roman" w:hAnsi="Times New Roman" w:cs="Times New Roman"/>
          <w:b/>
          <w:bCs/>
          <w:sz w:val="28"/>
          <w:szCs w:val="28"/>
        </w:rPr>
      </w:pPr>
    </w:p>
    <w:p w14:paraId="7EA84931" w14:textId="77777777" w:rsidR="00BA757E" w:rsidRPr="00FF48CD" w:rsidRDefault="00BA757E" w:rsidP="00BA757E">
      <w:pPr>
        <w:spacing w:before="238"/>
        <w:ind w:left="1328" w:right="2023"/>
        <w:jc w:val="center"/>
        <w:outlineLvl w:val="2"/>
        <w:rPr>
          <w:rFonts w:ascii="Times New Roman" w:eastAsia="Calibri" w:hAnsi="Times New Roman" w:cs="Times New Roman"/>
        </w:rPr>
      </w:pPr>
      <w:r w:rsidRPr="00FF48CD">
        <w:rPr>
          <w:rFonts w:ascii="Times New Roman" w:eastAsia="Times New Roman" w:hAnsi="Times New Roman" w:cs="Times New Roman"/>
          <w:b/>
          <w:bCs/>
          <w:spacing w:val="-1"/>
        </w:rPr>
        <w:t>Indiana Public</w:t>
      </w:r>
      <w:r w:rsidRPr="00FF48CD">
        <w:rPr>
          <w:rFonts w:ascii="Times New Roman" w:eastAsia="Times New Roman" w:hAnsi="Times New Roman" w:cs="Times New Roman"/>
          <w:b/>
          <w:bCs/>
          <w:spacing w:val="1"/>
        </w:rPr>
        <w:t xml:space="preserve"> </w:t>
      </w:r>
      <w:r w:rsidRPr="00FF48CD">
        <w:rPr>
          <w:rFonts w:ascii="Times New Roman" w:eastAsia="Times New Roman" w:hAnsi="Times New Roman" w:cs="Times New Roman"/>
          <w:b/>
          <w:bCs/>
          <w:spacing w:val="-1"/>
        </w:rPr>
        <w:t>Retirement</w:t>
      </w:r>
      <w:r w:rsidRPr="00FF48CD">
        <w:rPr>
          <w:rFonts w:ascii="Times New Roman" w:eastAsia="Times New Roman" w:hAnsi="Times New Roman" w:cs="Times New Roman"/>
          <w:b/>
          <w:bCs/>
          <w:spacing w:val="-2"/>
        </w:rPr>
        <w:t xml:space="preserve"> </w:t>
      </w:r>
      <w:r w:rsidRPr="00FF48CD">
        <w:rPr>
          <w:rFonts w:ascii="Times New Roman" w:eastAsia="Times New Roman" w:hAnsi="Times New Roman" w:cs="Times New Roman"/>
          <w:b/>
          <w:bCs/>
          <w:spacing w:val="-1"/>
        </w:rPr>
        <w:t>System</w:t>
      </w:r>
    </w:p>
    <w:p w14:paraId="190CDD61" w14:textId="77777777" w:rsidR="00BA757E" w:rsidRPr="00FF48CD" w:rsidRDefault="00BA757E" w:rsidP="00BA757E">
      <w:pPr>
        <w:spacing w:before="8"/>
        <w:rPr>
          <w:rFonts w:ascii="Times New Roman" w:eastAsia="Calibri" w:hAnsi="Times New Roman" w:cs="Times New Roman"/>
          <w:b/>
          <w:bCs/>
        </w:rPr>
      </w:pPr>
    </w:p>
    <w:p w14:paraId="1D95A064" w14:textId="77777777" w:rsidR="00BA757E" w:rsidRPr="00FF48CD" w:rsidRDefault="00BA757E" w:rsidP="00BA757E">
      <w:pPr>
        <w:ind w:left="1328" w:right="2027"/>
        <w:jc w:val="center"/>
        <w:outlineLvl w:val="2"/>
        <w:rPr>
          <w:rFonts w:ascii="Times New Roman" w:eastAsia="Calibri" w:hAnsi="Times New Roman" w:cs="Times New Roman"/>
        </w:rPr>
      </w:pPr>
      <w:r>
        <w:rPr>
          <w:rFonts w:ascii="Times New Roman" w:eastAsia="Times New Roman" w:hAnsi="Times New Roman" w:cs="Times New Roman"/>
          <w:b/>
          <w:bCs/>
          <w:spacing w:val="-1"/>
        </w:rPr>
        <w:t>Active Diversified Commodities Investment Management</w:t>
      </w:r>
    </w:p>
    <w:p w14:paraId="1036E11E" w14:textId="77777777" w:rsidR="00BA757E" w:rsidRPr="00FF48CD" w:rsidRDefault="00BA757E" w:rsidP="00BA757E">
      <w:pPr>
        <w:spacing w:before="6"/>
        <w:rPr>
          <w:rFonts w:ascii="Times New Roman" w:eastAsia="Calibri" w:hAnsi="Times New Roman" w:cs="Times New Roman"/>
          <w:b/>
          <w:bCs/>
        </w:rPr>
      </w:pPr>
    </w:p>
    <w:p w14:paraId="2466E5A3" w14:textId="77777777" w:rsidR="00BA757E" w:rsidRPr="00901088" w:rsidRDefault="00BA757E" w:rsidP="00BA757E">
      <w:pPr>
        <w:pStyle w:val="BodyText"/>
      </w:pPr>
    </w:p>
    <w:p w14:paraId="1A84585D" w14:textId="77777777" w:rsidR="00BA757E" w:rsidRPr="00596439" w:rsidRDefault="00BA757E" w:rsidP="00BA757E">
      <w:pPr>
        <w:pStyle w:val="Heading2"/>
        <w:rPr>
          <w:rFonts w:cs="Times New Roman"/>
          <w:b w:val="0"/>
          <w:bCs w:val="0"/>
          <w:color w:val="000000" w:themeColor="text1"/>
          <w:sz w:val="22"/>
          <w:szCs w:val="22"/>
        </w:rPr>
      </w:pPr>
      <w:r w:rsidRPr="00596439">
        <w:rPr>
          <w:rFonts w:cs="Times New Roman"/>
          <w:color w:val="000000" w:themeColor="text1"/>
          <w:sz w:val="22"/>
          <w:szCs w:val="22"/>
        </w:rPr>
        <w:t>Background and General Information</w:t>
      </w:r>
    </w:p>
    <w:p w14:paraId="623E9976" w14:textId="77777777" w:rsidR="00BA757E" w:rsidRPr="00596439" w:rsidRDefault="00BA757E" w:rsidP="00BA757E">
      <w:pPr>
        <w:widowControl/>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bCs/>
        </w:rPr>
      </w:pPr>
      <w:r>
        <w:rPr>
          <w:rFonts w:ascii="Times New Roman" w:hAnsi="Times New Roman" w:cs="Times New Roman"/>
          <w:bCs/>
        </w:rPr>
        <w:t>Complete:</w:t>
      </w:r>
    </w:p>
    <w:tbl>
      <w:tblPr>
        <w:tblW w:w="6221" w:type="dxa"/>
        <w:tblInd w:w="1430" w:type="dxa"/>
        <w:tblLayout w:type="fixed"/>
        <w:tblCellMar>
          <w:left w:w="0" w:type="dxa"/>
          <w:right w:w="0" w:type="dxa"/>
        </w:tblCellMar>
        <w:tblLook w:val="01E0" w:firstRow="1" w:lastRow="1" w:firstColumn="1" w:lastColumn="1" w:noHBand="0" w:noVBand="0"/>
      </w:tblPr>
      <w:tblGrid>
        <w:gridCol w:w="2765"/>
        <w:gridCol w:w="3456"/>
      </w:tblGrid>
      <w:tr w:rsidR="00BA757E" w14:paraId="77C4170A" w14:textId="77777777" w:rsidTr="0067659F">
        <w:trPr>
          <w:trHeight w:hRule="exact" w:val="288"/>
        </w:trPr>
        <w:tc>
          <w:tcPr>
            <w:tcW w:w="2765" w:type="dxa"/>
            <w:tcBorders>
              <w:top w:val="single" w:sz="8" w:space="0" w:color="auto"/>
              <w:left w:val="single" w:sz="8" w:space="0" w:color="auto"/>
              <w:bottom w:val="single" w:sz="8" w:space="0" w:color="auto"/>
              <w:right w:val="single" w:sz="6" w:space="0" w:color="000000"/>
            </w:tcBorders>
            <w:shd w:val="clear" w:color="auto" w:fill="1C2474"/>
            <w:vAlign w:val="center"/>
          </w:tcPr>
          <w:p w14:paraId="16922E1E" w14:textId="77777777" w:rsidR="00BA757E" w:rsidRPr="004B4571" w:rsidRDefault="00BA757E" w:rsidP="0067659F">
            <w:pPr>
              <w:ind w:left="83"/>
              <w:jc w:val="center"/>
              <w:rPr>
                <w:rFonts w:ascii="Times New Roman" w:eastAsia="Calibri" w:hAnsi="Times New Roman" w:cs="Times New Roman"/>
                <w:iCs/>
                <w:color w:val="FDB625"/>
                <w:sz w:val="16"/>
                <w:szCs w:val="16"/>
              </w:rPr>
            </w:pPr>
            <w:r w:rsidRPr="004B4571">
              <w:rPr>
                <w:rFonts w:ascii="Times New Roman" w:hAnsi="Times New Roman" w:cs="Times New Roman"/>
                <w:b/>
                <w:iCs/>
                <w:color w:val="FDB625"/>
                <w:spacing w:val="-1"/>
                <w:sz w:val="16"/>
                <w:szCs w:val="16"/>
              </w:rPr>
              <w:t>Firm</w:t>
            </w:r>
          </w:p>
        </w:tc>
        <w:tc>
          <w:tcPr>
            <w:tcW w:w="3456" w:type="dxa"/>
            <w:tcBorders>
              <w:top w:val="single" w:sz="8" w:space="0" w:color="auto"/>
              <w:left w:val="single" w:sz="6" w:space="0" w:color="000000"/>
              <w:bottom w:val="single" w:sz="8" w:space="0" w:color="auto"/>
              <w:right w:val="single" w:sz="8" w:space="0" w:color="auto"/>
            </w:tcBorders>
            <w:shd w:val="clear" w:color="auto" w:fill="1C2474"/>
          </w:tcPr>
          <w:p w14:paraId="00FFFE1C" w14:textId="77777777" w:rsidR="00BA757E" w:rsidRPr="004B4571" w:rsidRDefault="00BA757E" w:rsidP="0067659F">
            <w:pPr>
              <w:jc w:val="center"/>
              <w:rPr>
                <w:rFonts w:ascii="Times New Roman" w:hAnsi="Times New Roman" w:cs="Times New Roman"/>
                <w:color w:val="FFC000"/>
                <w:sz w:val="16"/>
                <w:szCs w:val="16"/>
              </w:rPr>
            </w:pPr>
          </w:p>
        </w:tc>
      </w:tr>
      <w:tr w:rsidR="00BA757E" w14:paraId="27B12A0A" w14:textId="77777777" w:rsidTr="0067659F">
        <w:trPr>
          <w:trHeight w:hRule="exact" w:val="288"/>
        </w:trPr>
        <w:tc>
          <w:tcPr>
            <w:tcW w:w="2765" w:type="dxa"/>
            <w:tcBorders>
              <w:top w:val="single" w:sz="8" w:space="0" w:color="auto"/>
              <w:left w:val="single" w:sz="5" w:space="0" w:color="000000"/>
              <w:bottom w:val="single" w:sz="5" w:space="0" w:color="000000"/>
              <w:right w:val="single" w:sz="5" w:space="0" w:color="000000"/>
            </w:tcBorders>
            <w:shd w:val="clear" w:color="auto" w:fill="auto"/>
          </w:tcPr>
          <w:p w14:paraId="38B4D48B" w14:textId="77777777" w:rsidR="00BA757E" w:rsidRPr="004B4571" w:rsidRDefault="00BA757E" w:rsidP="0067659F">
            <w:pPr>
              <w:spacing w:before="7"/>
              <w:ind w:left="83"/>
              <w:jc w:val="center"/>
              <w:rPr>
                <w:rFonts w:ascii="Times New Roman" w:eastAsia="Calibri" w:hAnsi="Times New Roman" w:cs="Times New Roman"/>
                <w:color w:val="1C2474"/>
                <w:sz w:val="16"/>
                <w:szCs w:val="16"/>
              </w:rPr>
            </w:pPr>
            <w:r w:rsidRPr="004B4571">
              <w:rPr>
                <w:rFonts w:ascii="Times New Roman" w:hAnsi="Times New Roman" w:cs="Times New Roman"/>
                <w:color w:val="1C2474"/>
                <w:spacing w:val="-1"/>
                <w:sz w:val="16"/>
                <w:szCs w:val="16"/>
              </w:rPr>
              <w:t>Name:</w:t>
            </w:r>
          </w:p>
        </w:tc>
        <w:tc>
          <w:tcPr>
            <w:tcW w:w="3456" w:type="dxa"/>
            <w:tcBorders>
              <w:top w:val="single" w:sz="8" w:space="0" w:color="auto"/>
              <w:left w:val="single" w:sz="5" w:space="0" w:color="000000"/>
              <w:bottom w:val="single" w:sz="5" w:space="0" w:color="000000"/>
              <w:right w:val="single" w:sz="5" w:space="0" w:color="000000"/>
            </w:tcBorders>
            <w:shd w:val="clear" w:color="auto" w:fill="auto"/>
          </w:tcPr>
          <w:p w14:paraId="0C4AABE5" w14:textId="77777777" w:rsidR="00BA757E" w:rsidRPr="004B4571" w:rsidRDefault="00BA757E" w:rsidP="0067659F">
            <w:pPr>
              <w:jc w:val="center"/>
              <w:rPr>
                <w:rFonts w:ascii="Times New Roman" w:hAnsi="Times New Roman" w:cs="Times New Roman"/>
                <w:sz w:val="16"/>
                <w:szCs w:val="16"/>
              </w:rPr>
            </w:pPr>
          </w:p>
        </w:tc>
      </w:tr>
      <w:tr w:rsidR="00BA757E" w14:paraId="02C8272E" w14:textId="77777777" w:rsidTr="0067659F">
        <w:trPr>
          <w:trHeight w:hRule="exact" w:val="288"/>
        </w:trPr>
        <w:tc>
          <w:tcPr>
            <w:tcW w:w="2765" w:type="dxa"/>
            <w:tcBorders>
              <w:top w:val="single" w:sz="5" w:space="0" w:color="000000"/>
              <w:left w:val="single" w:sz="5" w:space="0" w:color="000000"/>
              <w:bottom w:val="single" w:sz="5" w:space="0" w:color="000000"/>
              <w:right w:val="single" w:sz="5" w:space="0" w:color="000000"/>
            </w:tcBorders>
            <w:shd w:val="clear" w:color="auto" w:fill="auto"/>
          </w:tcPr>
          <w:p w14:paraId="52A67DCD" w14:textId="77777777" w:rsidR="00BA757E" w:rsidRPr="004B4571" w:rsidRDefault="00BA757E" w:rsidP="0067659F">
            <w:pPr>
              <w:spacing w:before="15"/>
              <w:ind w:left="83"/>
              <w:jc w:val="center"/>
              <w:rPr>
                <w:rFonts w:ascii="Times New Roman" w:eastAsia="Calibri" w:hAnsi="Times New Roman" w:cs="Times New Roman"/>
                <w:color w:val="1C2474"/>
                <w:sz w:val="16"/>
                <w:szCs w:val="16"/>
              </w:rPr>
            </w:pPr>
            <w:r w:rsidRPr="004B4571">
              <w:rPr>
                <w:rFonts w:ascii="Times New Roman" w:hAnsi="Times New Roman" w:cs="Times New Roman"/>
                <w:color w:val="1C2474"/>
                <w:spacing w:val="-1"/>
                <w:sz w:val="16"/>
                <w:szCs w:val="16"/>
              </w:rPr>
              <w:t>Main</w:t>
            </w:r>
            <w:r w:rsidRPr="004B4571">
              <w:rPr>
                <w:rFonts w:ascii="Times New Roman" w:hAnsi="Times New Roman" w:cs="Times New Roman"/>
                <w:color w:val="1C2474"/>
                <w:spacing w:val="-11"/>
                <w:sz w:val="16"/>
                <w:szCs w:val="16"/>
              </w:rPr>
              <w:t xml:space="preserve"> </w:t>
            </w:r>
            <w:r w:rsidRPr="004B4571">
              <w:rPr>
                <w:rFonts w:ascii="Times New Roman" w:hAnsi="Times New Roman" w:cs="Times New Roman"/>
                <w:color w:val="1C2474"/>
                <w:spacing w:val="-1"/>
                <w:sz w:val="16"/>
                <w:szCs w:val="16"/>
              </w:rPr>
              <w:t>Address:</w:t>
            </w:r>
          </w:p>
        </w:tc>
        <w:tc>
          <w:tcPr>
            <w:tcW w:w="3456" w:type="dxa"/>
            <w:tcBorders>
              <w:top w:val="single" w:sz="5" w:space="0" w:color="000000"/>
              <w:left w:val="single" w:sz="5" w:space="0" w:color="000000"/>
              <w:bottom w:val="single" w:sz="5" w:space="0" w:color="000000"/>
              <w:right w:val="single" w:sz="5" w:space="0" w:color="000000"/>
            </w:tcBorders>
            <w:shd w:val="clear" w:color="auto" w:fill="auto"/>
          </w:tcPr>
          <w:p w14:paraId="5834F5D7" w14:textId="77777777" w:rsidR="00BA757E" w:rsidRPr="004B4571" w:rsidRDefault="00BA757E" w:rsidP="0067659F">
            <w:pPr>
              <w:jc w:val="center"/>
              <w:rPr>
                <w:rFonts w:ascii="Times New Roman" w:hAnsi="Times New Roman" w:cs="Times New Roman"/>
                <w:sz w:val="16"/>
                <w:szCs w:val="16"/>
              </w:rPr>
            </w:pPr>
          </w:p>
        </w:tc>
      </w:tr>
      <w:tr w:rsidR="00BA757E" w14:paraId="22D55814" w14:textId="77777777" w:rsidTr="0067659F">
        <w:trPr>
          <w:trHeight w:hRule="exact" w:val="288"/>
        </w:trPr>
        <w:tc>
          <w:tcPr>
            <w:tcW w:w="2765" w:type="dxa"/>
            <w:tcBorders>
              <w:top w:val="single" w:sz="5" w:space="0" w:color="000000"/>
              <w:left w:val="single" w:sz="5" w:space="0" w:color="000000"/>
              <w:bottom w:val="single" w:sz="5" w:space="0" w:color="000000"/>
              <w:right w:val="single" w:sz="5" w:space="0" w:color="000000"/>
            </w:tcBorders>
            <w:shd w:val="clear" w:color="auto" w:fill="auto"/>
          </w:tcPr>
          <w:p w14:paraId="5393BCAB" w14:textId="77777777" w:rsidR="00BA757E" w:rsidRPr="004B4571" w:rsidRDefault="00BA757E" w:rsidP="0067659F">
            <w:pPr>
              <w:spacing w:before="15"/>
              <w:ind w:left="83"/>
              <w:jc w:val="center"/>
              <w:rPr>
                <w:rFonts w:ascii="Times New Roman" w:eastAsia="Calibri" w:hAnsi="Times New Roman" w:cs="Times New Roman"/>
                <w:color w:val="1C2474"/>
                <w:sz w:val="16"/>
                <w:szCs w:val="16"/>
              </w:rPr>
            </w:pPr>
            <w:r w:rsidRPr="004B4571">
              <w:rPr>
                <w:rFonts w:ascii="Times New Roman" w:hAnsi="Times New Roman" w:cs="Times New Roman"/>
                <w:color w:val="1C2474"/>
                <w:spacing w:val="-1"/>
                <w:sz w:val="16"/>
                <w:szCs w:val="16"/>
              </w:rPr>
              <w:t>Telephone</w:t>
            </w:r>
            <w:r w:rsidRPr="004B4571">
              <w:rPr>
                <w:rFonts w:ascii="Times New Roman" w:hAnsi="Times New Roman" w:cs="Times New Roman"/>
                <w:color w:val="1C2474"/>
                <w:spacing w:val="-17"/>
                <w:sz w:val="16"/>
                <w:szCs w:val="16"/>
              </w:rPr>
              <w:t xml:space="preserve"> </w:t>
            </w:r>
            <w:r w:rsidRPr="004B4571">
              <w:rPr>
                <w:rFonts w:ascii="Times New Roman" w:hAnsi="Times New Roman" w:cs="Times New Roman"/>
                <w:color w:val="1C2474"/>
                <w:sz w:val="16"/>
                <w:szCs w:val="16"/>
              </w:rPr>
              <w:t>Number:</w:t>
            </w:r>
          </w:p>
        </w:tc>
        <w:tc>
          <w:tcPr>
            <w:tcW w:w="3456" w:type="dxa"/>
            <w:tcBorders>
              <w:top w:val="single" w:sz="5" w:space="0" w:color="000000"/>
              <w:left w:val="single" w:sz="5" w:space="0" w:color="000000"/>
              <w:bottom w:val="single" w:sz="5" w:space="0" w:color="000000"/>
              <w:right w:val="single" w:sz="5" w:space="0" w:color="000000"/>
            </w:tcBorders>
            <w:shd w:val="clear" w:color="auto" w:fill="auto"/>
          </w:tcPr>
          <w:p w14:paraId="65B9C55C" w14:textId="77777777" w:rsidR="00BA757E" w:rsidRPr="004B4571" w:rsidRDefault="00BA757E" w:rsidP="0067659F">
            <w:pPr>
              <w:jc w:val="center"/>
              <w:rPr>
                <w:rFonts w:ascii="Times New Roman" w:hAnsi="Times New Roman" w:cs="Times New Roman"/>
                <w:sz w:val="16"/>
                <w:szCs w:val="16"/>
              </w:rPr>
            </w:pPr>
          </w:p>
        </w:tc>
      </w:tr>
      <w:tr w:rsidR="00BA757E" w14:paraId="74E259E7" w14:textId="77777777" w:rsidTr="0067659F">
        <w:trPr>
          <w:trHeight w:hRule="exact" w:val="288"/>
        </w:trPr>
        <w:tc>
          <w:tcPr>
            <w:tcW w:w="2765" w:type="dxa"/>
            <w:tcBorders>
              <w:top w:val="single" w:sz="5" w:space="0" w:color="000000"/>
              <w:left w:val="single" w:sz="5" w:space="0" w:color="000000"/>
              <w:bottom w:val="single" w:sz="5" w:space="0" w:color="000000"/>
              <w:right w:val="single" w:sz="5" w:space="0" w:color="000000"/>
            </w:tcBorders>
            <w:shd w:val="clear" w:color="auto" w:fill="auto"/>
          </w:tcPr>
          <w:p w14:paraId="6DA0C231" w14:textId="77777777" w:rsidR="00BA757E" w:rsidRPr="004B4571" w:rsidRDefault="00BA757E" w:rsidP="0067659F">
            <w:pPr>
              <w:spacing w:before="15"/>
              <w:ind w:left="83"/>
              <w:jc w:val="center"/>
              <w:rPr>
                <w:rFonts w:ascii="Times New Roman" w:eastAsia="Calibri" w:hAnsi="Times New Roman" w:cs="Times New Roman"/>
                <w:color w:val="1C2474"/>
                <w:sz w:val="16"/>
                <w:szCs w:val="16"/>
              </w:rPr>
            </w:pPr>
            <w:r w:rsidRPr="004B4571">
              <w:rPr>
                <w:rFonts w:ascii="Times New Roman" w:hAnsi="Times New Roman" w:cs="Times New Roman"/>
                <w:color w:val="1C2474"/>
                <w:spacing w:val="-1"/>
                <w:sz w:val="16"/>
                <w:szCs w:val="16"/>
              </w:rPr>
              <w:t>Fax</w:t>
            </w:r>
            <w:r w:rsidRPr="004B4571">
              <w:rPr>
                <w:rFonts w:ascii="Times New Roman" w:hAnsi="Times New Roman" w:cs="Times New Roman"/>
                <w:color w:val="1C2474"/>
                <w:spacing w:val="-10"/>
                <w:sz w:val="16"/>
                <w:szCs w:val="16"/>
              </w:rPr>
              <w:t xml:space="preserve"> </w:t>
            </w:r>
            <w:r w:rsidRPr="004B4571">
              <w:rPr>
                <w:rFonts w:ascii="Times New Roman" w:hAnsi="Times New Roman" w:cs="Times New Roman"/>
                <w:color w:val="1C2474"/>
                <w:sz w:val="16"/>
                <w:szCs w:val="16"/>
              </w:rPr>
              <w:t>Number:</w:t>
            </w:r>
          </w:p>
        </w:tc>
        <w:tc>
          <w:tcPr>
            <w:tcW w:w="3456" w:type="dxa"/>
            <w:tcBorders>
              <w:top w:val="single" w:sz="5" w:space="0" w:color="000000"/>
              <w:left w:val="single" w:sz="5" w:space="0" w:color="000000"/>
              <w:bottom w:val="single" w:sz="5" w:space="0" w:color="000000"/>
              <w:right w:val="single" w:sz="5" w:space="0" w:color="000000"/>
            </w:tcBorders>
            <w:shd w:val="clear" w:color="auto" w:fill="auto"/>
          </w:tcPr>
          <w:p w14:paraId="4B46C437" w14:textId="77777777" w:rsidR="00BA757E" w:rsidRPr="004B4571" w:rsidRDefault="00BA757E" w:rsidP="0067659F">
            <w:pPr>
              <w:jc w:val="center"/>
              <w:rPr>
                <w:rFonts w:ascii="Times New Roman" w:hAnsi="Times New Roman" w:cs="Times New Roman"/>
                <w:sz w:val="16"/>
                <w:szCs w:val="16"/>
              </w:rPr>
            </w:pPr>
          </w:p>
        </w:tc>
      </w:tr>
      <w:tr w:rsidR="00BA757E" w14:paraId="2BFB6C91" w14:textId="77777777" w:rsidTr="0067659F">
        <w:trPr>
          <w:trHeight w:hRule="exact" w:val="288"/>
        </w:trPr>
        <w:tc>
          <w:tcPr>
            <w:tcW w:w="2765" w:type="dxa"/>
            <w:tcBorders>
              <w:top w:val="single" w:sz="5" w:space="0" w:color="000000"/>
              <w:left w:val="single" w:sz="5" w:space="0" w:color="000000"/>
              <w:bottom w:val="single" w:sz="5" w:space="0" w:color="000000"/>
              <w:right w:val="single" w:sz="5" w:space="0" w:color="000000"/>
            </w:tcBorders>
            <w:shd w:val="clear" w:color="auto" w:fill="auto"/>
          </w:tcPr>
          <w:p w14:paraId="2A9FF0A6" w14:textId="77777777" w:rsidR="00BA757E" w:rsidRPr="004B4571" w:rsidRDefault="00BA757E" w:rsidP="0067659F">
            <w:pPr>
              <w:spacing w:before="15"/>
              <w:ind w:left="83"/>
              <w:jc w:val="center"/>
              <w:rPr>
                <w:rFonts w:ascii="Times New Roman" w:eastAsia="Calibri" w:hAnsi="Times New Roman" w:cs="Times New Roman"/>
                <w:color w:val="1C2474"/>
                <w:sz w:val="16"/>
                <w:szCs w:val="16"/>
              </w:rPr>
            </w:pPr>
            <w:r w:rsidRPr="004B4571">
              <w:rPr>
                <w:rFonts w:ascii="Times New Roman" w:hAnsi="Times New Roman" w:cs="Times New Roman"/>
                <w:color w:val="1C2474"/>
                <w:spacing w:val="-1"/>
                <w:sz w:val="16"/>
                <w:szCs w:val="16"/>
              </w:rPr>
              <w:t>Website:</w:t>
            </w:r>
          </w:p>
        </w:tc>
        <w:tc>
          <w:tcPr>
            <w:tcW w:w="3456" w:type="dxa"/>
            <w:tcBorders>
              <w:top w:val="single" w:sz="5" w:space="0" w:color="000000"/>
              <w:left w:val="single" w:sz="5" w:space="0" w:color="000000"/>
              <w:bottom w:val="single" w:sz="5" w:space="0" w:color="000000"/>
              <w:right w:val="single" w:sz="5" w:space="0" w:color="000000"/>
            </w:tcBorders>
            <w:shd w:val="clear" w:color="auto" w:fill="auto"/>
          </w:tcPr>
          <w:p w14:paraId="54DFE25A" w14:textId="77777777" w:rsidR="00BA757E" w:rsidRPr="004B4571" w:rsidRDefault="00BA757E" w:rsidP="0067659F">
            <w:pPr>
              <w:jc w:val="center"/>
              <w:rPr>
                <w:rFonts w:ascii="Times New Roman" w:hAnsi="Times New Roman" w:cs="Times New Roman"/>
                <w:sz w:val="16"/>
                <w:szCs w:val="16"/>
              </w:rPr>
            </w:pPr>
          </w:p>
        </w:tc>
      </w:tr>
      <w:tr w:rsidR="00BA757E" w14:paraId="201FDB88" w14:textId="77777777" w:rsidTr="0067659F">
        <w:trPr>
          <w:trHeight w:hRule="exact" w:val="288"/>
        </w:trPr>
        <w:tc>
          <w:tcPr>
            <w:tcW w:w="2765" w:type="dxa"/>
            <w:tcBorders>
              <w:top w:val="single" w:sz="5" w:space="0" w:color="000000"/>
              <w:left w:val="single" w:sz="5" w:space="0" w:color="000000"/>
              <w:bottom w:val="single" w:sz="8" w:space="0" w:color="auto"/>
              <w:right w:val="single" w:sz="5" w:space="0" w:color="000000"/>
            </w:tcBorders>
            <w:shd w:val="clear" w:color="auto" w:fill="auto"/>
          </w:tcPr>
          <w:p w14:paraId="6780B04B" w14:textId="77777777" w:rsidR="00BA757E" w:rsidRPr="004B4571" w:rsidRDefault="00BA757E" w:rsidP="0067659F">
            <w:pPr>
              <w:spacing w:before="15"/>
              <w:ind w:left="83"/>
              <w:jc w:val="center"/>
              <w:rPr>
                <w:rFonts w:ascii="Times New Roman" w:eastAsia="Calibri" w:hAnsi="Times New Roman" w:cs="Times New Roman"/>
                <w:color w:val="1C2474"/>
                <w:sz w:val="16"/>
                <w:szCs w:val="16"/>
              </w:rPr>
            </w:pPr>
            <w:r w:rsidRPr="004B4571">
              <w:rPr>
                <w:rFonts w:ascii="Times New Roman" w:hAnsi="Times New Roman" w:cs="Times New Roman"/>
                <w:color w:val="1C2474"/>
                <w:spacing w:val="-1"/>
                <w:sz w:val="16"/>
                <w:szCs w:val="16"/>
              </w:rPr>
              <w:t>Additional</w:t>
            </w:r>
            <w:r w:rsidRPr="004B4571">
              <w:rPr>
                <w:rFonts w:ascii="Times New Roman" w:hAnsi="Times New Roman" w:cs="Times New Roman"/>
                <w:color w:val="1C2474"/>
                <w:spacing w:val="-11"/>
                <w:sz w:val="16"/>
                <w:szCs w:val="16"/>
              </w:rPr>
              <w:t xml:space="preserve"> </w:t>
            </w:r>
            <w:r w:rsidRPr="004B4571">
              <w:rPr>
                <w:rFonts w:ascii="Times New Roman" w:hAnsi="Times New Roman" w:cs="Times New Roman"/>
                <w:color w:val="1C2474"/>
                <w:spacing w:val="-1"/>
                <w:sz w:val="16"/>
                <w:szCs w:val="16"/>
              </w:rPr>
              <w:t>Office</w:t>
            </w:r>
            <w:r w:rsidRPr="004B4571">
              <w:rPr>
                <w:rFonts w:ascii="Times New Roman" w:hAnsi="Times New Roman" w:cs="Times New Roman"/>
                <w:color w:val="1C2474"/>
                <w:spacing w:val="-12"/>
                <w:sz w:val="16"/>
                <w:szCs w:val="16"/>
              </w:rPr>
              <w:t xml:space="preserve"> </w:t>
            </w:r>
            <w:r w:rsidRPr="004B4571">
              <w:rPr>
                <w:rFonts w:ascii="Times New Roman" w:hAnsi="Times New Roman" w:cs="Times New Roman"/>
                <w:color w:val="1C2474"/>
                <w:spacing w:val="-1"/>
                <w:sz w:val="16"/>
                <w:szCs w:val="16"/>
              </w:rPr>
              <w:t>Locations:</w:t>
            </w:r>
          </w:p>
        </w:tc>
        <w:tc>
          <w:tcPr>
            <w:tcW w:w="3456" w:type="dxa"/>
            <w:tcBorders>
              <w:top w:val="single" w:sz="5" w:space="0" w:color="000000"/>
              <w:left w:val="single" w:sz="5" w:space="0" w:color="000000"/>
              <w:bottom w:val="single" w:sz="8" w:space="0" w:color="auto"/>
              <w:right w:val="single" w:sz="5" w:space="0" w:color="000000"/>
            </w:tcBorders>
            <w:shd w:val="clear" w:color="auto" w:fill="auto"/>
          </w:tcPr>
          <w:p w14:paraId="4EF8213C" w14:textId="77777777" w:rsidR="00BA757E" w:rsidRPr="004B4571" w:rsidRDefault="00BA757E" w:rsidP="0067659F">
            <w:pPr>
              <w:jc w:val="center"/>
              <w:rPr>
                <w:rFonts w:ascii="Times New Roman" w:hAnsi="Times New Roman" w:cs="Times New Roman"/>
                <w:sz w:val="16"/>
                <w:szCs w:val="16"/>
              </w:rPr>
            </w:pPr>
          </w:p>
        </w:tc>
      </w:tr>
      <w:tr w:rsidR="00BA757E" w14:paraId="6AB18D70" w14:textId="77777777" w:rsidTr="0067659F">
        <w:trPr>
          <w:trHeight w:hRule="exact" w:val="288"/>
        </w:trPr>
        <w:tc>
          <w:tcPr>
            <w:tcW w:w="2765" w:type="dxa"/>
            <w:tcBorders>
              <w:top w:val="single" w:sz="8" w:space="0" w:color="auto"/>
              <w:left w:val="single" w:sz="8" w:space="0" w:color="auto"/>
              <w:bottom w:val="single" w:sz="8" w:space="0" w:color="auto"/>
              <w:right w:val="single" w:sz="6" w:space="0" w:color="000000"/>
            </w:tcBorders>
            <w:shd w:val="clear" w:color="auto" w:fill="1C2474"/>
            <w:vAlign w:val="center"/>
          </w:tcPr>
          <w:p w14:paraId="0135B6FE" w14:textId="77777777" w:rsidR="00BA757E" w:rsidRPr="004B4571" w:rsidRDefault="00BA757E" w:rsidP="0067659F">
            <w:pPr>
              <w:ind w:left="83"/>
              <w:jc w:val="center"/>
              <w:rPr>
                <w:rFonts w:ascii="Times New Roman" w:eastAsia="Calibri" w:hAnsi="Times New Roman" w:cs="Times New Roman"/>
                <w:b/>
                <w:iCs/>
                <w:color w:val="FFC000"/>
                <w:sz w:val="16"/>
                <w:szCs w:val="16"/>
              </w:rPr>
            </w:pPr>
            <w:r w:rsidRPr="004B4571">
              <w:rPr>
                <w:rFonts w:ascii="Times New Roman" w:hAnsi="Times New Roman" w:cs="Times New Roman"/>
                <w:b/>
                <w:iCs/>
                <w:color w:val="FDB625"/>
                <w:spacing w:val="-1"/>
                <w:sz w:val="16"/>
                <w:szCs w:val="16"/>
              </w:rPr>
              <w:t>Primary</w:t>
            </w:r>
            <w:r w:rsidRPr="004B4571">
              <w:rPr>
                <w:rFonts w:ascii="Times New Roman" w:hAnsi="Times New Roman" w:cs="Times New Roman"/>
                <w:b/>
                <w:iCs/>
                <w:color w:val="FDB625"/>
                <w:spacing w:val="-10"/>
                <w:sz w:val="16"/>
                <w:szCs w:val="16"/>
              </w:rPr>
              <w:t xml:space="preserve"> </w:t>
            </w:r>
            <w:r w:rsidRPr="004B4571">
              <w:rPr>
                <w:rFonts w:ascii="Times New Roman" w:hAnsi="Times New Roman" w:cs="Times New Roman"/>
                <w:b/>
                <w:iCs/>
                <w:color w:val="FDB625"/>
                <w:spacing w:val="-1"/>
                <w:sz w:val="16"/>
                <w:szCs w:val="16"/>
              </w:rPr>
              <w:t>Contact</w:t>
            </w:r>
            <w:r w:rsidRPr="004B4571">
              <w:rPr>
                <w:rFonts w:ascii="Times New Roman" w:hAnsi="Times New Roman" w:cs="Times New Roman"/>
                <w:b/>
                <w:iCs/>
                <w:color w:val="FDB625"/>
                <w:spacing w:val="-9"/>
                <w:sz w:val="16"/>
                <w:szCs w:val="16"/>
              </w:rPr>
              <w:t xml:space="preserve"> </w:t>
            </w:r>
            <w:r w:rsidRPr="004B4571">
              <w:rPr>
                <w:rFonts w:ascii="Times New Roman" w:hAnsi="Times New Roman" w:cs="Times New Roman"/>
                <w:b/>
                <w:iCs/>
                <w:color w:val="FDB625"/>
                <w:spacing w:val="-1"/>
                <w:sz w:val="16"/>
                <w:szCs w:val="16"/>
              </w:rPr>
              <w:t>Person</w:t>
            </w:r>
          </w:p>
        </w:tc>
        <w:tc>
          <w:tcPr>
            <w:tcW w:w="3456" w:type="dxa"/>
            <w:tcBorders>
              <w:top w:val="single" w:sz="8" w:space="0" w:color="auto"/>
              <w:left w:val="single" w:sz="6" w:space="0" w:color="000000"/>
              <w:bottom w:val="single" w:sz="8" w:space="0" w:color="auto"/>
              <w:right w:val="single" w:sz="8" w:space="0" w:color="auto"/>
            </w:tcBorders>
            <w:shd w:val="clear" w:color="auto" w:fill="1C2474"/>
          </w:tcPr>
          <w:p w14:paraId="04B9E5CD" w14:textId="77777777" w:rsidR="00BA757E" w:rsidRPr="004B4571" w:rsidRDefault="00BA757E" w:rsidP="0067659F">
            <w:pPr>
              <w:jc w:val="center"/>
              <w:rPr>
                <w:rFonts w:ascii="Times New Roman" w:hAnsi="Times New Roman" w:cs="Times New Roman"/>
                <w:color w:val="FFC000"/>
                <w:sz w:val="16"/>
                <w:szCs w:val="16"/>
              </w:rPr>
            </w:pPr>
          </w:p>
        </w:tc>
      </w:tr>
      <w:tr w:rsidR="00BA757E" w14:paraId="5C2C47EE" w14:textId="77777777" w:rsidTr="0067659F">
        <w:trPr>
          <w:trHeight w:hRule="exact" w:val="288"/>
        </w:trPr>
        <w:tc>
          <w:tcPr>
            <w:tcW w:w="2765" w:type="dxa"/>
            <w:tcBorders>
              <w:top w:val="single" w:sz="8" w:space="0" w:color="auto"/>
              <w:left w:val="single" w:sz="5" w:space="0" w:color="000000"/>
              <w:bottom w:val="single" w:sz="5" w:space="0" w:color="000000"/>
              <w:right w:val="single" w:sz="5" w:space="0" w:color="000000"/>
            </w:tcBorders>
            <w:shd w:val="clear" w:color="auto" w:fill="auto"/>
          </w:tcPr>
          <w:p w14:paraId="388BEE38" w14:textId="77777777" w:rsidR="00BA757E" w:rsidRPr="004B4571" w:rsidRDefault="00BA757E" w:rsidP="0067659F">
            <w:pPr>
              <w:spacing w:before="7"/>
              <w:ind w:left="83"/>
              <w:jc w:val="center"/>
              <w:rPr>
                <w:rFonts w:ascii="Times New Roman" w:eastAsia="Calibri" w:hAnsi="Times New Roman" w:cs="Times New Roman"/>
                <w:color w:val="1C2474"/>
                <w:sz w:val="16"/>
                <w:szCs w:val="16"/>
              </w:rPr>
            </w:pPr>
            <w:r w:rsidRPr="004B4571">
              <w:rPr>
                <w:rFonts w:ascii="Times New Roman" w:hAnsi="Times New Roman" w:cs="Times New Roman"/>
                <w:color w:val="1C2474"/>
                <w:spacing w:val="-1"/>
                <w:sz w:val="16"/>
                <w:szCs w:val="16"/>
              </w:rPr>
              <w:t>Name:</w:t>
            </w:r>
          </w:p>
        </w:tc>
        <w:tc>
          <w:tcPr>
            <w:tcW w:w="3456" w:type="dxa"/>
            <w:tcBorders>
              <w:top w:val="single" w:sz="8" w:space="0" w:color="auto"/>
              <w:left w:val="single" w:sz="5" w:space="0" w:color="000000"/>
              <w:bottom w:val="single" w:sz="5" w:space="0" w:color="000000"/>
              <w:right w:val="single" w:sz="5" w:space="0" w:color="000000"/>
            </w:tcBorders>
            <w:shd w:val="clear" w:color="auto" w:fill="auto"/>
          </w:tcPr>
          <w:p w14:paraId="6B3E9D7A" w14:textId="77777777" w:rsidR="00BA757E" w:rsidRPr="004B4571" w:rsidRDefault="00BA757E" w:rsidP="0067659F">
            <w:pPr>
              <w:jc w:val="center"/>
              <w:rPr>
                <w:rFonts w:ascii="Times New Roman" w:hAnsi="Times New Roman" w:cs="Times New Roman"/>
                <w:sz w:val="16"/>
                <w:szCs w:val="16"/>
              </w:rPr>
            </w:pPr>
          </w:p>
        </w:tc>
      </w:tr>
      <w:tr w:rsidR="00BA757E" w14:paraId="044BD328" w14:textId="77777777" w:rsidTr="0067659F">
        <w:trPr>
          <w:trHeight w:hRule="exact" w:val="288"/>
        </w:trPr>
        <w:tc>
          <w:tcPr>
            <w:tcW w:w="2765" w:type="dxa"/>
            <w:tcBorders>
              <w:top w:val="single" w:sz="5" w:space="0" w:color="000000"/>
              <w:left w:val="single" w:sz="5" w:space="0" w:color="000000"/>
              <w:bottom w:val="single" w:sz="5" w:space="0" w:color="000000"/>
              <w:right w:val="single" w:sz="5" w:space="0" w:color="000000"/>
            </w:tcBorders>
            <w:shd w:val="clear" w:color="auto" w:fill="auto"/>
          </w:tcPr>
          <w:p w14:paraId="29D063FB" w14:textId="77777777" w:rsidR="00BA757E" w:rsidRPr="004B4571" w:rsidRDefault="00BA757E" w:rsidP="0067659F">
            <w:pPr>
              <w:spacing w:before="15"/>
              <w:ind w:left="83"/>
              <w:jc w:val="center"/>
              <w:rPr>
                <w:rFonts w:ascii="Times New Roman" w:eastAsia="Calibri" w:hAnsi="Times New Roman" w:cs="Times New Roman"/>
                <w:color w:val="1C2474"/>
                <w:sz w:val="16"/>
                <w:szCs w:val="16"/>
              </w:rPr>
            </w:pPr>
            <w:r w:rsidRPr="004B4571">
              <w:rPr>
                <w:rFonts w:ascii="Times New Roman" w:hAnsi="Times New Roman" w:cs="Times New Roman"/>
                <w:color w:val="1C2474"/>
                <w:spacing w:val="-1"/>
                <w:sz w:val="16"/>
                <w:szCs w:val="16"/>
              </w:rPr>
              <w:t>Title:</w:t>
            </w:r>
          </w:p>
        </w:tc>
        <w:tc>
          <w:tcPr>
            <w:tcW w:w="3456" w:type="dxa"/>
            <w:tcBorders>
              <w:top w:val="single" w:sz="5" w:space="0" w:color="000000"/>
              <w:left w:val="single" w:sz="5" w:space="0" w:color="000000"/>
              <w:bottom w:val="single" w:sz="5" w:space="0" w:color="000000"/>
              <w:right w:val="single" w:sz="5" w:space="0" w:color="000000"/>
            </w:tcBorders>
            <w:shd w:val="clear" w:color="auto" w:fill="auto"/>
          </w:tcPr>
          <w:p w14:paraId="3A986AF4" w14:textId="77777777" w:rsidR="00BA757E" w:rsidRPr="004B4571" w:rsidRDefault="00BA757E" w:rsidP="0067659F">
            <w:pPr>
              <w:jc w:val="center"/>
              <w:rPr>
                <w:rFonts w:ascii="Times New Roman" w:hAnsi="Times New Roman" w:cs="Times New Roman"/>
                <w:sz w:val="16"/>
                <w:szCs w:val="16"/>
              </w:rPr>
            </w:pPr>
          </w:p>
        </w:tc>
      </w:tr>
      <w:tr w:rsidR="00BA757E" w14:paraId="0F080D8C" w14:textId="77777777" w:rsidTr="0067659F">
        <w:trPr>
          <w:trHeight w:hRule="exact" w:val="288"/>
        </w:trPr>
        <w:tc>
          <w:tcPr>
            <w:tcW w:w="2765" w:type="dxa"/>
            <w:tcBorders>
              <w:top w:val="single" w:sz="5" w:space="0" w:color="000000"/>
              <w:left w:val="single" w:sz="5" w:space="0" w:color="000000"/>
              <w:bottom w:val="single" w:sz="5" w:space="0" w:color="000000"/>
              <w:right w:val="single" w:sz="5" w:space="0" w:color="000000"/>
            </w:tcBorders>
            <w:shd w:val="clear" w:color="auto" w:fill="auto"/>
          </w:tcPr>
          <w:p w14:paraId="6BF06811" w14:textId="77777777" w:rsidR="00BA757E" w:rsidRPr="004B4571" w:rsidRDefault="00BA757E" w:rsidP="0067659F">
            <w:pPr>
              <w:spacing w:before="15"/>
              <w:ind w:left="83"/>
              <w:jc w:val="center"/>
              <w:rPr>
                <w:rFonts w:ascii="Times New Roman" w:eastAsia="Calibri" w:hAnsi="Times New Roman" w:cs="Times New Roman"/>
                <w:color w:val="1C2474"/>
                <w:sz w:val="16"/>
                <w:szCs w:val="16"/>
              </w:rPr>
            </w:pPr>
            <w:r w:rsidRPr="004B4571">
              <w:rPr>
                <w:rFonts w:ascii="Times New Roman" w:hAnsi="Times New Roman" w:cs="Times New Roman"/>
                <w:color w:val="1C2474"/>
                <w:spacing w:val="-1"/>
                <w:sz w:val="16"/>
                <w:szCs w:val="16"/>
              </w:rPr>
              <w:t>Telephone</w:t>
            </w:r>
            <w:r w:rsidRPr="004B4571">
              <w:rPr>
                <w:rFonts w:ascii="Times New Roman" w:hAnsi="Times New Roman" w:cs="Times New Roman"/>
                <w:color w:val="1C2474"/>
                <w:spacing w:val="-17"/>
                <w:sz w:val="16"/>
                <w:szCs w:val="16"/>
              </w:rPr>
              <w:t xml:space="preserve"> </w:t>
            </w:r>
            <w:r w:rsidRPr="004B4571">
              <w:rPr>
                <w:rFonts w:ascii="Times New Roman" w:hAnsi="Times New Roman" w:cs="Times New Roman"/>
                <w:color w:val="1C2474"/>
                <w:sz w:val="16"/>
                <w:szCs w:val="16"/>
              </w:rPr>
              <w:t>Number:</w:t>
            </w:r>
          </w:p>
        </w:tc>
        <w:tc>
          <w:tcPr>
            <w:tcW w:w="3456" w:type="dxa"/>
            <w:tcBorders>
              <w:top w:val="single" w:sz="5" w:space="0" w:color="000000"/>
              <w:left w:val="single" w:sz="5" w:space="0" w:color="000000"/>
              <w:bottom w:val="single" w:sz="5" w:space="0" w:color="000000"/>
              <w:right w:val="single" w:sz="5" w:space="0" w:color="000000"/>
            </w:tcBorders>
            <w:shd w:val="clear" w:color="auto" w:fill="auto"/>
          </w:tcPr>
          <w:p w14:paraId="00D53968" w14:textId="77777777" w:rsidR="00BA757E" w:rsidRPr="004B4571" w:rsidRDefault="00BA757E" w:rsidP="0067659F">
            <w:pPr>
              <w:jc w:val="center"/>
              <w:rPr>
                <w:rFonts w:ascii="Times New Roman" w:hAnsi="Times New Roman" w:cs="Times New Roman"/>
                <w:sz w:val="16"/>
                <w:szCs w:val="16"/>
              </w:rPr>
            </w:pPr>
          </w:p>
        </w:tc>
      </w:tr>
      <w:tr w:rsidR="00BA757E" w14:paraId="2AE7E871" w14:textId="77777777" w:rsidTr="0067659F">
        <w:trPr>
          <w:trHeight w:hRule="exact" w:val="288"/>
        </w:trPr>
        <w:tc>
          <w:tcPr>
            <w:tcW w:w="2765" w:type="dxa"/>
            <w:tcBorders>
              <w:top w:val="single" w:sz="5" w:space="0" w:color="000000"/>
              <w:left w:val="single" w:sz="5" w:space="0" w:color="000000"/>
              <w:bottom w:val="single" w:sz="5" w:space="0" w:color="000000"/>
              <w:right w:val="single" w:sz="5" w:space="0" w:color="000000"/>
            </w:tcBorders>
            <w:shd w:val="clear" w:color="auto" w:fill="auto"/>
          </w:tcPr>
          <w:p w14:paraId="42FC6144" w14:textId="77777777" w:rsidR="00BA757E" w:rsidRPr="004B4571" w:rsidRDefault="00BA757E" w:rsidP="0067659F">
            <w:pPr>
              <w:spacing w:before="15"/>
              <w:ind w:left="83"/>
              <w:jc w:val="center"/>
              <w:rPr>
                <w:rFonts w:ascii="Times New Roman" w:eastAsia="Calibri" w:hAnsi="Times New Roman" w:cs="Times New Roman"/>
                <w:color w:val="1C2474"/>
                <w:sz w:val="16"/>
                <w:szCs w:val="16"/>
              </w:rPr>
            </w:pPr>
            <w:r w:rsidRPr="004B4571">
              <w:rPr>
                <w:rFonts w:ascii="Times New Roman" w:hAnsi="Times New Roman" w:cs="Times New Roman"/>
                <w:color w:val="1C2474"/>
                <w:spacing w:val="-1"/>
                <w:sz w:val="16"/>
                <w:szCs w:val="16"/>
              </w:rPr>
              <w:t>Email</w:t>
            </w:r>
            <w:r w:rsidRPr="004B4571">
              <w:rPr>
                <w:rFonts w:ascii="Times New Roman" w:hAnsi="Times New Roman" w:cs="Times New Roman"/>
                <w:color w:val="1C2474"/>
                <w:spacing w:val="-12"/>
                <w:sz w:val="16"/>
                <w:szCs w:val="16"/>
              </w:rPr>
              <w:t xml:space="preserve"> </w:t>
            </w:r>
            <w:r w:rsidRPr="004B4571">
              <w:rPr>
                <w:rFonts w:ascii="Times New Roman" w:hAnsi="Times New Roman" w:cs="Times New Roman"/>
                <w:color w:val="1C2474"/>
                <w:spacing w:val="-1"/>
                <w:sz w:val="16"/>
                <w:szCs w:val="16"/>
              </w:rPr>
              <w:t>Address:</w:t>
            </w:r>
          </w:p>
        </w:tc>
        <w:tc>
          <w:tcPr>
            <w:tcW w:w="3456" w:type="dxa"/>
            <w:tcBorders>
              <w:top w:val="single" w:sz="5" w:space="0" w:color="000000"/>
              <w:left w:val="single" w:sz="5" w:space="0" w:color="000000"/>
              <w:bottom w:val="single" w:sz="5" w:space="0" w:color="000000"/>
              <w:right w:val="single" w:sz="5" w:space="0" w:color="000000"/>
            </w:tcBorders>
            <w:shd w:val="clear" w:color="auto" w:fill="auto"/>
          </w:tcPr>
          <w:p w14:paraId="672C55E4" w14:textId="77777777" w:rsidR="00BA757E" w:rsidRPr="004B4571" w:rsidRDefault="00BA757E" w:rsidP="0067659F">
            <w:pPr>
              <w:jc w:val="center"/>
              <w:rPr>
                <w:rFonts w:ascii="Times New Roman" w:hAnsi="Times New Roman" w:cs="Times New Roman"/>
                <w:sz w:val="16"/>
                <w:szCs w:val="16"/>
              </w:rPr>
            </w:pPr>
          </w:p>
        </w:tc>
      </w:tr>
      <w:tr w:rsidR="00BA757E" w14:paraId="221AE772" w14:textId="77777777" w:rsidTr="0067659F">
        <w:trPr>
          <w:trHeight w:hRule="exact" w:val="288"/>
        </w:trPr>
        <w:tc>
          <w:tcPr>
            <w:tcW w:w="2765" w:type="dxa"/>
            <w:tcBorders>
              <w:top w:val="single" w:sz="5" w:space="0" w:color="000000"/>
              <w:left w:val="single" w:sz="5" w:space="0" w:color="000000"/>
              <w:bottom w:val="single" w:sz="5" w:space="0" w:color="000000"/>
              <w:right w:val="single" w:sz="5" w:space="0" w:color="000000"/>
            </w:tcBorders>
            <w:shd w:val="clear" w:color="auto" w:fill="auto"/>
          </w:tcPr>
          <w:p w14:paraId="1DCCFE03" w14:textId="77777777" w:rsidR="00BA757E" w:rsidRPr="004B4571" w:rsidRDefault="00BA757E" w:rsidP="0067659F">
            <w:pPr>
              <w:spacing w:before="15"/>
              <w:ind w:left="83"/>
              <w:jc w:val="center"/>
              <w:rPr>
                <w:rFonts w:ascii="Times New Roman" w:eastAsia="Calibri" w:hAnsi="Times New Roman" w:cs="Times New Roman"/>
                <w:color w:val="1C2474"/>
                <w:sz w:val="16"/>
                <w:szCs w:val="16"/>
              </w:rPr>
            </w:pPr>
            <w:r w:rsidRPr="004B4571">
              <w:rPr>
                <w:rFonts w:ascii="Times New Roman" w:hAnsi="Times New Roman" w:cs="Times New Roman"/>
                <w:color w:val="1C2474"/>
                <w:spacing w:val="-1"/>
                <w:sz w:val="16"/>
                <w:szCs w:val="16"/>
              </w:rPr>
              <w:t>Location</w:t>
            </w:r>
            <w:r w:rsidRPr="004B4571">
              <w:rPr>
                <w:rFonts w:ascii="Times New Roman" w:hAnsi="Times New Roman" w:cs="Times New Roman"/>
                <w:color w:val="1C2474"/>
                <w:spacing w:val="-16"/>
                <w:sz w:val="16"/>
                <w:szCs w:val="16"/>
              </w:rPr>
              <w:t xml:space="preserve"> </w:t>
            </w:r>
            <w:r w:rsidRPr="004B4571">
              <w:rPr>
                <w:rFonts w:ascii="Times New Roman" w:hAnsi="Times New Roman" w:cs="Times New Roman"/>
                <w:color w:val="1C2474"/>
                <w:spacing w:val="-1"/>
                <w:sz w:val="16"/>
                <w:szCs w:val="16"/>
              </w:rPr>
              <w:t>(city/state):</w:t>
            </w:r>
          </w:p>
        </w:tc>
        <w:tc>
          <w:tcPr>
            <w:tcW w:w="3456" w:type="dxa"/>
            <w:tcBorders>
              <w:top w:val="single" w:sz="5" w:space="0" w:color="000000"/>
              <w:left w:val="single" w:sz="5" w:space="0" w:color="000000"/>
              <w:bottom w:val="single" w:sz="5" w:space="0" w:color="000000"/>
              <w:right w:val="single" w:sz="5" w:space="0" w:color="000000"/>
            </w:tcBorders>
            <w:shd w:val="clear" w:color="auto" w:fill="auto"/>
          </w:tcPr>
          <w:p w14:paraId="5C396D17" w14:textId="77777777" w:rsidR="00BA757E" w:rsidRPr="004B4571" w:rsidRDefault="00BA757E" w:rsidP="0067659F">
            <w:pPr>
              <w:jc w:val="center"/>
              <w:rPr>
                <w:rFonts w:ascii="Times New Roman" w:hAnsi="Times New Roman" w:cs="Times New Roman"/>
                <w:sz w:val="16"/>
                <w:szCs w:val="16"/>
              </w:rPr>
            </w:pPr>
          </w:p>
        </w:tc>
      </w:tr>
    </w:tbl>
    <w:p w14:paraId="7D2DBCF4" w14:textId="77777777" w:rsidR="00BA757E" w:rsidRPr="00596439" w:rsidRDefault="00BA757E" w:rsidP="00BA7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cs="Times New Roman"/>
        </w:rPr>
      </w:pPr>
    </w:p>
    <w:p w14:paraId="5EB6D3DA" w14:textId="18C1E0C7" w:rsidR="00BA757E" w:rsidRPr="00296F66" w:rsidRDefault="00BA757E" w:rsidP="00BA757E">
      <w:pPr>
        <w:widowControl/>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r w:rsidRPr="00596439">
        <w:rPr>
          <w:rFonts w:ascii="Times New Roman" w:eastAsia="Times New Roman" w:hAnsi="Times New Roman" w:cs="Times New Roman"/>
          <w:spacing w:val="-1"/>
        </w:rPr>
        <w:t>Provide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an</w:t>
      </w:r>
      <w:r w:rsidRPr="00596439">
        <w:rPr>
          <w:rFonts w:ascii="Times New Roman" w:eastAsia="Times New Roman" w:hAnsi="Times New Roman" w:cs="Times New Roman"/>
          <w:spacing w:val="-3"/>
        </w:rPr>
        <w:t xml:space="preserve"> </w:t>
      </w:r>
      <w:r w:rsidRPr="00596439">
        <w:rPr>
          <w:rFonts w:ascii="Times New Roman" w:eastAsia="Times New Roman" w:hAnsi="Times New Roman" w:cs="Times New Roman"/>
          <w:spacing w:val="-1"/>
        </w:rPr>
        <w:t>overview</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rPr>
        <w:t xml:space="preserve">of </w:t>
      </w:r>
      <w:r w:rsidRPr="00596439">
        <w:rPr>
          <w:rFonts w:ascii="Times New Roman" w:eastAsia="Times New Roman" w:hAnsi="Times New Roman" w:cs="Times New Roman"/>
          <w:spacing w:val="-1"/>
        </w:rPr>
        <w:t>the</w:t>
      </w:r>
      <w:r w:rsidRPr="00596439">
        <w:rPr>
          <w:rFonts w:ascii="Times New Roman" w:eastAsia="Times New Roman" w:hAnsi="Times New Roman" w:cs="Times New Roman"/>
          <w:spacing w:val="-4"/>
        </w:rPr>
        <w:t xml:space="preserve"> </w:t>
      </w:r>
      <w:r w:rsidRPr="00596439">
        <w:rPr>
          <w:rFonts w:ascii="Times New Roman" w:eastAsia="Times New Roman" w:hAnsi="Times New Roman" w:cs="Times New Roman"/>
          <w:spacing w:val="-1"/>
        </w:rPr>
        <w:t>firm</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including,</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but</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not</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limited to,</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its</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history,</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its</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subsidiaries</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and</w:t>
      </w:r>
      <w:r w:rsidRPr="00596439">
        <w:rPr>
          <w:rFonts w:ascii="Times New Roman" w:eastAsia="Times New Roman" w:hAnsi="Times New Roman" w:cs="Times New Roman"/>
          <w:spacing w:val="51"/>
        </w:rPr>
        <w:t xml:space="preserve"> </w:t>
      </w:r>
      <w:r w:rsidRPr="00596439">
        <w:rPr>
          <w:rFonts w:ascii="Times New Roman" w:eastAsia="Times New Roman" w:hAnsi="Times New Roman" w:cs="Times New Roman"/>
          <w:spacing w:val="-1"/>
        </w:rPr>
        <w:t>affiliates,</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asset</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class</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and investment</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strategy</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focus,</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corporate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strategy,</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rPr>
        <w:t>etc.</w:t>
      </w:r>
      <w:r w:rsidRPr="00596439">
        <w:rPr>
          <w:rFonts w:ascii="Times New Roman" w:eastAsia="Times New Roman" w:hAnsi="Times New Roman" w:cs="Times New Roman"/>
          <w:spacing w:val="-3"/>
        </w:rPr>
        <w:t xml:space="preserve"> </w:t>
      </w:r>
    </w:p>
    <w:p w14:paraId="26EA2BBD" w14:textId="77777777" w:rsidR="00BA757E" w:rsidRPr="00864CC1" w:rsidRDefault="00BA757E" w:rsidP="00BA757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cs="Times New Roman"/>
        </w:rPr>
      </w:pPr>
    </w:p>
    <w:p w14:paraId="009CA776" w14:textId="77777777" w:rsidR="00BA757E" w:rsidRDefault="00BA757E" w:rsidP="00BA757E">
      <w:pPr>
        <w:pStyle w:val="ListParagraph"/>
        <w:numPr>
          <w:ilvl w:val="0"/>
          <w:numId w:val="34"/>
        </w:numPr>
        <w:tabs>
          <w:tab w:val="left" w:pos="998"/>
        </w:tabs>
        <w:autoSpaceDE w:val="0"/>
        <w:autoSpaceDN w:val="0"/>
        <w:contextualSpacing/>
        <w:rPr>
          <w:rFonts w:ascii="Times New Roman" w:hAnsi="Times New Roman" w:cs="Times New Roman"/>
        </w:rPr>
      </w:pPr>
      <w:r w:rsidRPr="00596439">
        <w:rPr>
          <w:rFonts w:ascii="Times New Roman" w:hAnsi="Times New Roman" w:cs="Times New Roman"/>
        </w:rPr>
        <w:t>Briefly</w:t>
      </w:r>
      <w:r w:rsidRPr="00596439">
        <w:rPr>
          <w:rFonts w:ascii="Times New Roman" w:hAnsi="Times New Roman" w:cs="Times New Roman"/>
          <w:spacing w:val="-19"/>
        </w:rPr>
        <w:t xml:space="preserve"> </w:t>
      </w:r>
      <w:r w:rsidRPr="00596439">
        <w:rPr>
          <w:rFonts w:ascii="Times New Roman" w:hAnsi="Times New Roman" w:cs="Times New Roman"/>
        </w:rPr>
        <w:t>describe</w:t>
      </w:r>
      <w:r w:rsidRPr="00596439">
        <w:rPr>
          <w:rFonts w:ascii="Times New Roman" w:hAnsi="Times New Roman" w:cs="Times New Roman"/>
          <w:spacing w:val="-18"/>
        </w:rPr>
        <w:t xml:space="preserve"> </w:t>
      </w:r>
      <w:r w:rsidRPr="00596439">
        <w:rPr>
          <w:rFonts w:ascii="Times New Roman" w:hAnsi="Times New Roman" w:cs="Times New Roman"/>
        </w:rPr>
        <w:t>your</w:t>
      </w:r>
      <w:r w:rsidRPr="00596439">
        <w:rPr>
          <w:rFonts w:ascii="Times New Roman" w:hAnsi="Times New Roman" w:cs="Times New Roman"/>
          <w:spacing w:val="-19"/>
        </w:rPr>
        <w:t xml:space="preserve"> </w:t>
      </w:r>
      <w:r w:rsidRPr="00596439">
        <w:rPr>
          <w:rFonts w:ascii="Times New Roman" w:hAnsi="Times New Roman" w:cs="Times New Roman"/>
        </w:rPr>
        <w:t>investment</w:t>
      </w:r>
      <w:r w:rsidRPr="00596439">
        <w:rPr>
          <w:rFonts w:ascii="Times New Roman" w:hAnsi="Times New Roman" w:cs="Times New Roman"/>
          <w:spacing w:val="-20"/>
        </w:rPr>
        <w:t xml:space="preserve"> </w:t>
      </w:r>
      <w:r w:rsidRPr="00596439">
        <w:rPr>
          <w:rFonts w:ascii="Times New Roman" w:hAnsi="Times New Roman" w:cs="Times New Roman"/>
        </w:rPr>
        <w:t>platform</w:t>
      </w:r>
      <w:r w:rsidRPr="00596439">
        <w:rPr>
          <w:rFonts w:ascii="Times New Roman" w:hAnsi="Times New Roman" w:cs="Times New Roman"/>
          <w:spacing w:val="-19"/>
        </w:rPr>
        <w:t xml:space="preserve"> </w:t>
      </w:r>
      <w:r w:rsidRPr="00596439">
        <w:rPr>
          <w:rFonts w:ascii="Times New Roman" w:hAnsi="Times New Roman" w:cs="Times New Roman"/>
        </w:rPr>
        <w:t>and</w:t>
      </w:r>
      <w:r w:rsidRPr="00596439">
        <w:rPr>
          <w:rFonts w:ascii="Times New Roman" w:hAnsi="Times New Roman" w:cs="Times New Roman"/>
          <w:spacing w:val="-18"/>
        </w:rPr>
        <w:t xml:space="preserve"> </w:t>
      </w:r>
      <w:r w:rsidRPr="00596439">
        <w:rPr>
          <w:rFonts w:ascii="Times New Roman" w:hAnsi="Times New Roman" w:cs="Times New Roman"/>
        </w:rPr>
        <w:t>product</w:t>
      </w:r>
      <w:r w:rsidRPr="00596439">
        <w:rPr>
          <w:rFonts w:ascii="Times New Roman" w:hAnsi="Times New Roman" w:cs="Times New Roman"/>
          <w:spacing w:val="-15"/>
        </w:rPr>
        <w:t xml:space="preserve"> </w:t>
      </w:r>
      <w:r w:rsidRPr="00596439">
        <w:rPr>
          <w:rFonts w:ascii="Times New Roman" w:hAnsi="Times New Roman" w:cs="Times New Roman"/>
          <w:spacing w:val="-3"/>
        </w:rPr>
        <w:t>lineup,</w:t>
      </w:r>
      <w:r w:rsidRPr="00596439">
        <w:rPr>
          <w:rFonts w:ascii="Times New Roman" w:hAnsi="Times New Roman" w:cs="Times New Roman"/>
          <w:spacing w:val="-21"/>
        </w:rPr>
        <w:t xml:space="preserve"> </w:t>
      </w:r>
      <w:r w:rsidRPr="00596439">
        <w:rPr>
          <w:rFonts w:ascii="Times New Roman" w:hAnsi="Times New Roman" w:cs="Times New Roman"/>
        </w:rPr>
        <w:t>including</w:t>
      </w:r>
      <w:r w:rsidRPr="00596439">
        <w:rPr>
          <w:rFonts w:ascii="Times New Roman" w:hAnsi="Times New Roman" w:cs="Times New Roman"/>
          <w:spacing w:val="-21"/>
        </w:rPr>
        <w:t xml:space="preserve"> </w:t>
      </w:r>
      <w:r w:rsidRPr="00596439">
        <w:rPr>
          <w:rFonts w:ascii="Times New Roman" w:hAnsi="Times New Roman" w:cs="Times New Roman"/>
        </w:rPr>
        <w:t>its</w:t>
      </w:r>
      <w:r w:rsidRPr="00596439">
        <w:rPr>
          <w:rFonts w:ascii="Times New Roman" w:hAnsi="Times New Roman" w:cs="Times New Roman"/>
          <w:spacing w:val="23"/>
        </w:rPr>
        <w:t xml:space="preserve"> </w:t>
      </w:r>
      <w:r w:rsidRPr="00596439">
        <w:rPr>
          <w:rFonts w:ascii="Times New Roman" w:hAnsi="Times New Roman" w:cs="Times New Roman"/>
        </w:rPr>
        <w:t>historical</w:t>
      </w:r>
      <w:r w:rsidRPr="00596439">
        <w:rPr>
          <w:rFonts w:ascii="Times New Roman" w:hAnsi="Times New Roman" w:cs="Times New Roman"/>
          <w:spacing w:val="-14"/>
        </w:rPr>
        <w:t xml:space="preserve"> </w:t>
      </w:r>
      <w:r w:rsidRPr="00596439">
        <w:rPr>
          <w:rFonts w:ascii="Times New Roman" w:hAnsi="Times New Roman" w:cs="Times New Roman"/>
        </w:rPr>
        <w:t xml:space="preserve">development and any plans to introduce new mandates in the future. Please include </w:t>
      </w:r>
      <w:r w:rsidRPr="00596439">
        <w:rPr>
          <w:rFonts w:ascii="Times New Roman" w:hAnsi="Times New Roman" w:cs="Times New Roman"/>
          <w:spacing w:val="-2"/>
        </w:rPr>
        <w:t xml:space="preserve">AUM </w:t>
      </w:r>
      <w:r w:rsidRPr="00596439">
        <w:rPr>
          <w:rFonts w:ascii="Times New Roman" w:hAnsi="Times New Roman" w:cs="Times New Roman"/>
        </w:rPr>
        <w:t>for each product.</w:t>
      </w:r>
    </w:p>
    <w:p w14:paraId="14D11D61" w14:textId="77777777" w:rsidR="00BA757E" w:rsidRPr="00296F66" w:rsidRDefault="00BA757E" w:rsidP="00BA757E">
      <w:pPr>
        <w:pStyle w:val="ListParagraph"/>
        <w:rPr>
          <w:rFonts w:ascii="Times New Roman" w:hAnsi="Times New Roman" w:cs="Times New Roman"/>
        </w:rPr>
      </w:pPr>
    </w:p>
    <w:p w14:paraId="3560DEF8" w14:textId="77777777" w:rsidR="00BA757E" w:rsidRDefault="00BA757E" w:rsidP="00BA757E">
      <w:pPr>
        <w:pStyle w:val="ListParagraph"/>
        <w:numPr>
          <w:ilvl w:val="0"/>
          <w:numId w:val="34"/>
        </w:numPr>
        <w:tabs>
          <w:tab w:val="left" w:pos="1020"/>
        </w:tabs>
        <w:autoSpaceDE w:val="0"/>
        <w:autoSpaceDN w:val="0"/>
        <w:spacing w:before="70" w:after="160" w:line="259" w:lineRule="auto"/>
        <w:ind w:right="580"/>
        <w:contextualSpacing/>
        <w:rPr>
          <w:rFonts w:ascii="Times New Roman" w:hAnsi="Times New Roman" w:cs="Times New Roman"/>
          <w:color w:val="000000" w:themeColor="text1"/>
        </w:rPr>
      </w:pPr>
      <w:r>
        <w:rPr>
          <w:rFonts w:ascii="Times New Roman" w:hAnsi="Times New Roman" w:cs="Times New Roman"/>
          <w:color w:val="000000" w:themeColor="text1"/>
        </w:rPr>
        <w:t>Characterize your commodity platform’s and produced product’s client &amp; AUM base in USD millions as of 12/31/2024.</w:t>
      </w:r>
    </w:p>
    <w:p w14:paraId="60568F12" w14:textId="77777777" w:rsidR="00BA757E" w:rsidRPr="00296F66" w:rsidRDefault="00BA757E" w:rsidP="00BA757E">
      <w:pPr>
        <w:pStyle w:val="ListParagraph"/>
        <w:rPr>
          <w:rFonts w:ascii="Times New Roman" w:hAnsi="Times New Roman" w:cs="Times New Roman"/>
          <w:color w:val="000000" w:themeColor="text1"/>
        </w:rPr>
      </w:pPr>
    </w:p>
    <w:p w14:paraId="73BB85DB" w14:textId="77777777" w:rsidR="00BA757E" w:rsidRDefault="00BA757E" w:rsidP="00BA757E">
      <w:pPr>
        <w:pStyle w:val="ListParagraph"/>
        <w:numPr>
          <w:ilvl w:val="1"/>
          <w:numId w:val="34"/>
        </w:numPr>
        <w:tabs>
          <w:tab w:val="left" w:pos="1020"/>
        </w:tabs>
        <w:autoSpaceDE w:val="0"/>
        <w:autoSpaceDN w:val="0"/>
        <w:spacing w:before="70" w:line="259" w:lineRule="auto"/>
        <w:ind w:right="576"/>
        <w:contextualSpacing/>
        <w:rPr>
          <w:rFonts w:ascii="Times New Roman" w:hAnsi="Times New Roman" w:cs="Times New Roman"/>
          <w:color w:val="000000" w:themeColor="text1"/>
        </w:rPr>
      </w:pPr>
      <w:r>
        <w:rPr>
          <w:rFonts w:ascii="Times New Roman" w:hAnsi="Times New Roman" w:cs="Times New Roman"/>
          <w:color w:val="000000" w:themeColor="text1"/>
        </w:rPr>
        <w:t>What is the mix of clients and AUM by location?</w:t>
      </w:r>
    </w:p>
    <w:tbl>
      <w:tblPr>
        <w:tblStyle w:val="VerusTable"/>
        <w:tblW w:w="8640" w:type="dxa"/>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1872"/>
        <w:gridCol w:w="1728"/>
        <w:gridCol w:w="1728"/>
        <w:gridCol w:w="1728"/>
      </w:tblGrid>
      <w:tr w:rsidR="00BA757E" w14:paraId="3EF288F1" w14:textId="77777777" w:rsidTr="0067659F">
        <w:trPr>
          <w:cnfStyle w:val="100000000000" w:firstRow="1" w:lastRow="0" w:firstColumn="0" w:lastColumn="0" w:oddVBand="0" w:evenVBand="0" w:oddHBand="0" w:evenHBand="0" w:firstRowFirstColumn="0" w:firstRowLastColumn="0" w:lastRowFirstColumn="0" w:lastRowLastColumn="0"/>
          <w:trHeight w:val="288"/>
        </w:trPr>
        <w:tc>
          <w:tcPr>
            <w:tcW w:w="1584" w:type="dxa"/>
            <w:tcBorders>
              <w:top w:val="nil"/>
              <w:left w:val="nil"/>
              <w:bottom w:val="single" w:sz="4" w:space="0" w:color="auto"/>
              <w:right w:val="single" w:sz="4" w:space="0" w:color="auto"/>
            </w:tcBorders>
            <w:shd w:val="clear" w:color="auto" w:fill="FFFFFF" w:themeFill="background1"/>
            <w:vAlign w:val="center"/>
          </w:tcPr>
          <w:p w14:paraId="7C0B22AF" w14:textId="77777777" w:rsidR="00BA757E" w:rsidRPr="00296F66" w:rsidRDefault="00BA757E" w:rsidP="0067659F">
            <w:pPr>
              <w:jc w:val="center"/>
              <w:rPr>
                <w:rFonts w:ascii="Times New Roman" w:hAnsi="Times New Roman"/>
                <w:bCs/>
                <w:color w:val="FDB625"/>
                <w:sz w:val="16"/>
                <w:szCs w:val="16"/>
              </w:rPr>
            </w:pPr>
          </w:p>
        </w:tc>
        <w:tc>
          <w:tcPr>
            <w:tcW w:w="3600" w:type="dxa"/>
            <w:gridSpan w:val="2"/>
            <w:tcBorders>
              <w:top w:val="single" w:sz="8" w:space="0" w:color="auto"/>
              <w:left w:val="single" w:sz="4" w:space="0" w:color="auto"/>
              <w:bottom w:val="single" w:sz="4" w:space="0" w:color="auto"/>
              <w:right w:val="single" w:sz="8" w:space="0" w:color="auto"/>
            </w:tcBorders>
            <w:shd w:val="clear" w:color="auto" w:fill="A6A6A6" w:themeFill="background1" w:themeFillShade="A6"/>
            <w:vAlign w:val="center"/>
          </w:tcPr>
          <w:p w14:paraId="523E84CA" w14:textId="77777777" w:rsidR="00BA757E" w:rsidRPr="00296F66" w:rsidRDefault="00BA757E" w:rsidP="0067659F">
            <w:pPr>
              <w:jc w:val="center"/>
              <w:rPr>
                <w:rFonts w:ascii="Times New Roman" w:hAnsi="Times New Roman"/>
                <w:bCs/>
                <w:color w:val="FDB625"/>
                <w:sz w:val="16"/>
                <w:szCs w:val="16"/>
              </w:rPr>
            </w:pPr>
            <w:r>
              <w:rPr>
                <w:rFonts w:ascii="Times New Roman" w:hAnsi="Times New Roman" w:cs="Times New Roman"/>
                <w:bCs/>
                <w:sz w:val="16"/>
                <w:szCs w:val="16"/>
              </w:rPr>
              <w:t>Commodities Platform</w:t>
            </w:r>
          </w:p>
        </w:tc>
        <w:tc>
          <w:tcPr>
            <w:tcW w:w="3456" w:type="dxa"/>
            <w:gridSpan w:val="2"/>
            <w:tcBorders>
              <w:top w:val="single" w:sz="8" w:space="0" w:color="auto"/>
              <w:left w:val="single" w:sz="8" w:space="0" w:color="auto"/>
              <w:bottom w:val="single" w:sz="4" w:space="0" w:color="auto"/>
              <w:right w:val="single" w:sz="8" w:space="0" w:color="auto"/>
            </w:tcBorders>
            <w:shd w:val="clear" w:color="auto" w:fill="A6A6A6" w:themeFill="background1" w:themeFillShade="A6"/>
            <w:vAlign w:val="center"/>
          </w:tcPr>
          <w:p w14:paraId="437924E8" w14:textId="77777777" w:rsidR="00BA757E" w:rsidRPr="00296F66" w:rsidRDefault="00BA757E" w:rsidP="0067659F">
            <w:pPr>
              <w:jc w:val="center"/>
              <w:rPr>
                <w:rFonts w:ascii="Times New Roman" w:hAnsi="Times New Roman"/>
                <w:bCs/>
                <w:color w:val="FDB625"/>
                <w:sz w:val="16"/>
                <w:szCs w:val="16"/>
              </w:rPr>
            </w:pPr>
            <w:r>
              <w:rPr>
                <w:rFonts w:ascii="Times New Roman" w:hAnsi="Times New Roman" w:cs="Times New Roman"/>
                <w:bCs/>
                <w:sz w:val="16"/>
                <w:szCs w:val="16"/>
              </w:rPr>
              <w:t>Proposed Product</w:t>
            </w:r>
          </w:p>
        </w:tc>
      </w:tr>
      <w:tr w:rsidR="00BA757E" w14:paraId="2FC0C1EF" w14:textId="77777777" w:rsidTr="0067659F">
        <w:trPr>
          <w:cnfStyle w:val="000000100000" w:firstRow="0" w:lastRow="0" w:firstColumn="0" w:lastColumn="0" w:oddVBand="0" w:evenVBand="0" w:oddHBand="1" w:evenHBand="0" w:firstRowFirstColumn="0" w:firstRowLastColumn="0" w:lastRowFirstColumn="0" w:lastRowLastColumn="0"/>
          <w:trHeight w:val="288"/>
        </w:trPr>
        <w:tc>
          <w:tcPr>
            <w:tcW w:w="1584" w:type="dxa"/>
            <w:tcBorders>
              <w:top w:val="single" w:sz="4" w:space="0" w:color="auto"/>
              <w:left w:val="single" w:sz="8" w:space="0" w:color="auto"/>
              <w:bottom w:val="single" w:sz="4" w:space="0" w:color="auto"/>
              <w:right w:val="single" w:sz="8" w:space="0" w:color="auto"/>
            </w:tcBorders>
            <w:shd w:val="clear" w:color="auto" w:fill="1C2474"/>
            <w:vAlign w:val="center"/>
            <w:hideMark/>
          </w:tcPr>
          <w:p w14:paraId="508657D3" w14:textId="77777777" w:rsidR="00BA757E" w:rsidRPr="006108EF" w:rsidRDefault="00BA757E" w:rsidP="0067659F">
            <w:pPr>
              <w:jc w:val="center"/>
              <w:rPr>
                <w:rFonts w:ascii="Times New Roman" w:hAnsi="Times New Roman"/>
                <w:b/>
                <w:color w:val="FDB625"/>
                <w:sz w:val="16"/>
                <w:szCs w:val="16"/>
              </w:rPr>
            </w:pPr>
            <w:r w:rsidRPr="006108EF">
              <w:rPr>
                <w:rFonts w:ascii="Times New Roman" w:hAnsi="Times New Roman"/>
                <w:b/>
                <w:color w:val="FDB625"/>
                <w:sz w:val="16"/>
                <w:szCs w:val="16"/>
              </w:rPr>
              <w:t>Geographic Region</w:t>
            </w:r>
          </w:p>
        </w:tc>
        <w:tc>
          <w:tcPr>
            <w:tcW w:w="1872" w:type="dxa"/>
            <w:tcBorders>
              <w:top w:val="single" w:sz="8" w:space="0" w:color="auto"/>
              <w:left w:val="single" w:sz="8" w:space="0" w:color="auto"/>
              <w:bottom w:val="single" w:sz="4" w:space="0" w:color="auto"/>
            </w:tcBorders>
            <w:shd w:val="clear" w:color="auto" w:fill="1C2474"/>
            <w:vAlign w:val="center"/>
            <w:hideMark/>
          </w:tcPr>
          <w:p w14:paraId="4CE41391" w14:textId="77777777" w:rsidR="00BA757E" w:rsidRPr="006108EF" w:rsidRDefault="00BA757E" w:rsidP="0067659F">
            <w:pPr>
              <w:jc w:val="center"/>
              <w:rPr>
                <w:rFonts w:ascii="Times New Roman" w:hAnsi="Times New Roman"/>
                <w:b/>
                <w:color w:val="FDB625"/>
                <w:sz w:val="16"/>
                <w:szCs w:val="16"/>
              </w:rPr>
            </w:pPr>
            <w:r w:rsidRPr="006108EF">
              <w:rPr>
                <w:rFonts w:ascii="Times New Roman" w:hAnsi="Times New Roman"/>
                <w:b/>
                <w:color w:val="FDB625"/>
                <w:sz w:val="16"/>
                <w:szCs w:val="16"/>
              </w:rPr>
              <w:t xml:space="preserve"># of Accounts </w:t>
            </w:r>
          </w:p>
        </w:tc>
        <w:tc>
          <w:tcPr>
            <w:tcW w:w="1728" w:type="dxa"/>
            <w:tcBorders>
              <w:top w:val="single" w:sz="8" w:space="0" w:color="auto"/>
              <w:bottom w:val="single" w:sz="4" w:space="0" w:color="auto"/>
              <w:right w:val="single" w:sz="8" w:space="0" w:color="auto"/>
            </w:tcBorders>
            <w:shd w:val="clear" w:color="auto" w:fill="1C2474"/>
            <w:vAlign w:val="center"/>
            <w:hideMark/>
          </w:tcPr>
          <w:p w14:paraId="64CF7A50" w14:textId="77777777" w:rsidR="00BA757E" w:rsidRPr="006108EF" w:rsidRDefault="00BA757E" w:rsidP="0067659F">
            <w:pPr>
              <w:jc w:val="center"/>
              <w:rPr>
                <w:rFonts w:ascii="Times New Roman" w:hAnsi="Times New Roman"/>
                <w:b/>
                <w:color w:val="FDB625"/>
                <w:sz w:val="16"/>
                <w:szCs w:val="16"/>
              </w:rPr>
            </w:pPr>
            <w:r w:rsidRPr="006108EF">
              <w:rPr>
                <w:rFonts w:ascii="Times New Roman" w:hAnsi="Times New Roman"/>
                <w:b/>
                <w:color w:val="FDB625"/>
                <w:sz w:val="16"/>
                <w:szCs w:val="16"/>
              </w:rPr>
              <w:t xml:space="preserve">$ Assets </w:t>
            </w:r>
          </w:p>
        </w:tc>
        <w:tc>
          <w:tcPr>
            <w:tcW w:w="1728" w:type="dxa"/>
            <w:tcBorders>
              <w:top w:val="single" w:sz="8" w:space="0" w:color="auto"/>
              <w:left w:val="single" w:sz="8" w:space="0" w:color="auto"/>
              <w:bottom w:val="single" w:sz="4" w:space="0" w:color="auto"/>
            </w:tcBorders>
            <w:shd w:val="clear" w:color="auto" w:fill="1C2474"/>
            <w:vAlign w:val="center"/>
          </w:tcPr>
          <w:p w14:paraId="06944AB3" w14:textId="77777777" w:rsidR="00BA757E" w:rsidRPr="006108EF" w:rsidRDefault="00BA757E" w:rsidP="0067659F">
            <w:pPr>
              <w:jc w:val="center"/>
              <w:rPr>
                <w:rFonts w:ascii="Times New Roman" w:hAnsi="Times New Roman"/>
                <w:b/>
                <w:color w:val="FDB625"/>
                <w:sz w:val="16"/>
                <w:szCs w:val="16"/>
              </w:rPr>
            </w:pPr>
            <w:r w:rsidRPr="006108EF">
              <w:rPr>
                <w:rFonts w:ascii="Times New Roman" w:hAnsi="Times New Roman"/>
                <w:b/>
                <w:color w:val="FDB625"/>
                <w:sz w:val="16"/>
                <w:szCs w:val="16"/>
              </w:rPr>
              <w:t># of Accounts</w:t>
            </w:r>
          </w:p>
        </w:tc>
        <w:tc>
          <w:tcPr>
            <w:tcW w:w="1728" w:type="dxa"/>
            <w:tcBorders>
              <w:top w:val="single" w:sz="8" w:space="0" w:color="auto"/>
              <w:bottom w:val="single" w:sz="4" w:space="0" w:color="auto"/>
              <w:right w:val="single" w:sz="8" w:space="0" w:color="auto"/>
            </w:tcBorders>
            <w:shd w:val="clear" w:color="auto" w:fill="1C2474"/>
            <w:vAlign w:val="center"/>
          </w:tcPr>
          <w:p w14:paraId="02025D45" w14:textId="77777777" w:rsidR="00BA757E" w:rsidRPr="006108EF" w:rsidRDefault="00BA757E" w:rsidP="0067659F">
            <w:pPr>
              <w:jc w:val="center"/>
              <w:rPr>
                <w:rFonts w:ascii="Times New Roman" w:hAnsi="Times New Roman"/>
                <w:b/>
                <w:color w:val="FDB625"/>
                <w:sz w:val="16"/>
                <w:szCs w:val="16"/>
              </w:rPr>
            </w:pPr>
            <w:r w:rsidRPr="006108EF">
              <w:rPr>
                <w:rFonts w:ascii="Times New Roman" w:hAnsi="Times New Roman"/>
                <w:b/>
                <w:color w:val="FDB625"/>
                <w:sz w:val="16"/>
                <w:szCs w:val="16"/>
              </w:rPr>
              <w:t>$ Assets</w:t>
            </w:r>
          </w:p>
        </w:tc>
      </w:tr>
      <w:tr w:rsidR="00BA757E" w14:paraId="254D4F05" w14:textId="77777777" w:rsidTr="0067659F">
        <w:trPr>
          <w:cnfStyle w:val="000000010000" w:firstRow="0" w:lastRow="0" w:firstColumn="0" w:lastColumn="0" w:oddVBand="0" w:evenVBand="0" w:oddHBand="0" w:evenHBand="1" w:firstRowFirstColumn="0" w:firstRowLastColumn="0" w:lastRowFirstColumn="0" w:lastRowLastColumn="0"/>
          <w:trHeight w:val="144"/>
        </w:trPr>
        <w:tc>
          <w:tcPr>
            <w:tcW w:w="1584" w:type="dxa"/>
            <w:tcBorders>
              <w:left w:val="single" w:sz="8" w:space="0" w:color="auto"/>
              <w:right w:val="single" w:sz="8" w:space="0" w:color="auto"/>
            </w:tcBorders>
            <w:shd w:val="clear" w:color="auto" w:fill="auto"/>
            <w:hideMark/>
          </w:tcPr>
          <w:p w14:paraId="10DCCB91" w14:textId="77777777" w:rsidR="00BA757E" w:rsidRPr="00296F66" w:rsidRDefault="00BA757E" w:rsidP="0067659F">
            <w:pPr>
              <w:rPr>
                <w:rFonts w:ascii="Times New Roman" w:hAnsi="Times New Roman"/>
                <w:color w:val="1C2474"/>
                <w:sz w:val="16"/>
                <w:szCs w:val="16"/>
              </w:rPr>
            </w:pPr>
            <w:r w:rsidRPr="00296F66">
              <w:rPr>
                <w:rFonts w:ascii="Times New Roman" w:hAnsi="Times New Roman"/>
                <w:color w:val="1C2474"/>
                <w:sz w:val="16"/>
                <w:szCs w:val="16"/>
              </w:rPr>
              <w:t>United States</w:t>
            </w:r>
          </w:p>
        </w:tc>
        <w:tc>
          <w:tcPr>
            <w:tcW w:w="1872" w:type="dxa"/>
            <w:tcBorders>
              <w:left w:val="single" w:sz="8" w:space="0" w:color="auto"/>
            </w:tcBorders>
            <w:shd w:val="clear" w:color="auto" w:fill="auto"/>
          </w:tcPr>
          <w:p w14:paraId="017A26B6" w14:textId="77777777" w:rsidR="00BA757E" w:rsidRPr="00296F66" w:rsidRDefault="00BA757E" w:rsidP="0067659F">
            <w:pPr>
              <w:rPr>
                <w:rFonts w:ascii="Times New Roman" w:hAnsi="Times New Roman"/>
                <w:color w:val="000000" w:themeColor="text1"/>
                <w:sz w:val="16"/>
                <w:szCs w:val="16"/>
              </w:rPr>
            </w:pPr>
          </w:p>
        </w:tc>
        <w:tc>
          <w:tcPr>
            <w:tcW w:w="1728" w:type="dxa"/>
            <w:tcBorders>
              <w:right w:val="single" w:sz="8" w:space="0" w:color="auto"/>
            </w:tcBorders>
            <w:shd w:val="clear" w:color="auto" w:fill="auto"/>
          </w:tcPr>
          <w:p w14:paraId="462BCDF6" w14:textId="77777777" w:rsidR="00BA757E" w:rsidRPr="00296F66" w:rsidRDefault="00BA757E" w:rsidP="0067659F">
            <w:pPr>
              <w:rPr>
                <w:rFonts w:ascii="Times New Roman" w:hAnsi="Times New Roman"/>
                <w:color w:val="000000" w:themeColor="text1"/>
                <w:sz w:val="16"/>
                <w:szCs w:val="16"/>
              </w:rPr>
            </w:pPr>
          </w:p>
        </w:tc>
        <w:tc>
          <w:tcPr>
            <w:tcW w:w="1728" w:type="dxa"/>
            <w:tcBorders>
              <w:left w:val="single" w:sz="8" w:space="0" w:color="auto"/>
            </w:tcBorders>
            <w:shd w:val="clear" w:color="auto" w:fill="FFFFFF" w:themeFill="background1"/>
          </w:tcPr>
          <w:p w14:paraId="198938E7" w14:textId="77777777" w:rsidR="00BA757E" w:rsidRPr="00296F66" w:rsidRDefault="00BA757E" w:rsidP="0067659F">
            <w:pPr>
              <w:rPr>
                <w:rFonts w:ascii="Times New Roman" w:hAnsi="Times New Roman"/>
                <w:color w:val="000000" w:themeColor="text1"/>
                <w:sz w:val="16"/>
                <w:szCs w:val="16"/>
              </w:rPr>
            </w:pPr>
          </w:p>
        </w:tc>
        <w:tc>
          <w:tcPr>
            <w:tcW w:w="1728" w:type="dxa"/>
            <w:tcBorders>
              <w:right w:val="single" w:sz="8" w:space="0" w:color="auto"/>
            </w:tcBorders>
            <w:shd w:val="clear" w:color="auto" w:fill="FFFFFF" w:themeFill="background1"/>
          </w:tcPr>
          <w:p w14:paraId="4058AF63" w14:textId="77777777" w:rsidR="00BA757E" w:rsidRPr="00296F66" w:rsidRDefault="00BA757E" w:rsidP="0067659F">
            <w:pPr>
              <w:rPr>
                <w:rFonts w:ascii="Times New Roman" w:hAnsi="Times New Roman"/>
                <w:color w:val="000000" w:themeColor="text1"/>
                <w:sz w:val="16"/>
                <w:szCs w:val="16"/>
              </w:rPr>
            </w:pPr>
          </w:p>
        </w:tc>
      </w:tr>
      <w:tr w:rsidR="00BA757E" w14:paraId="51E2479D" w14:textId="77777777" w:rsidTr="0067659F">
        <w:trPr>
          <w:cnfStyle w:val="000000100000" w:firstRow="0" w:lastRow="0" w:firstColumn="0" w:lastColumn="0" w:oddVBand="0" w:evenVBand="0" w:oddHBand="1" w:evenHBand="0" w:firstRowFirstColumn="0" w:firstRowLastColumn="0" w:lastRowFirstColumn="0" w:lastRowLastColumn="0"/>
          <w:trHeight w:val="144"/>
        </w:trPr>
        <w:tc>
          <w:tcPr>
            <w:tcW w:w="1584" w:type="dxa"/>
            <w:tcBorders>
              <w:left w:val="single" w:sz="8" w:space="0" w:color="auto"/>
              <w:right w:val="single" w:sz="8" w:space="0" w:color="auto"/>
            </w:tcBorders>
            <w:shd w:val="clear" w:color="auto" w:fill="auto"/>
            <w:hideMark/>
          </w:tcPr>
          <w:p w14:paraId="21DD356E" w14:textId="77777777" w:rsidR="00BA757E" w:rsidRPr="00296F66" w:rsidRDefault="00BA757E" w:rsidP="0067659F">
            <w:pPr>
              <w:rPr>
                <w:rFonts w:ascii="Times New Roman" w:hAnsi="Times New Roman"/>
                <w:color w:val="1C2474"/>
                <w:sz w:val="16"/>
                <w:szCs w:val="16"/>
              </w:rPr>
            </w:pPr>
            <w:r w:rsidRPr="00296F66">
              <w:rPr>
                <w:rFonts w:ascii="Times New Roman" w:hAnsi="Times New Roman"/>
                <w:color w:val="1C2474"/>
                <w:sz w:val="16"/>
                <w:szCs w:val="16"/>
              </w:rPr>
              <w:t>Canada</w:t>
            </w:r>
          </w:p>
        </w:tc>
        <w:tc>
          <w:tcPr>
            <w:tcW w:w="1872" w:type="dxa"/>
            <w:tcBorders>
              <w:left w:val="single" w:sz="8" w:space="0" w:color="auto"/>
            </w:tcBorders>
            <w:shd w:val="clear" w:color="auto" w:fill="auto"/>
          </w:tcPr>
          <w:p w14:paraId="3E5782CB" w14:textId="77777777" w:rsidR="00BA757E" w:rsidRPr="00296F66" w:rsidRDefault="00BA757E" w:rsidP="0067659F">
            <w:pPr>
              <w:rPr>
                <w:rFonts w:ascii="Times New Roman" w:hAnsi="Times New Roman"/>
                <w:color w:val="000000" w:themeColor="text1"/>
                <w:sz w:val="16"/>
                <w:szCs w:val="16"/>
              </w:rPr>
            </w:pPr>
          </w:p>
        </w:tc>
        <w:tc>
          <w:tcPr>
            <w:tcW w:w="1728" w:type="dxa"/>
            <w:tcBorders>
              <w:right w:val="single" w:sz="8" w:space="0" w:color="auto"/>
            </w:tcBorders>
            <w:shd w:val="clear" w:color="auto" w:fill="auto"/>
          </w:tcPr>
          <w:p w14:paraId="3E418AAD" w14:textId="77777777" w:rsidR="00BA757E" w:rsidRPr="00296F66" w:rsidRDefault="00BA757E" w:rsidP="0067659F">
            <w:pPr>
              <w:rPr>
                <w:rFonts w:ascii="Times New Roman" w:hAnsi="Times New Roman"/>
                <w:color w:val="000000" w:themeColor="text1"/>
                <w:sz w:val="16"/>
                <w:szCs w:val="16"/>
              </w:rPr>
            </w:pPr>
          </w:p>
        </w:tc>
        <w:tc>
          <w:tcPr>
            <w:tcW w:w="1728" w:type="dxa"/>
            <w:tcBorders>
              <w:left w:val="single" w:sz="8" w:space="0" w:color="auto"/>
            </w:tcBorders>
            <w:shd w:val="clear" w:color="auto" w:fill="FFFFFF" w:themeFill="background1"/>
          </w:tcPr>
          <w:p w14:paraId="7371DC05" w14:textId="77777777" w:rsidR="00BA757E" w:rsidRPr="00296F66" w:rsidRDefault="00BA757E" w:rsidP="0067659F">
            <w:pPr>
              <w:rPr>
                <w:rFonts w:ascii="Times New Roman" w:hAnsi="Times New Roman"/>
                <w:color w:val="000000" w:themeColor="text1"/>
                <w:sz w:val="16"/>
                <w:szCs w:val="16"/>
              </w:rPr>
            </w:pPr>
          </w:p>
        </w:tc>
        <w:tc>
          <w:tcPr>
            <w:tcW w:w="1728" w:type="dxa"/>
            <w:tcBorders>
              <w:right w:val="single" w:sz="8" w:space="0" w:color="auto"/>
            </w:tcBorders>
            <w:shd w:val="clear" w:color="auto" w:fill="FFFFFF" w:themeFill="background1"/>
          </w:tcPr>
          <w:p w14:paraId="7212AF76" w14:textId="77777777" w:rsidR="00BA757E" w:rsidRPr="00296F66" w:rsidRDefault="00BA757E" w:rsidP="0067659F">
            <w:pPr>
              <w:rPr>
                <w:rFonts w:ascii="Times New Roman" w:hAnsi="Times New Roman"/>
                <w:color w:val="000000" w:themeColor="text1"/>
                <w:sz w:val="16"/>
                <w:szCs w:val="16"/>
              </w:rPr>
            </w:pPr>
          </w:p>
        </w:tc>
      </w:tr>
      <w:tr w:rsidR="00BA757E" w14:paraId="0859EA6B" w14:textId="77777777" w:rsidTr="0067659F">
        <w:trPr>
          <w:cnfStyle w:val="000000010000" w:firstRow="0" w:lastRow="0" w:firstColumn="0" w:lastColumn="0" w:oddVBand="0" w:evenVBand="0" w:oddHBand="0" w:evenHBand="1" w:firstRowFirstColumn="0" w:firstRowLastColumn="0" w:lastRowFirstColumn="0" w:lastRowLastColumn="0"/>
          <w:trHeight w:val="144"/>
        </w:trPr>
        <w:tc>
          <w:tcPr>
            <w:tcW w:w="1584" w:type="dxa"/>
            <w:tcBorders>
              <w:left w:val="single" w:sz="8" w:space="0" w:color="auto"/>
              <w:right w:val="single" w:sz="8" w:space="0" w:color="auto"/>
            </w:tcBorders>
            <w:shd w:val="clear" w:color="auto" w:fill="auto"/>
            <w:hideMark/>
          </w:tcPr>
          <w:p w14:paraId="70E234B7" w14:textId="77777777" w:rsidR="00BA757E" w:rsidRPr="00296F66" w:rsidRDefault="00BA757E" w:rsidP="0067659F">
            <w:pPr>
              <w:rPr>
                <w:rFonts w:ascii="Times New Roman" w:hAnsi="Times New Roman"/>
                <w:color w:val="1C2474"/>
                <w:sz w:val="16"/>
                <w:szCs w:val="16"/>
              </w:rPr>
            </w:pPr>
            <w:r w:rsidRPr="00296F66">
              <w:rPr>
                <w:rFonts w:ascii="Times New Roman" w:hAnsi="Times New Roman"/>
                <w:color w:val="1C2474"/>
                <w:sz w:val="16"/>
                <w:szCs w:val="16"/>
              </w:rPr>
              <w:t>Europe</w:t>
            </w:r>
          </w:p>
        </w:tc>
        <w:tc>
          <w:tcPr>
            <w:tcW w:w="1872" w:type="dxa"/>
            <w:tcBorders>
              <w:left w:val="single" w:sz="8" w:space="0" w:color="auto"/>
            </w:tcBorders>
            <w:shd w:val="clear" w:color="auto" w:fill="auto"/>
          </w:tcPr>
          <w:p w14:paraId="310D32CA" w14:textId="77777777" w:rsidR="00BA757E" w:rsidRPr="00296F66" w:rsidRDefault="00BA757E" w:rsidP="0067659F">
            <w:pPr>
              <w:rPr>
                <w:rFonts w:ascii="Times New Roman" w:hAnsi="Times New Roman"/>
                <w:color w:val="000000" w:themeColor="text1"/>
                <w:sz w:val="16"/>
                <w:szCs w:val="16"/>
              </w:rPr>
            </w:pPr>
          </w:p>
        </w:tc>
        <w:tc>
          <w:tcPr>
            <w:tcW w:w="1728" w:type="dxa"/>
            <w:tcBorders>
              <w:right w:val="single" w:sz="8" w:space="0" w:color="auto"/>
            </w:tcBorders>
            <w:shd w:val="clear" w:color="auto" w:fill="auto"/>
          </w:tcPr>
          <w:p w14:paraId="62622ED8" w14:textId="77777777" w:rsidR="00BA757E" w:rsidRPr="00296F66" w:rsidRDefault="00BA757E" w:rsidP="0067659F">
            <w:pPr>
              <w:rPr>
                <w:rFonts w:ascii="Times New Roman" w:hAnsi="Times New Roman"/>
                <w:color w:val="000000" w:themeColor="text1"/>
                <w:sz w:val="16"/>
                <w:szCs w:val="16"/>
              </w:rPr>
            </w:pPr>
          </w:p>
        </w:tc>
        <w:tc>
          <w:tcPr>
            <w:tcW w:w="1728" w:type="dxa"/>
            <w:tcBorders>
              <w:left w:val="single" w:sz="8" w:space="0" w:color="auto"/>
            </w:tcBorders>
            <w:shd w:val="clear" w:color="auto" w:fill="FFFFFF" w:themeFill="background1"/>
          </w:tcPr>
          <w:p w14:paraId="6BAC0EE6" w14:textId="77777777" w:rsidR="00BA757E" w:rsidRPr="00296F66" w:rsidRDefault="00BA757E" w:rsidP="0067659F">
            <w:pPr>
              <w:rPr>
                <w:rFonts w:ascii="Times New Roman" w:hAnsi="Times New Roman"/>
                <w:color w:val="000000" w:themeColor="text1"/>
                <w:sz w:val="16"/>
                <w:szCs w:val="16"/>
              </w:rPr>
            </w:pPr>
          </w:p>
        </w:tc>
        <w:tc>
          <w:tcPr>
            <w:tcW w:w="1728" w:type="dxa"/>
            <w:tcBorders>
              <w:right w:val="single" w:sz="8" w:space="0" w:color="auto"/>
            </w:tcBorders>
            <w:shd w:val="clear" w:color="auto" w:fill="FFFFFF" w:themeFill="background1"/>
          </w:tcPr>
          <w:p w14:paraId="42C4861D" w14:textId="77777777" w:rsidR="00BA757E" w:rsidRPr="00296F66" w:rsidRDefault="00BA757E" w:rsidP="0067659F">
            <w:pPr>
              <w:rPr>
                <w:rFonts w:ascii="Times New Roman" w:hAnsi="Times New Roman"/>
                <w:color w:val="000000" w:themeColor="text1"/>
                <w:sz w:val="16"/>
                <w:szCs w:val="16"/>
              </w:rPr>
            </w:pPr>
          </w:p>
        </w:tc>
      </w:tr>
      <w:tr w:rsidR="00BA757E" w14:paraId="04F0D686" w14:textId="77777777" w:rsidTr="0067659F">
        <w:trPr>
          <w:cnfStyle w:val="000000100000" w:firstRow="0" w:lastRow="0" w:firstColumn="0" w:lastColumn="0" w:oddVBand="0" w:evenVBand="0" w:oddHBand="1" w:evenHBand="0" w:firstRowFirstColumn="0" w:firstRowLastColumn="0" w:lastRowFirstColumn="0" w:lastRowLastColumn="0"/>
          <w:trHeight w:val="144"/>
        </w:trPr>
        <w:tc>
          <w:tcPr>
            <w:tcW w:w="1584" w:type="dxa"/>
            <w:tcBorders>
              <w:left w:val="single" w:sz="8" w:space="0" w:color="auto"/>
              <w:right w:val="single" w:sz="8" w:space="0" w:color="auto"/>
            </w:tcBorders>
            <w:shd w:val="clear" w:color="auto" w:fill="auto"/>
            <w:hideMark/>
          </w:tcPr>
          <w:p w14:paraId="7C82C337" w14:textId="77777777" w:rsidR="00BA757E" w:rsidRPr="00296F66" w:rsidRDefault="00BA757E" w:rsidP="0067659F">
            <w:pPr>
              <w:rPr>
                <w:rFonts w:ascii="Times New Roman" w:hAnsi="Times New Roman"/>
                <w:color w:val="1C2474"/>
                <w:sz w:val="16"/>
                <w:szCs w:val="16"/>
              </w:rPr>
            </w:pPr>
            <w:r w:rsidRPr="00296F66">
              <w:rPr>
                <w:rFonts w:ascii="Times New Roman" w:hAnsi="Times New Roman"/>
                <w:color w:val="1C2474"/>
                <w:sz w:val="16"/>
                <w:szCs w:val="16"/>
              </w:rPr>
              <w:t>Asia/Australia</w:t>
            </w:r>
          </w:p>
        </w:tc>
        <w:tc>
          <w:tcPr>
            <w:tcW w:w="1872" w:type="dxa"/>
            <w:tcBorders>
              <w:left w:val="single" w:sz="8" w:space="0" w:color="auto"/>
            </w:tcBorders>
            <w:shd w:val="clear" w:color="auto" w:fill="auto"/>
          </w:tcPr>
          <w:p w14:paraId="3F880599" w14:textId="77777777" w:rsidR="00BA757E" w:rsidRPr="00296F66" w:rsidRDefault="00BA757E" w:rsidP="0067659F">
            <w:pPr>
              <w:rPr>
                <w:rFonts w:ascii="Times New Roman" w:hAnsi="Times New Roman"/>
                <w:color w:val="000000" w:themeColor="text1"/>
                <w:sz w:val="16"/>
                <w:szCs w:val="16"/>
              </w:rPr>
            </w:pPr>
          </w:p>
        </w:tc>
        <w:tc>
          <w:tcPr>
            <w:tcW w:w="1728" w:type="dxa"/>
            <w:tcBorders>
              <w:right w:val="single" w:sz="8" w:space="0" w:color="auto"/>
            </w:tcBorders>
            <w:shd w:val="clear" w:color="auto" w:fill="auto"/>
          </w:tcPr>
          <w:p w14:paraId="604B98B8" w14:textId="77777777" w:rsidR="00BA757E" w:rsidRPr="00296F66" w:rsidRDefault="00BA757E" w:rsidP="0067659F">
            <w:pPr>
              <w:rPr>
                <w:rFonts w:ascii="Times New Roman" w:hAnsi="Times New Roman"/>
                <w:color w:val="000000" w:themeColor="text1"/>
                <w:sz w:val="16"/>
                <w:szCs w:val="16"/>
              </w:rPr>
            </w:pPr>
          </w:p>
        </w:tc>
        <w:tc>
          <w:tcPr>
            <w:tcW w:w="1728" w:type="dxa"/>
            <w:tcBorders>
              <w:left w:val="single" w:sz="8" w:space="0" w:color="auto"/>
            </w:tcBorders>
            <w:shd w:val="clear" w:color="auto" w:fill="FFFFFF" w:themeFill="background1"/>
          </w:tcPr>
          <w:p w14:paraId="4F2EB863" w14:textId="77777777" w:rsidR="00BA757E" w:rsidRPr="00296F66" w:rsidRDefault="00BA757E" w:rsidP="0067659F">
            <w:pPr>
              <w:rPr>
                <w:rFonts w:ascii="Times New Roman" w:hAnsi="Times New Roman"/>
                <w:color w:val="000000" w:themeColor="text1"/>
                <w:sz w:val="16"/>
                <w:szCs w:val="16"/>
              </w:rPr>
            </w:pPr>
          </w:p>
        </w:tc>
        <w:tc>
          <w:tcPr>
            <w:tcW w:w="1728" w:type="dxa"/>
            <w:tcBorders>
              <w:right w:val="single" w:sz="8" w:space="0" w:color="auto"/>
            </w:tcBorders>
            <w:shd w:val="clear" w:color="auto" w:fill="FFFFFF" w:themeFill="background1"/>
          </w:tcPr>
          <w:p w14:paraId="4E649D3C" w14:textId="77777777" w:rsidR="00BA757E" w:rsidRPr="00296F66" w:rsidRDefault="00BA757E" w:rsidP="0067659F">
            <w:pPr>
              <w:rPr>
                <w:rFonts w:ascii="Times New Roman" w:hAnsi="Times New Roman"/>
                <w:color w:val="000000" w:themeColor="text1"/>
                <w:sz w:val="16"/>
                <w:szCs w:val="16"/>
              </w:rPr>
            </w:pPr>
          </w:p>
        </w:tc>
      </w:tr>
      <w:tr w:rsidR="00BA757E" w14:paraId="0E9B1351" w14:textId="77777777" w:rsidTr="0067659F">
        <w:trPr>
          <w:cnfStyle w:val="000000010000" w:firstRow="0" w:lastRow="0" w:firstColumn="0" w:lastColumn="0" w:oddVBand="0" w:evenVBand="0" w:oddHBand="0" w:evenHBand="1" w:firstRowFirstColumn="0" w:firstRowLastColumn="0" w:lastRowFirstColumn="0" w:lastRowLastColumn="0"/>
          <w:trHeight w:val="144"/>
        </w:trPr>
        <w:tc>
          <w:tcPr>
            <w:tcW w:w="1584" w:type="dxa"/>
            <w:tcBorders>
              <w:left w:val="single" w:sz="8" w:space="0" w:color="auto"/>
              <w:right w:val="single" w:sz="8" w:space="0" w:color="auto"/>
            </w:tcBorders>
            <w:shd w:val="clear" w:color="auto" w:fill="auto"/>
            <w:hideMark/>
          </w:tcPr>
          <w:p w14:paraId="26629059" w14:textId="77777777" w:rsidR="00BA757E" w:rsidRPr="00296F66" w:rsidRDefault="00BA757E" w:rsidP="0067659F">
            <w:pPr>
              <w:rPr>
                <w:rFonts w:ascii="Times New Roman" w:hAnsi="Times New Roman"/>
                <w:color w:val="1C2474"/>
                <w:sz w:val="16"/>
                <w:szCs w:val="16"/>
              </w:rPr>
            </w:pPr>
            <w:r w:rsidRPr="00296F66">
              <w:rPr>
                <w:rFonts w:ascii="Times New Roman" w:hAnsi="Times New Roman"/>
                <w:color w:val="1C2474"/>
                <w:sz w:val="16"/>
                <w:szCs w:val="16"/>
              </w:rPr>
              <w:t>Africa/Middle East</w:t>
            </w:r>
          </w:p>
        </w:tc>
        <w:tc>
          <w:tcPr>
            <w:tcW w:w="1872" w:type="dxa"/>
            <w:tcBorders>
              <w:left w:val="single" w:sz="8" w:space="0" w:color="auto"/>
            </w:tcBorders>
            <w:shd w:val="clear" w:color="auto" w:fill="auto"/>
          </w:tcPr>
          <w:p w14:paraId="2E486C9E" w14:textId="77777777" w:rsidR="00BA757E" w:rsidRPr="00296F66" w:rsidRDefault="00BA757E" w:rsidP="0067659F">
            <w:pPr>
              <w:rPr>
                <w:rFonts w:ascii="Times New Roman" w:hAnsi="Times New Roman"/>
                <w:color w:val="000000" w:themeColor="text1"/>
                <w:sz w:val="16"/>
                <w:szCs w:val="16"/>
              </w:rPr>
            </w:pPr>
          </w:p>
        </w:tc>
        <w:tc>
          <w:tcPr>
            <w:tcW w:w="1728" w:type="dxa"/>
            <w:tcBorders>
              <w:right w:val="single" w:sz="8" w:space="0" w:color="auto"/>
            </w:tcBorders>
            <w:shd w:val="clear" w:color="auto" w:fill="auto"/>
          </w:tcPr>
          <w:p w14:paraId="2B7BAB69" w14:textId="77777777" w:rsidR="00BA757E" w:rsidRPr="00296F66" w:rsidRDefault="00BA757E" w:rsidP="0067659F">
            <w:pPr>
              <w:rPr>
                <w:rFonts w:ascii="Times New Roman" w:hAnsi="Times New Roman"/>
                <w:color w:val="000000" w:themeColor="text1"/>
                <w:sz w:val="16"/>
                <w:szCs w:val="16"/>
              </w:rPr>
            </w:pPr>
          </w:p>
        </w:tc>
        <w:tc>
          <w:tcPr>
            <w:tcW w:w="1728" w:type="dxa"/>
            <w:tcBorders>
              <w:left w:val="single" w:sz="8" w:space="0" w:color="auto"/>
            </w:tcBorders>
            <w:shd w:val="clear" w:color="auto" w:fill="FFFFFF" w:themeFill="background1"/>
          </w:tcPr>
          <w:p w14:paraId="426BB5F5" w14:textId="77777777" w:rsidR="00BA757E" w:rsidRPr="00296F66" w:rsidRDefault="00BA757E" w:rsidP="0067659F">
            <w:pPr>
              <w:rPr>
                <w:rFonts w:ascii="Times New Roman" w:hAnsi="Times New Roman"/>
                <w:color w:val="000000" w:themeColor="text1"/>
                <w:sz w:val="16"/>
                <w:szCs w:val="16"/>
              </w:rPr>
            </w:pPr>
          </w:p>
        </w:tc>
        <w:tc>
          <w:tcPr>
            <w:tcW w:w="1728" w:type="dxa"/>
            <w:tcBorders>
              <w:right w:val="single" w:sz="8" w:space="0" w:color="auto"/>
            </w:tcBorders>
            <w:shd w:val="clear" w:color="auto" w:fill="FFFFFF" w:themeFill="background1"/>
          </w:tcPr>
          <w:p w14:paraId="3930578A" w14:textId="77777777" w:rsidR="00BA757E" w:rsidRPr="00296F66" w:rsidRDefault="00BA757E" w:rsidP="0067659F">
            <w:pPr>
              <w:rPr>
                <w:rFonts w:ascii="Times New Roman" w:hAnsi="Times New Roman"/>
                <w:color w:val="000000" w:themeColor="text1"/>
                <w:sz w:val="16"/>
                <w:szCs w:val="16"/>
              </w:rPr>
            </w:pPr>
          </w:p>
        </w:tc>
      </w:tr>
      <w:tr w:rsidR="00BA757E" w14:paraId="40CFE248" w14:textId="77777777" w:rsidTr="0067659F">
        <w:trPr>
          <w:cnfStyle w:val="000000100000" w:firstRow="0" w:lastRow="0" w:firstColumn="0" w:lastColumn="0" w:oddVBand="0" w:evenVBand="0" w:oddHBand="1" w:evenHBand="0" w:firstRowFirstColumn="0" w:firstRowLastColumn="0" w:lastRowFirstColumn="0" w:lastRowLastColumn="0"/>
          <w:trHeight w:val="144"/>
        </w:trPr>
        <w:tc>
          <w:tcPr>
            <w:tcW w:w="1584" w:type="dxa"/>
            <w:tcBorders>
              <w:left w:val="single" w:sz="8" w:space="0" w:color="auto"/>
              <w:bottom w:val="single" w:sz="8" w:space="0" w:color="auto"/>
              <w:right w:val="single" w:sz="8" w:space="0" w:color="auto"/>
            </w:tcBorders>
            <w:shd w:val="clear" w:color="auto" w:fill="auto"/>
            <w:hideMark/>
          </w:tcPr>
          <w:p w14:paraId="6E40B728" w14:textId="77777777" w:rsidR="00BA757E" w:rsidRPr="00296F66" w:rsidRDefault="00BA757E" w:rsidP="0067659F">
            <w:pPr>
              <w:rPr>
                <w:rFonts w:ascii="Times New Roman" w:hAnsi="Times New Roman"/>
                <w:color w:val="1C2474"/>
                <w:sz w:val="16"/>
                <w:szCs w:val="16"/>
              </w:rPr>
            </w:pPr>
            <w:r w:rsidRPr="00296F66">
              <w:rPr>
                <w:rFonts w:ascii="Times New Roman" w:hAnsi="Times New Roman"/>
                <w:color w:val="1C2474"/>
                <w:sz w:val="16"/>
                <w:szCs w:val="16"/>
              </w:rPr>
              <w:t>Latin/South America</w:t>
            </w:r>
          </w:p>
        </w:tc>
        <w:tc>
          <w:tcPr>
            <w:tcW w:w="1872" w:type="dxa"/>
            <w:tcBorders>
              <w:left w:val="single" w:sz="8" w:space="0" w:color="auto"/>
              <w:bottom w:val="single" w:sz="8" w:space="0" w:color="auto"/>
            </w:tcBorders>
            <w:shd w:val="clear" w:color="auto" w:fill="auto"/>
          </w:tcPr>
          <w:p w14:paraId="43BF643B" w14:textId="77777777" w:rsidR="00BA757E" w:rsidRPr="00296F66" w:rsidRDefault="00BA757E" w:rsidP="0067659F">
            <w:pPr>
              <w:rPr>
                <w:rFonts w:ascii="Times New Roman" w:hAnsi="Times New Roman"/>
                <w:color w:val="000000" w:themeColor="text1"/>
                <w:sz w:val="16"/>
                <w:szCs w:val="16"/>
              </w:rPr>
            </w:pPr>
          </w:p>
        </w:tc>
        <w:tc>
          <w:tcPr>
            <w:tcW w:w="1728" w:type="dxa"/>
            <w:tcBorders>
              <w:bottom w:val="single" w:sz="8" w:space="0" w:color="auto"/>
              <w:right w:val="single" w:sz="8" w:space="0" w:color="auto"/>
            </w:tcBorders>
            <w:shd w:val="clear" w:color="auto" w:fill="auto"/>
          </w:tcPr>
          <w:p w14:paraId="2074F816" w14:textId="77777777" w:rsidR="00BA757E" w:rsidRPr="00296F66" w:rsidRDefault="00BA757E" w:rsidP="0067659F">
            <w:pPr>
              <w:rPr>
                <w:rFonts w:ascii="Times New Roman" w:hAnsi="Times New Roman"/>
                <w:color w:val="000000" w:themeColor="text1"/>
                <w:sz w:val="16"/>
                <w:szCs w:val="16"/>
              </w:rPr>
            </w:pPr>
          </w:p>
        </w:tc>
        <w:tc>
          <w:tcPr>
            <w:tcW w:w="1728" w:type="dxa"/>
            <w:tcBorders>
              <w:left w:val="single" w:sz="8" w:space="0" w:color="auto"/>
              <w:bottom w:val="single" w:sz="8" w:space="0" w:color="auto"/>
            </w:tcBorders>
            <w:shd w:val="clear" w:color="auto" w:fill="FFFFFF" w:themeFill="background1"/>
          </w:tcPr>
          <w:p w14:paraId="425E36DD" w14:textId="77777777" w:rsidR="00BA757E" w:rsidRPr="00296F66" w:rsidRDefault="00BA757E" w:rsidP="0067659F">
            <w:pPr>
              <w:rPr>
                <w:rFonts w:ascii="Times New Roman" w:hAnsi="Times New Roman"/>
                <w:color w:val="000000" w:themeColor="text1"/>
                <w:sz w:val="16"/>
                <w:szCs w:val="16"/>
              </w:rPr>
            </w:pPr>
          </w:p>
        </w:tc>
        <w:tc>
          <w:tcPr>
            <w:tcW w:w="1728" w:type="dxa"/>
            <w:tcBorders>
              <w:bottom w:val="single" w:sz="8" w:space="0" w:color="auto"/>
              <w:right w:val="single" w:sz="8" w:space="0" w:color="auto"/>
            </w:tcBorders>
            <w:shd w:val="clear" w:color="auto" w:fill="FFFFFF" w:themeFill="background1"/>
          </w:tcPr>
          <w:p w14:paraId="336B9214" w14:textId="77777777" w:rsidR="00BA757E" w:rsidRPr="00296F66" w:rsidRDefault="00BA757E" w:rsidP="0067659F">
            <w:pPr>
              <w:rPr>
                <w:rFonts w:ascii="Times New Roman" w:hAnsi="Times New Roman"/>
                <w:color w:val="000000" w:themeColor="text1"/>
                <w:sz w:val="16"/>
                <w:szCs w:val="16"/>
              </w:rPr>
            </w:pPr>
          </w:p>
        </w:tc>
      </w:tr>
    </w:tbl>
    <w:p w14:paraId="0228B5E8" w14:textId="77777777" w:rsidR="00BA757E" w:rsidRDefault="00BA757E" w:rsidP="00BA757E">
      <w:pPr>
        <w:pStyle w:val="ListParagraph"/>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contextualSpacing/>
        <w:jc w:val="both"/>
        <w:rPr>
          <w:rFonts w:ascii="Times New Roman" w:hAnsi="Times New Roman" w:cs="Times New Roman"/>
        </w:rPr>
      </w:pPr>
    </w:p>
    <w:p w14:paraId="6ED73F46" w14:textId="77777777" w:rsidR="00BA757E" w:rsidRDefault="00BA757E" w:rsidP="00BA757E">
      <w:pPr>
        <w:pStyle w:val="ListParagraph"/>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contextualSpacing/>
        <w:jc w:val="both"/>
        <w:rPr>
          <w:rFonts w:ascii="Times New Roman" w:hAnsi="Times New Roman" w:cs="Times New Roman"/>
        </w:rPr>
      </w:pPr>
    </w:p>
    <w:p w14:paraId="52A350E6" w14:textId="77777777" w:rsidR="00BA757E" w:rsidRDefault="00BA757E" w:rsidP="00BA757E">
      <w:pPr>
        <w:pStyle w:val="ListParagraph"/>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contextualSpacing/>
        <w:jc w:val="both"/>
        <w:rPr>
          <w:rFonts w:ascii="Times New Roman" w:hAnsi="Times New Roman" w:cs="Times New Roman"/>
        </w:rPr>
      </w:pPr>
    </w:p>
    <w:p w14:paraId="5E636AAF" w14:textId="77777777" w:rsidR="00BA757E" w:rsidRDefault="00BA757E" w:rsidP="00BA757E">
      <w:pPr>
        <w:pStyle w:val="ListParagraph"/>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contextualSpacing/>
        <w:jc w:val="both"/>
        <w:rPr>
          <w:rFonts w:ascii="Times New Roman" w:hAnsi="Times New Roman" w:cs="Times New Roman"/>
        </w:rPr>
      </w:pPr>
    </w:p>
    <w:p w14:paraId="2700A154" w14:textId="77777777" w:rsidR="00BA757E" w:rsidRDefault="00BA757E" w:rsidP="00BA757E">
      <w:pPr>
        <w:pStyle w:val="ListParagraph"/>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contextualSpacing/>
        <w:jc w:val="both"/>
        <w:rPr>
          <w:rFonts w:ascii="Times New Roman" w:hAnsi="Times New Roman" w:cs="Times New Roman"/>
        </w:rPr>
      </w:pPr>
    </w:p>
    <w:p w14:paraId="7ED646FF" w14:textId="77777777" w:rsidR="007005CD" w:rsidRDefault="007005CD" w:rsidP="00BA757E">
      <w:pPr>
        <w:pStyle w:val="ListParagraph"/>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contextualSpacing/>
        <w:jc w:val="both"/>
        <w:rPr>
          <w:rFonts w:ascii="Times New Roman" w:hAnsi="Times New Roman" w:cs="Times New Roman"/>
        </w:rPr>
      </w:pPr>
    </w:p>
    <w:p w14:paraId="1AE724B6" w14:textId="77777777" w:rsidR="007005CD" w:rsidRDefault="007005CD" w:rsidP="00BA757E">
      <w:pPr>
        <w:pStyle w:val="ListParagraph"/>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contextualSpacing/>
        <w:jc w:val="both"/>
        <w:rPr>
          <w:rFonts w:ascii="Times New Roman" w:hAnsi="Times New Roman" w:cs="Times New Roman"/>
        </w:rPr>
      </w:pPr>
    </w:p>
    <w:p w14:paraId="5E39E09E" w14:textId="77777777" w:rsidR="00BA757E" w:rsidRDefault="00BA757E" w:rsidP="00BA757E">
      <w:pPr>
        <w:pStyle w:val="ListParagraph"/>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contextualSpacing/>
        <w:jc w:val="both"/>
        <w:rPr>
          <w:rFonts w:ascii="Times New Roman" w:hAnsi="Times New Roman" w:cs="Times New Roman"/>
        </w:rPr>
      </w:pPr>
    </w:p>
    <w:p w14:paraId="6D6AE3B7" w14:textId="77777777" w:rsidR="00BA757E" w:rsidRPr="005414CE" w:rsidRDefault="00BA757E" w:rsidP="00BA757E">
      <w:pPr>
        <w:pStyle w:val="ListParagraph"/>
        <w:widowControl/>
        <w:numPr>
          <w:ilvl w:val="1"/>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Times New Roman" w:hAnsi="Times New Roman" w:cs="Times New Roman"/>
        </w:rPr>
      </w:pPr>
      <w:r w:rsidRPr="005414CE">
        <w:rPr>
          <w:rFonts w:ascii="Times New Roman" w:hAnsi="Times New Roman" w:cs="Times New Roman"/>
        </w:rPr>
        <w:lastRenderedPageBreak/>
        <w:t xml:space="preserve">What is the mix of clients and AUM by account type?  </w:t>
      </w:r>
    </w:p>
    <w:tbl>
      <w:tblPr>
        <w:tblW w:w="7582" w:type="dxa"/>
        <w:tblInd w:w="1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2114"/>
        <w:gridCol w:w="590"/>
        <w:gridCol w:w="643"/>
        <w:gridCol w:w="714"/>
        <w:gridCol w:w="519"/>
        <w:gridCol w:w="590"/>
        <w:gridCol w:w="643"/>
        <w:gridCol w:w="714"/>
        <w:gridCol w:w="519"/>
      </w:tblGrid>
      <w:tr w:rsidR="00BA757E" w14:paraId="0C20DC15" w14:textId="77777777" w:rsidTr="0067659F">
        <w:trPr>
          <w:trHeight w:val="288"/>
        </w:trPr>
        <w:tc>
          <w:tcPr>
            <w:tcW w:w="536" w:type="dxa"/>
            <w:tcBorders>
              <w:top w:val="nil"/>
              <w:left w:val="nil"/>
              <w:bottom w:val="single" w:sz="8" w:space="0" w:color="auto"/>
              <w:right w:val="nil"/>
            </w:tcBorders>
            <w:shd w:val="clear" w:color="auto" w:fill="auto"/>
            <w:vAlign w:val="center"/>
          </w:tcPr>
          <w:p w14:paraId="38AEC6E9"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bCs/>
                <w:color w:val="FDB625"/>
                <w:sz w:val="16"/>
                <w:szCs w:val="16"/>
              </w:rPr>
            </w:pPr>
          </w:p>
        </w:tc>
        <w:tc>
          <w:tcPr>
            <w:tcW w:w="2114" w:type="dxa"/>
            <w:tcBorders>
              <w:top w:val="nil"/>
              <w:left w:val="nil"/>
              <w:bottom w:val="single" w:sz="8" w:space="0" w:color="auto"/>
              <w:right w:val="single" w:sz="8" w:space="0" w:color="auto"/>
            </w:tcBorders>
            <w:shd w:val="clear" w:color="auto" w:fill="auto"/>
            <w:vAlign w:val="center"/>
          </w:tcPr>
          <w:p w14:paraId="2411B3FC"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bCs/>
                <w:color w:val="FDB625"/>
                <w:sz w:val="16"/>
                <w:szCs w:val="16"/>
              </w:rPr>
            </w:pPr>
          </w:p>
        </w:tc>
        <w:tc>
          <w:tcPr>
            <w:tcW w:w="2466" w:type="dxa"/>
            <w:gridSpan w:val="4"/>
            <w:tcBorders>
              <w:top w:val="single" w:sz="8" w:space="0" w:color="auto"/>
              <w:left w:val="single" w:sz="8" w:space="0" w:color="auto"/>
              <w:bottom w:val="single" w:sz="4" w:space="0" w:color="auto"/>
              <w:right w:val="single" w:sz="8" w:space="0" w:color="auto"/>
            </w:tcBorders>
            <w:shd w:val="clear" w:color="auto" w:fill="BFBFBF" w:themeFill="background1" w:themeFillShade="BF"/>
            <w:vAlign w:val="center"/>
          </w:tcPr>
          <w:p w14:paraId="56328E22" w14:textId="77777777" w:rsidR="00BA757E" w:rsidRPr="00751DFF"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bCs/>
                <w:sz w:val="16"/>
                <w:szCs w:val="16"/>
              </w:rPr>
            </w:pPr>
            <w:r>
              <w:rPr>
                <w:rFonts w:ascii="Times New Roman" w:hAnsi="Times New Roman" w:cs="Times New Roman"/>
                <w:b/>
                <w:bCs/>
                <w:sz w:val="16"/>
                <w:szCs w:val="16"/>
              </w:rPr>
              <w:t>Commodities Platform</w:t>
            </w:r>
          </w:p>
        </w:tc>
        <w:tc>
          <w:tcPr>
            <w:tcW w:w="2466" w:type="dxa"/>
            <w:gridSpan w:val="4"/>
            <w:tcBorders>
              <w:top w:val="single" w:sz="8" w:space="0" w:color="auto"/>
              <w:left w:val="single" w:sz="8" w:space="0" w:color="auto"/>
              <w:bottom w:val="single" w:sz="4" w:space="0" w:color="auto"/>
              <w:right w:val="single" w:sz="8" w:space="0" w:color="auto"/>
            </w:tcBorders>
            <w:shd w:val="clear" w:color="auto" w:fill="BFBFBF" w:themeFill="background1" w:themeFillShade="BF"/>
            <w:vAlign w:val="center"/>
          </w:tcPr>
          <w:p w14:paraId="6C83820B" w14:textId="77777777" w:rsidR="00BA757E" w:rsidRPr="00751DFF"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bCs/>
                <w:sz w:val="16"/>
                <w:szCs w:val="16"/>
              </w:rPr>
            </w:pPr>
            <w:r>
              <w:rPr>
                <w:rFonts w:ascii="Times New Roman" w:hAnsi="Times New Roman" w:cs="Times New Roman"/>
                <w:b/>
                <w:bCs/>
                <w:sz w:val="16"/>
                <w:szCs w:val="16"/>
              </w:rPr>
              <w:t>Proposed Product</w:t>
            </w:r>
          </w:p>
        </w:tc>
      </w:tr>
      <w:tr w:rsidR="00BA757E" w14:paraId="64B79B45" w14:textId="77777777" w:rsidTr="0067659F">
        <w:trPr>
          <w:trHeight w:val="576"/>
        </w:trPr>
        <w:tc>
          <w:tcPr>
            <w:tcW w:w="536" w:type="dxa"/>
            <w:tcBorders>
              <w:top w:val="single" w:sz="8" w:space="0" w:color="auto"/>
              <w:left w:val="single" w:sz="8" w:space="0" w:color="auto"/>
              <w:bottom w:val="single" w:sz="4" w:space="0" w:color="auto"/>
              <w:right w:val="single" w:sz="4" w:space="0" w:color="auto"/>
            </w:tcBorders>
            <w:shd w:val="clear" w:color="auto" w:fill="1C2474"/>
            <w:vAlign w:val="center"/>
            <w:hideMark/>
          </w:tcPr>
          <w:p w14:paraId="63A7BD4F"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bCs/>
                <w:color w:val="FDB625"/>
                <w:sz w:val="16"/>
                <w:szCs w:val="16"/>
              </w:rPr>
            </w:pPr>
            <w:r w:rsidRPr="00296F66">
              <w:rPr>
                <w:rFonts w:ascii="Times New Roman" w:hAnsi="Times New Roman" w:cs="Times New Roman"/>
                <w:b/>
                <w:bCs/>
                <w:color w:val="FDB625"/>
                <w:sz w:val="16"/>
                <w:szCs w:val="16"/>
              </w:rPr>
              <w:t>YR</w:t>
            </w:r>
          </w:p>
        </w:tc>
        <w:tc>
          <w:tcPr>
            <w:tcW w:w="2114" w:type="dxa"/>
            <w:tcBorders>
              <w:top w:val="single" w:sz="8" w:space="0" w:color="auto"/>
              <w:left w:val="single" w:sz="4" w:space="0" w:color="auto"/>
              <w:bottom w:val="single" w:sz="4" w:space="0" w:color="auto"/>
              <w:right w:val="single" w:sz="8" w:space="0" w:color="auto"/>
            </w:tcBorders>
            <w:shd w:val="clear" w:color="auto" w:fill="1C2474"/>
            <w:vAlign w:val="center"/>
            <w:hideMark/>
          </w:tcPr>
          <w:p w14:paraId="35167BEE"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bCs/>
                <w:color w:val="FDB625"/>
                <w:sz w:val="16"/>
                <w:szCs w:val="16"/>
              </w:rPr>
            </w:pPr>
            <w:r w:rsidRPr="00296F66">
              <w:rPr>
                <w:rFonts w:ascii="Times New Roman" w:hAnsi="Times New Roman" w:cs="Times New Roman"/>
                <w:b/>
                <w:bCs/>
                <w:color w:val="FDB625"/>
                <w:sz w:val="16"/>
                <w:szCs w:val="16"/>
              </w:rPr>
              <w:t>Account Type</w:t>
            </w:r>
          </w:p>
        </w:tc>
        <w:tc>
          <w:tcPr>
            <w:tcW w:w="590" w:type="dxa"/>
            <w:tcBorders>
              <w:top w:val="single" w:sz="4" w:space="0" w:color="auto"/>
              <w:left w:val="single" w:sz="8" w:space="0" w:color="auto"/>
              <w:bottom w:val="single" w:sz="4" w:space="0" w:color="auto"/>
              <w:right w:val="single" w:sz="4" w:space="0" w:color="auto"/>
            </w:tcBorders>
            <w:shd w:val="clear" w:color="auto" w:fill="1C2474"/>
            <w:vAlign w:val="center"/>
            <w:hideMark/>
          </w:tcPr>
          <w:p w14:paraId="3A9D3972"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bCs/>
                <w:color w:val="FDB625"/>
                <w:sz w:val="16"/>
                <w:szCs w:val="16"/>
              </w:rPr>
            </w:pPr>
            <w:r w:rsidRPr="00296F66">
              <w:rPr>
                <w:rFonts w:ascii="Times New Roman" w:hAnsi="Times New Roman" w:cs="Times New Roman"/>
                <w:b/>
                <w:bCs/>
                <w:color w:val="FDB625"/>
                <w:sz w:val="16"/>
                <w:szCs w:val="16"/>
              </w:rPr>
              <w:t xml:space="preserve"># </w:t>
            </w:r>
            <w:r>
              <w:rPr>
                <w:rFonts w:ascii="Times New Roman" w:hAnsi="Times New Roman" w:cs="Times New Roman"/>
                <w:b/>
                <w:bCs/>
                <w:color w:val="FDB625"/>
                <w:sz w:val="16"/>
                <w:szCs w:val="16"/>
              </w:rPr>
              <w:t>Accts</w:t>
            </w:r>
          </w:p>
        </w:tc>
        <w:tc>
          <w:tcPr>
            <w:tcW w:w="643" w:type="dxa"/>
            <w:tcBorders>
              <w:top w:val="single" w:sz="4" w:space="0" w:color="auto"/>
              <w:left w:val="single" w:sz="4" w:space="0" w:color="auto"/>
              <w:bottom w:val="single" w:sz="4" w:space="0" w:color="auto"/>
              <w:right w:val="single" w:sz="4" w:space="0" w:color="auto"/>
            </w:tcBorders>
            <w:shd w:val="clear" w:color="auto" w:fill="1C2474"/>
            <w:vAlign w:val="center"/>
            <w:hideMark/>
          </w:tcPr>
          <w:p w14:paraId="3CB1980A"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bCs/>
                <w:color w:val="FDB625"/>
                <w:sz w:val="16"/>
                <w:szCs w:val="16"/>
              </w:rPr>
            </w:pPr>
            <w:r>
              <w:rPr>
                <w:rFonts w:ascii="Times New Roman" w:hAnsi="Times New Roman" w:cs="Times New Roman"/>
                <w:b/>
                <w:bCs/>
                <w:color w:val="FDB625"/>
                <w:sz w:val="16"/>
                <w:szCs w:val="16"/>
              </w:rPr>
              <w:t xml:space="preserve">$ </w:t>
            </w:r>
            <w:r w:rsidRPr="00296F66">
              <w:rPr>
                <w:rFonts w:ascii="Times New Roman" w:hAnsi="Times New Roman" w:cs="Times New Roman"/>
                <w:b/>
                <w:bCs/>
                <w:color w:val="FDB625"/>
                <w:sz w:val="16"/>
                <w:szCs w:val="16"/>
              </w:rPr>
              <w:t xml:space="preserve">Assets </w:t>
            </w:r>
          </w:p>
        </w:tc>
        <w:tc>
          <w:tcPr>
            <w:tcW w:w="714" w:type="dxa"/>
            <w:tcBorders>
              <w:top w:val="single" w:sz="4" w:space="0" w:color="auto"/>
              <w:left w:val="single" w:sz="4" w:space="0" w:color="auto"/>
              <w:bottom w:val="single" w:sz="4" w:space="0" w:color="auto"/>
              <w:right w:val="single" w:sz="4" w:space="0" w:color="auto"/>
            </w:tcBorders>
            <w:shd w:val="clear" w:color="auto" w:fill="1C2474"/>
            <w:vAlign w:val="center"/>
            <w:hideMark/>
          </w:tcPr>
          <w:p w14:paraId="0422985F"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bCs/>
                <w:color w:val="FDB625"/>
                <w:sz w:val="16"/>
                <w:szCs w:val="16"/>
              </w:rPr>
            </w:pPr>
            <w:r>
              <w:rPr>
                <w:rFonts w:ascii="Times New Roman" w:hAnsi="Times New Roman" w:cs="Times New Roman"/>
                <w:b/>
                <w:bCs/>
                <w:color w:val="FDB625"/>
                <w:sz w:val="16"/>
                <w:szCs w:val="16"/>
              </w:rPr>
              <w:t xml:space="preserve">$ </w:t>
            </w:r>
            <w:r w:rsidRPr="00296F66">
              <w:rPr>
                <w:rFonts w:ascii="Times New Roman" w:hAnsi="Times New Roman" w:cs="Times New Roman"/>
                <w:b/>
                <w:bCs/>
                <w:color w:val="FDB625"/>
                <w:sz w:val="16"/>
                <w:szCs w:val="16"/>
              </w:rPr>
              <w:t>Gained</w:t>
            </w:r>
          </w:p>
        </w:tc>
        <w:tc>
          <w:tcPr>
            <w:tcW w:w="519" w:type="dxa"/>
            <w:tcBorders>
              <w:top w:val="single" w:sz="4" w:space="0" w:color="auto"/>
              <w:left w:val="single" w:sz="4" w:space="0" w:color="auto"/>
              <w:bottom w:val="single" w:sz="4" w:space="0" w:color="auto"/>
              <w:right w:val="single" w:sz="8" w:space="0" w:color="auto"/>
            </w:tcBorders>
            <w:shd w:val="clear" w:color="auto" w:fill="1C2474"/>
            <w:vAlign w:val="center"/>
            <w:hideMark/>
          </w:tcPr>
          <w:p w14:paraId="3E3C14BB"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bCs/>
                <w:color w:val="FDB625"/>
                <w:sz w:val="16"/>
                <w:szCs w:val="16"/>
              </w:rPr>
            </w:pPr>
            <w:r>
              <w:rPr>
                <w:rFonts w:ascii="Times New Roman" w:hAnsi="Times New Roman" w:cs="Times New Roman"/>
                <w:b/>
                <w:bCs/>
                <w:color w:val="FDB625"/>
                <w:sz w:val="16"/>
                <w:szCs w:val="16"/>
              </w:rPr>
              <w:t xml:space="preserve">$ </w:t>
            </w:r>
            <w:r w:rsidRPr="00296F66">
              <w:rPr>
                <w:rFonts w:ascii="Times New Roman" w:hAnsi="Times New Roman" w:cs="Times New Roman"/>
                <w:b/>
                <w:bCs/>
                <w:color w:val="FDB625"/>
                <w:sz w:val="16"/>
                <w:szCs w:val="16"/>
              </w:rPr>
              <w:t xml:space="preserve">Lost </w:t>
            </w:r>
          </w:p>
        </w:tc>
        <w:tc>
          <w:tcPr>
            <w:tcW w:w="590" w:type="dxa"/>
            <w:tcBorders>
              <w:top w:val="single" w:sz="4" w:space="0" w:color="auto"/>
              <w:left w:val="single" w:sz="8" w:space="0" w:color="auto"/>
              <w:bottom w:val="single" w:sz="4" w:space="0" w:color="auto"/>
              <w:right w:val="single" w:sz="4" w:space="0" w:color="auto"/>
            </w:tcBorders>
            <w:shd w:val="clear" w:color="auto" w:fill="1C2474"/>
            <w:vAlign w:val="center"/>
          </w:tcPr>
          <w:p w14:paraId="21F427D2"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bCs/>
                <w:color w:val="FDB625"/>
                <w:sz w:val="16"/>
                <w:szCs w:val="16"/>
              </w:rPr>
            </w:pPr>
            <w:r w:rsidRPr="00296F66">
              <w:rPr>
                <w:rFonts w:ascii="Times New Roman" w:hAnsi="Times New Roman" w:cs="Times New Roman"/>
                <w:b/>
                <w:bCs/>
                <w:color w:val="FDB625"/>
                <w:sz w:val="16"/>
                <w:szCs w:val="16"/>
              </w:rPr>
              <w:t xml:space="preserve"># </w:t>
            </w:r>
            <w:r>
              <w:rPr>
                <w:rFonts w:ascii="Times New Roman" w:hAnsi="Times New Roman" w:cs="Times New Roman"/>
                <w:b/>
                <w:bCs/>
                <w:color w:val="FDB625"/>
                <w:sz w:val="16"/>
                <w:szCs w:val="16"/>
              </w:rPr>
              <w:t>Accts</w:t>
            </w:r>
          </w:p>
        </w:tc>
        <w:tc>
          <w:tcPr>
            <w:tcW w:w="643" w:type="dxa"/>
            <w:tcBorders>
              <w:top w:val="single" w:sz="4" w:space="0" w:color="auto"/>
              <w:left w:val="single" w:sz="4" w:space="0" w:color="auto"/>
              <w:bottom w:val="single" w:sz="4" w:space="0" w:color="auto"/>
              <w:right w:val="single" w:sz="4" w:space="0" w:color="auto"/>
            </w:tcBorders>
            <w:shd w:val="clear" w:color="auto" w:fill="1C2474"/>
            <w:vAlign w:val="center"/>
          </w:tcPr>
          <w:p w14:paraId="2EA86D9F"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bCs/>
                <w:color w:val="FDB625"/>
                <w:sz w:val="16"/>
                <w:szCs w:val="16"/>
              </w:rPr>
            </w:pPr>
            <w:r>
              <w:rPr>
                <w:rFonts w:ascii="Times New Roman" w:hAnsi="Times New Roman" w:cs="Times New Roman"/>
                <w:b/>
                <w:bCs/>
                <w:color w:val="FDB625"/>
                <w:sz w:val="16"/>
                <w:szCs w:val="16"/>
              </w:rPr>
              <w:t xml:space="preserve">$ </w:t>
            </w:r>
            <w:r w:rsidRPr="00296F66">
              <w:rPr>
                <w:rFonts w:ascii="Times New Roman" w:hAnsi="Times New Roman" w:cs="Times New Roman"/>
                <w:b/>
                <w:bCs/>
                <w:color w:val="FDB625"/>
                <w:sz w:val="16"/>
                <w:szCs w:val="16"/>
              </w:rPr>
              <w:t xml:space="preserve">Assets </w:t>
            </w:r>
          </w:p>
        </w:tc>
        <w:tc>
          <w:tcPr>
            <w:tcW w:w="714" w:type="dxa"/>
            <w:tcBorders>
              <w:top w:val="single" w:sz="4" w:space="0" w:color="auto"/>
              <w:left w:val="single" w:sz="4" w:space="0" w:color="auto"/>
              <w:bottom w:val="single" w:sz="4" w:space="0" w:color="auto"/>
              <w:right w:val="single" w:sz="4" w:space="0" w:color="auto"/>
            </w:tcBorders>
            <w:shd w:val="clear" w:color="auto" w:fill="1C2474"/>
            <w:vAlign w:val="center"/>
          </w:tcPr>
          <w:p w14:paraId="0E82276F"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bCs/>
                <w:color w:val="FDB625"/>
                <w:sz w:val="16"/>
                <w:szCs w:val="16"/>
              </w:rPr>
            </w:pPr>
            <w:r>
              <w:rPr>
                <w:rFonts w:ascii="Times New Roman" w:hAnsi="Times New Roman" w:cs="Times New Roman"/>
                <w:b/>
                <w:bCs/>
                <w:color w:val="FDB625"/>
                <w:sz w:val="16"/>
                <w:szCs w:val="16"/>
              </w:rPr>
              <w:t xml:space="preserve">$ </w:t>
            </w:r>
            <w:r w:rsidRPr="00296F66">
              <w:rPr>
                <w:rFonts w:ascii="Times New Roman" w:hAnsi="Times New Roman" w:cs="Times New Roman"/>
                <w:b/>
                <w:bCs/>
                <w:color w:val="FDB625"/>
                <w:sz w:val="16"/>
                <w:szCs w:val="16"/>
              </w:rPr>
              <w:t>Gained</w:t>
            </w:r>
          </w:p>
        </w:tc>
        <w:tc>
          <w:tcPr>
            <w:tcW w:w="519" w:type="dxa"/>
            <w:tcBorders>
              <w:top w:val="single" w:sz="4" w:space="0" w:color="auto"/>
              <w:left w:val="single" w:sz="4" w:space="0" w:color="auto"/>
              <w:bottom w:val="single" w:sz="4" w:space="0" w:color="auto"/>
              <w:right w:val="single" w:sz="8" w:space="0" w:color="auto"/>
            </w:tcBorders>
            <w:shd w:val="clear" w:color="auto" w:fill="1C2474"/>
            <w:vAlign w:val="center"/>
          </w:tcPr>
          <w:p w14:paraId="322F896B"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bCs/>
                <w:color w:val="FDB625"/>
                <w:sz w:val="16"/>
                <w:szCs w:val="16"/>
              </w:rPr>
            </w:pPr>
            <w:r>
              <w:rPr>
                <w:rFonts w:ascii="Times New Roman" w:hAnsi="Times New Roman" w:cs="Times New Roman"/>
                <w:b/>
                <w:bCs/>
                <w:color w:val="FDB625"/>
                <w:sz w:val="16"/>
                <w:szCs w:val="16"/>
              </w:rPr>
              <w:t xml:space="preserve">$ </w:t>
            </w:r>
            <w:r w:rsidRPr="00296F66">
              <w:rPr>
                <w:rFonts w:ascii="Times New Roman" w:hAnsi="Times New Roman" w:cs="Times New Roman"/>
                <w:b/>
                <w:bCs/>
                <w:color w:val="FDB625"/>
                <w:sz w:val="16"/>
                <w:szCs w:val="16"/>
              </w:rPr>
              <w:t xml:space="preserve">Lost </w:t>
            </w:r>
          </w:p>
        </w:tc>
      </w:tr>
      <w:tr w:rsidR="00BA757E" w14:paraId="3639DDCA" w14:textId="77777777" w:rsidTr="0067659F">
        <w:tc>
          <w:tcPr>
            <w:tcW w:w="536" w:type="dxa"/>
            <w:vMerge w:val="restart"/>
            <w:tcBorders>
              <w:top w:val="single" w:sz="4" w:space="0" w:color="auto"/>
              <w:left w:val="single" w:sz="8" w:space="0" w:color="auto"/>
              <w:right w:val="single" w:sz="4" w:space="0" w:color="auto"/>
            </w:tcBorders>
            <w:vAlign w:val="center"/>
            <w:hideMark/>
          </w:tcPr>
          <w:p w14:paraId="72CC9841"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color w:val="1C2474"/>
                <w:sz w:val="16"/>
                <w:szCs w:val="16"/>
                <w:highlight w:val="yellow"/>
              </w:rPr>
            </w:pPr>
            <w:r w:rsidRPr="00296F66">
              <w:rPr>
                <w:rFonts w:ascii="Times New Roman" w:hAnsi="Times New Roman" w:cs="Times New Roman"/>
                <w:color w:val="1C2474"/>
                <w:sz w:val="16"/>
                <w:szCs w:val="16"/>
              </w:rPr>
              <w:t>2024</w:t>
            </w:r>
          </w:p>
        </w:tc>
        <w:tc>
          <w:tcPr>
            <w:tcW w:w="2114" w:type="dxa"/>
            <w:tcBorders>
              <w:top w:val="single" w:sz="4" w:space="0" w:color="auto"/>
              <w:left w:val="single" w:sz="4" w:space="0" w:color="auto"/>
              <w:bottom w:val="single" w:sz="4" w:space="0" w:color="auto"/>
              <w:right w:val="single" w:sz="8" w:space="0" w:color="auto"/>
            </w:tcBorders>
            <w:hideMark/>
          </w:tcPr>
          <w:p w14:paraId="2DF9EEEC"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1C2474"/>
                <w:sz w:val="16"/>
                <w:szCs w:val="16"/>
              </w:rPr>
            </w:pPr>
            <w:r w:rsidRPr="00296F66">
              <w:rPr>
                <w:rFonts w:ascii="Times New Roman" w:hAnsi="Times New Roman" w:cs="Times New Roman"/>
                <w:color w:val="1C2474"/>
                <w:sz w:val="16"/>
                <w:szCs w:val="16"/>
              </w:rPr>
              <w:t>Mutual Fund</w:t>
            </w:r>
          </w:p>
        </w:tc>
        <w:tc>
          <w:tcPr>
            <w:tcW w:w="590" w:type="dxa"/>
            <w:tcBorders>
              <w:top w:val="single" w:sz="4" w:space="0" w:color="auto"/>
              <w:left w:val="single" w:sz="8" w:space="0" w:color="auto"/>
              <w:bottom w:val="single" w:sz="4" w:space="0" w:color="auto"/>
              <w:right w:val="single" w:sz="4" w:space="0" w:color="auto"/>
            </w:tcBorders>
          </w:tcPr>
          <w:p w14:paraId="684FB092"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16"/>
                <w:szCs w:val="16"/>
              </w:rPr>
            </w:pPr>
          </w:p>
        </w:tc>
        <w:tc>
          <w:tcPr>
            <w:tcW w:w="643" w:type="dxa"/>
            <w:tcBorders>
              <w:top w:val="single" w:sz="4" w:space="0" w:color="auto"/>
              <w:left w:val="single" w:sz="4" w:space="0" w:color="auto"/>
              <w:bottom w:val="single" w:sz="4" w:space="0" w:color="auto"/>
              <w:right w:val="single" w:sz="4" w:space="0" w:color="auto"/>
            </w:tcBorders>
          </w:tcPr>
          <w:p w14:paraId="5435ACE6"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16"/>
                <w:szCs w:val="16"/>
              </w:rPr>
            </w:pPr>
          </w:p>
        </w:tc>
        <w:tc>
          <w:tcPr>
            <w:tcW w:w="714" w:type="dxa"/>
            <w:tcBorders>
              <w:top w:val="single" w:sz="4" w:space="0" w:color="auto"/>
              <w:left w:val="single" w:sz="4" w:space="0" w:color="auto"/>
              <w:bottom w:val="single" w:sz="4" w:space="0" w:color="auto"/>
              <w:right w:val="single" w:sz="4" w:space="0" w:color="auto"/>
            </w:tcBorders>
          </w:tcPr>
          <w:p w14:paraId="2A36E7EC"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16"/>
                <w:szCs w:val="16"/>
              </w:rPr>
            </w:pPr>
          </w:p>
        </w:tc>
        <w:tc>
          <w:tcPr>
            <w:tcW w:w="519" w:type="dxa"/>
            <w:tcBorders>
              <w:top w:val="single" w:sz="4" w:space="0" w:color="auto"/>
              <w:left w:val="single" w:sz="4" w:space="0" w:color="auto"/>
              <w:bottom w:val="single" w:sz="4" w:space="0" w:color="auto"/>
              <w:right w:val="single" w:sz="8" w:space="0" w:color="auto"/>
            </w:tcBorders>
          </w:tcPr>
          <w:p w14:paraId="176BFF96"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16"/>
                <w:szCs w:val="16"/>
              </w:rPr>
            </w:pPr>
          </w:p>
        </w:tc>
        <w:tc>
          <w:tcPr>
            <w:tcW w:w="590" w:type="dxa"/>
            <w:tcBorders>
              <w:top w:val="single" w:sz="4" w:space="0" w:color="auto"/>
              <w:left w:val="single" w:sz="8" w:space="0" w:color="auto"/>
              <w:bottom w:val="single" w:sz="4" w:space="0" w:color="auto"/>
              <w:right w:val="single" w:sz="4" w:space="0" w:color="auto"/>
            </w:tcBorders>
          </w:tcPr>
          <w:p w14:paraId="2538CF79"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16"/>
                <w:szCs w:val="16"/>
              </w:rPr>
            </w:pPr>
          </w:p>
        </w:tc>
        <w:tc>
          <w:tcPr>
            <w:tcW w:w="643" w:type="dxa"/>
            <w:tcBorders>
              <w:top w:val="single" w:sz="4" w:space="0" w:color="auto"/>
              <w:left w:val="single" w:sz="4" w:space="0" w:color="auto"/>
              <w:bottom w:val="single" w:sz="4" w:space="0" w:color="auto"/>
              <w:right w:val="single" w:sz="4" w:space="0" w:color="auto"/>
            </w:tcBorders>
          </w:tcPr>
          <w:p w14:paraId="0F7C0E5B"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16"/>
                <w:szCs w:val="16"/>
              </w:rPr>
            </w:pPr>
          </w:p>
        </w:tc>
        <w:tc>
          <w:tcPr>
            <w:tcW w:w="714" w:type="dxa"/>
            <w:tcBorders>
              <w:top w:val="single" w:sz="4" w:space="0" w:color="auto"/>
              <w:left w:val="single" w:sz="4" w:space="0" w:color="auto"/>
              <w:bottom w:val="single" w:sz="4" w:space="0" w:color="auto"/>
              <w:right w:val="single" w:sz="4" w:space="0" w:color="auto"/>
            </w:tcBorders>
          </w:tcPr>
          <w:p w14:paraId="253F71C8"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16"/>
                <w:szCs w:val="16"/>
              </w:rPr>
            </w:pPr>
          </w:p>
        </w:tc>
        <w:tc>
          <w:tcPr>
            <w:tcW w:w="519" w:type="dxa"/>
            <w:tcBorders>
              <w:top w:val="single" w:sz="4" w:space="0" w:color="auto"/>
              <w:left w:val="single" w:sz="4" w:space="0" w:color="auto"/>
              <w:bottom w:val="single" w:sz="4" w:space="0" w:color="auto"/>
              <w:right w:val="single" w:sz="8" w:space="0" w:color="auto"/>
            </w:tcBorders>
          </w:tcPr>
          <w:p w14:paraId="0DFCCC64"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16"/>
                <w:szCs w:val="16"/>
              </w:rPr>
            </w:pPr>
          </w:p>
        </w:tc>
      </w:tr>
      <w:tr w:rsidR="00BA757E" w14:paraId="5C32AE02" w14:textId="77777777" w:rsidTr="0067659F">
        <w:tc>
          <w:tcPr>
            <w:tcW w:w="536" w:type="dxa"/>
            <w:vMerge/>
            <w:tcBorders>
              <w:left w:val="single" w:sz="8" w:space="0" w:color="auto"/>
              <w:right w:val="single" w:sz="4" w:space="0" w:color="auto"/>
            </w:tcBorders>
          </w:tcPr>
          <w:p w14:paraId="64FE5078"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color w:val="1C2474"/>
                <w:sz w:val="16"/>
                <w:szCs w:val="16"/>
              </w:rPr>
            </w:pPr>
          </w:p>
        </w:tc>
        <w:tc>
          <w:tcPr>
            <w:tcW w:w="2114" w:type="dxa"/>
            <w:tcBorders>
              <w:top w:val="single" w:sz="4" w:space="0" w:color="auto"/>
              <w:left w:val="single" w:sz="4" w:space="0" w:color="auto"/>
              <w:bottom w:val="single" w:sz="4" w:space="0" w:color="auto"/>
              <w:right w:val="single" w:sz="8" w:space="0" w:color="auto"/>
            </w:tcBorders>
            <w:hideMark/>
          </w:tcPr>
          <w:p w14:paraId="0B61ED61"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1C2474"/>
                <w:sz w:val="16"/>
                <w:szCs w:val="16"/>
              </w:rPr>
            </w:pPr>
            <w:r w:rsidRPr="00296F66">
              <w:rPr>
                <w:rFonts w:ascii="Times New Roman" w:hAnsi="Times New Roman" w:cs="Times New Roman"/>
                <w:color w:val="1C2474"/>
                <w:sz w:val="16"/>
                <w:szCs w:val="16"/>
              </w:rPr>
              <w:t>Collective Investment Trust</w:t>
            </w:r>
          </w:p>
        </w:tc>
        <w:tc>
          <w:tcPr>
            <w:tcW w:w="590" w:type="dxa"/>
            <w:tcBorders>
              <w:top w:val="single" w:sz="4" w:space="0" w:color="auto"/>
              <w:left w:val="single" w:sz="8" w:space="0" w:color="auto"/>
              <w:bottom w:val="single" w:sz="4" w:space="0" w:color="auto"/>
              <w:right w:val="single" w:sz="4" w:space="0" w:color="auto"/>
            </w:tcBorders>
          </w:tcPr>
          <w:p w14:paraId="46DC574A"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16"/>
                <w:szCs w:val="16"/>
              </w:rPr>
            </w:pPr>
          </w:p>
        </w:tc>
        <w:tc>
          <w:tcPr>
            <w:tcW w:w="643" w:type="dxa"/>
            <w:tcBorders>
              <w:top w:val="single" w:sz="4" w:space="0" w:color="auto"/>
              <w:left w:val="single" w:sz="4" w:space="0" w:color="auto"/>
              <w:bottom w:val="single" w:sz="4" w:space="0" w:color="auto"/>
              <w:right w:val="single" w:sz="4" w:space="0" w:color="auto"/>
            </w:tcBorders>
          </w:tcPr>
          <w:p w14:paraId="0E0D7C71"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16"/>
                <w:szCs w:val="16"/>
              </w:rPr>
            </w:pPr>
          </w:p>
        </w:tc>
        <w:tc>
          <w:tcPr>
            <w:tcW w:w="714" w:type="dxa"/>
            <w:tcBorders>
              <w:top w:val="single" w:sz="4" w:space="0" w:color="auto"/>
              <w:left w:val="single" w:sz="4" w:space="0" w:color="auto"/>
              <w:bottom w:val="single" w:sz="4" w:space="0" w:color="auto"/>
              <w:right w:val="single" w:sz="4" w:space="0" w:color="auto"/>
            </w:tcBorders>
          </w:tcPr>
          <w:p w14:paraId="366BA443"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16"/>
                <w:szCs w:val="16"/>
              </w:rPr>
            </w:pPr>
          </w:p>
        </w:tc>
        <w:tc>
          <w:tcPr>
            <w:tcW w:w="519" w:type="dxa"/>
            <w:tcBorders>
              <w:top w:val="single" w:sz="4" w:space="0" w:color="auto"/>
              <w:left w:val="single" w:sz="4" w:space="0" w:color="auto"/>
              <w:bottom w:val="single" w:sz="4" w:space="0" w:color="auto"/>
              <w:right w:val="single" w:sz="8" w:space="0" w:color="auto"/>
            </w:tcBorders>
          </w:tcPr>
          <w:p w14:paraId="5A89746E"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16"/>
                <w:szCs w:val="16"/>
              </w:rPr>
            </w:pPr>
          </w:p>
        </w:tc>
        <w:tc>
          <w:tcPr>
            <w:tcW w:w="590" w:type="dxa"/>
            <w:tcBorders>
              <w:top w:val="single" w:sz="4" w:space="0" w:color="auto"/>
              <w:left w:val="single" w:sz="8" w:space="0" w:color="auto"/>
              <w:bottom w:val="single" w:sz="4" w:space="0" w:color="auto"/>
              <w:right w:val="single" w:sz="4" w:space="0" w:color="auto"/>
            </w:tcBorders>
          </w:tcPr>
          <w:p w14:paraId="664494D9"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16"/>
                <w:szCs w:val="16"/>
              </w:rPr>
            </w:pPr>
          </w:p>
        </w:tc>
        <w:tc>
          <w:tcPr>
            <w:tcW w:w="643" w:type="dxa"/>
            <w:tcBorders>
              <w:top w:val="single" w:sz="4" w:space="0" w:color="auto"/>
              <w:left w:val="single" w:sz="4" w:space="0" w:color="auto"/>
              <w:bottom w:val="single" w:sz="4" w:space="0" w:color="auto"/>
              <w:right w:val="single" w:sz="4" w:space="0" w:color="auto"/>
            </w:tcBorders>
          </w:tcPr>
          <w:p w14:paraId="700F3075"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16"/>
                <w:szCs w:val="16"/>
              </w:rPr>
            </w:pPr>
          </w:p>
        </w:tc>
        <w:tc>
          <w:tcPr>
            <w:tcW w:w="714" w:type="dxa"/>
            <w:tcBorders>
              <w:top w:val="single" w:sz="4" w:space="0" w:color="auto"/>
              <w:left w:val="single" w:sz="4" w:space="0" w:color="auto"/>
              <w:bottom w:val="single" w:sz="4" w:space="0" w:color="auto"/>
              <w:right w:val="single" w:sz="4" w:space="0" w:color="auto"/>
            </w:tcBorders>
          </w:tcPr>
          <w:p w14:paraId="11C2DA5D"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16"/>
                <w:szCs w:val="16"/>
              </w:rPr>
            </w:pPr>
          </w:p>
        </w:tc>
        <w:tc>
          <w:tcPr>
            <w:tcW w:w="519" w:type="dxa"/>
            <w:tcBorders>
              <w:top w:val="single" w:sz="4" w:space="0" w:color="auto"/>
              <w:left w:val="single" w:sz="4" w:space="0" w:color="auto"/>
              <w:bottom w:val="single" w:sz="4" w:space="0" w:color="auto"/>
              <w:right w:val="single" w:sz="8" w:space="0" w:color="auto"/>
            </w:tcBorders>
          </w:tcPr>
          <w:p w14:paraId="7B3FDDF3"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16"/>
                <w:szCs w:val="16"/>
              </w:rPr>
            </w:pPr>
          </w:p>
        </w:tc>
      </w:tr>
      <w:tr w:rsidR="00BA757E" w14:paraId="0BA77722" w14:textId="77777777" w:rsidTr="0067659F">
        <w:tc>
          <w:tcPr>
            <w:tcW w:w="536" w:type="dxa"/>
            <w:vMerge/>
            <w:tcBorders>
              <w:left w:val="single" w:sz="8" w:space="0" w:color="auto"/>
              <w:right w:val="single" w:sz="4" w:space="0" w:color="auto"/>
            </w:tcBorders>
          </w:tcPr>
          <w:p w14:paraId="1F4A70F3"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color w:val="1C2474"/>
                <w:sz w:val="16"/>
                <w:szCs w:val="16"/>
              </w:rPr>
            </w:pPr>
          </w:p>
        </w:tc>
        <w:tc>
          <w:tcPr>
            <w:tcW w:w="2114" w:type="dxa"/>
            <w:tcBorders>
              <w:top w:val="single" w:sz="4" w:space="0" w:color="auto"/>
              <w:left w:val="single" w:sz="4" w:space="0" w:color="auto"/>
              <w:bottom w:val="single" w:sz="4" w:space="0" w:color="auto"/>
              <w:right w:val="single" w:sz="8" w:space="0" w:color="auto"/>
            </w:tcBorders>
            <w:hideMark/>
          </w:tcPr>
          <w:p w14:paraId="05DBD52D"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1C2474"/>
                <w:sz w:val="16"/>
                <w:szCs w:val="16"/>
              </w:rPr>
            </w:pPr>
            <w:r w:rsidRPr="00296F66">
              <w:rPr>
                <w:rFonts w:ascii="Times New Roman" w:hAnsi="Times New Roman" w:cs="Times New Roman"/>
                <w:color w:val="1C2474"/>
                <w:sz w:val="16"/>
                <w:szCs w:val="16"/>
              </w:rPr>
              <w:t>Non-US Sep Act.</w:t>
            </w:r>
          </w:p>
        </w:tc>
        <w:tc>
          <w:tcPr>
            <w:tcW w:w="590" w:type="dxa"/>
            <w:tcBorders>
              <w:top w:val="single" w:sz="4" w:space="0" w:color="auto"/>
              <w:left w:val="single" w:sz="8" w:space="0" w:color="auto"/>
              <w:bottom w:val="single" w:sz="4" w:space="0" w:color="auto"/>
              <w:right w:val="single" w:sz="4" w:space="0" w:color="auto"/>
            </w:tcBorders>
          </w:tcPr>
          <w:p w14:paraId="5D8DC9FB"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16"/>
                <w:szCs w:val="16"/>
              </w:rPr>
            </w:pPr>
          </w:p>
        </w:tc>
        <w:tc>
          <w:tcPr>
            <w:tcW w:w="643" w:type="dxa"/>
            <w:tcBorders>
              <w:top w:val="single" w:sz="4" w:space="0" w:color="auto"/>
              <w:left w:val="single" w:sz="4" w:space="0" w:color="auto"/>
              <w:bottom w:val="single" w:sz="4" w:space="0" w:color="auto"/>
              <w:right w:val="single" w:sz="4" w:space="0" w:color="auto"/>
            </w:tcBorders>
          </w:tcPr>
          <w:p w14:paraId="238A8996"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16"/>
                <w:szCs w:val="16"/>
              </w:rPr>
            </w:pPr>
          </w:p>
        </w:tc>
        <w:tc>
          <w:tcPr>
            <w:tcW w:w="714" w:type="dxa"/>
            <w:tcBorders>
              <w:top w:val="single" w:sz="4" w:space="0" w:color="auto"/>
              <w:left w:val="single" w:sz="4" w:space="0" w:color="auto"/>
              <w:bottom w:val="single" w:sz="4" w:space="0" w:color="auto"/>
              <w:right w:val="single" w:sz="4" w:space="0" w:color="auto"/>
            </w:tcBorders>
          </w:tcPr>
          <w:p w14:paraId="14CD0C72"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16"/>
                <w:szCs w:val="16"/>
              </w:rPr>
            </w:pPr>
          </w:p>
        </w:tc>
        <w:tc>
          <w:tcPr>
            <w:tcW w:w="519" w:type="dxa"/>
            <w:tcBorders>
              <w:top w:val="single" w:sz="4" w:space="0" w:color="auto"/>
              <w:left w:val="single" w:sz="4" w:space="0" w:color="auto"/>
              <w:bottom w:val="single" w:sz="4" w:space="0" w:color="auto"/>
              <w:right w:val="single" w:sz="8" w:space="0" w:color="auto"/>
            </w:tcBorders>
          </w:tcPr>
          <w:p w14:paraId="196339CC"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16"/>
                <w:szCs w:val="16"/>
              </w:rPr>
            </w:pPr>
          </w:p>
        </w:tc>
        <w:tc>
          <w:tcPr>
            <w:tcW w:w="590" w:type="dxa"/>
            <w:tcBorders>
              <w:top w:val="single" w:sz="4" w:space="0" w:color="auto"/>
              <w:left w:val="single" w:sz="8" w:space="0" w:color="auto"/>
              <w:bottom w:val="single" w:sz="4" w:space="0" w:color="auto"/>
              <w:right w:val="single" w:sz="4" w:space="0" w:color="auto"/>
            </w:tcBorders>
          </w:tcPr>
          <w:p w14:paraId="0EAD0C6C"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16"/>
                <w:szCs w:val="16"/>
              </w:rPr>
            </w:pPr>
          </w:p>
        </w:tc>
        <w:tc>
          <w:tcPr>
            <w:tcW w:w="643" w:type="dxa"/>
            <w:tcBorders>
              <w:top w:val="single" w:sz="4" w:space="0" w:color="auto"/>
              <w:left w:val="single" w:sz="4" w:space="0" w:color="auto"/>
              <w:bottom w:val="single" w:sz="4" w:space="0" w:color="auto"/>
              <w:right w:val="single" w:sz="4" w:space="0" w:color="auto"/>
            </w:tcBorders>
          </w:tcPr>
          <w:p w14:paraId="1FC23F63"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16"/>
                <w:szCs w:val="16"/>
              </w:rPr>
            </w:pPr>
          </w:p>
        </w:tc>
        <w:tc>
          <w:tcPr>
            <w:tcW w:w="714" w:type="dxa"/>
            <w:tcBorders>
              <w:top w:val="single" w:sz="4" w:space="0" w:color="auto"/>
              <w:left w:val="single" w:sz="4" w:space="0" w:color="auto"/>
              <w:bottom w:val="single" w:sz="4" w:space="0" w:color="auto"/>
              <w:right w:val="single" w:sz="4" w:space="0" w:color="auto"/>
            </w:tcBorders>
          </w:tcPr>
          <w:p w14:paraId="7A067C9F"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16"/>
                <w:szCs w:val="16"/>
              </w:rPr>
            </w:pPr>
          </w:p>
        </w:tc>
        <w:tc>
          <w:tcPr>
            <w:tcW w:w="519" w:type="dxa"/>
            <w:tcBorders>
              <w:top w:val="single" w:sz="4" w:space="0" w:color="auto"/>
              <w:left w:val="single" w:sz="4" w:space="0" w:color="auto"/>
              <w:bottom w:val="single" w:sz="4" w:space="0" w:color="auto"/>
              <w:right w:val="single" w:sz="8" w:space="0" w:color="auto"/>
            </w:tcBorders>
          </w:tcPr>
          <w:p w14:paraId="65E7E0C9"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16"/>
                <w:szCs w:val="16"/>
              </w:rPr>
            </w:pPr>
          </w:p>
        </w:tc>
      </w:tr>
      <w:tr w:rsidR="00BA757E" w14:paraId="235C5311" w14:textId="77777777" w:rsidTr="0067659F">
        <w:tc>
          <w:tcPr>
            <w:tcW w:w="536" w:type="dxa"/>
            <w:vMerge/>
            <w:tcBorders>
              <w:left w:val="single" w:sz="8" w:space="0" w:color="auto"/>
              <w:right w:val="single" w:sz="4" w:space="0" w:color="auto"/>
            </w:tcBorders>
          </w:tcPr>
          <w:p w14:paraId="32920D59"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color w:val="1C2474"/>
                <w:sz w:val="16"/>
                <w:szCs w:val="16"/>
              </w:rPr>
            </w:pPr>
          </w:p>
        </w:tc>
        <w:tc>
          <w:tcPr>
            <w:tcW w:w="2114" w:type="dxa"/>
            <w:tcBorders>
              <w:top w:val="single" w:sz="4" w:space="0" w:color="auto"/>
              <w:left w:val="single" w:sz="4" w:space="0" w:color="auto"/>
              <w:bottom w:val="single" w:sz="4" w:space="0" w:color="auto"/>
              <w:right w:val="single" w:sz="8" w:space="0" w:color="auto"/>
            </w:tcBorders>
            <w:hideMark/>
          </w:tcPr>
          <w:p w14:paraId="2816D970"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1C2474"/>
                <w:sz w:val="16"/>
                <w:szCs w:val="16"/>
              </w:rPr>
            </w:pPr>
            <w:r w:rsidRPr="00296F66">
              <w:rPr>
                <w:rFonts w:ascii="Times New Roman" w:hAnsi="Times New Roman" w:cs="Times New Roman"/>
                <w:color w:val="1C2474"/>
                <w:sz w:val="16"/>
                <w:szCs w:val="16"/>
              </w:rPr>
              <w:t>US Tax-exempt Sep Act.</w:t>
            </w:r>
          </w:p>
        </w:tc>
        <w:tc>
          <w:tcPr>
            <w:tcW w:w="590" w:type="dxa"/>
            <w:tcBorders>
              <w:top w:val="single" w:sz="4" w:space="0" w:color="auto"/>
              <w:left w:val="single" w:sz="8" w:space="0" w:color="auto"/>
              <w:bottom w:val="single" w:sz="4" w:space="0" w:color="auto"/>
              <w:right w:val="single" w:sz="4" w:space="0" w:color="auto"/>
            </w:tcBorders>
          </w:tcPr>
          <w:p w14:paraId="0FA069D1"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16"/>
                <w:szCs w:val="16"/>
              </w:rPr>
            </w:pPr>
          </w:p>
        </w:tc>
        <w:tc>
          <w:tcPr>
            <w:tcW w:w="643" w:type="dxa"/>
            <w:tcBorders>
              <w:top w:val="single" w:sz="4" w:space="0" w:color="auto"/>
              <w:left w:val="single" w:sz="4" w:space="0" w:color="auto"/>
              <w:bottom w:val="single" w:sz="4" w:space="0" w:color="auto"/>
              <w:right w:val="single" w:sz="4" w:space="0" w:color="auto"/>
            </w:tcBorders>
          </w:tcPr>
          <w:p w14:paraId="18083F62"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16"/>
                <w:szCs w:val="16"/>
              </w:rPr>
            </w:pPr>
          </w:p>
        </w:tc>
        <w:tc>
          <w:tcPr>
            <w:tcW w:w="714" w:type="dxa"/>
            <w:tcBorders>
              <w:top w:val="single" w:sz="4" w:space="0" w:color="auto"/>
              <w:left w:val="single" w:sz="4" w:space="0" w:color="auto"/>
              <w:bottom w:val="single" w:sz="4" w:space="0" w:color="auto"/>
              <w:right w:val="single" w:sz="4" w:space="0" w:color="auto"/>
            </w:tcBorders>
          </w:tcPr>
          <w:p w14:paraId="0F745EE2"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16"/>
                <w:szCs w:val="16"/>
              </w:rPr>
            </w:pPr>
          </w:p>
        </w:tc>
        <w:tc>
          <w:tcPr>
            <w:tcW w:w="519" w:type="dxa"/>
            <w:tcBorders>
              <w:top w:val="single" w:sz="4" w:space="0" w:color="auto"/>
              <w:left w:val="single" w:sz="4" w:space="0" w:color="auto"/>
              <w:bottom w:val="single" w:sz="4" w:space="0" w:color="auto"/>
              <w:right w:val="single" w:sz="8" w:space="0" w:color="auto"/>
            </w:tcBorders>
          </w:tcPr>
          <w:p w14:paraId="7E68B421"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16"/>
                <w:szCs w:val="16"/>
              </w:rPr>
            </w:pPr>
          </w:p>
        </w:tc>
        <w:tc>
          <w:tcPr>
            <w:tcW w:w="590" w:type="dxa"/>
            <w:tcBorders>
              <w:top w:val="single" w:sz="4" w:space="0" w:color="auto"/>
              <w:left w:val="single" w:sz="8" w:space="0" w:color="auto"/>
              <w:bottom w:val="single" w:sz="4" w:space="0" w:color="auto"/>
              <w:right w:val="single" w:sz="4" w:space="0" w:color="auto"/>
            </w:tcBorders>
          </w:tcPr>
          <w:p w14:paraId="11D34064"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16"/>
                <w:szCs w:val="16"/>
              </w:rPr>
            </w:pPr>
          </w:p>
        </w:tc>
        <w:tc>
          <w:tcPr>
            <w:tcW w:w="643" w:type="dxa"/>
            <w:tcBorders>
              <w:top w:val="single" w:sz="4" w:space="0" w:color="auto"/>
              <w:left w:val="single" w:sz="4" w:space="0" w:color="auto"/>
              <w:bottom w:val="single" w:sz="4" w:space="0" w:color="auto"/>
              <w:right w:val="single" w:sz="4" w:space="0" w:color="auto"/>
            </w:tcBorders>
          </w:tcPr>
          <w:p w14:paraId="7059ED1B"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16"/>
                <w:szCs w:val="16"/>
              </w:rPr>
            </w:pPr>
          </w:p>
        </w:tc>
        <w:tc>
          <w:tcPr>
            <w:tcW w:w="714" w:type="dxa"/>
            <w:tcBorders>
              <w:top w:val="single" w:sz="4" w:space="0" w:color="auto"/>
              <w:left w:val="single" w:sz="4" w:space="0" w:color="auto"/>
              <w:bottom w:val="single" w:sz="4" w:space="0" w:color="auto"/>
              <w:right w:val="single" w:sz="4" w:space="0" w:color="auto"/>
            </w:tcBorders>
          </w:tcPr>
          <w:p w14:paraId="44EA082A"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16"/>
                <w:szCs w:val="16"/>
              </w:rPr>
            </w:pPr>
          </w:p>
        </w:tc>
        <w:tc>
          <w:tcPr>
            <w:tcW w:w="519" w:type="dxa"/>
            <w:tcBorders>
              <w:top w:val="single" w:sz="4" w:space="0" w:color="auto"/>
              <w:left w:val="single" w:sz="4" w:space="0" w:color="auto"/>
              <w:bottom w:val="single" w:sz="4" w:space="0" w:color="auto"/>
              <w:right w:val="single" w:sz="8" w:space="0" w:color="auto"/>
            </w:tcBorders>
          </w:tcPr>
          <w:p w14:paraId="614807B3"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16"/>
                <w:szCs w:val="16"/>
              </w:rPr>
            </w:pPr>
          </w:p>
        </w:tc>
      </w:tr>
      <w:tr w:rsidR="00BA757E" w14:paraId="69708B09" w14:textId="77777777" w:rsidTr="0067659F">
        <w:tc>
          <w:tcPr>
            <w:tcW w:w="536" w:type="dxa"/>
            <w:vMerge/>
            <w:tcBorders>
              <w:left w:val="single" w:sz="8" w:space="0" w:color="auto"/>
              <w:right w:val="single" w:sz="4" w:space="0" w:color="auto"/>
            </w:tcBorders>
          </w:tcPr>
          <w:p w14:paraId="27EB8260"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color w:val="1C2474"/>
                <w:sz w:val="16"/>
                <w:szCs w:val="16"/>
              </w:rPr>
            </w:pPr>
          </w:p>
        </w:tc>
        <w:tc>
          <w:tcPr>
            <w:tcW w:w="2114" w:type="dxa"/>
            <w:tcBorders>
              <w:top w:val="single" w:sz="4" w:space="0" w:color="auto"/>
              <w:left w:val="single" w:sz="4" w:space="0" w:color="auto"/>
              <w:bottom w:val="single" w:sz="4" w:space="0" w:color="auto"/>
              <w:right w:val="single" w:sz="8" w:space="0" w:color="auto"/>
            </w:tcBorders>
            <w:hideMark/>
          </w:tcPr>
          <w:p w14:paraId="10F5767E"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1C2474"/>
                <w:sz w:val="16"/>
                <w:szCs w:val="16"/>
              </w:rPr>
            </w:pPr>
            <w:r w:rsidRPr="00296F66">
              <w:rPr>
                <w:rFonts w:ascii="Times New Roman" w:hAnsi="Times New Roman" w:cs="Times New Roman"/>
                <w:color w:val="1C2474"/>
                <w:sz w:val="16"/>
                <w:szCs w:val="16"/>
              </w:rPr>
              <w:t>US Taxable Sep Act.</w:t>
            </w:r>
          </w:p>
        </w:tc>
        <w:tc>
          <w:tcPr>
            <w:tcW w:w="590" w:type="dxa"/>
            <w:tcBorders>
              <w:top w:val="single" w:sz="4" w:space="0" w:color="auto"/>
              <w:left w:val="single" w:sz="8" w:space="0" w:color="auto"/>
              <w:bottom w:val="single" w:sz="4" w:space="0" w:color="auto"/>
              <w:right w:val="single" w:sz="4" w:space="0" w:color="auto"/>
            </w:tcBorders>
          </w:tcPr>
          <w:p w14:paraId="33CF7C8B"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16"/>
                <w:szCs w:val="16"/>
              </w:rPr>
            </w:pPr>
          </w:p>
        </w:tc>
        <w:tc>
          <w:tcPr>
            <w:tcW w:w="643" w:type="dxa"/>
            <w:tcBorders>
              <w:top w:val="single" w:sz="4" w:space="0" w:color="auto"/>
              <w:left w:val="single" w:sz="4" w:space="0" w:color="auto"/>
              <w:bottom w:val="single" w:sz="4" w:space="0" w:color="auto"/>
              <w:right w:val="single" w:sz="4" w:space="0" w:color="auto"/>
            </w:tcBorders>
          </w:tcPr>
          <w:p w14:paraId="39E99FE3"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16"/>
                <w:szCs w:val="16"/>
              </w:rPr>
            </w:pPr>
          </w:p>
        </w:tc>
        <w:tc>
          <w:tcPr>
            <w:tcW w:w="714" w:type="dxa"/>
            <w:tcBorders>
              <w:top w:val="single" w:sz="4" w:space="0" w:color="auto"/>
              <w:left w:val="single" w:sz="4" w:space="0" w:color="auto"/>
              <w:bottom w:val="single" w:sz="4" w:space="0" w:color="auto"/>
              <w:right w:val="single" w:sz="4" w:space="0" w:color="auto"/>
            </w:tcBorders>
          </w:tcPr>
          <w:p w14:paraId="52A79491"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16"/>
                <w:szCs w:val="16"/>
              </w:rPr>
            </w:pPr>
          </w:p>
        </w:tc>
        <w:tc>
          <w:tcPr>
            <w:tcW w:w="519" w:type="dxa"/>
            <w:tcBorders>
              <w:top w:val="single" w:sz="4" w:space="0" w:color="auto"/>
              <w:left w:val="single" w:sz="4" w:space="0" w:color="auto"/>
              <w:bottom w:val="single" w:sz="4" w:space="0" w:color="auto"/>
              <w:right w:val="single" w:sz="8" w:space="0" w:color="auto"/>
            </w:tcBorders>
          </w:tcPr>
          <w:p w14:paraId="01FB54FF"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16"/>
                <w:szCs w:val="16"/>
              </w:rPr>
            </w:pPr>
          </w:p>
        </w:tc>
        <w:tc>
          <w:tcPr>
            <w:tcW w:w="590" w:type="dxa"/>
            <w:tcBorders>
              <w:top w:val="single" w:sz="4" w:space="0" w:color="auto"/>
              <w:left w:val="single" w:sz="8" w:space="0" w:color="auto"/>
              <w:bottom w:val="single" w:sz="4" w:space="0" w:color="auto"/>
              <w:right w:val="single" w:sz="4" w:space="0" w:color="auto"/>
            </w:tcBorders>
          </w:tcPr>
          <w:p w14:paraId="21F877B5"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16"/>
                <w:szCs w:val="16"/>
              </w:rPr>
            </w:pPr>
          </w:p>
        </w:tc>
        <w:tc>
          <w:tcPr>
            <w:tcW w:w="643" w:type="dxa"/>
            <w:tcBorders>
              <w:top w:val="single" w:sz="4" w:space="0" w:color="auto"/>
              <w:left w:val="single" w:sz="4" w:space="0" w:color="auto"/>
              <w:bottom w:val="single" w:sz="4" w:space="0" w:color="auto"/>
              <w:right w:val="single" w:sz="4" w:space="0" w:color="auto"/>
            </w:tcBorders>
          </w:tcPr>
          <w:p w14:paraId="54150FA8"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16"/>
                <w:szCs w:val="16"/>
              </w:rPr>
            </w:pPr>
          </w:p>
        </w:tc>
        <w:tc>
          <w:tcPr>
            <w:tcW w:w="714" w:type="dxa"/>
            <w:tcBorders>
              <w:top w:val="single" w:sz="4" w:space="0" w:color="auto"/>
              <w:left w:val="single" w:sz="4" w:space="0" w:color="auto"/>
              <w:bottom w:val="single" w:sz="4" w:space="0" w:color="auto"/>
              <w:right w:val="single" w:sz="4" w:space="0" w:color="auto"/>
            </w:tcBorders>
          </w:tcPr>
          <w:p w14:paraId="470673A7"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16"/>
                <w:szCs w:val="16"/>
              </w:rPr>
            </w:pPr>
          </w:p>
        </w:tc>
        <w:tc>
          <w:tcPr>
            <w:tcW w:w="519" w:type="dxa"/>
            <w:tcBorders>
              <w:top w:val="single" w:sz="4" w:space="0" w:color="auto"/>
              <w:left w:val="single" w:sz="4" w:space="0" w:color="auto"/>
              <w:bottom w:val="single" w:sz="4" w:space="0" w:color="auto"/>
              <w:right w:val="single" w:sz="8" w:space="0" w:color="auto"/>
            </w:tcBorders>
          </w:tcPr>
          <w:p w14:paraId="5D8F9C6B"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16"/>
                <w:szCs w:val="16"/>
              </w:rPr>
            </w:pPr>
          </w:p>
        </w:tc>
      </w:tr>
      <w:tr w:rsidR="00BA757E" w14:paraId="5595DF62" w14:textId="77777777" w:rsidTr="0067659F">
        <w:tc>
          <w:tcPr>
            <w:tcW w:w="536" w:type="dxa"/>
            <w:vMerge/>
            <w:tcBorders>
              <w:left w:val="single" w:sz="8" w:space="0" w:color="auto"/>
              <w:bottom w:val="single" w:sz="4" w:space="0" w:color="auto"/>
              <w:right w:val="single" w:sz="4" w:space="0" w:color="auto"/>
            </w:tcBorders>
            <w:shd w:val="clear" w:color="auto" w:fill="F2F2F2" w:themeFill="background1" w:themeFillShade="F2"/>
          </w:tcPr>
          <w:p w14:paraId="1D92D421"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color w:val="1C2474"/>
                <w:sz w:val="16"/>
                <w:szCs w:val="16"/>
              </w:rPr>
            </w:pPr>
          </w:p>
        </w:tc>
        <w:tc>
          <w:tcPr>
            <w:tcW w:w="2114" w:type="dxa"/>
            <w:tcBorders>
              <w:top w:val="single" w:sz="4" w:space="0" w:color="auto"/>
              <w:left w:val="single" w:sz="4" w:space="0" w:color="auto"/>
              <w:bottom w:val="single" w:sz="4" w:space="0" w:color="auto"/>
              <w:right w:val="single" w:sz="8" w:space="0" w:color="auto"/>
            </w:tcBorders>
            <w:shd w:val="clear" w:color="auto" w:fill="F2F2F2" w:themeFill="background1" w:themeFillShade="F2"/>
            <w:hideMark/>
          </w:tcPr>
          <w:p w14:paraId="24E0B322"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color w:val="1C2474"/>
                <w:sz w:val="16"/>
                <w:szCs w:val="16"/>
              </w:rPr>
            </w:pPr>
            <w:r w:rsidRPr="00296F66">
              <w:rPr>
                <w:rFonts w:ascii="Times New Roman" w:hAnsi="Times New Roman" w:cs="Times New Roman"/>
                <w:b/>
                <w:color w:val="1C2474"/>
                <w:sz w:val="16"/>
                <w:szCs w:val="16"/>
              </w:rPr>
              <w:t>TOTAL</w:t>
            </w:r>
          </w:p>
        </w:tc>
        <w:tc>
          <w:tcPr>
            <w:tcW w:w="590" w:type="dxa"/>
            <w:tcBorders>
              <w:top w:val="single" w:sz="4" w:space="0" w:color="auto"/>
              <w:left w:val="single" w:sz="8" w:space="0" w:color="auto"/>
              <w:bottom w:val="single" w:sz="4" w:space="0" w:color="auto"/>
              <w:right w:val="single" w:sz="4" w:space="0" w:color="auto"/>
            </w:tcBorders>
            <w:shd w:val="clear" w:color="auto" w:fill="F2F2F2" w:themeFill="background1" w:themeFillShade="F2"/>
          </w:tcPr>
          <w:p w14:paraId="5B44DB38"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16"/>
                <w:szCs w:val="16"/>
              </w:rPr>
            </w:pPr>
          </w:p>
        </w:tc>
        <w:tc>
          <w:tcPr>
            <w:tcW w:w="6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9AD233"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16"/>
                <w:szCs w:val="16"/>
              </w:rPr>
            </w:pPr>
          </w:p>
        </w:tc>
        <w:tc>
          <w:tcPr>
            <w:tcW w:w="71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7EED14"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16"/>
                <w:szCs w:val="16"/>
              </w:rPr>
            </w:pPr>
          </w:p>
        </w:tc>
        <w:tc>
          <w:tcPr>
            <w:tcW w:w="519" w:type="dxa"/>
            <w:tcBorders>
              <w:top w:val="single" w:sz="4" w:space="0" w:color="auto"/>
              <w:left w:val="single" w:sz="4" w:space="0" w:color="auto"/>
              <w:bottom w:val="single" w:sz="4" w:space="0" w:color="auto"/>
              <w:right w:val="single" w:sz="8" w:space="0" w:color="auto"/>
            </w:tcBorders>
            <w:shd w:val="clear" w:color="auto" w:fill="F2F2F2" w:themeFill="background1" w:themeFillShade="F2"/>
          </w:tcPr>
          <w:p w14:paraId="095A1087"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16"/>
                <w:szCs w:val="16"/>
              </w:rPr>
            </w:pPr>
          </w:p>
        </w:tc>
        <w:tc>
          <w:tcPr>
            <w:tcW w:w="590" w:type="dxa"/>
            <w:tcBorders>
              <w:top w:val="single" w:sz="4" w:space="0" w:color="auto"/>
              <w:left w:val="single" w:sz="8" w:space="0" w:color="auto"/>
              <w:bottom w:val="single" w:sz="4" w:space="0" w:color="auto"/>
              <w:right w:val="single" w:sz="4" w:space="0" w:color="auto"/>
            </w:tcBorders>
            <w:shd w:val="clear" w:color="auto" w:fill="F2F2F2" w:themeFill="background1" w:themeFillShade="F2"/>
          </w:tcPr>
          <w:p w14:paraId="5F38D30C"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16"/>
                <w:szCs w:val="16"/>
              </w:rPr>
            </w:pPr>
          </w:p>
        </w:tc>
        <w:tc>
          <w:tcPr>
            <w:tcW w:w="6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05628E"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16"/>
                <w:szCs w:val="16"/>
              </w:rPr>
            </w:pPr>
          </w:p>
        </w:tc>
        <w:tc>
          <w:tcPr>
            <w:tcW w:w="71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A2AA57"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16"/>
                <w:szCs w:val="16"/>
              </w:rPr>
            </w:pPr>
          </w:p>
        </w:tc>
        <w:tc>
          <w:tcPr>
            <w:tcW w:w="519" w:type="dxa"/>
            <w:tcBorders>
              <w:top w:val="single" w:sz="4" w:space="0" w:color="auto"/>
              <w:left w:val="single" w:sz="4" w:space="0" w:color="auto"/>
              <w:bottom w:val="single" w:sz="4" w:space="0" w:color="auto"/>
              <w:right w:val="single" w:sz="8" w:space="0" w:color="auto"/>
            </w:tcBorders>
            <w:shd w:val="clear" w:color="auto" w:fill="F2F2F2" w:themeFill="background1" w:themeFillShade="F2"/>
          </w:tcPr>
          <w:p w14:paraId="526DB3C1"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16"/>
                <w:szCs w:val="16"/>
              </w:rPr>
            </w:pPr>
          </w:p>
        </w:tc>
      </w:tr>
      <w:tr w:rsidR="00BA757E" w14:paraId="31C328AB" w14:textId="77777777" w:rsidTr="0067659F">
        <w:tc>
          <w:tcPr>
            <w:tcW w:w="536" w:type="dxa"/>
            <w:vMerge w:val="restart"/>
            <w:tcBorders>
              <w:top w:val="single" w:sz="4" w:space="0" w:color="auto"/>
              <w:left w:val="single" w:sz="8" w:space="0" w:color="auto"/>
              <w:right w:val="single" w:sz="4" w:space="0" w:color="auto"/>
            </w:tcBorders>
            <w:vAlign w:val="center"/>
            <w:hideMark/>
          </w:tcPr>
          <w:p w14:paraId="71A79E7F"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color w:val="1C2474"/>
                <w:sz w:val="16"/>
                <w:szCs w:val="16"/>
              </w:rPr>
            </w:pPr>
            <w:r w:rsidRPr="00296F66">
              <w:rPr>
                <w:rFonts w:ascii="Times New Roman" w:hAnsi="Times New Roman" w:cs="Times New Roman"/>
                <w:color w:val="1C2474"/>
                <w:sz w:val="16"/>
                <w:szCs w:val="16"/>
              </w:rPr>
              <w:t>2023</w:t>
            </w:r>
          </w:p>
        </w:tc>
        <w:tc>
          <w:tcPr>
            <w:tcW w:w="2114" w:type="dxa"/>
            <w:tcBorders>
              <w:top w:val="single" w:sz="4" w:space="0" w:color="auto"/>
              <w:left w:val="single" w:sz="4" w:space="0" w:color="auto"/>
              <w:bottom w:val="single" w:sz="4" w:space="0" w:color="auto"/>
              <w:right w:val="single" w:sz="8" w:space="0" w:color="auto"/>
            </w:tcBorders>
            <w:hideMark/>
          </w:tcPr>
          <w:p w14:paraId="46785D8E"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1C2474"/>
                <w:sz w:val="16"/>
                <w:szCs w:val="16"/>
              </w:rPr>
            </w:pPr>
            <w:r w:rsidRPr="00296F66">
              <w:rPr>
                <w:rFonts w:ascii="Times New Roman" w:hAnsi="Times New Roman" w:cs="Times New Roman"/>
                <w:color w:val="1C2474"/>
                <w:sz w:val="16"/>
                <w:szCs w:val="16"/>
              </w:rPr>
              <w:t>Mutual Fund</w:t>
            </w:r>
          </w:p>
        </w:tc>
        <w:tc>
          <w:tcPr>
            <w:tcW w:w="590" w:type="dxa"/>
            <w:tcBorders>
              <w:top w:val="single" w:sz="4" w:space="0" w:color="auto"/>
              <w:left w:val="single" w:sz="8" w:space="0" w:color="auto"/>
              <w:bottom w:val="single" w:sz="4" w:space="0" w:color="auto"/>
              <w:right w:val="single" w:sz="4" w:space="0" w:color="auto"/>
            </w:tcBorders>
          </w:tcPr>
          <w:p w14:paraId="12A9EE53"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16"/>
                <w:szCs w:val="16"/>
              </w:rPr>
            </w:pPr>
          </w:p>
        </w:tc>
        <w:tc>
          <w:tcPr>
            <w:tcW w:w="643" w:type="dxa"/>
            <w:tcBorders>
              <w:top w:val="single" w:sz="4" w:space="0" w:color="auto"/>
              <w:left w:val="single" w:sz="4" w:space="0" w:color="auto"/>
              <w:bottom w:val="single" w:sz="4" w:space="0" w:color="auto"/>
              <w:right w:val="single" w:sz="4" w:space="0" w:color="auto"/>
            </w:tcBorders>
          </w:tcPr>
          <w:p w14:paraId="1C28A28C"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16"/>
                <w:szCs w:val="16"/>
              </w:rPr>
            </w:pPr>
          </w:p>
        </w:tc>
        <w:tc>
          <w:tcPr>
            <w:tcW w:w="714" w:type="dxa"/>
            <w:tcBorders>
              <w:top w:val="single" w:sz="4" w:space="0" w:color="auto"/>
              <w:left w:val="single" w:sz="4" w:space="0" w:color="auto"/>
              <w:bottom w:val="single" w:sz="4" w:space="0" w:color="auto"/>
              <w:right w:val="single" w:sz="4" w:space="0" w:color="auto"/>
            </w:tcBorders>
          </w:tcPr>
          <w:p w14:paraId="5DF097C5"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16"/>
                <w:szCs w:val="16"/>
              </w:rPr>
            </w:pPr>
          </w:p>
        </w:tc>
        <w:tc>
          <w:tcPr>
            <w:tcW w:w="519" w:type="dxa"/>
            <w:tcBorders>
              <w:top w:val="single" w:sz="4" w:space="0" w:color="auto"/>
              <w:left w:val="single" w:sz="4" w:space="0" w:color="auto"/>
              <w:bottom w:val="single" w:sz="4" w:space="0" w:color="auto"/>
              <w:right w:val="single" w:sz="8" w:space="0" w:color="auto"/>
            </w:tcBorders>
          </w:tcPr>
          <w:p w14:paraId="71FB4245"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16"/>
                <w:szCs w:val="16"/>
              </w:rPr>
            </w:pPr>
          </w:p>
        </w:tc>
        <w:tc>
          <w:tcPr>
            <w:tcW w:w="590" w:type="dxa"/>
            <w:tcBorders>
              <w:top w:val="single" w:sz="4" w:space="0" w:color="auto"/>
              <w:left w:val="single" w:sz="8" w:space="0" w:color="auto"/>
              <w:bottom w:val="single" w:sz="4" w:space="0" w:color="auto"/>
              <w:right w:val="single" w:sz="4" w:space="0" w:color="auto"/>
            </w:tcBorders>
          </w:tcPr>
          <w:p w14:paraId="4F2A4BE0"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16"/>
                <w:szCs w:val="16"/>
              </w:rPr>
            </w:pPr>
          </w:p>
        </w:tc>
        <w:tc>
          <w:tcPr>
            <w:tcW w:w="643" w:type="dxa"/>
            <w:tcBorders>
              <w:top w:val="single" w:sz="4" w:space="0" w:color="auto"/>
              <w:left w:val="single" w:sz="4" w:space="0" w:color="auto"/>
              <w:bottom w:val="single" w:sz="4" w:space="0" w:color="auto"/>
              <w:right w:val="single" w:sz="4" w:space="0" w:color="auto"/>
            </w:tcBorders>
          </w:tcPr>
          <w:p w14:paraId="24AD9F20"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16"/>
                <w:szCs w:val="16"/>
              </w:rPr>
            </w:pPr>
          </w:p>
        </w:tc>
        <w:tc>
          <w:tcPr>
            <w:tcW w:w="714" w:type="dxa"/>
            <w:tcBorders>
              <w:top w:val="single" w:sz="4" w:space="0" w:color="auto"/>
              <w:left w:val="single" w:sz="4" w:space="0" w:color="auto"/>
              <w:bottom w:val="single" w:sz="4" w:space="0" w:color="auto"/>
              <w:right w:val="single" w:sz="4" w:space="0" w:color="auto"/>
            </w:tcBorders>
          </w:tcPr>
          <w:p w14:paraId="33BE64CB"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16"/>
                <w:szCs w:val="16"/>
              </w:rPr>
            </w:pPr>
          </w:p>
        </w:tc>
        <w:tc>
          <w:tcPr>
            <w:tcW w:w="519" w:type="dxa"/>
            <w:tcBorders>
              <w:top w:val="single" w:sz="4" w:space="0" w:color="auto"/>
              <w:left w:val="single" w:sz="4" w:space="0" w:color="auto"/>
              <w:bottom w:val="single" w:sz="4" w:space="0" w:color="auto"/>
              <w:right w:val="single" w:sz="8" w:space="0" w:color="auto"/>
            </w:tcBorders>
          </w:tcPr>
          <w:p w14:paraId="2A2D953E"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16"/>
                <w:szCs w:val="16"/>
              </w:rPr>
            </w:pPr>
          </w:p>
        </w:tc>
      </w:tr>
      <w:tr w:rsidR="00BA757E" w14:paraId="0A5E3514" w14:textId="77777777" w:rsidTr="0067659F">
        <w:tc>
          <w:tcPr>
            <w:tcW w:w="536" w:type="dxa"/>
            <w:vMerge/>
            <w:tcBorders>
              <w:left w:val="single" w:sz="8" w:space="0" w:color="auto"/>
              <w:right w:val="single" w:sz="4" w:space="0" w:color="auto"/>
            </w:tcBorders>
          </w:tcPr>
          <w:p w14:paraId="26FBE3FE"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color w:val="1C2474"/>
                <w:sz w:val="16"/>
                <w:szCs w:val="16"/>
              </w:rPr>
            </w:pPr>
          </w:p>
        </w:tc>
        <w:tc>
          <w:tcPr>
            <w:tcW w:w="2114" w:type="dxa"/>
            <w:tcBorders>
              <w:top w:val="single" w:sz="4" w:space="0" w:color="auto"/>
              <w:left w:val="single" w:sz="4" w:space="0" w:color="auto"/>
              <w:bottom w:val="single" w:sz="4" w:space="0" w:color="auto"/>
              <w:right w:val="single" w:sz="8" w:space="0" w:color="auto"/>
            </w:tcBorders>
            <w:hideMark/>
          </w:tcPr>
          <w:p w14:paraId="28663FC5"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1C2474"/>
                <w:sz w:val="16"/>
                <w:szCs w:val="16"/>
              </w:rPr>
            </w:pPr>
            <w:r w:rsidRPr="00296F66">
              <w:rPr>
                <w:rFonts w:ascii="Times New Roman" w:hAnsi="Times New Roman" w:cs="Times New Roman"/>
                <w:color w:val="1C2474"/>
                <w:sz w:val="16"/>
                <w:szCs w:val="16"/>
              </w:rPr>
              <w:t>Collective Investment Trust</w:t>
            </w:r>
          </w:p>
        </w:tc>
        <w:tc>
          <w:tcPr>
            <w:tcW w:w="590" w:type="dxa"/>
            <w:tcBorders>
              <w:top w:val="single" w:sz="4" w:space="0" w:color="auto"/>
              <w:left w:val="single" w:sz="8" w:space="0" w:color="auto"/>
              <w:bottom w:val="single" w:sz="4" w:space="0" w:color="auto"/>
              <w:right w:val="single" w:sz="4" w:space="0" w:color="auto"/>
            </w:tcBorders>
          </w:tcPr>
          <w:p w14:paraId="75A940C1"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16"/>
                <w:szCs w:val="16"/>
              </w:rPr>
            </w:pPr>
          </w:p>
        </w:tc>
        <w:tc>
          <w:tcPr>
            <w:tcW w:w="643" w:type="dxa"/>
            <w:tcBorders>
              <w:top w:val="single" w:sz="4" w:space="0" w:color="auto"/>
              <w:left w:val="single" w:sz="4" w:space="0" w:color="auto"/>
              <w:bottom w:val="single" w:sz="4" w:space="0" w:color="auto"/>
              <w:right w:val="single" w:sz="4" w:space="0" w:color="auto"/>
            </w:tcBorders>
          </w:tcPr>
          <w:p w14:paraId="7926244C"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16"/>
                <w:szCs w:val="16"/>
              </w:rPr>
            </w:pPr>
          </w:p>
        </w:tc>
        <w:tc>
          <w:tcPr>
            <w:tcW w:w="714" w:type="dxa"/>
            <w:tcBorders>
              <w:top w:val="single" w:sz="4" w:space="0" w:color="auto"/>
              <w:left w:val="single" w:sz="4" w:space="0" w:color="auto"/>
              <w:bottom w:val="single" w:sz="4" w:space="0" w:color="auto"/>
              <w:right w:val="single" w:sz="4" w:space="0" w:color="auto"/>
            </w:tcBorders>
          </w:tcPr>
          <w:p w14:paraId="474B5EEF"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16"/>
                <w:szCs w:val="16"/>
              </w:rPr>
            </w:pPr>
          </w:p>
        </w:tc>
        <w:tc>
          <w:tcPr>
            <w:tcW w:w="519" w:type="dxa"/>
            <w:tcBorders>
              <w:top w:val="single" w:sz="4" w:space="0" w:color="auto"/>
              <w:left w:val="single" w:sz="4" w:space="0" w:color="auto"/>
              <w:bottom w:val="single" w:sz="4" w:space="0" w:color="auto"/>
              <w:right w:val="single" w:sz="8" w:space="0" w:color="auto"/>
            </w:tcBorders>
          </w:tcPr>
          <w:p w14:paraId="3185E33F"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16"/>
                <w:szCs w:val="16"/>
              </w:rPr>
            </w:pPr>
          </w:p>
        </w:tc>
        <w:tc>
          <w:tcPr>
            <w:tcW w:w="590" w:type="dxa"/>
            <w:tcBorders>
              <w:top w:val="single" w:sz="4" w:space="0" w:color="auto"/>
              <w:left w:val="single" w:sz="8" w:space="0" w:color="auto"/>
              <w:bottom w:val="single" w:sz="4" w:space="0" w:color="auto"/>
              <w:right w:val="single" w:sz="4" w:space="0" w:color="auto"/>
            </w:tcBorders>
          </w:tcPr>
          <w:p w14:paraId="786BBB5B"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16"/>
                <w:szCs w:val="16"/>
              </w:rPr>
            </w:pPr>
          </w:p>
        </w:tc>
        <w:tc>
          <w:tcPr>
            <w:tcW w:w="643" w:type="dxa"/>
            <w:tcBorders>
              <w:top w:val="single" w:sz="4" w:space="0" w:color="auto"/>
              <w:left w:val="single" w:sz="4" w:space="0" w:color="auto"/>
              <w:bottom w:val="single" w:sz="4" w:space="0" w:color="auto"/>
              <w:right w:val="single" w:sz="4" w:space="0" w:color="auto"/>
            </w:tcBorders>
          </w:tcPr>
          <w:p w14:paraId="57FF793C"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16"/>
                <w:szCs w:val="16"/>
              </w:rPr>
            </w:pPr>
          </w:p>
        </w:tc>
        <w:tc>
          <w:tcPr>
            <w:tcW w:w="714" w:type="dxa"/>
            <w:tcBorders>
              <w:top w:val="single" w:sz="4" w:space="0" w:color="auto"/>
              <w:left w:val="single" w:sz="4" w:space="0" w:color="auto"/>
              <w:bottom w:val="single" w:sz="4" w:space="0" w:color="auto"/>
              <w:right w:val="single" w:sz="4" w:space="0" w:color="auto"/>
            </w:tcBorders>
          </w:tcPr>
          <w:p w14:paraId="7EDAD147"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16"/>
                <w:szCs w:val="16"/>
              </w:rPr>
            </w:pPr>
          </w:p>
        </w:tc>
        <w:tc>
          <w:tcPr>
            <w:tcW w:w="519" w:type="dxa"/>
            <w:tcBorders>
              <w:top w:val="single" w:sz="4" w:space="0" w:color="auto"/>
              <w:left w:val="single" w:sz="4" w:space="0" w:color="auto"/>
              <w:bottom w:val="single" w:sz="4" w:space="0" w:color="auto"/>
              <w:right w:val="single" w:sz="8" w:space="0" w:color="auto"/>
            </w:tcBorders>
          </w:tcPr>
          <w:p w14:paraId="2B9B92DF"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16"/>
                <w:szCs w:val="16"/>
              </w:rPr>
            </w:pPr>
          </w:p>
        </w:tc>
      </w:tr>
      <w:tr w:rsidR="00BA757E" w14:paraId="19C3F124" w14:textId="77777777" w:rsidTr="0067659F">
        <w:tc>
          <w:tcPr>
            <w:tcW w:w="536" w:type="dxa"/>
            <w:vMerge/>
            <w:tcBorders>
              <w:left w:val="single" w:sz="8" w:space="0" w:color="auto"/>
              <w:right w:val="single" w:sz="4" w:space="0" w:color="auto"/>
            </w:tcBorders>
          </w:tcPr>
          <w:p w14:paraId="5B26FF5B"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color w:val="1C2474"/>
                <w:sz w:val="16"/>
                <w:szCs w:val="16"/>
              </w:rPr>
            </w:pPr>
          </w:p>
        </w:tc>
        <w:tc>
          <w:tcPr>
            <w:tcW w:w="2114" w:type="dxa"/>
            <w:tcBorders>
              <w:top w:val="single" w:sz="4" w:space="0" w:color="auto"/>
              <w:left w:val="single" w:sz="4" w:space="0" w:color="auto"/>
              <w:bottom w:val="single" w:sz="4" w:space="0" w:color="auto"/>
              <w:right w:val="single" w:sz="8" w:space="0" w:color="auto"/>
            </w:tcBorders>
            <w:hideMark/>
          </w:tcPr>
          <w:p w14:paraId="021F1DA7"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1C2474"/>
                <w:sz w:val="16"/>
                <w:szCs w:val="16"/>
              </w:rPr>
            </w:pPr>
            <w:r w:rsidRPr="00296F66">
              <w:rPr>
                <w:rFonts w:ascii="Times New Roman" w:hAnsi="Times New Roman" w:cs="Times New Roman"/>
                <w:color w:val="1C2474"/>
                <w:sz w:val="16"/>
                <w:szCs w:val="16"/>
              </w:rPr>
              <w:t>Non-US Sep Act.</w:t>
            </w:r>
          </w:p>
        </w:tc>
        <w:tc>
          <w:tcPr>
            <w:tcW w:w="590" w:type="dxa"/>
            <w:tcBorders>
              <w:top w:val="single" w:sz="4" w:space="0" w:color="auto"/>
              <w:left w:val="single" w:sz="8" w:space="0" w:color="auto"/>
              <w:bottom w:val="single" w:sz="4" w:space="0" w:color="auto"/>
              <w:right w:val="single" w:sz="4" w:space="0" w:color="auto"/>
            </w:tcBorders>
          </w:tcPr>
          <w:p w14:paraId="7EC1501A"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16"/>
                <w:szCs w:val="16"/>
              </w:rPr>
            </w:pPr>
          </w:p>
        </w:tc>
        <w:tc>
          <w:tcPr>
            <w:tcW w:w="643" w:type="dxa"/>
            <w:tcBorders>
              <w:top w:val="single" w:sz="4" w:space="0" w:color="auto"/>
              <w:left w:val="single" w:sz="4" w:space="0" w:color="auto"/>
              <w:bottom w:val="single" w:sz="4" w:space="0" w:color="auto"/>
              <w:right w:val="single" w:sz="4" w:space="0" w:color="auto"/>
            </w:tcBorders>
          </w:tcPr>
          <w:p w14:paraId="592AFDBE"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16"/>
                <w:szCs w:val="16"/>
              </w:rPr>
            </w:pPr>
          </w:p>
        </w:tc>
        <w:tc>
          <w:tcPr>
            <w:tcW w:w="714" w:type="dxa"/>
            <w:tcBorders>
              <w:top w:val="single" w:sz="4" w:space="0" w:color="auto"/>
              <w:left w:val="single" w:sz="4" w:space="0" w:color="auto"/>
              <w:bottom w:val="single" w:sz="4" w:space="0" w:color="auto"/>
              <w:right w:val="single" w:sz="4" w:space="0" w:color="auto"/>
            </w:tcBorders>
          </w:tcPr>
          <w:p w14:paraId="61553C03"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16"/>
                <w:szCs w:val="16"/>
              </w:rPr>
            </w:pPr>
          </w:p>
        </w:tc>
        <w:tc>
          <w:tcPr>
            <w:tcW w:w="519" w:type="dxa"/>
            <w:tcBorders>
              <w:top w:val="single" w:sz="4" w:space="0" w:color="auto"/>
              <w:left w:val="single" w:sz="4" w:space="0" w:color="auto"/>
              <w:bottom w:val="single" w:sz="4" w:space="0" w:color="auto"/>
              <w:right w:val="single" w:sz="8" w:space="0" w:color="auto"/>
            </w:tcBorders>
          </w:tcPr>
          <w:p w14:paraId="1DEC1EB3"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16"/>
                <w:szCs w:val="16"/>
              </w:rPr>
            </w:pPr>
          </w:p>
        </w:tc>
        <w:tc>
          <w:tcPr>
            <w:tcW w:w="590" w:type="dxa"/>
            <w:tcBorders>
              <w:top w:val="single" w:sz="4" w:space="0" w:color="auto"/>
              <w:left w:val="single" w:sz="8" w:space="0" w:color="auto"/>
              <w:bottom w:val="single" w:sz="4" w:space="0" w:color="auto"/>
              <w:right w:val="single" w:sz="4" w:space="0" w:color="auto"/>
            </w:tcBorders>
          </w:tcPr>
          <w:p w14:paraId="06628A2E"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16"/>
                <w:szCs w:val="16"/>
              </w:rPr>
            </w:pPr>
          </w:p>
        </w:tc>
        <w:tc>
          <w:tcPr>
            <w:tcW w:w="643" w:type="dxa"/>
            <w:tcBorders>
              <w:top w:val="single" w:sz="4" w:space="0" w:color="auto"/>
              <w:left w:val="single" w:sz="4" w:space="0" w:color="auto"/>
              <w:bottom w:val="single" w:sz="4" w:space="0" w:color="auto"/>
              <w:right w:val="single" w:sz="4" w:space="0" w:color="auto"/>
            </w:tcBorders>
          </w:tcPr>
          <w:p w14:paraId="0D5BAF53"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16"/>
                <w:szCs w:val="16"/>
              </w:rPr>
            </w:pPr>
          </w:p>
        </w:tc>
        <w:tc>
          <w:tcPr>
            <w:tcW w:w="714" w:type="dxa"/>
            <w:tcBorders>
              <w:top w:val="single" w:sz="4" w:space="0" w:color="auto"/>
              <w:left w:val="single" w:sz="4" w:space="0" w:color="auto"/>
              <w:bottom w:val="single" w:sz="4" w:space="0" w:color="auto"/>
              <w:right w:val="single" w:sz="4" w:space="0" w:color="auto"/>
            </w:tcBorders>
          </w:tcPr>
          <w:p w14:paraId="1161C7DD"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16"/>
                <w:szCs w:val="16"/>
              </w:rPr>
            </w:pPr>
          </w:p>
        </w:tc>
        <w:tc>
          <w:tcPr>
            <w:tcW w:w="519" w:type="dxa"/>
            <w:tcBorders>
              <w:top w:val="single" w:sz="4" w:space="0" w:color="auto"/>
              <w:left w:val="single" w:sz="4" w:space="0" w:color="auto"/>
              <w:bottom w:val="single" w:sz="4" w:space="0" w:color="auto"/>
              <w:right w:val="single" w:sz="8" w:space="0" w:color="auto"/>
            </w:tcBorders>
          </w:tcPr>
          <w:p w14:paraId="6F3D326A"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16"/>
                <w:szCs w:val="16"/>
              </w:rPr>
            </w:pPr>
          </w:p>
        </w:tc>
      </w:tr>
      <w:tr w:rsidR="00BA757E" w14:paraId="18C33EDA" w14:textId="77777777" w:rsidTr="0067659F">
        <w:tc>
          <w:tcPr>
            <w:tcW w:w="536" w:type="dxa"/>
            <w:vMerge/>
            <w:tcBorders>
              <w:left w:val="single" w:sz="8" w:space="0" w:color="auto"/>
              <w:right w:val="single" w:sz="4" w:space="0" w:color="auto"/>
            </w:tcBorders>
          </w:tcPr>
          <w:p w14:paraId="0D06A376"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color w:val="1C2474"/>
                <w:sz w:val="16"/>
                <w:szCs w:val="16"/>
              </w:rPr>
            </w:pPr>
          </w:p>
        </w:tc>
        <w:tc>
          <w:tcPr>
            <w:tcW w:w="2114" w:type="dxa"/>
            <w:tcBorders>
              <w:top w:val="single" w:sz="4" w:space="0" w:color="auto"/>
              <w:left w:val="single" w:sz="4" w:space="0" w:color="auto"/>
              <w:bottom w:val="single" w:sz="4" w:space="0" w:color="auto"/>
              <w:right w:val="single" w:sz="8" w:space="0" w:color="auto"/>
            </w:tcBorders>
            <w:hideMark/>
          </w:tcPr>
          <w:p w14:paraId="52B98DE1"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1C2474"/>
                <w:sz w:val="16"/>
                <w:szCs w:val="16"/>
              </w:rPr>
            </w:pPr>
            <w:r w:rsidRPr="00296F66">
              <w:rPr>
                <w:rFonts w:ascii="Times New Roman" w:hAnsi="Times New Roman" w:cs="Times New Roman"/>
                <w:color w:val="1C2474"/>
                <w:sz w:val="16"/>
                <w:szCs w:val="16"/>
              </w:rPr>
              <w:t>US Tax-exempt Sep Act.</w:t>
            </w:r>
          </w:p>
        </w:tc>
        <w:tc>
          <w:tcPr>
            <w:tcW w:w="590" w:type="dxa"/>
            <w:tcBorders>
              <w:top w:val="single" w:sz="4" w:space="0" w:color="auto"/>
              <w:left w:val="single" w:sz="8" w:space="0" w:color="auto"/>
              <w:bottom w:val="single" w:sz="4" w:space="0" w:color="auto"/>
              <w:right w:val="single" w:sz="4" w:space="0" w:color="auto"/>
            </w:tcBorders>
          </w:tcPr>
          <w:p w14:paraId="3384CA6E"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16"/>
                <w:szCs w:val="16"/>
              </w:rPr>
            </w:pPr>
          </w:p>
        </w:tc>
        <w:tc>
          <w:tcPr>
            <w:tcW w:w="643" w:type="dxa"/>
            <w:tcBorders>
              <w:top w:val="single" w:sz="4" w:space="0" w:color="auto"/>
              <w:left w:val="single" w:sz="4" w:space="0" w:color="auto"/>
              <w:bottom w:val="single" w:sz="4" w:space="0" w:color="auto"/>
              <w:right w:val="single" w:sz="4" w:space="0" w:color="auto"/>
            </w:tcBorders>
          </w:tcPr>
          <w:p w14:paraId="0856A1B3"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16"/>
                <w:szCs w:val="16"/>
              </w:rPr>
            </w:pPr>
          </w:p>
        </w:tc>
        <w:tc>
          <w:tcPr>
            <w:tcW w:w="714" w:type="dxa"/>
            <w:tcBorders>
              <w:top w:val="single" w:sz="4" w:space="0" w:color="auto"/>
              <w:left w:val="single" w:sz="4" w:space="0" w:color="auto"/>
              <w:bottom w:val="single" w:sz="4" w:space="0" w:color="auto"/>
              <w:right w:val="single" w:sz="4" w:space="0" w:color="auto"/>
            </w:tcBorders>
          </w:tcPr>
          <w:p w14:paraId="7E860B4B"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16"/>
                <w:szCs w:val="16"/>
              </w:rPr>
            </w:pPr>
          </w:p>
        </w:tc>
        <w:tc>
          <w:tcPr>
            <w:tcW w:w="519" w:type="dxa"/>
            <w:tcBorders>
              <w:top w:val="single" w:sz="4" w:space="0" w:color="auto"/>
              <w:left w:val="single" w:sz="4" w:space="0" w:color="auto"/>
              <w:bottom w:val="single" w:sz="4" w:space="0" w:color="auto"/>
              <w:right w:val="single" w:sz="8" w:space="0" w:color="auto"/>
            </w:tcBorders>
          </w:tcPr>
          <w:p w14:paraId="776C3015"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16"/>
                <w:szCs w:val="16"/>
              </w:rPr>
            </w:pPr>
          </w:p>
        </w:tc>
        <w:tc>
          <w:tcPr>
            <w:tcW w:w="590" w:type="dxa"/>
            <w:tcBorders>
              <w:top w:val="single" w:sz="4" w:space="0" w:color="auto"/>
              <w:left w:val="single" w:sz="8" w:space="0" w:color="auto"/>
              <w:bottom w:val="single" w:sz="4" w:space="0" w:color="auto"/>
              <w:right w:val="single" w:sz="4" w:space="0" w:color="auto"/>
            </w:tcBorders>
          </w:tcPr>
          <w:p w14:paraId="0C7D8EF1"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16"/>
                <w:szCs w:val="16"/>
              </w:rPr>
            </w:pPr>
          </w:p>
        </w:tc>
        <w:tc>
          <w:tcPr>
            <w:tcW w:w="643" w:type="dxa"/>
            <w:tcBorders>
              <w:top w:val="single" w:sz="4" w:space="0" w:color="auto"/>
              <w:left w:val="single" w:sz="4" w:space="0" w:color="auto"/>
              <w:bottom w:val="single" w:sz="4" w:space="0" w:color="auto"/>
              <w:right w:val="single" w:sz="4" w:space="0" w:color="auto"/>
            </w:tcBorders>
          </w:tcPr>
          <w:p w14:paraId="47E16A06"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16"/>
                <w:szCs w:val="16"/>
              </w:rPr>
            </w:pPr>
          </w:p>
        </w:tc>
        <w:tc>
          <w:tcPr>
            <w:tcW w:w="714" w:type="dxa"/>
            <w:tcBorders>
              <w:top w:val="single" w:sz="4" w:space="0" w:color="auto"/>
              <w:left w:val="single" w:sz="4" w:space="0" w:color="auto"/>
              <w:bottom w:val="single" w:sz="4" w:space="0" w:color="auto"/>
              <w:right w:val="single" w:sz="4" w:space="0" w:color="auto"/>
            </w:tcBorders>
          </w:tcPr>
          <w:p w14:paraId="2DAD440B"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16"/>
                <w:szCs w:val="16"/>
              </w:rPr>
            </w:pPr>
          </w:p>
        </w:tc>
        <w:tc>
          <w:tcPr>
            <w:tcW w:w="519" w:type="dxa"/>
            <w:tcBorders>
              <w:top w:val="single" w:sz="4" w:space="0" w:color="auto"/>
              <w:left w:val="single" w:sz="4" w:space="0" w:color="auto"/>
              <w:bottom w:val="single" w:sz="4" w:space="0" w:color="auto"/>
              <w:right w:val="single" w:sz="8" w:space="0" w:color="auto"/>
            </w:tcBorders>
          </w:tcPr>
          <w:p w14:paraId="6B1827FF"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16"/>
                <w:szCs w:val="16"/>
              </w:rPr>
            </w:pPr>
          </w:p>
        </w:tc>
      </w:tr>
      <w:tr w:rsidR="00BA757E" w14:paraId="2A77B577" w14:textId="77777777" w:rsidTr="0067659F">
        <w:tc>
          <w:tcPr>
            <w:tcW w:w="536" w:type="dxa"/>
            <w:vMerge/>
            <w:tcBorders>
              <w:left w:val="single" w:sz="8" w:space="0" w:color="auto"/>
              <w:right w:val="single" w:sz="4" w:space="0" w:color="auto"/>
            </w:tcBorders>
          </w:tcPr>
          <w:p w14:paraId="154EE32D"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color w:val="1C2474"/>
                <w:sz w:val="16"/>
                <w:szCs w:val="16"/>
              </w:rPr>
            </w:pPr>
          </w:p>
        </w:tc>
        <w:tc>
          <w:tcPr>
            <w:tcW w:w="2114" w:type="dxa"/>
            <w:tcBorders>
              <w:top w:val="single" w:sz="4" w:space="0" w:color="auto"/>
              <w:left w:val="single" w:sz="4" w:space="0" w:color="auto"/>
              <w:bottom w:val="single" w:sz="4" w:space="0" w:color="auto"/>
              <w:right w:val="single" w:sz="8" w:space="0" w:color="auto"/>
            </w:tcBorders>
            <w:hideMark/>
          </w:tcPr>
          <w:p w14:paraId="0E6DEEBF"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1C2474"/>
                <w:sz w:val="16"/>
                <w:szCs w:val="16"/>
              </w:rPr>
            </w:pPr>
            <w:r w:rsidRPr="00296F66">
              <w:rPr>
                <w:rFonts w:ascii="Times New Roman" w:hAnsi="Times New Roman" w:cs="Times New Roman"/>
                <w:color w:val="1C2474"/>
                <w:sz w:val="16"/>
                <w:szCs w:val="16"/>
              </w:rPr>
              <w:t>US Taxable Sep Act.</w:t>
            </w:r>
          </w:p>
        </w:tc>
        <w:tc>
          <w:tcPr>
            <w:tcW w:w="590" w:type="dxa"/>
            <w:tcBorders>
              <w:top w:val="single" w:sz="4" w:space="0" w:color="auto"/>
              <w:left w:val="single" w:sz="8" w:space="0" w:color="auto"/>
              <w:bottom w:val="single" w:sz="4" w:space="0" w:color="auto"/>
              <w:right w:val="single" w:sz="4" w:space="0" w:color="auto"/>
            </w:tcBorders>
          </w:tcPr>
          <w:p w14:paraId="2A6CCE1C"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16"/>
                <w:szCs w:val="16"/>
              </w:rPr>
            </w:pPr>
          </w:p>
        </w:tc>
        <w:tc>
          <w:tcPr>
            <w:tcW w:w="643" w:type="dxa"/>
            <w:tcBorders>
              <w:top w:val="single" w:sz="4" w:space="0" w:color="auto"/>
              <w:left w:val="single" w:sz="4" w:space="0" w:color="auto"/>
              <w:bottom w:val="single" w:sz="4" w:space="0" w:color="auto"/>
              <w:right w:val="single" w:sz="4" w:space="0" w:color="auto"/>
            </w:tcBorders>
          </w:tcPr>
          <w:p w14:paraId="2B2BCEE8"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16"/>
                <w:szCs w:val="16"/>
              </w:rPr>
            </w:pPr>
          </w:p>
        </w:tc>
        <w:tc>
          <w:tcPr>
            <w:tcW w:w="714" w:type="dxa"/>
            <w:tcBorders>
              <w:top w:val="single" w:sz="4" w:space="0" w:color="auto"/>
              <w:left w:val="single" w:sz="4" w:space="0" w:color="auto"/>
              <w:bottom w:val="single" w:sz="4" w:space="0" w:color="auto"/>
              <w:right w:val="single" w:sz="4" w:space="0" w:color="auto"/>
            </w:tcBorders>
          </w:tcPr>
          <w:p w14:paraId="4AAD5FBD"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16"/>
                <w:szCs w:val="16"/>
              </w:rPr>
            </w:pPr>
          </w:p>
        </w:tc>
        <w:tc>
          <w:tcPr>
            <w:tcW w:w="519" w:type="dxa"/>
            <w:tcBorders>
              <w:top w:val="single" w:sz="4" w:space="0" w:color="auto"/>
              <w:left w:val="single" w:sz="4" w:space="0" w:color="auto"/>
              <w:bottom w:val="single" w:sz="4" w:space="0" w:color="auto"/>
              <w:right w:val="single" w:sz="8" w:space="0" w:color="auto"/>
            </w:tcBorders>
          </w:tcPr>
          <w:p w14:paraId="783EBE1B"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16"/>
                <w:szCs w:val="16"/>
              </w:rPr>
            </w:pPr>
          </w:p>
        </w:tc>
        <w:tc>
          <w:tcPr>
            <w:tcW w:w="590" w:type="dxa"/>
            <w:tcBorders>
              <w:top w:val="single" w:sz="4" w:space="0" w:color="auto"/>
              <w:left w:val="single" w:sz="8" w:space="0" w:color="auto"/>
              <w:bottom w:val="single" w:sz="4" w:space="0" w:color="auto"/>
              <w:right w:val="single" w:sz="4" w:space="0" w:color="auto"/>
            </w:tcBorders>
          </w:tcPr>
          <w:p w14:paraId="1A1019F5"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16"/>
                <w:szCs w:val="16"/>
              </w:rPr>
            </w:pPr>
          </w:p>
        </w:tc>
        <w:tc>
          <w:tcPr>
            <w:tcW w:w="643" w:type="dxa"/>
            <w:tcBorders>
              <w:top w:val="single" w:sz="4" w:space="0" w:color="auto"/>
              <w:left w:val="single" w:sz="4" w:space="0" w:color="auto"/>
              <w:bottom w:val="single" w:sz="4" w:space="0" w:color="auto"/>
              <w:right w:val="single" w:sz="4" w:space="0" w:color="auto"/>
            </w:tcBorders>
          </w:tcPr>
          <w:p w14:paraId="76C08120"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16"/>
                <w:szCs w:val="16"/>
              </w:rPr>
            </w:pPr>
          </w:p>
        </w:tc>
        <w:tc>
          <w:tcPr>
            <w:tcW w:w="714" w:type="dxa"/>
            <w:tcBorders>
              <w:top w:val="single" w:sz="4" w:space="0" w:color="auto"/>
              <w:left w:val="single" w:sz="4" w:space="0" w:color="auto"/>
              <w:bottom w:val="single" w:sz="4" w:space="0" w:color="auto"/>
              <w:right w:val="single" w:sz="4" w:space="0" w:color="auto"/>
            </w:tcBorders>
          </w:tcPr>
          <w:p w14:paraId="5226A082"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16"/>
                <w:szCs w:val="16"/>
              </w:rPr>
            </w:pPr>
          </w:p>
        </w:tc>
        <w:tc>
          <w:tcPr>
            <w:tcW w:w="519" w:type="dxa"/>
            <w:tcBorders>
              <w:top w:val="single" w:sz="4" w:space="0" w:color="auto"/>
              <w:left w:val="single" w:sz="4" w:space="0" w:color="auto"/>
              <w:bottom w:val="single" w:sz="4" w:space="0" w:color="auto"/>
              <w:right w:val="single" w:sz="8" w:space="0" w:color="auto"/>
            </w:tcBorders>
          </w:tcPr>
          <w:p w14:paraId="2EE88D0B"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16"/>
                <w:szCs w:val="16"/>
              </w:rPr>
            </w:pPr>
          </w:p>
        </w:tc>
      </w:tr>
      <w:tr w:rsidR="00BA757E" w14:paraId="75F60176" w14:textId="77777777" w:rsidTr="0067659F">
        <w:tc>
          <w:tcPr>
            <w:tcW w:w="536" w:type="dxa"/>
            <w:vMerge/>
            <w:tcBorders>
              <w:left w:val="single" w:sz="8" w:space="0" w:color="auto"/>
              <w:bottom w:val="single" w:sz="4" w:space="0" w:color="auto"/>
              <w:right w:val="single" w:sz="4" w:space="0" w:color="auto"/>
            </w:tcBorders>
            <w:shd w:val="clear" w:color="auto" w:fill="F2F2F2" w:themeFill="background1" w:themeFillShade="F2"/>
          </w:tcPr>
          <w:p w14:paraId="4D79613C"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color w:val="1C2474"/>
                <w:sz w:val="16"/>
                <w:szCs w:val="16"/>
              </w:rPr>
            </w:pPr>
          </w:p>
        </w:tc>
        <w:tc>
          <w:tcPr>
            <w:tcW w:w="2114" w:type="dxa"/>
            <w:tcBorders>
              <w:top w:val="single" w:sz="4" w:space="0" w:color="auto"/>
              <w:left w:val="single" w:sz="4" w:space="0" w:color="auto"/>
              <w:bottom w:val="single" w:sz="4" w:space="0" w:color="auto"/>
              <w:right w:val="single" w:sz="8" w:space="0" w:color="auto"/>
            </w:tcBorders>
            <w:shd w:val="clear" w:color="auto" w:fill="F2F2F2" w:themeFill="background1" w:themeFillShade="F2"/>
            <w:hideMark/>
          </w:tcPr>
          <w:p w14:paraId="44940DD1"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color w:val="1C2474"/>
                <w:sz w:val="16"/>
                <w:szCs w:val="16"/>
              </w:rPr>
            </w:pPr>
            <w:r w:rsidRPr="00296F66">
              <w:rPr>
                <w:rFonts w:ascii="Times New Roman" w:hAnsi="Times New Roman" w:cs="Times New Roman"/>
                <w:b/>
                <w:color w:val="1C2474"/>
                <w:sz w:val="16"/>
                <w:szCs w:val="16"/>
              </w:rPr>
              <w:t>TOTAL</w:t>
            </w:r>
          </w:p>
        </w:tc>
        <w:tc>
          <w:tcPr>
            <w:tcW w:w="590" w:type="dxa"/>
            <w:tcBorders>
              <w:top w:val="single" w:sz="4" w:space="0" w:color="auto"/>
              <w:left w:val="single" w:sz="8" w:space="0" w:color="auto"/>
              <w:bottom w:val="single" w:sz="4" w:space="0" w:color="auto"/>
              <w:right w:val="single" w:sz="4" w:space="0" w:color="auto"/>
            </w:tcBorders>
            <w:shd w:val="clear" w:color="auto" w:fill="F2F2F2" w:themeFill="background1" w:themeFillShade="F2"/>
          </w:tcPr>
          <w:p w14:paraId="7EE2EEA7"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16"/>
                <w:szCs w:val="16"/>
              </w:rPr>
            </w:pPr>
          </w:p>
        </w:tc>
        <w:tc>
          <w:tcPr>
            <w:tcW w:w="6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EA73CD"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16"/>
                <w:szCs w:val="16"/>
              </w:rPr>
            </w:pPr>
          </w:p>
        </w:tc>
        <w:tc>
          <w:tcPr>
            <w:tcW w:w="71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69787B"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16"/>
                <w:szCs w:val="16"/>
              </w:rPr>
            </w:pPr>
          </w:p>
        </w:tc>
        <w:tc>
          <w:tcPr>
            <w:tcW w:w="519" w:type="dxa"/>
            <w:tcBorders>
              <w:top w:val="single" w:sz="4" w:space="0" w:color="auto"/>
              <w:left w:val="single" w:sz="4" w:space="0" w:color="auto"/>
              <w:bottom w:val="single" w:sz="4" w:space="0" w:color="auto"/>
              <w:right w:val="single" w:sz="8" w:space="0" w:color="auto"/>
            </w:tcBorders>
            <w:shd w:val="clear" w:color="auto" w:fill="F2F2F2" w:themeFill="background1" w:themeFillShade="F2"/>
          </w:tcPr>
          <w:p w14:paraId="043FEDF0"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16"/>
                <w:szCs w:val="16"/>
              </w:rPr>
            </w:pPr>
          </w:p>
        </w:tc>
        <w:tc>
          <w:tcPr>
            <w:tcW w:w="590" w:type="dxa"/>
            <w:tcBorders>
              <w:top w:val="single" w:sz="4" w:space="0" w:color="auto"/>
              <w:left w:val="single" w:sz="8" w:space="0" w:color="auto"/>
              <w:bottom w:val="single" w:sz="4" w:space="0" w:color="auto"/>
              <w:right w:val="single" w:sz="4" w:space="0" w:color="auto"/>
            </w:tcBorders>
            <w:shd w:val="clear" w:color="auto" w:fill="F2F2F2" w:themeFill="background1" w:themeFillShade="F2"/>
          </w:tcPr>
          <w:p w14:paraId="2397CF34"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16"/>
                <w:szCs w:val="16"/>
              </w:rPr>
            </w:pPr>
          </w:p>
        </w:tc>
        <w:tc>
          <w:tcPr>
            <w:tcW w:w="6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F4CE84"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16"/>
                <w:szCs w:val="16"/>
              </w:rPr>
            </w:pPr>
          </w:p>
        </w:tc>
        <w:tc>
          <w:tcPr>
            <w:tcW w:w="71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A36282"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16"/>
                <w:szCs w:val="16"/>
              </w:rPr>
            </w:pPr>
          </w:p>
        </w:tc>
        <w:tc>
          <w:tcPr>
            <w:tcW w:w="519" w:type="dxa"/>
            <w:tcBorders>
              <w:top w:val="single" w:sz="4" w:space="0" w:color="auto"/>
              <w:left w:val="single" w:sz="4" w:space="0" w:color="auto"/>
              <w:bottom w:val="single" w:sz="4" w:space="0" w:color="auto"/>
              <w:right w:val="single" w:sz="8" w:space="0" w:color="auto"/>
            </w:tcBorders>
            <w:shd w:val="clear" w:color="auto" w:fill="F2F2F2" w:themeFill="background1" w:themeFillShade="F2"/>
          </w:tcPr>
          <w:p w14:paraId="52071D25"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16"/>
                <w:szCs w:val="16"/>
              </w:rPr>
            </w:pPr>
          </w:p>
        </w:tc>
      </w:tr>
      <w:tr w:rsidR="00BA757E" w14:paraId="549698B9" w14:textId="77777777" w:rsidTr="0067659F">
        <w:tc>
          <w:tcPr>
            <w:tcW w:w="536" w:type="dxa"/>
            <w:vMerge w:val="restart"/>
            <w:tcBorders>
              <w:top w:val="single" w:sz="4" w:space="0" w:color="auto"/>
              <w:left w:val="single" w:sz="8" w:space="0" w:color="auto"/>
              <w:right w:val="single" w:sz="4" w:space="0" w:color="auto"/>
            </w:tcBorders>
            <w:vAlign w:val="center"/>
            <w:hideMark/>
          </w:tcPr>
          <w:p w14:paraId="79A2F0B8"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color w:val="1C2474"/>
                <w:sz w:val="16"/>
                <w:szCs w:val="16"/>
              </w:rPr>
            </w:pPr>
            <w:r w:rsidRPr="00296F66">
              <w:rPr>
                <w:rFonts w:ascii="Times New Roman" w:hAnsi="Times New Roman" w:cs="Times New Roman"/>
                <w:color w:val="1C2474"/>
                <w:sz w:val="16"/>
                <w:szCs w:val="16"/>
              </w:rPr>
              <w:t>2022</w:t>
            </w:r>
          </w:p>
        </w:tc>
        <w:tc>
          <w:tcPr>
            <w:tcW w:w="2114" w:type="dxa"/>
            <w:tcBorders>
              <w:top w:val="single" w:sz="4" w:space="0" w:color="auto"/>
              <w:left w:val="single" w:sz="4" w:space="0" w:color="auto"/>
              <w:bottom w:val="single" w:sz="4" w:space="0" w:color="auto"/>
              <w:right w:val="single" w:sz="8" w:space="0" w:color="auto"/>
            </w:tcBorders>
            <w:hideMark/>
          </w:tcPr>
          <w:p w14:paraId="7AF9AF90"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1C2474"/>
                <w:sz w:val="16"/>
                <w:szCs w:val="16"/>
              </w:rPr>
            </w:pPr>
            <w:r w:rsidRPr="00296F66">
              <w:rPr>
                <w:rFonts w:ascii="Times New Roman" w:hAnsi="Times New Roman" w:cs="Times New Roman"/>
                <w:color w:val="1C2474"/>
                <w:sz w:val="16"/>
                <w:szCs w:val="16"/>
              </w:rPr>
              <w:t>Mutual Fund</w:t>
            </w:r>
          </w:p>
        </w:tc>
        <w:tc>
          <w:tcPr>
            <w:tcW w:w="590" w:type="dxa"/>
            <w:tcBorders>
              <w:top w:val="single" w:sz="4" w:space="0" w:color="auto"/>
              <w:left w:val="single" w:sz="8" w:space="0" w:color="auto"/>
              <w:bottom w:val="single" w:sz="4" w:space="0" w:color="auto"/>
              <w:right w:val="single" w:sz="4" w:space="0" w:color="auto"/>
            </w:tcBorders>
          </w:tcPr>
          <w:p w14:paraId="57D116BB"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16"/>
                <w:szCs w:val="16"/>
              </w:rPr>
            </w:pPr>
          </w:p>
        </w:tc>
        <w:tc>
          <w:tcPr>
            <w:tcW w:w="643" w:type="dxa"/>
            <w:tcBorders>
              <w:top w:val="single" w:sz="4" w:space="0" w:color="auto"/>
              <w:left w:val="single" w:sz="4" w:space="0" w:color="auto"/>
              <w:bottom w:val="single" w:sz="4" w:space="0" w:color="auto"/>
              <w:right w:val="single" w:sz="4" w:space="0" w:color="auto"/>
            </w:tcBorders>
          </w:tcPr>
          <w:p w14:paraId="0B61E1AC"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16"/>
                <w:szCs w:val="16"/>
              </w:rPr>
            </w:pPr>
          </w:p>
        </w:tc>
        <w:tc>
          <w:tcPr>
            <w:tcW w:w="714" w:type="dxa"/>
            <w:tcBorders>
              <w:top w:val="single" w:sz="4" w:space="0" w:color="auto"/>
              <w:left w:val="single" w:sz="4" w:space="0" w:color="auto"/>
              <w:bottom w:val="single" w:sz="4" w:space="0" w:color="auto"/>
              <w:right w:val="single" w:sz="4" w:space="0" w:color="auto"/>
            </w:tcBorders>
          </w:tcPr>
          <w:p w14:paraId="451B3FE0"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16"/>
                <w:szCs w:val="16"/>
              </w:rPr>
            </w:pPr>
          </w:p>
        </w:tc>
        <w:tc>
          <w:tcPr>
            <w:tcW w:w="519" w:type="dxa"/>
            <w:tcBorders>
              <w:top w:val="single" w:sz="4" w:space="0" w:color="auto"/>
              <w:left w:val="single" w:sz="4" w:space="0" w:color="auto"/>
              <w:bottom w:val="single" w:sz="4" w:space="0" w:color="auto"/>
              <w:right w:val="single" w:sz="8" w:space="0" w:color="auto"/>
            </w:tcBorders>
          </w:tcPr>
          <w:p w14:paraId="416E5DA6"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16"/>
                <w:szCs w:val="16"/>
              </w:rPr>
            </w:pPr>
          </w:p>
        </w:tc>
        <w:tc>
          <w:tcPr>
            <w:tcW w:w="590" w:type="dxa"/>
            <w:tcBorders>
              <w:top w:val="single" w:sz="4" w:space="0" w:color="auto"/>
              <w:left w:val="single" w:sz="8" w:space="0" w:color="auto"/>
              <w:bottom w:val="single" w:sz="4" w:space="0" w:color="auto"/>
              <w:right w:val="single" w:sz="4" w:space="0" w:color="auto"/>
            </w:tcBorders>
          </w:tcPr>
          <w:p w14:paraId="420B8B03"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16"/>
                <w:szCs w:val="16"/>
              </w:rPr>
            </w:pPr>
          </w:p>
        </w:tc>
        <w:tc>
          <w:tcPr>
            <w:tcW w:w="643" w:type="dxa"/>
            <w:tcBorders>
              <w:top w:val="single" w:sz="4" w:space="0" w:color="auto"/>
              <w:left w:val="single" w:sz="4" w:space="0" w:color="auto"/>
              <w:bottom w:val="single" w:sz="4" w:space="0" w:color="auto"/>
              <w:right w:val="single" w:sz="4" w:space="0" w:color="auto"/>
            </w:tcBorders>
          </w:tcPr>
          <w:p w14:paraId="4FE0C689"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16"/>
                <w:szCs w:val="16"/>
              </w:rPr>
            </w:pPr>
          </w:p>
        </w:tc>
        <w:tc>
          <w:tcPr>
            <w:tcW w:w="714" w:type="dxa"/>
            <w:tcBorders>
              <w:top w:val="single" w:sz="4" w:space="0" w:color="auto"/>
              <w:left w:val="single" w:sz="4" w:space="0" w:color="auto"/>
              <w:bottom w:val="single" w:sz="4" w:space="0" w:color="auto"/>
              <w:right w:val="single" w:sz="4" w:space="0" w:color="auto"/>
            </w:tcBorders>
          </w:tcPr>
          <w:p w14:paraId="7D2D4471"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16"/>
                <w:szCs w:val="16"/>
              </w:rPr>
            </w:pPr>
          </w:p>
        </w:tc>
        <w:tc>
          <w:tcPr>
            <w:tcW w:w="519" w:type="dxa"/>
            <w:tcBorders>
              <w:top w:val="single" w:sz="4" w:space="0" w:color="auto"/>
              <w:left w:val="single" w:sz="4" w:space="0" w:color="auto"/>
              <w:bottom w:val="single" w:sz="4" w:space="0" w:color="auto"/>
              <w:right w:val="single" w:sz="8" w:space="0" w:color="auto"/>
            </w:tcBorders>
          </w:tcPr>
          <w:p w14:paraId="4CA7989D"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16"/>
                <w:szCs w:val="16"/>
              </w:rPr>
            </w:pPr>
          </w:p>
        </w:tc>
      </w:tr>
      <w:tr w:rsidR="00BA757E" w14:paraId="050E2E17" w14:textId="77777777" w:rsidTr="0067659F">
        <w:tc>
          <w:tcPr>
            <w:tcW w:w="536" w:type="dxa"/>
            <w:vMerge/>
            <w:tcBorders>
              <w:left w:val="single" w:sz="8" w:space="0" w:color="auto"/>
              <w:right w:val="single" w:sz="4" w:space="0" w:color="auto"/>
            </w:tcBorders>
            <w:vAlign w:val="center"/>
          </w:tcPr>
          <w:p w14:paraId="306DDB4F"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color w:val="1C2474"/>
                <w:sz w:val="16"/>
                <w:szCs w:val="16"/>
              </w:rPr>
            </w:pPr>
          </w:p>
        </w:tc>
        <w:tc>
          <w:tcPr>
            <w:tcW w:w="2114" w:type="dxa"/>
            <w:tcBorders>
              <w:top w:val="single" w:sz="4" w:space="0" w:color="auto"/>
              <w:left w:val="single" w:sz="4" w:space="0" w:color="auto"/>
              <w:bottom w:val="single" w:sz="4" w:space="0" w:color="auto"/>
              <w:right w:val="single" w:sz="8" w:space="0" w:color="auto"/>
            </w:tcBorders>
            <w:hideMark/>
          </w:tcPr>
          <w:p w14:paraId="018320F9"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1C2474"/>
                <w:sz w:val="16"/>
                <w:szCs w:val="16"/>
              </w:rPr>
            </w:pPr>
            <w:r w:rsidRPr="00296F66">
              <w:rPr>
                <w:rFonts w:ascii="Times New Roman" w:hAnsi="Times New Roman" w:cs="Times New Roman"/>
                <w:color w:val="1C2474"/>
                <w:sz w:val="16"/>
                <w:szCs w:val="16"/>
              </w:rPr>
              <w:t>Collective Investment Trust</w:t>
            </w:r>
          </w:p>
        </w:tc>
        <w:tc>
          <w:tcPr>
            <w:tcW w:w="590" w:type="dxa"/>
            <w:tcBorders>
              <w:top w:val="single" w:sz="4" w:space="0" w:color="auto"/>
              <w:left w:val="single" w:sz="8" w:space="0" w:color="auto"/>
              <w:bottom w:val="single" w:sz="4" w:space="0" w:color="auto"/>
              <w:right w:val="single" w:sz="4" w:space="0" w:color="auto"/>
            </w:tcBorders>
          </w:tcPr>
          <w:p w14:paraId="1E949792"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16"/>
                <w:szCs w:val="16"/>
              </w:rPr>
            </w:pPr>
          </w:p>
        </w:tc>
        <w:tc>
          <w:tcPr>
            <w:tcW w:w="643" w:type="dxa"/>
            <w:tcBorders>
              <w:top w:val="single" w:sz="4" w:space="0" w:color="auto"/>
              <w:left w:val="single" w:sz="4" w:space="0" w:color="auto"/>
              <w:bottom w:val="single" w:sz="4" w:space="0" w:color="auto"/>
              <w:right w:val="single" w:sz="4" w:space="0" w:color="auto"/>
            </w:tcBorders>
          </w:tcPr>
          <w:p w14:paraId="45878ED6"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16"/>
                <w:szCs w:val="16"/>
              </w:rPr>
            </w:pPr>
          </w:p>
        </w:tc>
        <w:tc>
          <w:tcPr>
            <w:tcW w:w="714" w:type="dxa"/>
            <w:tcBorders>
              <w:top w:val="single" w:sz="4" w:space="0" w:color="auto"/>
              <w:left w:val="single" w:sz="4" w:space="0" w:color="auto"/>
              <w:bottom w:val="single" w:sz="4" w:space="0" w:color="auto"/>
              <w:right w:val="single" w:sz="4" w:space="0" w:color="auto"/>
            </w:tcBorders>
          </w:tcPr>
          <w:p w14:paraId="7C7F8211"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16"/>
                <w:szCs w:val="16"/>
              </w:rPr>
            </w:pPr>
          </w:p>
        </w:tc>
        <w:tc>
          <w:tcPr>
            <w:tcW w:w="519" w:type="dxa"/>
            <w:tcBorders>
              <w:top w:val="single" w:sz="4" w:space="0" w:color="auto"/>
              <w:left w:val="single" w:sz="4" w:space="0" w:color="auto"/>
              <w:bottom w:val="single" w:sz="4" w:space="0" w:color="auto"/>
              <w:right w:val="single" w:sz="8" w:space="0" w:color="auto"/>
            </w:tcBorders>
          </w:tcPr>
          <w:p w14:paraId="42ADB1EC"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16"/>
                <w:szCs w:val="16"/>
              </w:rPr>
            </w:pPr>
          </w:p>
        </w:tc>
        <w:tc>
          <w:tcPr>
            <w:tcW w:w="590" w:type="dxa"/>
            <w:tcBorders>
              <w:top w:val="single" w:sz="4" w:space="0" w:color="auto"/>
              <w:left w:val="single" w:sz="8" w:space="0" w:color="auto"/>
              <w:bottom w:val="single" w:sz="4" w:space="0" w:color="auto"/>
              <w:right w:val="single" w:sz="4" w:space="0" w:color="auto"/>
            </w:tcBorders>
          </w:tcPr>
          <w:p w14:paraId="1C8F8C5E"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16"/>
                <w:szCs w:val="16"/>
              </w:rPr>
            </w:pPr>
          </w:p>
        </w:tc>
        <w:tc>
          <w:tcPr>
            <w:tcW w:w="643" w:type="dxa"/>
            <w:tcBorders>
              <w:top w:val="single" w:sz="4" w:space="0" w:color="auto"/>
              <w:left w:val="single" w:sz="4" w:space="0" w:color="auto"/>
              <w:bottom w:val="single" w:sz="4" w:space="0" w:color="auto"/>
              <w:right w:val="single" w:sz="4" w:space="0" w:color="auto"/>
            </w:tcBorders>
          </w:tcPr>
          <w:p w14:paraId="4A08BFA0"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16"/>
                <w:szCs w:val="16"/>
              </w:rPr>
            </w:pPr>
          </w:p>
        </w:tc>
        <w:tc>
          <w:tcPr>
            <w:tcW w:w="714" w:type="dxa"/>
            <w:tcBorders>
              <w:top w:val="single" w:sz="4" w:space="0" w:color="auto"/>
              <w:left w:val="single" w:sz="4" w:space="0" w:color="auto"/>
              <w:bottom w:val="single" w:sz="4" w:space="0" w:color="auto"/>
              <w:right w:val="single" w:sz="4" w:space="0" w:color="auto"/>
            </w:tcBorders>
          </w:tcPr>
          <w:p w14:paraId="4CAC2FEC"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16"/>
                <w:szCs w:val="16"/>
              </w:rPr>
            </w:pPr>
          </w:p>
        </w:tc>
        <w:tc>
          <w:tcPr>
            <w:tcW w:w="519" w:type="dxa"/>
            <w:tcBorders>
              <w:top w:val="single" w:sz="4" w:space="0" w:color="auto"/>
              <w:left w:val="single" w:sz="4" w:space="0" w:color="auto"/>
              <w:bottom w:val="single" w:sz="4" w:space="0" w:color="auto"/>
              <w:right w:val="single" w:sz="8" w:space="0" w:color="auto"/>
            </w:tcBorders>
          </w:tcPr>
          <w:p w14:paraId="04B73F90"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16"/>
                <w:szCs w:val="16"/>
              </w:rPr>
            </w:pPr>
          </w:p>
        </w:tc>
      </w:tr>
      <w:tr w:rsidR="00BA757E" w14:paraId="17905A82" w14:textId="77777777" w:rsidTr="0067659F">
        <w:tc>
          <w:tcPr>
            <w:tcW w:w="536" w:type="dxa"/>
            <w:vMerge/>
            <w:tcBorders>
              <w:left w:val="single" w:sz="8" w:space="0" w:color="auto"/>
              <w:right w:val="single" w:sz="4" w:space="0" w:color="auto"/>
            </w:tcBorders>
            <w:vAlign w:val="center"/>
          </w:tcPr>
          <w:p w14:paraId="0C0AD35E"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color w:val="1C2474"/>
                <w:sz w:val="16"/>
                <w:szCs w:val="16"/>
              </w:rPr>
            </w:pPr>
          </w:p>
        </w:tc>
        <w:tc>
          <w:tcPr>
            <w:tcW w:w="2114" w:type="dxa"/>
            <w:tcBorders>
              <w:top w:val="single" w:sz="4" w:space="0" w:color="auto"/>
              <w:left w:val="single" w:sz="4" w:space="0" w:color="auto"/>
              <w:bottom w:val="single" w:sz="4" w:space="0" w:color="auto"/>
              <w:right w:val="single" w:sz="8" w:space="0" w:color="auto"/>
            </w:tcBorders>
            <w:hideMark/>
          </w:tcPr>
          <w:p w14:paraId="165B7AAB"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1C2474"/>
                <w:sz w:val="16"/>
                <w:szCs w:val="16"/>
              </w:rPr>
            </w:pPr>
            <w:r w:rsidRPr="00296F66">
              <w:rPr>
                <w:rFonts w:ascii="Times New Roman" w:hAnsi="Times New Roman" w:cs="Times New Roman"/>
                <w:color w:val="1C2474"/>
                <w:sz w:val="16"/>
                <w:szCs w:val="16"/>
              </w:rPr>
              <w:t>Non-US Sep Act.</w:t>
            </w:r>
          </w:p>
        </w:tc>
        <w:tc>
          <w:tcPr>
            <w:tcW w:w="590" w:type="dxa"/>
            <w:tcBorders>
              <w:top w:val="single" w:sz="4" w:space="0" w:color="auto"/>
              <w:left w:val="single" w:sz="8" w:space="0" w:color="auto"/>
              <w:bottom w:val="single" w:sz="4" w:space="0" w:color="auto"/>
              <w:right w:val="single" w:sz="4" w:space="0" w:color="auto"/>
            </w:tcBorders>
          </w:tcPr>
          <w:p w14:paraId="4E7DAA77"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16"/>
                <w:szCs w:val="16"/>
              </w:rPr>
            </w:pPr>
          </w:p>
        </w:tc>
        <w:tc>
          <w:tcPr>
            <w:tcW w:w="643" w:type="dxa"/>
            <w:tcBorders>
              <w:top w:val="single" w:sz="4" w:space="0" w:color="auto"/>
              <w:left w:val="single" w:sz="4" w:space="0" w:color="auto"/>
              <w:bottom w:val="single" w:sz="4" w:space="0" w:color="auto"/>
              <w:right w:val="single" w:sz="4" w:space="0" w:color="auto"/>
            </w:tcBorders>
          </w:tcPr>
          <w:p w14:paraId="460187D9"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16"/>
                <w:szCs w:val="16"/>
              </w:rPr>
            </w:pPr>
          </w:p>
        </w:tc>
        <w:tc>
          <w:tcPr>
            <w:tcW w:w="714" w:type="dxa"/>
            <w:tcBorders>
              <w:top w:val="single" w:sz="4" w:space="0" w:color="auto"/>
              <w:left w:val="single" w:sz="4" w:space="0" w:color="auto"/>
              <w:bottom w:val="single" w:sz="4" w:space="0" w:color="auto"/>
              <w:right w:val="single" w:sz="4" w:space="0" w:color="auto"/>
            </w:tcBorders>
          </w:tcPr>
          <w:p w14:paraId="43C569E5"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16"/>
                <w:szCs w:val="16"/>
              </w:rPr>
            </w:pPr>
          </w:p>
        </w:tc>
        <w:tc>
          <w:tcPr>
            <w:tcW w:w="519" w:type="dxa"/>
            <w:tcBorders>
              <w:top w:val="single" w:sz="4" w:space="0" w:color="auto"/>
              <w:left w:val="single" w:sz="4" w:space="0" w:color="auto"/>
              <w:bottom w:val="single" w:sz="4" w:space="0" w:color="auto"/>
              <w:right w:val="single" w:sz="8" w:space="0" w:color="auto"/>
            </w:tcBorders>
          </w:tcPr>
          <w:p w14:paraId="077C5CC6"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16"/>
                <w:szCs w:val="16"/>
              </w:rPr>
            </w:pPr>
          </w:p>
        </w:tc>
        <w:tc>
          <w:tcPr>
            <w:tcW w:w="590" w:type="dxa"/>
            <w:tcBorders>
              <w:top w:val="single" w:sz="4" w:space="0" w:color="auto"/>
              <w:left w:val="single" w:sz="8" w:space="0" w:color="auto"/>
              <w:bottom w:val="single" w:sz="4" w:space="0" w:color="auto"/>
              <w:right w:val="single" w:sz="4" w:space="0" w:color="auto"/>
            </w:tcBorders>
          </w:tcPr>
          <w:p w14:paraId="48FFBE98"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16"/>
                <w:szCs w:val="16"/>
              </w:rPr>
            </w:pPr>
          </w:p>
        </w:tc>
        <w:tc>
          <w:tcPr>
            <w:tcW w:w="643" w:type="dxa"/>
            <w:tcBorders>
              <w:top w:val="single" w:sz="4" w:space="0" w:color="auto"/>
              <w:left w:val="single" w:sz="4" w:space="0" w:color="auto"/>
              <w:bottom w:val="single" w:sz="4" w:space="0" w:color="auto"/>
              <w:right w:val="single" w:sz="4" w:space="0" w:color="auto"/>
            </w:tcBorders>
          </w:tcPr>
          <w:p w14:paraId="163F9C92"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16"/>
                <w:szCs w:val="16"/>
              </w:rPr>
            </w:pPr>
          </w:p>
        </w:tc>
        <w:tc>
          <w:tcPr>
            <w:tcW w:w="714" w:type="dxa"/>
            <w:tcBorders>
              <w:top w:val="single" w:sz="4" w:space="0" w:color="auto"/>
              <w:left w:val="single" w:sz="4" w:space="0" w:color="auto"/>
              <w:bottom w:val="single" w:sz="4" w:space="0" w:color="auto"/>
              <w:right w:val="single" w:sz="4" w:space="0" w:color="auto"/>
            </w:tcBorders>
          </w:tcPr>
          <w:p w14:paraId="21664E3B"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16"/>
                <w:szCs w:val="16"/>
              </w:rPr>
            </w:pPr>
          </w:p>
        </w:tc>
        <w:tc>
          <w:tcPr>
            <w:tcW w:w="519" w:type="dxa"/>
            <w:tcBorders>
              <w:top w:val="single" w:sz="4" w:space="0" w:color="auto"/>
              <w:left w:val="single" w:sz="4" w:space="0" w:color="auto"/>
              <w:bottom w:val="single" w:sz="4" w:space="0" w:color="auto"/>
              <w:right w:val="single" w:sz="8" w:space="0" w:color="auto"/>
            </w:tcBorders>
          </w:tcPr>
          <w:p w14:paraId="6CD3E1F5"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16"/>
                <w:szCs w:val="16"/>
              </w:rPr>
            </w:pPr>
          </w:p>
        </w:tc>
      </w:tr>
      <w:tr w:rsidR="00BA757E" w14:paraId="60254777" w14:textId="77777777" w:rsidTr="0067659F">
        <w:tc>
          <w:tcPr>
            <w:tcW w:w="536" w:type="dxa"/>
            <w:vMerge/>
            <w:tcBorders>
              <w:left w:val="single" w:sz="8" w:space="0" w:color="auto"/>
              <w:right w:val="single" w:sz="4" w:space="0" w:color="auto"/>
            </w:tcBorders>
            <w:vAlign w:val="center"/>
          </w:tcPr>
          <w:p w14:paraId="17ECF34A"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color w:val="1C2474"/>
                <w:sz w:val="16"/>
                <w:szCs w:val="16"/>
              </w:rPr>
            </w:pPr>
          </w:p>
        </w:tc>
        <w:tc>
          <w:tcPr>
            <w:tcW w:w="2114" w:type="dxa"/>
            <w:tcBorders>
              <w:top w:val="single" w:sz="4" w:space="0" w:color="auto"/>
              <w:left w:val="single" w:sz="4" w:space="0" w:color="auto"/>
              <w:bottom w:val="single" w:sz="4" w:space="0" w:color="auto"/>
              <w:right w:val="single" w:sz="8" w:space="0" w:color="auto"/>
            </w:tcBorders>
            <w:hideMark/>
          </w:tcPr>
          <w:p w14:paraId="783E0AFD"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1C2474"/>
                <w:sz w:val="16"/>
                <w:szCs w:val="16"/>
              </w:rPr>
            </w:pPr>
            <w:r w:rsidRPr="00296F66">
              <w:rPr>
                <w:rFonts w:ascii="Times New Roman" w:hAnsi="Times New Roman" w:cs="Times New Roman"/>
                <w:color w:val="1C2474"/>
                <w:sz w:val="16"/>
                <w:szCs w:val="16"/>
              </w:rPr>
              <w:t>US Tax-exempt Sep Act.</w:t>
            </w:r>
          </w:p>
        </w:tc>
        <w:tc>
          <w:tcPr>
            <w:tcW w:w="590" w:type="dxa"/>
            <w:tcBorders>
              <w:top w:val="single" w:sz="4" w:space="0" w:color="auto"/>
              <w:left w:val="single" w:sz="8" w:space="0" w:color="auto"/>
              <w:bottom w:val="single" w:sz="4" w:space="0" w:color="auto"/>
              <w:right w:val="single" w:sz="4" w:space="0" w:color="auto"/>
            </w:tcBorders>
          </w:tcPr>
          <w:p w14:paraId="7F387315"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16"/>
                <w:szCs w:val="16"/>
              </w:rPr>
            </w:pPr>
          </w:p>
        </w:tc>
        <w:tc>
          <w:tcPr>
            <w:tcW w:w="643" w:type="dxa"/>
            <w:tcBorders>
              <w:top w:val="single" w:sz="4" w:space="0" w:color="auto"/>
              <w:left w:val="single" w:sz="4" w:space="0" w:color="auto"/>
              <w:bottom w:val="single" w:sz="4" w:space="0" w:color="auto"/>
              <w:right w:val="single" w:sz="4" w:space="0" w:color="auto"/>
            </w:tcBorders>
          </w:tcPr>
          <w:p w14:paraId="33A3F17A"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16"/>
                <w:szCs w:val="16"/>
              </w:rPr>
            </w:pPr>
          </w:p>
        </w:tc>
        <w:tc>
          <w:tcPr>
            <w:tcW w:w="714" w:type="dxa"/>
            <w:tcBorders>
              <w:top w:val="single" w:sz="4" w:space="0" w:color="auto"/>
              <w:left w:val="single" w:sz="4" w:space="0" w:color="auto"/>
              <w:bottom w:val="single" w:sz="4" w:space="0" w:color="auto"/>
              <w:right w:val="single" w:sz="4" w:space="0" w:color="auto"/>
            </w:tcBorders>
          </w:tcPr>
          <w:p w14:paraId="3373B11C"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16"/>
                <w:szCs w:val="16"/>
              </w:rPr>
            </w:pPr>
          </w:p>
        </w:tc>
        <w:tc>
          <w:tcPr>
            <w:tcW w:w="519" w:type="dxa"/>
            <w:tcBorders>
              <w:top w:val="single" w:sz="4" w:space="0" w:color="auto"/>
              <w:left w:val="single" w:sz="4" w:space="0" w:color="auto"/>
              <w:bottom w:val="single" w:sz="4" w:space="0" w:color="auto"/>
              <w:right w:val="single" w:sz="8" w:space="0" w:color="auto"/>
            </w:tcBorders>
          </w:tcPr>
          <w:p w14:paraId="785E4633"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16"/>
                <w:szCs w:val="16"/>
              </w:rPr>
            </w:pPr>
          </w:p>
        </w:tc>
        <w:tc>
          <w:tcPr>
            <w:tcW w:w="590" w:type="dxa"/>
            <w:tcBorders>
              <w:top w:val="single" w:sz="4" w:space="0" w:color="auto"/>
              <w:left w:val="single" w:sz="8" w:space="0" w:color="auto"/>
              <w:bottom w:val="single" w:sz="4" w:space="0" w:color="auto"/>
              <w:right w:val="single" w:sz="4" w:space="0" w:color="auto"/>
            </w:tcBorders>
          </w:tcPr>
          <w:p w14:paraId="53B81A39"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16"/>
                <w:szCs w:val="16"/>
              </w:rPr>
            </w:pPr>
          </w:p>
        </w:tc>
        <w:tc>
          <w:tcPr>
            <w:tcW w:w="643" w:type="dxa"/>
            <w:tcBorders>
              <w:top w:val="single" w:sz="4" w:space="0" w:color="auto"/>
              <w:left w:val="single" w:sz="4" w:space="0" w:color="auto"/>
              <w:bottom w:val="single" w:sz="4" w:space="0" w:color="auto"/>
              <w:right w:val="single" w:sz="4" w:space="0" w:color="auto"/>
            </w:tcBorders>
          </w:tcPr>
          <w:p w14:paraId="58D2D4BF"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16"/>
                <w:szCs w:val="16"/>
              </w:rPr>
            </w:pPr>
          </w:p>
        </w:tc>
        <w:tc>
          <w:tcPr>
            <w:tcW w:w="714" w:type="dxa"/>
            <w:tcBorders>
              <w:top w:val="single" w:sz="4" w:space="0" w:color="auto"/>
              <w:left w:val="single" w:sz="4" w:space="0" w:color="auto"/>
              <w:bottom w:val="single" w:sz="4" w:space="0" w:color="auto"/>
              <w:right w:val="single" w:sz="4" w:space="0" w:color="auto"/>
            </w:tcBorders>
          </w:tcPr>
          <w:p w14:paraId="2B388DA3"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16"/>
                <w:szCs w:val="16"/>
              </w:rPr>
            </w:pPr>
          </w:p>
        </w:tc>
        <w:tc>
          <w:tcPr>
            <w:tcW w:w="519" w:type="dxa"/>
            <w:tcBorders>
              <w:top w:val="single" w:sz="4" w:space="0" w:color="auto"/>
              <w:left w:val="single" w:sz="4" w:space="0" w:color="auto"/>
              <w:bottom w:val="single" w:sz="4" w:space="0" w:color="auto"/>
              <w:right w:val="single" w:sz="8" w:space="0" w:color="auto"/>
            </w:tcBorders>
          </w:tcPr>
          <w:p w14:paraId="339E6F6C"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16"/>
                <w:szCs w:val="16"/>
              </w:rPr>
            </w:pPr>
          </w:p>
        </w:tc>
      </w:tr>
      <w:tr w:rsidR="00BA757E" w14:paraId="3769EF96" w14:textId="77777777" w:rsidTr="0067659F">
        <w:trPr>
          <w:trHeight w:val="70"/>
        </w:trPr>
        <w:tc>
          <w:tcPr>
            <w:tcW w:w="536" w:type="dxa"/>
            <w:vMerge/>
            <w:tcBorders>
              <w:left w:val="single" w:sz="8" w:space="0" w:color="auto"/>
              <w:right w:val="single" w:sz="4" w:space="0" w:color="auto"/>
            </w:tcBorders>
            <w:vAlign w:val="center"/>
          </w:tcPr>
          <w:p w14:paraId="11339A24"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color w:val="1C2474"/>
                <w:sz w:val="16"/>
                <w:szCs w:val="16"/>
              </w:rPr>
            </w:pPr>
          </w:p>
        </w:tc>
        <w:tc>
          <w:tcPr>
            <w:tcW w:w="2114" w:type="dxa"/>
            <w:tcBorders>
              <w:top w:val="single" w:sz="4" w:space="0" w:color="auto"/>
              <w:left w:val="single" w:sz="4" w:space="0" w:color="auto"/>
              <w:bottom w:val="single" w:sz="4" w:space="0" w:color="auto"/>
              <w:right w:val="single" w:sz="8" w:space="0" w:color="auto"/>
            </w:tcBorders>
            <w:hideMark/>
          </w:tcPr>
          <w:p w14:paraId="03AD1EDD"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1C2474"/>
                <w:sz w:val="16"/>
                <w:szCs w:val="16"/>
              </w:rPr>
            </w:pPr>
            <w:r w:rsidRPr="00296F66">
              <w:rPr>
                <w:rFonts w:ascii="Times New Roman" w:hAnsi="Times New Roman" w:cs="Times New Roman"/>
                <w:color w:val="1C2474"/>
                <w:sz w:val="16"/>
                <w:szCs w:val="16"/>
              </w:rPr>
              <w:t>US Taxable Sep Act.</w:t>
            </w:r>
          </w:p>
        </w:tc>
        <w:tc>
          <w:tcPr>
            <w:tcW w:w="590" w:type="dxa"/>
            <w:tcBorders>
              <w:top w:val="single" w:sz="4" w:space="0" w:color="auto"/>
              <w:left w:val="single" w:sz="8" w:space="0" w:color="auto"/>
              <w:bottom w:val="single" w:sz="4" w:space="0" w:color="auto"/>
              <w:right w:val="single" w:sz="4" w:space="0" w:color="auto"/>
            </w:tcBorders>
          </w:tcPr>
          <w:p w14:paraId="2385B836"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16"/>
                <w:szCs w:val="16"/>
              </w:rPr>
            </w:pPr>
          </w:p>
        </w:tc>
        <w:tc>
          <w:tcPr>
            <w:tcW w:w="643" w:type="dxa"/>
            <w:tcBorders>
              <w:top w:val="single" w:sz="4" w:space="0" w:color="auto"/>
              <w:left w:val="single" w:sz="4" w:space="0" w:color="auto"/>
              <w:bottom w:val="single" w:sz="4" w:space="0" w:color="auto"/>
              <w:right w:val="single" w:sz="4" w:space="0" w:color="auto"/>
            </w:tcBorders>
          </w:tcPr>
          <w:p w14:paraId="5BF8C4BC"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16"/>
                <w:szCs w:val="16"/>
              </w:rPr>
            </w:pPr>
          </w:p>
        </w:tc>
        <w:tc>
          <w:tcPr>
            <w:tcW w:w="714" w:type="dxa"/>
            <w:tcBorders>
              <w:top w:val="single" w:sz="4" w:space="0" w:color="auto"/>
              <w:left w:val="single" w:sz="4" w:space="0" w:color="auto"/>
              <w:bottom w:val="single" w:sz="4" w:space="0" w:color="auto"/>
              <w:right w:val="single" w:sz="4" w:space="0" w:color="auto"/>
            </w:tcBorders>
          </w:tcPr>
          <w:p w14:paraId="71A04752"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16"/>
                <w:szCs w:val="16"/>
              </w:rPr>
            </w:pPr>
          </w:p>
        </w:tc>
        <w:tc>
          <w:tcPr>
            <w:tcW w:w="519" w:type="dxa"/>
            <w:tcBorders>
              <w:top w:val="single" w:sz="4" w:space="0" w:color="auto"/>
              <w:left w:val="single" w:sz="4" w:space="0" w:color="auto"/>
              <w:bottom w:val="single" w:sz="4" w:space="0" w:color="auto"/>
              <w:right w:val="single" w:sz="8" w:space="0" w:color="auto"/>
            </w:tcBorders>
          </w:tcPr>
          <w:p w14:paraId="2CDD0BA0"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16"/>
                <w:szCs w:val="16"/>
              </w:rPr>
            </w:pPr>
          </w:p>
        </w:tc>
        <w:tc>
          <w:tcPr>
            <w:tcW w:w="590" w:type="dxa"/>
            <w:tcBorders>
              <w:top w:val="single" w:sz="4" w:space="0" w:color="auto"/>
              <w:left w:val="single" w:sz="8" w:space="0" w:color="auto"/>
              <w:bottom w:val="single" w:sz="4" w:space="0" w:color="auto"/>
              <w:right w:val="single" w:sz="4" w:space="0" w:color="auto"/>
            </w:tcBorders>
          </w:tcPr>
          <w:p w14:paraId="3713D643"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16"/>
                <w:szCs w:val="16"/>
              </w:rPr>
            </w:pPr>
          </w:p>
        </w:tc>
        <w:tc>
          <w:tcPr>
            <w:tcW w:w="643" w:type="dxa"/>
            <w:tcBorders>
              <w:top w:val="single" w:sz="4" w:space="0" w:color="auto"/>
              <w:left w:val="single" w:sz="4" w:space="0" w:color="auto"/>
              <w:bottom w:val="single" w:sz="4" w:space="0" w:color="auto"/>
              <w:right w:val="single" w:sz="4" w:space="0" w:color="auto"/>
            </w:tcBorders>
          </w:tcPr>
          <w:p w14:paraId="0F0F99B7"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16"/>
                <w:szCs w:val="16"/>
              </w:rPr>
            </w:pPr>
          </w:p>
        </w:tc>
        <w:tc>
          <w:tcPr>
            <w:tcW w:w="714" w:type="dxa"/>
            <w:tcBorders>
              <w:top w:val="single" w:sz="4" w:space="0" w:color="auto"/>
              <w:left w:val="single" w:sz="4" w:space="0" w:color="auto"/>
              <w:bottom w:val="single" w:sz="4" w:space="0" w:color="auto"/>
              <w:right w:val="single" w:sz="4" w:space="0" w:color="auto"/>
            </w:tcBorders>
          </w:tcPr>
          <w:p w14:paraId="6488BEFF"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16"/>
                <w:szCs w:val="16"/>
              </w:rPr>
            </w:pPr>
          </w:p>
        </w:tc>
        <w:tc>
          <w:tcPr>
            <w:tcW w:w="519" w:type="dxa"/>
            <w:tcBorders>
              <w:top w:val="single" w:sz="4" w:space="0" w:color="auto"/>
              <w:left w:val="single" w:sz="4" w:space="0" w:color="auto"/>
              <w:bottom w:val="single" w:sz="4" w:space="0" w:color="auto"/>
              <w:right w:val="single" w:sz="8" w:space="0" w:color="auto"/>
            </w:tcBorders>
          </w:tcPr>
          <w:p w14:paraId="6D141B58"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16"/>
                <w:szCs w:val="16"/>
              </w:rPr>
            </w:pPr>
          </w:p>
        </w:tc>
      </w:tr>
      <w:tr w:rsidR="00BA757E" w14:paraId="18494B53" w14:textId="77777777" w:rsidTr="0067659F">
        <w:tc>
          <w:tcPr>
            <w:tcW w:w="536" w:type="dxa"/>
            <w:vMerge/>
            <w:tcBorders>
              <w:left w:val="single" w:sz="8" w:space="0" w:color="auto"/>
              <w:bottom w:val="single" w:sz="8" w:space="0" w:color="auto"/>
              <w:right w:val="single" w:sz="4" w:space="0" w:color="auto"/>
            </w:tcBorders>
            <w:shd w:val="clear" w:color="auto" w:fill="F2F2F2" w:themeFill="background1" w:themeFillShade="F2"/>
            <w:vAlign w:val="center"/>
          </w:tcPr>
          <w:p w14:paraId="761927A1"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color w:val="1C2474"/>
                <w:sz w:val="16"/>
                <w:szCs w:val="16"/>
              </w:rPr>
            </w:pPr>
          </w:p>
        </w:tc>
        <w:tc>
          <w:tcPr>
            <w:tcW w:w="2114" w:type="dxa"/>
            <w:tcBorders>
              <w:top w:val="single" w:sz="4" w:space="0" w:color="auto"/>
              <w:left w:val="single" w:sz="4" w:space="0" w:color="auto"/>
              <w:bottom w:val="single" w:sz="8" w:space="0" w:color="auto"/>
              <w:right w:val="single" w:sz="8" w:space="0" w:color="auto"/>
            </w:tcBorders>
            <w:shd w:val="clear" w:color="auto" w:fill="F2F2F2" w:themeFill="background1" w:themeFillShade="F2"/>
            <w:hideMark/>
          </w:tcPr>
          <w:p w14:paraId="3E123909"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color w:val="1C2474"/>
                <w:sz w:val="16"/>
                <w:szCs w:val="16"/>
              </w:rPr>
            </w:pPr>
            <w:r w:rsidRPr="00296F66">
              <w:rPr>
                <w:rFonts w:ascii="Times New Roman" w:hAnsi="Times New Roman" w:cs="Times New Roman"/>
                <w:b/>
                <w:color w:val="1C2474"/>
                <w:sz w:val="16"/>
                <w:szCs w:val="16"/>
              </w:rPr>
              <w:t>TOTAL</w:t>
            </w:r>
          </w:p>
        </w:tc>
        <w:tc>
          <w:tcPr>
            <w:tcW w:w="590" w:type="dxa"/>
            <w:tcBorders>
              <w:top w:val="single" w:sz="4" w:space="0" w:color="auto"/>
              <w:left w:val="single" w:sz="8" w:space="0" w:color="auto"/>
              <w:bottom w:val="single" w:sz="8" w:space="0" w:color="auto"/>
              <w:right w:val="single" w:sz="4" w:space="0" w:color="auto"/>
            </w:tcBorders>
            <w:shd w:val="clear" w:color="auto" w:fill="F2F2F2" w:themeFill="background1" w:themeFillShade="F2"/>
          </w:tcPr>
          <w:p w14:paraId="5C22D753"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16"/>
                <w:szCs w:val="16"/>
              </w:rPr>
            </w:pPr>
          </w:p>
        </w:tc>
        <w:tc>
          <w:tcPr>
            <w:tcW w:w="643" w:type="dxa"/>
            <w:tcBorders>
              <w:top w:val="single" w:sz="4" w:space="0" w:color="auto"/>
              <w:left w:val="single" w:sz="4" w:space="0" w:color="auto"/>
              <w:bottom w:val="single" w:sz="8" w:space="0" w:color="auto"/>
              <w:right w:val="single" w:sz="4" w:space="0" w:color="auto"/>
            </w:tcBorders>
            <w:shd w:val="clear" w:color="auto" w:fill="F2F2F2" w:themeFill="background1" w:themeFillShade="F2"/>
          </w:tcPr>
          <w:p w14:paraId="3FAB68D0"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16"/>
                <w:szCs w:val="16"/>
              </w:rPr>
            </w:pPr>
          </w:p>
        </w:tc>
        <w:tc>
          <w:tcPr>
            <w:tcW w:w="714" w:type="dxa"/>
            <w:tcBorders>
              <w:top w:val="single" w:sz="4" w:space="0" w:color="auto"/>
              <w:left w:val="single" w:sz="4" w:space="0" w:color="auto"/>
              <w:bottom w:val="single" w:sz="8" w:space="0" w:color="auto"/>
              <w:right w:val="single" w:sz="4" w:space="0" w:color="auto"/>
            </w:tcBorders>
            <w:shd w:val="clear" w:color="auto" w:fill="F2F2F2" w:themeFill="background1" w:themeFillShade="F2"/>
          </w:tcPr>
          <w:p w14:paraId="2DE0CF5A"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16"/>
                <w:szCs w:val="16"/>
              </w:rPr>
            </w:pPr>
          </w:p>
        </w:tc>
        <w:tc>
          <w:tcPr>
            <w:tcW w:w="519" w:type="dxa"/>
            <w:tcBorders>
              <w:top w:val="single" w:sz="4" w:space="0" w:color="auto"/>
              <w:left w:val="single" w:sz="4" w:space="0" w:color="auto"/>
              <w:bottom w:val="single" w:sz="8" w:space="0" w:color="auto"/>
              <w:right w:val="single" w:sz="8" w:space="0" w:color="auto"/>
            </w:tcBorders>
            <w:shd w:val="clear" w:color="auto" w:fill="F2F2F2" w:themeFill="background1" w:themeFillShade="F2"/>
          </w:tcPr>
          <w:p w14:paraId="247F76BB"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16"/>
                <w:szCs w:val="16"/>
              </w:rPr>
            </w:pPr>
          </w:p>
        </w:tc>
        <w:tc>
          <w:tcPr>
            <w:tcW w:w="590" w:type="dxa"/>
            <w:tcBorders>
              <w:top w:val="single" w:sz="4" w:space="0" w:color="auto"/>
              <w:left w:val="single" w:sz="8" w:space="0" w:color="auto"/>
              <w:bottom w:val="single" w:sz="8" w:space="0" w:color="auto"/>
              <w:right w:val="single" w:sz="4" w:space="0" w:color="auto"/>
            </w:tcBorders>
            <w:shd w:val="clear" w:color="auto" w:fill="F2F2F2" w:themeFill="background1" w:themeFillShade="F2"/>
          </w:tcPr>
          <w:p w14:paraId="48FA9EE7"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16"/>
                <w:szCs w:val="16"/>
              </w:rPr>
            </w:pPr>
          </w:p>
        </w:tc>
        <w:tc>
          <w:tcPr>
            <w:tcW w:w="643" w:type="dxa"/>
            <w:tcBorders>
              <w:top w:val="single" w:sz="4" w:space="0" w:color="auto"/>
              <w:left w:val="single" w:sz="4" w:space="0" w:color="auto"/>
              <w:bottom w:val="single" w:sz="8" w:space="0" w:color="auto"/>
              <w:right w:val="single" w:sz="4" w:space="0" w:color="auto"/>
            </w:tcBorders>
            <w:shd w:val="clear" w:color="auto" w:fill="F2F2F2" w:themeFill="background1" w:themeFillShade="F2"/>
          </w:tcPr>
          <w:p w14:paraId="51AEDBE2"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16"/>
                <w:szCs w:val="16"/>
              </w:rPr>
            </w:pPr>
          </w:p>
        </w:tc>
        <w:tc>
          <w:tcPr>
            <w:tcW w:w="714" w:type="dxa"/>
            <w:tcBorders>
              <w:top w:val="single" w:sz="4" w:space="0" w:color="auto"/>
              <w:left w:val="single" w:sz="4" w:space="0" w:color="auto"/>
              <w:bottom w:val="single" w:sz="8" w:space="0" w:color="auto"/>
              <w:right w:val="single" w:sz="4" w:space="0" w:color="auto"/>
            </w:tcBorders>
            <w:shd w:val="clear" w:color="auto" w:fill="F2F2F2" w:themeFill="background1" w:themeFillShade="F2"/>
          </w:tcPr>
          <w:p w14:paraId="3C365062"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16"/>
                <w:szCs w:val="16"/>
              </w:rPr>
            </w:pPr>
          </w:p>
        </w:tc>
        <w:tc>
          <w:tcPr>
            <w:tcW w:w="519" w:type="dxa"/>
            <w:tcBorders>
              <w:top w:val="single" w:sz="4" w:space="0" w:color="auto"/>
              <w:left w:val="single" w:sz="4" w:space="0" w:color="auto"/>
              <w:bottom w:val="single" w:sz="8" w:space="0" w:color="auto"/>
              <w:right w:val="single" w:sz="8" w:space="0" w:color="auto"/>
            </w:tcBorders>
            <w:shd w:val="clear" w:color="auto" w:fill="F2F2F2" w:themeFill="background1" w:themeFillShade="F2"/>
          </w:tcPr>
          <w:p w14:paraId="0AB68CEE" w14:textId="77777777" w:rsidR="00BA757E" w:rsidRPr="00296F66" w:rsidRDefault="00BA757E" w:rsidP="00676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16"/>
                <w:szCs w:val="16"/>
              </w:rPr>
            </w:pPr>
          </w:p>
        </w:tc>
      </w:tr>
    </w:tbl>
    <w:p w14:paraId="4EDB5FDB" w14:textId="77777777" w:rsidR="00BA757E" w:rsidRDefault="00BA757E" w:rsidP="00BA757E">
      <w:pPr>
        <w:pStyle w:val="ListParagraph"/>
        <w:autoSpaceDE w:val="0"/>
        <w:autoSpaceDN w:val="0"/>
        <w:ind w:left="1440" w:right="576"/>
        <w:contextualSpacing/>
        <w:rPr>
          <w:rFonts w:ascii="Times New Roman" w:hAnsi="Times New Roman" w:cs="Times New Roman"/>
          <w:color w:val="000000" w:themeColor="text1"/>
        </w:rPr>
      </w:pPr>
    </w:p>
    <w:p w14:paraId="50F930F2" w14:textId="77777777" w:rsidR="00BA757E" w:rsidRPr="00596439" w:rsidRDefault="00BA757E" w:rsidP="00BA757E">
      <w:pPr>
        <w:pStyle w:val="ListParagraph"/>
        <w:numPr>
          <w:ilvl w:val="1"/>
          <w:numId w:val="34"/>
        </w:numPr>
        <w:autoSpaceDE w:val="0"/>
        <w:autoSpaceDN w:val="0"/>
        <w:ind w:right="576"/>
        <w:contextualSpacing/>
        <w:rPr>
          <w:rFonts w:ascii="Times New Roman" w:hAnsi="Times New Roman" w:cs="Times New Roman"/>
          <w:color w:val="000000" w:themeColor="text1"/>
        </w:rPr>
      </w:pPr>
      <w:r>
        <w:rPr>
          <w:rFonts w:ascii="Times New Roman" w:hAnsi="Times New Roman" w:cs="Times New Roman"/>
          <w:color w:val="000000" w:themeColor="text1"/>
        </w:rPr>
        <w:t xml:space="preserve">What is the mix of clients and AUM by client type? </w:t>
      </w:r>
    </w:p>
    <w:tbl>
      <w:tblPr>
        <w:tblStyle w:val="VerusTable"/>
        <w:tblW w:w="7092" w:type="dxa"/>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1305"/>
        <w:gridCol w:w="1305"/>
        <w:gridCol w:w="1305"/>
        <w:gridCol w:w="1305"/>
      </w:tblGrid>
      <w:tr w:rsidR="00BA757E" w14:paraId="6E8AEB84" w14:textId="77777777" w:rsidTr="0067659F">
        <w:trPr>
          <w:cnfStyle w:val="100000000000" w:firstRow="1" w:lastRow="0" w:firstColumn="0" w:lastColumn="0" w:oddVBand="0" w:evenVBand="0" w:oddHBand="0" w:evenHBand="0" w:firstRowFirstColumn="0" w:firstRowLastColumn="0" w:lastRowFirstColumn="0" w:lastRowLastColumn="0"/>
          <w:trHeight w:val="288"/>
        </w:trPr>
        <w:tc>
          <w:tcPr>
            <w:tcW w:w="1872" w:type="dxa"/>
            <w:tcBorders>
              <w:top w:val="nil"/>
              <w:left w:val="nil"/>
              <w:bottom w:val="single" w:sz="4" w:space="0" w:color="auto"/>
              <w:right w:val="single" w:sz="4" w:space="0" w:color="auto"/>
            </w:tcBorders>
            <w:shd w:val="clear" w:color="auto" w:fill="FFFFFF" w:themeFill="background1"/>
            <w:vAlign w:val="center"/>
          </w:tcPr>
          <w:p w14:paraId="02D78C55" w14:textId="77777777" w:rsidR="00BA757E" w:rsidRPr="00061E49" w:rsidRDefault="00BA757E" w:rsidP="0067659F">
            <w:pPr>
              <w:jc w:val="center"/>
              <w:rPr>
                <w:rFonts w:ascii="Times New Roman" w:hAnsi="Times New Roman"/>
                <w:bCs/>
                <w:color w:val="FDB625"/>
                <w:sz w:val="16"/>
                <w:szCs w:val="16"/>
              </w:rPr>
            </w:pPr>
          </w:p>
        </w:tc>
        <w:tc>
          <w:tcPr>
            <w:tcW w:w="2610" w:type="dxa"/>
            <w:gridSpan w:val="2"/>
            <w:tcBorders>
              <w:top w:val="single" w:sz="8" w:space="0" w:color="auto"/>
              <w:left w:val="single" w:sz="4" w:space="0" w:color="auto"/>
              <w:bottom w:val="single" w:sz="4" w:space="0" w:color="auto"/>
              <w:right w:val="single" w:sz="8" w:space="0" w:color="auto"/>
            </w:tcBorders>
            <w:shd w:val="clear" w:color="auto" w:fill="BFBFBF" w:themeFill="background1" w:themeFillShade="BF"/>
            <w:vAlign w:val="center"/>
          </w:tcPr>
          <w:p w14:paraId="222F593F" w14:textId="77777777" w:rsidR="00BA757E" w:rsidRPr="006108EF" w:rsidRDefault="00BA757E" w:rsidP="0067659F">
            <w:pPr>
              <w:jc w:val="center"/>
              <w:rPr>
                <w:rFonts w:ascii="Times New Roman" w:hAnsi="Times New Roman"/>
                <w:bCs/>
                <w:color w:val="auto"/>
                <w:sz w:val="16"/>
                <w:szCs w:val="16"/>
              </w:rPr>
            </w:pPr>
            <w:r>
              <w:rPr>
                <w:rFonts w:ascii="Times New Roman" w:hAnsi="Times New Roman" w:cs="Times New Roman"/>
                <w:bCs/>
                <w:color w:val="auto"/>
                <w:sz w:val="16"/>
                <w:szCs w:val="16"/>
              </w:rPr>
              <w:t>Commodities Platform</w:t>
            </w:r>
          </w:p>
        </w:tc>
        <w:tc>
          <w:tcPr>
            <w:tcW w:w="2610" w:type="dxa"/>
            <w:gridSpan w:val="2"/>
            <w:tcBorders>
              <w:top w:val="single" w:sz="8" w:space="0" w:color="auto"/>
              <w:left w:val="single" w:sz="8" w:space="0" w:color="auto"/>
              <w:bottom w:val="single" w:sz="4" w:space="0" w:color="auto"/>
              <w:right w:val="single" w:sz="8" w:space="0" w:color="auto"/>
            </w:tcBorders>
            <w:shd w:val="clear" w:color="auto" w:fill="BFBFBF" w:themeFill="background1" w:themeFillShade="BF"/>
            <w:vAlign w:val="center"/>
          </w:tcPr>
          <w:p w14:paraId="0D7F7A7E" w14:textId="77777777" w:rsidR="00BA757E" w:rsidRPr="006108EF" w:rsidRDefault="00BA757E" w:rsidP="0067659F">
            <w:pPr>
              <w:jc w:val="center"/>
              <w:rPr>
                <w:rFonts w:ascii="Times New Roman" w:hAnsi="Times New Roman"/>
                <w:bCs/>
                <w:color w:val="auto"/>
                <w:sz w:val="16"/>
                <w:szCs w:val="16"/>
              </w:rPr>
            </w:pPr>
            <w:r w:rsidRPr="006108EF">
              <w:rPr>
                <w:rFonts w:ascii="Times New Roman" w:hAnsi="Times New Roman" w:cs="Times New Roman"/>
                <w:bCs/>
                <w:color w:val="auto"/>
                <w:sz w:val="16"/>
                <w:szCs w:val="16"/>
              </w:rPr>
              <w:t>Proposed Product</w:t>
            </w:r>
          </w:p>
        </w:tc>
      </w:tr>
      <w:tr w:rsidR="00BA757E" w14:paraId="65C73DAB" w14:textId="77777777" w:rsidTr="0067659F">
        <w:trPr>
          <w:cnfStyle w:val="000000100000" w:firstRow="0" w:lastRow="0" w:firstColumn="0" w:lastColumn="0" w:oddVBand="0" w:evenVBand="0" w:oddHBand="1" w:evenHBand="0" w:firstRowFirstColumn="0" w:firstRowLastColumn="0" w:lastRowFirstColumn="0" w:lastRowLastColumn="0"/>
          <w:trHeight w:val="288"/>
        </w:trPr>
        <w:tc>
          <w:tcPr>
            <w:tcW w:w="1872" w:type="dxa"/>
            <w:tcBorders>
              <w:top w:val="single" w:sz="4" w:space="0" w:color="auto"/>
              <w:left w:val="single" w:sz="8" w:space="0" w:color="auto"/>
              <w:bottom w:val="single" w:sz="4" w:space="0" w:color="auto"/>
              <w:right w:val="single" w:sz="8" w:space="0" w:color="auto"/>
            </w:tcBorders>
            <w:shd w:val="clear" w:color="auto" w:fill="1C2474"/>
            <w:vAlign w:val="center"/>
            <w:hideMark/>
          </w:tcPr>
          <w:p w14:paraId="627A2C8C" w14:textId="77777777" w:rsidR="00BA757E" w:rsidRPr="006108EF" w:rsidRDefault="00BA757E" w:rsidP="0067659F">
            <w:pPr>
              <w:jc w:val="center"/>
              <w:rPr>
                <w:rFonts w:ascii="Times New Roman" w:hAnsi="Times New Roman"/>
                <w:b/>
                <w:color w:val="FDB625"/>
                <w:sz w:val="16"/>
                <w:szCs w:val="16"/>
              </w:rPr>
            </w:pPr>
            <w:r w:rsidRPr="006108EF">
              <w:rPr>
                <w:rFonts w:ascii="Times New Roman" w:hAnsi="Times New Roman"/>
                <w:b/>
                <w:color w:val="FDB625"/>
                <w:sz w:val="16"/>
                <w:szCs w:val="16"/>
              </w:rPr>
              <w:t>Client Type</w:t>
            </w:r>
          </w:p>
        </w:tc>
        <w:tc>
          <w:tcPr>
            <w:tcW w:w="1305" w:type="dxa"/>
            <w:tcBorders>
              <w:top w:val="single" w:sz="8" w:space="0" w:color="auto"/>
              <w:left w:val="single" w:sz="8" w:space="0" w:color="auto"/>
              <w:bottom w:val="single" w:sz="4" w:space="0" w:color="auto"/>
            </w:tcBorders>
            <w:shd w:val="clear" w:color="auto" w:fill="1C2474"/>
            <w:vAlign w:val="center"/>
          </w:tcPr>
          <w:p w14:paraId="040BF1F8" w14:textId="77777777" w:rsidR="00BA757E" w:rsidRPr="006108EF" w:rsidRDefault="00BA757E" w:rsidP="0067659F">
            <w:pPr>
              <w:jc w:val="center"/>
              <w:rPr>
                <w:rFonts w:ascii="Times New Roman" w:hAnsi="Times New Roman"/>
                <w:b/>
                <w:color w:val="FDB625"/>
                <w:sz w:val="16"/>
                <w:szCs w:val="16"/>
              </w:rPr>
            </w:pPr>
            <w:r w:rsidRPr="006108EF">
              <w:rPr>
                <w:rFonts w:ascii="Times New Roman" w:hAnsi="Times New Roman"/>
                <w:b/>
                <w:color w:val="FDB625"/>
                <w:sz w:val="16"/>
                <w:szCs w:val="16"/>
              </w:rPr>
              <w:t xml:space="preserve"># of Clients </w:t>
            </w:r>
          </w:p>
        </w:tc>
        <w:tc>
          <w:tcPr>
            <w:tcW w:w="1305" w:type="dxa"/>
            <w:tcBorders>
              <w:top w:val="single" w:sz="8" w:space="0" w:color="auto"/>
              <w:bottom w:val="single" w:sz="4" w:space="0" w:color="auto"/>
              <w:right w:val="single" w:sz="8" w:space="0" w:color="auto"/>
            </w:tcBorders>
            <w:shd w:val="clear" w:color="auto" w:fill="1C2474"/>
            <w:vAlign w:val="center"/>
          </w:tcPr>
          <w:p w14:paraId="594E7B47" w14:textId="77777777" w:rsidR="00BA757E" w:rsidRPr="006108EF" w:rsidRDefault="00BA757E" w:rsidP="0067659F">
            <w:pPr>
              <w:jc w:val="center"/>
              <w:rPr>
                <w:rFonts w:ascii="Times New Roman" w:hAnsi="Times New Roman"/>
                <w:b/>
                <w:color w:val="FDB625"/>
                <w:sz w:val="16"/>
                <w:szCs w:val="16"/>
              </w:rPr>
            </w:pPr>
            <w:r w:rsidRPr="006108EF">
              <w:rPr>
                <w:rFonts w:ascii="Times New Roman" w:hAnsi="Times New Roman"/>
                <w:b/>
                <w:color w:val="FDB625"/>
                <w:sz w:val="16"/>
                <w:szCs w:val="16"/>
              </w:rPr>
              <w:t xml:space="preserve">$ Assets </w:t>
            </w:r>
          </w:p>
        </w:tc>
        <w:tc>
          <w:tcPr>
            <w:tcW w:w="1305" w:type="dxa"/>
            <w:tcBorders>
              <w:top w:val="single" w:sz="8" w:space="0" w:color="auto"/>
              <w:left w:val="single" w:sz="8" w:space="0" w:color="auto"/>
              <w:bottom w:val="single" w:sz="4" w:space="0" w:color="auto"/>
            </w:tcBorders>
            <w:shd w:val="clear" w:color="auto" w:fill="1C2474"/>
            <w:vAlign w:val="center"/>
          </w:tcPr>
          <w:p w14:paraId="32DC37DF" w14:textId="77777777" w:rsidR="00BA757E" w:rsidRPr="006108EF" w:rsidRDefault="00BA757E" w:rsidP="0067659F">
            <w:pPr>
              <w:jc w:val="center"/>
              <w:rPr>
                <w:rFonts w:ascii="Times New Roman" w:hAnsi="Times New Roman"/>
                <w:b/>
                <w:color w:val="FDB625"/>
                <w:sz w:val="16"/>
                <w:szCs w:val="16"/>
              </w:rPr>
            </w:pPr>
            <w:r w:rsidRPr="006108EF">
              <w:rPr>
                <w:rFonts w:ascii="Times New Roman" w:hAnsi="Times New Roman"/>
                <w:b/>
                <w:color w:val="FDB625"/>
                <w:sz w:val="16"/>
                <w:szCs w:val="16"/>
              </w:rPr>
              <w:t># of Clients</w:t>
            </w:r>
          </w:p>
        </w:tc>
        <w:tc>
          <w:tcPr>
            <w:tcW w:w="1305" w:type="dxa"/>
            <w:tcBorders>
              <w:top w:val="single" w:sz="8" w:space="0" w:color="auto"/>
              <w:bottom w:val="single" w:sz="4" w:space="0" w:color="auto"/>
              <w:right w:val="single" w:sz="8" w:space="0" w:color="auto"/>
            </w:tcBorders>
            <w:shd w:val="clear" w:color="auto" w:fill="1C2474"/>
            <w:vAlign w:val="center"/>
          </w:tcPr>
          <w:p w14:paraId="45584120" w14:textId="77777777" w:rsidR="00BA757E" w:rsidRPr="006108EF" w:rsidRDefault="00BA757E" w:rsidP="0067659F">
            <w:pPr>
              <w:jc w:val="center"/>
              <w:rPr>
                <w:rFonts w:ascii="Times New Roman" w:hAnsi="Times New Roman"/>
                <w:b/>
                <w:color w:val="FDB625"/>
                <w:sz w:val="16"/>
                <w:szCs w:val="16"/>
              </w:rPr>
            </w:pPr>
            <w:r w:rsidRPr="006108EF">
              <w:rPr>
                <w:rFonts w:ascii="Times New Roman" w:hAnsi="Times New Roman"/>
                <w:b/>
                <w:color w:val="FDB625"/>
                <w:sz w:val="16"/>
                <w:szCs w:val="16"/>
              </w:rPr>
              <w:t>$ Assets</w:t>
            </w:r>
          </w:p>
        </w:tc>
      </w:tr>
      <w:tr w:rsidR="00BA757E" w14:paraId="18EC2C22" w14:textId="77777777" w:rsidTr="0067659F">
        <w:trPr>
          <w:cnfStyle w:val="000000010000" w:firstRow="0" w:lastRow="0" w:firstColumn="0" w:lastColumn="0" w:oddVBand="0" w:evenVBand="0" w:oddHBand="0" w:evenHBand="1" w:firstRowFirstColumn="0" w:firstRowLastColumn="0" w:lastRowFirstColumn="0" w:lastRowLastColumn="0"/>
          <w:trHeight w:val="20"/>
        </w:trPr>
        <w:tc>
          <w:tcPr>
            <w:tcW w:w="1872" w:type="dxa"/>
            <w:tcBorders>
              <w:top w:val="single" w:sz="4" w:space="0" w:color="auto"/>
              <w:left w:val="single" w:sz="8" w:space="0" w:color="auto"/>
              <w:right w:val="single" w:sz="8" w:space="0" w:color="auto"/>
            </w:tcBorders>
            <w:shd w:val="clear" w:color="auto" w:fill="auto"/>
            <w:vAlign w:val="center"/>
            <w:hideMark/>
          </w:tcPr>
          <w:p w14:paraId="2795A92E" w14:textId="77777777" w:rsidR="00BA757E" w:rsidRPr="00061E49" w:rsidRDefault="00BA757E" w:rsidP="0067659F">
            <w:pPr>
              <w:rPr>
                <w:rFonts w:ascii="Times New Roman" w:hAnsi="Times New Roman"/>
                <w:color w:val="1C2474"/>
                <w:sz w:val="16"/>
                <w:szCs w:val="16"/>
              </w:rPr>
            </w:pPr>
            <w:r w:rsidRPr="00061E49">
              <w:rPr>
                <w:rFonts w:ascii="Times New Roman" w:hAnsi="Times New Roman"/>
                <w:color w:val="1C2474"/>
                <w:sz w:val="16"/>
                <w:szCs w:val="16"/>
              </w:rPr>
              <w:t>Corporate</w:t>
            </w:r>
          </w:p>
        </w:tc>
        <w:tc>
          <w:tcPr>
            <w:tcW w:w="1305" w:type="dxa"/>
            <w:tcBorders>
              <w:top w:val="single" w:sz="4" w:space="0" w:color="auto"/>
              <w:left w:val="single" w:sz="8" w:space="0" w:color="auto"/>
            </w:tcBorders>
            <w:shd w:val="clear" w:color="auto" w:fill="auto"/>
          </w:tcPr>
          <w:p w14:paraId="33881E4E" w14:textId="77777777" w:rsidR="00BA757E" w:rsidRPr="00061E49" w:rsidRDefault="00BA757E" w:rsidP="0067659F">
            <w:pPr>
              <w:jc w:val="center"/>
              <w:rPr>
                <w:rFonts w:ascii="Times New Roman" w:hAnsi="Times New Roman"/>
                <w:color w:val="000000" w:themeColor="text1"/>
                <w:sz w:val="16"/>
                <w:szCs w:val="16"/>
              </w:rPr>
            </w:pPr>
          </w:p>
        </w:tc>
        <w:tc>
          <w:tcPr>
            <w:tcW w:w="1305" w:type="dxa"/>
            <w:tcBorders>
              <w:top w:val="single" w:sz="4" w:space="0" w:color="auto"/>
              <w:right w:val="single" w:sz="8" w:space="0" w:color="auto"/>
            </w:tcBorders>
            <w:shd w:val="clear" w:color="auto" w:fill="auto"/>
          </w:tcPr>
          <w:p w14:paraId="07FF72F3" w14:textId="77777777" w:rsidR="00BA757E" w:rsidRPr="00061E49" w:rsidRDefault="00BA757E" w:rsidP="0067659F">
            <w:pPr>
              <w:jc w:val="center"/>
              <w:rPr>
                <w:rFonts w:ascii="Times New Roman" w:hAnsi="Times New Roman"/>
                <w:color w:val="000000" w:themeColor="text1"/>
                <w:sz w:val="16"/>
                <w:szCs w:val="16"/>
              </w:rPr>
            </w:pPr>
          </w:p>
        </w:tc>
        <w:tc>
          <w:tcPr>
            <w:tcW w:w="1305" w:type="dxa"/>
            <w:tcBorders>
              <w:top w:val="single" w:sz="4" w:space="0" w:color="auto"/>
              <w:left w:val="single" w:sz="8" w:space="0" w:color="auto"/>
            </w:tcBorders>
            <w:shd w:val="clear" w:color="auto" w:fill="auto"/>
          </w:tcPr>
          <w:p w14:paraId="6DE99B3B" w14:textId="77777777" w:rsidR="00BA757E" w:rsidRPr="00061E49" w:rsidRDefault="00BA757E" w:rsidP="0067659F">
            <w:pPr>
              <w:jc w:val="center"/>
              <w:rPr>
                <w:rFonts w:ascii="Times New Roman" w:hAnsi="Times New Roman"/>
                <w:color w:val="000000" w:themeColor="text1"/>
                <w:sz w:val="16"/>
                <w:szCs w:val="16"/>
              </w:rPr>
            </w:pPr>
          </w:p>
        </w:tc>
        <w:tc>
          <w:tcPr>
            <w:tcW w:w="1305" w:type="dxa"/>
            <w:tcBorders>
              <w:top w:val="single" w:sz="4" w:space="0" w:color="auto"/>
              <w:right w:val="single" w:sz="8" w:space="0" w:color="auto"/>
            </w:tcBorders>
            <w:shd w:val="clear" w:color="auto" w:fill="auto"/>
          </w:tcPr>
          <w:p w14:paraId="35F52729" w14:textId="77777777" w:rsidR="00BA757E" w:rsidRPr="00061E49" w:rsidRDefault="00BA757E" w:rsidP="0067659F">
            <w:pPr>
              <w:jc w:val="center"/>
              <w:rPr>
                <w:rFonts w:ascii="Times New Roman" w:hAnsi="Times New Roman"/>
                <w:color w:val="000000" w:themeColor="text1"/>
                <w:sz w:val="16"/>
                <w:szCs w:val="16"/>
              </w:rPr>
            </w:pPr>
          </w:p>
        </w:tc>
      </w:tr>
      <w:tr w:rsidR="00BA757E" w14:paraId="5E12C06B" w14:textId="77777777" w:rsidTr="0067659F">
        <w:trPr>
          <w:cnfStyle w:val="000000100000" w:firstRow="0" w:lastRow="0" w:firstColumn="0" w:lastColumn="0" w:oddVBand="0" w:evenVBand="0" w:oddHBand="1" w:evenHBand="0" w:firstRowFirstColumn="0" w:firstRowLastColumn="0" w:lastRowFirstColumn="0" w:lastRowLastColumn="0"/>
          <w:trHeight w:val="20"/>
        </w:trPr>
        <w:tc>
          <w:tcPr>
            <w:tcW w:w="1872" w:type="dxa"/>
            <w:tcBorders>
              <w:left w:val="single" w:sz="8" w:space="0" w:color="auto"/>
              <w:right w:val="single" w:sz="8" w:space="0" w:color="auto"/>
            </w:tcBorders>
            <w:shd w:val="clear" w:color="auto" w:fill="auto"/>
            <w:vAlign w:val="center"/>
            <w:hideMark/>
          </w:tcPr>
          <w:p w14:paraId="3765DED5" w14:textId="77777777" w:rsidR="00BA757E" w:rsidRPr="00061E49" w:rsidRDefault="00BA757E" w:rsidP="0067659F">
            <w:pPr>
              <w:rPr>
                <w:rFonts w:ascii="Times New Roman" w:hAnsi="Times New Roman"/>
                <w:color w:val="1C2474"/>
                <w:sz w:val="16"/>
                <w:szCs w:val="16"/>
              </w:rPr>
            </w:pPr>
            <w:r w:rsidRPr="00061E49">
              <w:rPr>
                <w:rFonts w:ascii="Times New Roman" w:hAnsi="Times New Roman"/>
                <w:color w:val="1C2474"/>
                <w:sz w:val="16"/>
                <w:szCs w:val="16"/>
              </w:rPr>
              <w:t>Public Fund</w:t>
            </w:r>
          </w:p>
        </w:tc>
        <w:tc>
          <w:tcPr>
            <w:tcW w:w="1305" w:type="dxa"/>
            <w:tcBorders>
              <w:left w:val="single" w:sz="8" w:space="0" w:color="auto"/>
            </w:tcBorders>
            <w:shd w:val="clear" w:color="auto" w:fill="auto"/>
          </w:tcPr>
          <w:p w14:paraId="5A2259FC" w14:textId="77777777" w:rsidR="00BA757E" w:rsidRPr="00061E49" w:rsidRDefault="00BA757E" w:rsidP="0067659F">
            <w:pPr>
              <w:jc w:val="center"/>
              <w:rPr>
                <w:rFonts w:ascii="Times New Roman" w:hAnsi="Times New Roman"/>
                <w:color w:val="000000" w:themeColor="text1"/>
                <w:sz w:val="16"/>
                <w:szCs w:val="16"/>
              </w:rPr>
            </w:pPr>
          </w:p>
        </w:tc>
        <w:tc>
          <w:tcPr>
            <w:tcW w:w="1305" w:type="dxa"/>
            <w:tcBorders>
              <w:right w:val="single" w:sz="8" w:space="0" w:color="auto"/>
            </w:tcBorders>
            <w:shd w:val="clear" w:color="auto" w:fill="auto"/>
          </w:tcPr>
          <w:p w14:paraId="72E2F2C2" w14:textId="77777777" w:rsidR="00BA757E" w:rsidRPr="00061E49" w:rsidRDefault="00BA757E" w:rsidP="0067659F">
            <w:pPr>
              <w:jc w:val="center"/>
              <w:rPr>
                <w:rFonts w:ascii="Times New Roman" w:hAnsi="Times New Roman"/>
                <w:color w:val="000000" w:themeColor="text1"/>
                <w:sz w:val="16"/>
                <w:szCs w:val="16"/>
              </w:rPr>
            </w:pPr>
          </w:p>
        </w:tc>
        <w:tc>
          <w:tcPr>
            <w:tcW w:w="1305" w:type="dxa"/>
            <w:tcBorders>
              <w:left w:val="single" w:sz="8" w:space="0" w:color="auto"/>
            </w:tcBorders>
            <w:shd w:val="clear" w:color="auto" w:fill="auto"/>
          </w:tcPr>
          <w:p w14:paraId="0787F0FE" w14:textId="77777777" w:rsidR="00BA757E" w:rsidRPr="00061E49" w:rsidRDefault="00BA757E" w:rsidP="0067659F">
            <w:pPr>
              <w:jc w:val="center"/>
              <w:rPr>
                <w:rFonts w:ascii="Times New Roman" w:hAnsi="Times New Roman"/>
                <w:color w:val="000000" w:themeColor="text1"/>
                <w:sz w:val="16"/>
                <w:szCs w:val="16"/>
              </w:rPr>
            </w:pPr>
          </w:p>
        </w:tc>
        <w:tc>
          <w:tcPr>
            <w:tcW w:w="1305" w:type="dxa"/>
            <w:tcBorders>
              <w:right w:val="single" w:sz="8" w:space="0" w:color="auto"/>
            </w:tcBorders>
            <w:shd w:val="clear" w:color="auto" w:fill="auto"/>
          </w:tcPr>
          <w:p w14:paraId="05350523" w14:textId="77777777" w:rsidR="00BA757E" w:rsidRPr="00061E49" w:rsidRDefault="00BA757E" w:rsidP="0067659F">
            <w:pPr>
              <w:jc w:val="center"/>
              <w:rPr>
                <w:rFonts w:ascii="Times New Roman" w:hAnsi="Times New Roman"/>
                <w:color w:val="000000" w:themeColor="text1"/>
                <w:sz w:val="16"/>
                <w:szCs w:val="16"/>
              </w:rPr>
            </w:pPr>
          </w:p>
        </w:tc>
      </w:tr>
      <w:tr w:rsidR="00BA757E" w14:paraId="44B52251" w14:textId="77777777" w:rsidTr="0067659F">
        <w:trPr>
          <w:cnfStyle w:val="000000010000" w:firstRow="0" w:lastRow="0" w:firstColumn="0" w:lastColumn="0" w:oddVBand="0" w:evenVBand="0" w:oddHBand="0" w:evenHBand="1" w:firstRowFirstColumn="0" w:firstRowLastColumn="0" w:lastRowFirstColumn="0" w:lastRowLastColumn="0"/>
          <w:trHeight w:val="20"/>
        </w:trPr>
        <w:tc>
          <w:tcPr>
            <w:tcW w:w="1872" w:type="dxa"/>
            <w:tcBorders>
              <w:left w:val="single" w:sz="8" w:space="0" w:color="auto"/>
              <w:right w:val="single" w:sz="8" w:space="0" w:color="auto"/>
            </w:tcBorders>
            <w:shd w:val="clear" w:color="auto" w:fill="auto"/>
            <w:vAlign w:val="center"/>
            <w:hideMark/>
          </w:tcPr>
          <w:p w14:paraId="106CA543" w14:textId="77777777" w:rsidR="00BA757E" w:rsidRPr="00061E49" w:rsidRDefault="00BA757E" w:rsidP="0067659F">
            <w:pPr>
              <w:rPr>
                <w:rFonts w:ascii="Times New Roman" w:hAnsi="Times New Roman"/>
                <w:color w:val="1C2474"/>
                <w:sz w:val="16"/>
                <w:szCs w:val="16"/>
              </w:rPr>
            </w:pPr>
            <w:r w:rsidRPr="00061E49">
              <w:rPr>
                <w:rFonts w:ascii="Times New Roman" w:hAnsi="Times New Roman"/>
                <w:color w:val="1C2474"/>
                <w:sz w:val="16"/>
                <w:szCs w:val="16"/>
              </w:rPr>
              <w:t>Union/Taft-Hartley</w:t>
            </w:r>
          </w:p>
        </w:tc>
        <w:tc>
          <w:tcPr>
            <w:tcW w:w="1305" w:type="dxa"/>
            <w:tcBorders>
              <w:left w:val="single" w:sz="8" w:space="0" w:color="auto"/>
            </w:tcBorders>
            <w:shd w:val="clear" w:color="auto" w:fill="auto"/>
          </w:tcPr>
          <w:p w14:paraId="330CAD65" w14:textId="77777777" w:rsidR="00BA757E" w:rsidRPr="00061E49" w:rsidRDefault="00BA757E" w:rsidP="0067659F">
            <w:pPr>
              <w:jc w:val="center"/>
              <w:rPr>
                <w:rFonts w:ascii="Times New Roman" w:hAnsi="Times New Roman"/>
                <w:color w:val="000000" w:themeColor="text1"/>
                <w:sz w:val="16"/>
                <w:szCs w:val="16"/>
              </w:rPr>
            </w:pPr>
          </w:p>
        </w:tc>
        <w:tc>
          <w:tcPr>
            <w:tcW w:w="1305" w:type="dxa"/>
            <w:tcBorders>
              <w:right w:val="single" w:sz="8" w:space="0" w:color="auto"/>
            </w:tcBorders>
            <w:shd w:val="clear" w:color="auto" w:fill="auto"/>
          </w:tcPr>
          <w:p w14:paraId="0864BC0F" w14:textId="77777777" w:rsidR="00BA757E" w:rsidRPr="00061E49" w:rsidRDefault="00BA757E" w:rsidP="0067659F">
            <w:pPr>
              <w:jc w:val="center"/>
              <w:rPr>
                <w:rFonts w:ascii="Times New Roman" w:hAnsi="Times New Roman"/>
                <w:color w:val="000000" w:themeColor="text1"/>
                <w:sz w:val="16"/>
                <w:szCs w:val="16"/>
              </w:rPr>
            </w:pPr>
          </w:p>
        </w:tc>
        <w:tc>
          <w:tcPr>
            <w:tcW w:w="1305" w:type="dxa"/>
            <w:tcBorders>
              <w:left w:val="single" w:sz="8" w:space="0" w:color="auto"/>
            </w:tcBorders>
            <w:shd w:val="clear" w:color="auto" w:fill="auto"/>
          </w:tcPr>
          <w:p w14:paraId="1B8F400D" w14:textId="77777777" w:rsidR="00BA757E" w:rsidRPr="00061E49" w:rsidRDefault="00BA757E" w:rsidP="0067659F">
            <w:pPr>
              <w:jc w:val="center"/>
              <w:rPr>
                <w:rFonts w:ascii="Times New Roman" w:hAnsi="Times New Roman"/>
                <w:color w:val="000000" w:themeColor="text1"/>
                <w:sz w:val="16"/>
                <w:szCs w:val="16"/>
              </w:rPr>
            </w:pPr>
          </w:p>
        </w:tc>
        <w:tc>
          <w:tcPr>
            <w:tcW w:w="1305" w:type="dxa"/>
            <w:tcBorders>
              <w:right w:val="single" w:sz="8" w:space="0" w:color="auto"/>
            </w:tcBorders>
            <w:shd w:val="clear" w:color="auto" w:fill="auto"/>
          </w:tcPr>
          <w:p w14:paraId="6198F9D4" w14:textId="77777777" w:rsidR="00BA757E" w:rsidRPr="00061E49" w:rsidRDefault="00BA757E" w:rsidP="0067659F">
            <w:pPr>
              <w:jc w:val="center"/>
              <w:rPr>
                <w:rFonts w:ascii="Times New Roman" w:hAnsi="Times New Roman"/>
                <w:color w:val="000000" w:themeColor="text1"/>
                <w:sz w:val="16"/>
                <w:szCs w:val="16"/>
              </w:rPr>
            </w:pPr>
          </w:p>
        </w:tc>
      </w:tr>
      <w:tr w:rsidR="00BA757E" w14:paraId="27A866DA" w14:textId="77777777" w:rsidTr="0067659F">
        <w:trPr>
          <w:cnfStyle w:val="000000100000" w:firstRow="0" w:lastRow="0" w:firstColumn="0" w:lastColumn="0" w:oddVBand="0" w:evenVBand="0" w:oddHBand="1" w:evenHBand="0" w:firstRowFirstColumn="0" w:firstRowLastColumn="0" w:lastRowFirstColumn="0" w:lastRowLastColumn="0"/>
          <w:trHeight w:val="20"/>
        </w:trPr>
        <w:tc>
          <w:tcPr>
            <w:tcW w:w="1872" w:type="dxa"/>
            <w:tcBorders>
              <w:left w:val="single" w:sz="8" w:space="0" w:color="auto"/>
              <w:right w:val="single" w:sz="8" w:space="0" w:color="auto"/>
            </w:tcBorders>
            <w:shd w:val="clear" w:color="auto" w:fill="auto"/>
            <w:vAlign w:val="center"/>
            <w:hideMark/>
          </w:tcPr>
          <w:p w14:paraId="73F25145" w14:textId="77777777" w:rsidR="00BA757E" w:rsidRPr="00061E49" w:rsidRDefault="00BA757E" w:rsidP="0067659F">
            <w:pPr>
              <w:rPr>
                <w:rFonts w:ascii="Times New Roman" w:hAnsi="Times New Roman"/>
                <w:color w:val="1C2474"/>
                <w:sz w:val="16"/>
                <w:szCs w:val="16"/>
              </w:rPr>
            </w:pPr>
            <w:r w:rsidRPr="00061E49">
              <w:rPr>
                <w:rFonts w:ascii="Times New Roman" w:hAnsi="Times New Roman"/>
                <w:color w:val="1C2474"/>
                <w:sz w:val="16"/>
                <w:szCs w:val="16"/>
              </w:rPr>
              <w:t>Foundation/Endowment</w:t>
            </w:r>
          </w:p>
        </w:tc>
        <w:tc>
          <w:tcPr>
            <w:tcW w:w="1305" w:type="dxa"/>
            <w:tcBorders>
              <w:left w:val="single" w:sz="8" w:space="0" w:color="auto"/>
            </w:tcBorders>
            <w:shd w:val="clear" w:color="auto" w:fill="auto"/>
          </w:tcPr>
          <w:p w14:paraId="3224A7B9" w14:textId="77777777" w:rsidR="00BA757E" w:rsidRPr="00061E49" w:rsidRDefault="00BA757E" w:rsidP="0067659F">
            <w:pPr>
              <w:jc w:val="center"/>
              <w:rPr>
                <w:rFonts w:ascii="Times New Roman" w:hAnsi="Times New Roman"/>
                <w:color w:val="000000" w:themeColor="text1"/>
                <w:sz w:val="16"/>
                <w:szCs w:val="16"/>
              </w:rPr>
            </w:pPr>
          </w:p>
        </w:tc>
        <w:tc>
          <w:tcPr>
            <w:tcW w:w="1305" w:type="dxa"/>
            <w:tcBorders>
              <w:right w:val="single" w:sz="8" w:space="0" w:color="auto"/>
            </w:tcBorders>
            <w:shd w:val="clear" w:color="auto" w:fill="auto"/>
          </w:tcPr>
          <w:p w14:paraId="43432E29" w14:textId="77777777" w:rsidR="00BA757E" w:rsidRPr="00061E49" w:rsidRDefault="00BA757E" w:rsidP="0067659F">
            <w:pPr>
              <w:jc w:val="center"/>
              <w:rPr>
                <w:rFonts w:ascii="Times New Roman" w:hAnsi="Times New Roman"/>
                <w:color w:val="000000" w:themeColor="text1"/>
                <w:sz w:val="16"/>
                <w:szCs w:val="16"/>
              </w:rPr>
            </w:pPr>
          </w:p>
        </w:tc>
        <w:tc>
          <w:tcPr>
            <w:tcW w:w="1305" w:type="dxa"/>
            <w:tcBorders>
              <w:left w:val="single" w:sz="8" w:space="0" w:color="auto"/>
            </w:tcBorders>
            <w:shd w:val="clear" w:color="auto" w:fill="auto"/>
          </w:tcPr>
          <w:p w14:paraId="034EBF74" w14:textId="77777777" w:rsidR="00BA757E" w:rsidRPr="00061E49" w:rsidRDefault="00BA757E" w:rsidP="0067659F">
            <w:pPr>
              <w:jc w:val="center"/>
              <w:rPr>
                <w:rFonts w:ascii="Times New Roman" w:hAnsi="Times New Roman"/>
                <w:color w:val="000000" w:themeColor="text1"/>
                <w:sz w:val="16"/>
                <w:szCs w:val="16"/>
              </w:rPr>
            </w:pPr>
          </w:p>
        </w:tc>
        <w:tc>
          <w:tcPr>
            <w:tcW w:w="1305" w:type="dxa"/>
            <w:tcBorders>
              <w:right w:val="single" w:sz="8" w:space="0" w:color="auto"/>
            </w:tcBorders>
            <w:shd w:val="clear" w:color="auto" w:fill="auto"/>
          </w:tcPr>
          <w:p w14:paraId="7F136F79" w14:textId="77777777" w:rsidR="00BA757E" w:rsidRPr="00061E49" w:rsidRDefault="00BA757E" w:rsidP="0067659F">
            <w:pPr>
              <w:jc w:val="center"/>
              <w:rPr>
                <w:rFonts w:ascii="Times New Roman" w:hAnsi="Times New Roman"/>
                <w:color w:val="000000" w:themeColor="text1"/>
                <w:sz w:val="16"/>
                <w:szCs w:val="16"/>
              </w:rPr>
            </w:pPr>
          </w:p>
        </w:tc>
      </w:tr>
      <w:tr w:rsidR="00BA757E" w14:paraId="79C5C73C" w14:textId="77777777" w:rsidTr="0067659F">
        <w:trPr>
          <w:cnfStyle w:val="000000010000" w:firstRow="0" w:lastRow="0" w:firstColumn="0" w:lastColumn="0" w:oddVBand="0" w:evenVBand="0" w:oddHBand="0" w:evenHBand="1" w:firstRowFirstColumn="0" w:firstRowLastColumn="0" w:lastRowFirstColumn="0" w:lastRowLastColumn="0"/>
          <w:trHeight w:val="20"/>
        </w:trPr>
        <w:tc>
          <w:tcPr>
            <w:tcW w:w="1872" w:type="dxa"/>
            <w:tcBorders>
              <w:left w:val="single" w:sz="8" w:space="0" w:color="auto"/>
              <w:right w:val="single" w:sz="8" w:space="0" w:color="auto"/>
            </w:tcBorders>
            <w:shd w:val="clear" w:color="auto" w:fill="auto"/>
            <w:vAlign w:val="center"/>
            <w:hideMark/>
          </w:tcPr>
          <w:p w14:paraId="027E8759" w14:textId="77777777" w:rsidR="00BA757E" w:rsidRPr="00061E49" w:rsidRDefault="00BA757E" w:rsidP="0067659F">
            <w:pPr>
              <w:rPr>
                <w:rFonts w:ascii="Times New Roman" w:hAnsi="Times New Roman"/>
                <w:color w:val="1C2474"/>
                <w:sz w:val="16"/>
                <w:szCs w:val="16"/>
              </w:rPr>
            </w:pPr>
            <w:r w:rsidRPr="00061E49">
              <w:rPr>
                <w:rFonts w:ascii="Times New Roman" w:hAnsi="Times New Roman"/>
                <w:color w:val="1C2474"/>
                <w:sz w:val="16"/>
                <w:szCs w:val="16"/>
              </w:rPr>
              <w:t>Insurance</w:t>
            </w:r>
          </w:p>
        </w:tc>
        <w:tc>
          <w:tcPr>
            <w:tcW w:w="1305" w:type="dxa"/>
            <w:tcBorders>
              <w:left w:val="single" w:sz="8" w:space="0" w:color="auto"/>
            </w:tcBorders>
            <w:shd w:val="clear" w:color="auto" w:fill="auto"/>
          </w:tcPr>
          <w:p w14:paraId="4B1B261E" w14:textId="77777777" w:rsidR="00BA757E" w:rsidRPr="00061E49" w:rsidRDefault="00BA757E" w:rsidP="0067659F">
            <w:pPr>
              <w:jc w:val="center"/>
              <w:rPr>
                <w:rFonts w:ascii="Times New Roman" w:hAnsi="Times New Roman"/>
                <w:color w:val="000000" w:themeColor="text1"/>
                <w:sz w:val="16"/>
                <w:szCs w:val="16"/>
              </w:rPr>
            </w:pPr>
          </w:p>
        </w:tc>
        <w:tc>
          <w:tcPr>
            <w:tcW w:w="1305" w:type="dxa"/>
            <w:tcBorders>
              <w:right w:val="single" w:sz="8" w:space="0" w:color="auto"/>
            </w:tcBorders>
            <w:shd w:val="clear" w:color="auto" w:fill="auto"/>
          </w:tcPr>
          <w:p w14:paraId="6B921CFF" w14:textId="77777777" w:rsidR="00BA757E" w:rsidRPr="00061E49" w:rsidRDefault="00BA757E" w:rsidP="0067659F">
            <w:pPr>
              <w:jc w:val="center"/>
              <w:rPr>
                <w:rFonts w:ascii="Times New Roman" w:hAnsi="Times New Roman"/>
                <w:color w:val="000000" w:themeColor="text1"/>
                <w:sz w:val="16"/>
                <w:szCs w:val="16"/>
              </w:rPr>
            </w:pPr>
          </w:p>
        </w:tc>
        <w:tc>
          <w:tcPr>
            <w:tcW w:w="1305" w:type="dxa"/>
            <w:tcBorders>
              <w:left w:val="single" w:sz="8" w:space="0" w:color="auto"/>
            </w:tcBorders>
            <w:shd w:val="clear" w:color="auto" w:fill="auto"/>
          </w:tcPr>
          <w:p w14:paraId="5F6F5A25" w14:textId="77777777" w:rsidR="00BA757E" w:rsidRPr="00061E49" w:rsidRDefault="00BA757E" w:rsidP="0067659F">
            <w:pPr>
              <w:jc w:val="center"/>
              <w:rPr>
                <w:rFonts w:ascii="Times New Roman" w:hAnsi="Times New Roman"/>
                <w:color w:val="000000" w:themeColor="text1"/>
                <w:sz w:val="16"/>
                <w:szCs w:val="16"/>
              </w:rPr>
            </w:pPr>
          </w:p>
        </w:tc>
        <w:tc>
          <w:tcPr>
            <w:tcW w:w="1305" w:type="dxa"/>
            <w:tcBorders>
              <w:right w:val="single" w:sz="8" w:space="0" w:color="auto"/>
            </w:tcBorders>
            <w:shd w:val="clear" w:color="auto" w:fill="auto"/>
          </w:tcPr>
          <w:p w14:paraId="4DE232DA" w14:textId="77777777" w:rsidR="00BA757E" w:rsidRPr="00061E49" w:rsidRDefault="00BA757E" w:rsidP="0067659F">
            <w:pPr>
              <w:jc w:val="center"/>
              <w:rPr>
                <w:rFonts w:ascii="Times New Roman" w:hAnsi="Times New Roman"/>
                <w:color w:val="000000" w:themeColor="text1"/>
                <w:sz w:val="16"/>
                <w:szCs w:val="16"/>
              </w:rPr>
            </w:pPr>
          </w:p>
        </w:tc>
      </w:tr>
      <w:tr w:rsidR="00BA757E" w14:paraId="1BD4C4E3" w14:textId="77777777" w:rsidTr="0067659F">
        <w:trPr>
          <w:cnfStyle w:val="000000100000" w:firstRow="0" w:lastRow="0" w:firstColumn="0" w:lastColumn="0" w:oddVBand="0" w:evenVBand="0" w:oddHBand="1" w:evenHBand="0" w:firstRowFirstColumn="0" w:firstRowLastColumn="0" w:lastRowFirstColumn="0" w:lastRowLastColumn="0"/>
          <w:trHeight w:val="20"/>
        </w:trPr>
        <w:tc>
          <w:tcPr>
            <w:tcW w:w="1872" w:type="dxa"/>
            <w:tcBorders>
              <w:left w:val="single" w:sz="8" w:space="0" w:color="auto"/>
              <w:right w:val="single" w:sz="8" w:space="0" w:color="auto"/>
            </w:tcBorders>
            <w:shd w:val="clear" w:color="auto" w:fill="auto"/>
            <w:vAlign w:val="center"/>
            <w:hideMark/>
          </w:tcPr>
          <w:p w14:paraId="3379342C" w14:textId="77777777" w:rsidR="00BA757E" w:rsidRPr="00061E49" w:rsidRDefault="00BA757E" w:rsidP="0067659F">
            <w:pPr>
              <w:rPr>
                <w:rFonts w:ascii="Times New Roman" w:hAnsi="Times New Roman"/>
                <w:color w:val="1C2474"/>
                <w:sz w:val="16"/>
                <w:szCs w:val="16"/>
              </w:rPr>
            </w:pPr>
            <w:r w:rsidRPr="00061E49">
              <w:rPr>
                <w:rFonts w:ascii="Times New Roman" w:hAnsi="Times New Roman"/>
                <w:color w:val="1C2474"/>
                <w:sz w:val="16"/>
                <w:szCs w:val="16"/>
              </w:rPr>
              <w:t>Sub-Advisor Assets</w:t>
            </w:r>
          </w:p>
        </w:tc>
        <w:tc>
          <w:tcPr>
            <w:tcW w:w="1305" w:type="dxa"/>
            <w:tcBorders>
              <w:left w:val="single" w:sz="8" w:space="0" w:color="auto"/>
            </w:tcBorders>
            <w:shd w:val="clear" w:color="auto" w:fill="auto"/>
          </w:tcPr>
          <w:p w14:paraId="4BD33AB3" w14:textId="77777777" w:rsidR="00BA757E" w:rsidRPr="00061E49" w:rsidRDefault="00BA757E" w:rsidP="0067659F">
            <w:pPr>
              <w:jc w:val="center"/>
              <w:rPr>
                <w:rFonts w:ascii="Times New Roman" w:hAnsi="Times New Roman"/>
                <w:color w:val="000000" w:themeColor="text1"/>
                <w:sz w:val="16"/>
                <w:szCs w:val="16"/>
              </w:rPr>
            </w:pPr>
          </w:p>
        </w:tc>
        <w:tc>
          <w:tcPr>
            <w:tcW w:w="1305" w:type="dxa"/>
            <w:tcBorders>
              <w:right w:val="single" w:sz="8" w:space="0" w:color="auto"/>
            </w:tcBorders>
            <w:shd w:val="clear" w:color="auto" w:fill="auto"/>
          </w:tcPr>
          <w:p w14:paraId="017FC025" w14:textId="77777777" w:rsidR="00BA757E" w:rsidRPr="00061E49" w:rsidRDefault="00BA757E" w:rsidP="0067659F">
            <w:pPr>
              <w:jc w:val="center"/>
              <w:rPr>
                <w:rFonts w:ascii="Times New Roman" w:hAnsi="Times New Roman"/>
                <w:color w:val="000000" w:themeColor="text1"/>
                <w:sz w:val="16"/>
                <w:szCs w:val="16"/>
              </w:rPr>
            </w:pPr>
          </w:p>
        </w:tc>
        <w:tc>
          <w:tcPr>
            <w:tcW w:w="1305" w:type="dxa"/>
            <w:tcBorders>
              <w:left w:val="single" w:sz="8" w:space="0" w:color="auto"/>
            </w:tcBorders>
            <w:shd w:val="clear" w:color="auto" w:fill="auto"/>
          </w:tcPr>
          <w:p w14:paraId="1CFAFA20" w14:textId="77777777" w:rsidR="00BA757E" w:rsidRPr="00061E49" w:rsidRDefault="00BA757E" w:rsidP="0067659F">
            <w:pPr>
              <w:jc w:val="center"/>
              <w:rPr>
                <w:rFonts w:ascii="Times New Roman" w:hAnsi="Times New Roman"/>
                <w:color w:val="000000" w:themeColor="text1"/>
                <w:sz w:val="16"/>
                <w:szCs w:val="16"/>
              </w:rPr>
            </w:pPr>
          </w:p>
        </w:tc>
        <w:tc>
          <w:tcPr>
            <w:tcW w:w="1305" w:type="dxa"/>
            <w:tcBorders>
              <w:right w:val="single" w:sz="8" w:space="0" w:color="auto"/>
            </w:tcBorders>
            <w:shd w:val="clear" w:color="auto" w:fill="auto"/>
          </w:tcPr>
          <w:p w14:paraId="635A5752" w14:textId="77777777" w:rsidR="00BA757E" w:rsidRPr="00061E49" w:rsidRDefault="00BA757E" w:rsidP="0067659F">
            <w:pPr>
              <w:jc w:val="center"/>
              <w:rPr>
                <w:rFonts w:ascii="Times New Roman" w:hAnsi="Times New Roman"/>
                <w:color w:val="000000" w:themeColor="text1"/>
                <w:sz w:val="16"/>
                <w:szCs w:val="16"/>
              </w:rPr>
            </w:pPr>
          </w:p>
        </w:tc>
      </w:tr>
      <w:tr w:rsidR="00BA757E" w14:paraId="5D994451" w14:textId="77777777" w:rsidTr="0067659F">
        <w:trPr>
          <w:cnfStyle w:val="000000010000" w:firstRow="0" w:lastRow="0" w:firstColumn="0" w:lastColumn="0" w:oddVBand="0" w:evenVBand="0" w:oddHBand="0" w:evenHBand="1" w:firstRowFirstColumn="0" w:firstRowLastColumn="0" w:lastRowFirstColumn="0" w:lastRowLastColumn="0"/>
          <w:trHeight w:val="20"/>
        </w:trPr>
        <w:tc>
          <w:tcPr>
            <w:tcW w:w="1872" w:type="dxa"/>
            <w:tcBorders>
              <w:left w:val="single" w:sz="8" w:space="0" w:color="auto"/>
              <w:right w:val="single" w:sz="8" w:space="0" w:color="auto"/>
            </w:tcBorders>
            <w:shd w:val="clear" w:color="auto" w:fill="auto"/>
            <w:vAlign w:val="center"/>
            <w:hideMark/>
          </w:tcPr>
          <w:p w14:paraId="4C91FD66" w14:textId="77777777" w:rsidR="00BA757E" w:rsidRPr="00061E49" w:rsidRDefault="00BA757E" w:rsidP="0067659F">
            <w:pPr>
              <w:rPr>
                <w:rFonts w:ascii="Times New Roman" w:hAnsi="Times New Roman"/>
                <w:color w:val="1C2474"/>
                <w:sz w:val="16"/>
                <w:szCs w:val="16"/>
              </w:rPr>
            </w:pPr>
            <w:r w:rsidRPr="00061E49">
              <w:rPr>
                <w:rFonts w:ascii="Times New Roman" w:hAnsi="Times New Roman"/>
                <w:color w:val="1C2474"/>
                <w:sz w:val="16"/>
                <w:szCs w:val="16"/>
              </w:rPr>
              <w:t>High Net Worth</w:t>
            </w:r>
          </w:p>
        </w:tc>
        <w:tc>
          <w:tcPr>
            <w:tcW w:w="1305" w:type="dxa"/>
            <w:tcBorders>
              <w:left w:val="single" w:sz="8" w:space="0" w:color="auto"/>
            </w:tcBorders>
            <w:shd w:val="clear" w:color="auto" w:fill="auto"/>
          </w:tcPr>
          <w:p w14:paraId="17B31018" w14:textId="77777777" w:rsidR="00BA757E" w:rsidRPr="00061E49" w:rsidRDefault="00BA757E" w:rsidP="0067659F">
            <w:pPr>
              <w:jc w:val="center"/>
              <w:rPr>
                <w:rFonts w:ascii="Times New Roman" w:hAnsi="Times New Roman"/>
                <w:color w:val="000000" w:themeColor="text1"/>
                <w:sz w:val="16"/>
                <w:szCs w:val="16"/>
              </w:rPr>
            </w:pPr>
          </w:p>
        </w:tc>
        <w:tc>
          <w:tcPr>
            <w:tcW w:w="1305" w:type="dxa"/>
            <w:tcBorders>
              <w:right w:val="single" w:sz="8" w:space="0" w:color="auto"/>
            </w:tcBorders>
            <w:shd w:val="clear" w:color="auto" w:fill="auto"/>
          </w:tcPr>
          <w:p w14:paraId="4B7D1A9F" w14:textId="77777777" w:rsidR="00BA757E" w:rsidRPr="00061E49" w:rsidRDefault="00BA757E" w:rsidP="0067659F">
            <w:pPr>
              <w:jc w:val="center"/>
              <w:rPr>
                <w:rFonts w:ascii="Times New Roman" w:hAnsi="Times New Roman"/>
                <w:color w:val="000000" w:themeColor="text1"/>
                <w:sz w:val="16"/>
                <w:szCs w:val="16"/>
              </w:rPr>
            </w:pPr>
          </w:p>
        </w:tc>
        <w:tc>
          <w:tcPr>
            <w:tcW w:w="1305" w:type="dxa"/>
            <w:tcBorders>
              <w:left w:val="single" w:sz="8" w:space="0" w:color="auto"/>
            </w:tcBorders>
            <w:shd w:val="clear" w:color="auto" w:fill="auto"/>
          </w:tcPr>
          <w:p w14:paraId="19731E8E" w14:textId="77777777" w:rsidR="00BA757E" w:rsidRPr="00061E49" w:rsidRDefault="00BA757E" w:rsidP="0067659F">
            <w:pPr>
              <w:jc w:val="center"/>
              <w:rPr>
                <w:rFonts w:ascii="Times New Roman" w:hAnsi="Times New Roman"/>
                <w:color w:val="000000" w:themeColor="text1"/>
                <w:sz w:val="16"/>
                <w:szCs w:val="16"/>
              </w:rPr>
            </w:pPr>
          </w:p>
        </w:tc>
        <w:tc>
          <w:tcPr>
            <w:tcW w:w="1305" w:type="dxa"/>
            <w:tcBorders>
              <w:right w:val="single" w:sz="8" w:space="0" w:color="auto"/>
            </w:tcBorders>
            <w:shd w:val="clear" w:color="auto" w:fill="auto"/>
          </w:tcPr>
          <w:p w14:paraId="7067EA6D" w14:textId="77777777" w:rsidR="00BA757E" w:rsidRPr="00061E49" w:rsidRDefault="00BA757E" w:rsidP="0067659F">
            <w:pPr>
              <w:jc w:val="center"/>
              <w:rPr>
                <w:rFonts w:ascii="Times New Roman" w:hAnsi="Times New Roman"/>
                <w:color w:val="000000" w:themeColor="text1"/>
                <w:sz w:val="16"/>
                <w:szCs w:val="16"/>
              </w:rPr>
            </w:pPr>
          </w:p>
        </w:tc>
      </w:tr>
      <w:tr w:rsidR="00BA757E" w14:paraId="27F74604" w14:textId="77777777" w:rsidTr="0067659F">
        <w:trPr>
          <w:cnfStyle w:val="000000100000" w:firstRow="0" w:lastRow="0" w:firstColumn="0" w:lastColumn="0" w:oddVBand="0" w:evenVBand="0" w:oddHBand="1" w:evenHBand="0" w:firstRowFirstColumn="0" w:firstRowLastColumn="0" w:lastRowFirstColumn="0" w:lastRowLastColumn="0"/>
          <w:trHeight w:val="20"/>
        </w:trPr>
        <w:tc>
          <w:tcPr>
            <w:tcW w:w="1872" w:type="dxa"/>
            <w:tcBorders>
              <w:left w:val="single" w:sz="8" w:space="0" w:color="auto"/>
              <w:bottom w:val="single" w:sz="8" w:space="0" w:color="auto"/>
              <w:right w:val="single" w:sz="8" w:space="0" w:color="auto"/>
            </w:tcBorders>
            <w:shd w:val="clear" w:color="auto" w:fill="auto"/>
            <w:vAlign w:val="center"/>
            <w:hideMark/>
          </w:tcPr>
          <w:p w14:paraId="5BDEC6D8" w14:textId="77777777" w:rsidR="00BA757E" w:rsidRPr="00061E49" w:rsidRDefault="00BA757E" w:rsidP="0067659F">
            <w:pPr>
              <w:rPr>
                <w:rFonts w:ascii="Times New Roman" w:hAnsi="Times New Roman"/>
                <w:color w:val="1C2474"/>
                <w:sz w:val="16"/>
                <w:szCs w:val="16"/>
              </w:rPr>
            </w:pPr>
            <w:r w:rsidRPr="00061E49">
              <w:rPr>
                <w:rFonts w:ascii="Times New Roman" w:hAnsi="Times New Roman"/>
                <w:color w:val="1C2474"/>
                <w:sz w:val="16"/>
                <w:szCs w:val="16"/>
              </w:rPr>
              <w:t>Other</w:t>
            </w:r>
          </w:p>
        </w:tc>
        <w:tc>
          <w:tcPr>
            <w:tcW w:w="1305" w:type="dxa"/>
            <w:tcBorders>
              <w:left w:val="single" w:sz="8" w:space="0" w:color="auto"/>
              <w:bottom w:val="single" w:sz="8" w:space="0" w:color="auto"/>
            </w:tcBorders>
            <w:shd w:val="clear" w:color="auto" w:fill="auto"/>
          </w:tcPr>
          <w:p w14:paraId="0C7F2A22" w14:textId="77777777" w:rsidR="00BA757E" w:rsidRPr="00061E49" w:rsidRDefault="00BA757E" w:rsidP="0067659F">
            <w:pPr>
              <w:jc w:val="center"/>
              <w:rPr>
                <w:rFonts w:ascii="Times New Roman" w:hAnsi="Times New Roman"/>
                <w:color w:val="000000" w:themeColor="text1"/>
                <w:sz w:val="16"/>
                <w:szCs w:val="16"/>
              </w:rPr>
            </w:pPr>
          </w:p>
        </w:tc>
        <w:tc>
          <w:tcPr>
            <w:tcW w:w="1305" w:type="dxa"/>
            <w:tcBorders>
              <w:bottom w:val="single" w:sz="8" w:space="0" w:color="auto"/>
              <w:right w:val="single" w:sz="8" w:space="0" w:color="auto"/>
            </w:tcBorders>
            <w:shd w:val="clear" w:color="auto" w:fill="auto"/>
          </w:tcPr>
          <w:p w14:paraId="05800FC8" w14:textId="77777777" w:rsidR="00BA757E" w:rsidRPr="00061E49" w:rsidRDefault="00BA757E" w:rsidP="0067659F">
            <w:pPr>
              <w:jc w:val="center"/>
              <w:rPr>
                <w:rFonts w:ascii="Times New Roman" w:hAnsi="Times New Roman"/>
                <w:color w:val="000000" w:themeColor="text1"/>
                <w:sz w:val="16"/>
                <w:szCs w:val="16"/>
              </w:rPr>
            </w:pPr>
          </w:p>
        </w:tc>
        <w:tc>
          <w:tcPr>
            <w:tcW w:w="1305" w:type="dxa"/>
            <w:tcBorders>
              <w:left w:val="single" w:sz="8" w:space="0" w:color="auto"/>
              <w:bottom w:val="single" w:sz="8" w:space="0" w:color="auto"/>
            </w:tcBorders>
            <w:shd w:val="clear" w:color="auto" w:fill="auto"/>
          </w:tcPr>
          <w:p w14:paraId="1CEA0C54" w14:textId="77777777" w:rsidR="00BA757E" w:rsidRPr="00061E49" w:rsidRDefault="00BA757E" w:rsidP="0067659F">
            <w:pPr>
              <w:jc w:val="center"/>
              <w:rPr>
                <w:rFonts w:ascii="Times New Roman" w:hAnsi="Times New Roman"/>
                <w:color w:val="000000" w:themeColor="text1"/>
                <w:sz w:val="16"/>
                <w:szCs w:val="16"/>
              </w:rPr>
            </w:pPr>
          </w:p>
        </w:tc>
        <w:tc>
          <w:tcPr>
            <w:tcW w:w="1305" w:type="dxa"/>
            <w:tcBorders>
              <w:bottom w:val="single" w:sz="8" w:space="0" w:color="auto"/>
              <w:right w:val="single" w:sz="8" w:space="0" w:color="auto"/>
            </w:tcBorders>
            <w:shd w:val="clear" w:color="auto" w:fill="auto"/>
          </w:tcPr>
          <w:p w14:paraId="59E7AD7C" w14:textId="77777777" w:rsidR="00BA757E" w:rsidRPr="00061E49" w:rsidRDefault="00BA757E" w:rsidP="0067659F">
            <w:pPr>
              <w:jc w:val="center"/>
              <w:rPr>
                <w:rFonts w:ascii="Times New Roman" w:hAnsi="Times New Roman"/>
                <w:color w:val="000000" w:themeColor="text1"/>
                <w:sz w:val="16"/>
                <w:szCs w:val="16"/>
              </w:rPr>
            </w:pPr>
          </w:p>
        </w:tc>
      </w:tr>
    </w:tbl>
    <w:p w14:paraId="5445C45E" w14:textId="77777777" w:rsidR="00BA757E" w:rsidRPr="00596439" w:rsidRDefault="00BA757E" w:rsidP="00BA757E">
      <w:pPr>
        <w:tabs>
          <w:tab w:val="left" w:pos="1180"/>
        </w:tabs>
        <w:ind w:right="115"/>
        <w:jc w:val="both"/>
        <w:rPr>
          <w:rFonts w:ascii="Times New Roman" w:eastAsia="Calibri" w:hAnsi="Times New Roman" w:cs="Times New Roman"/>
        </w:rPr>
      </w:pPr>
    </w:p>
    <w:p w14:paraId="138B3DD7" w14:textId="77777777" w:rsidR="00BA757E" w:rsidRPr="00061E49" w:rsidRDefault="00BA757E" w:rsidP="00BA757E">
      <w:pPr>
        <w:pStyle w:val="ListParagraph"/>
        <w:numPr>
          <w:ilvl w:val="0"/>
          <w:numId w:val="34"/>
        </w:numPr>
        <w:tabs>
          <w:tab w:val="left" w:pos="0"/>
        </w:tabs>
        <w:ind w:right="115"/>
        <w:contextualSpacing/>
        <w:jc w:val="both"/>
        <w:rPr>
          <w:rFonts w:ascii="Times New Roman" w:eastAsia="Calibri" w:hAnsi="Times New Roman" w:cs="Times New Roman"/>
        </w:rPr>
      </w:pPr>
      <w:r w:rsidRPr="00596439">
        <w:rPr>
          <w:rFonts w:ascii="Times New Roman" w:eastAsia="Times New Roman" w:hAnsi="Times New Roman" w:cs="Times New Roman"/>
          <w:spacing w:val="-1"/>
        </w:rPr>
        <w:t>Has</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your</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firm ever</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liquidated,</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dissolved,</w:t>
      </w:r>
      <w:r w:rsidRPr="00596439">
        <w:rPr>
          <w:rFonts w:ascii="Times New Roman" w:eastAsia="Times New Roman" w:hAnsi="Times New Roman" w:cs="Times New Roman"/>
          <w:spacing w:val="-3"/>
        </w:rPr>
        <w:t xml:space="preserve"> </w:t>
      </w:r>
      <w:r w:rsidRPr="00596439">
        <w:rPr>
          <w:rFonts w:ascii="Times New Roman" w:eastAsia="Times New Roman" w:hAnsi="Times New Roman" w:cs="Times New Roman"/>
        </w:rPr>
        <w:t>or</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otherwise</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 xml:space="preserve">terminated </w:t>
      </w:r>
      <w:r w:rsidRPr="00596439">
        <w:rPr>
          <w:rFonts w:ascii="Times New Roman" w:eastAsia="Times New Roman" w:hAnsi="Times New Roman" w:cs="Times New Roman"/>
          <w:spacing w:val="-2"/>
        </w:rPr>
        <w:t>any</w:t>
      </w:r>
      <w:r w:rsidRPr="00596439">
        <w:rPr>
          <w:rFonts w:ascii="Times New Roman" w:eastAsia="Times New Roman" w:hAnsi="Times New Roman" w:cs="Times New Roman"/>
          <w:spacing w:val="1"/>
        </w:rPr>
        <w:t xml:space="preserve"> similar </w:t>
      </w:r>
      <w:r w:rsidRPr="00596439">
        <w:rPr>
          <w:rFonts w:ascii="Times New Roman" w:eastAsia="Times New Roman" w:hAnsi="Times New Roman" w:cs="Times New Roman"/>
          <w:spacing w:val="-1"/>
        </w:rPr>
        <w:t xml:space="preserve">strategy </w:t>
      </w:r>
      <w:r w:rsidRPr="00596439">
        <w:rPr>
          <w:rFonts w:ascii="Times New Roman" w:eastAsia="Times New Roman" w:hAnsi="Times New Roman" w:cs="Times New Roman"/>
        </w:rPr>
        <w:t>or</w:t>
      </w:r>
      <w:r w:rsidRPr="00596439">
        <w:rPr>
          <w:rFonts w:ascii="Times New Roman" w:eastAsia="Times New Roman" w:hAnsi="Times New Roman" w:cs="Times New Roman"/>
          <w:spacing w:val="-5"/>
        </w:rPr>
        <w:t xml:space="preserve"> </w:t>
      </w:r>
      <w:r w:rsidRPr="00596439">
        <w:rPr>
          <w:rFonts w:ascii="Times New Roman" w:eastAsia="Times New Roman" w:hAnsi="Times New Roman" w:cs="Times New Roman"/>
          <w:spacing w:val="-1"/>
        </w:rPr>
        <w:t>product? If</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so,</w:t>
      </w:r>
      <w:r w:rsidRPr="00596439">
        <w:rPr>
          <w:rFonts w:ascii="Times New Roman" w:eastAsia="Times New Roman" w:hAnsi="Times New Roman" w:cs="Times New Roman"/>
          <w:spacing w:val="67"/>
        </w:rPr>
        <w:t xml:space="preserve"> </w:t>
      </w:r>
      <w:r w:rsidRPr="00596439">
        <w:rPr>
          <w:rFonts w:ascii="Times New Roman" w:eastAsia="Times New Roman" w:hAnsi="Times New Roman" w:cs="Times New Roman"/>
          <w:spacing w:val="-1"/>
        </w:rPr>
        <w:t>please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provide</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details.</w:t>
      </w:r>
      <w:r w:rsidRPr="00DD1DF3">
        <w:rPr>
          <w:rFonts w:ascii="Times New Roman" w:hAnsi="Times New Roman" w:cs="Times New Roman"/>
        </w:rPr>
        <w:t xml:space="preserve"> </w:t>
      </w:r>
    </w:p>
    <w:p w14:paraId="5FD025F7" w14:textId="77777777" w:rsidR="00BA757E" w:rsidRPr="00DD1DF3" w:rsidRDefault="00BA757E" w:rsidP="00BA757E">
      <w:pPr>
        <w:pStyle w:val="ListParagraph"/>
        <w:tabs>
          <w:tab w:val="left" w:pos="0"/>
        </w:tabs>
        <w:ind w:left="720" w:right="115"/>
        <w:contextualSpacing/>
        <w:jc w:val="both"/>
        <w:rPr>
          <w:rFonts w:ascii="Times New Roman" w:eastAsia="Calibri" w:hAnsi="Times New Roman" w:cs="Times New Roman"/>
        </w:rPr>
      </w:pPr>
    </w:p>
    <w:p w14:paraId="4F4D4BCC" w14:textId="77777777" w:rsidR="00BA757E" w:rsidRDefault="00BA757E" w:rsidP="00BA757E">
      <w:pPr>
        <w:widowControl/>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r w:rsidRPr="00596439">
        <w:rPr>
          <w:rFonts w:ascii="Times New Roman" w:hAnsi="Times New Roman" w:cs="Times New Roman"/>
        </w:rPr>
        <w:t>Describe the ownership structure of your firm. Detail any changes to your ownership structure in the last</w:t>
      </w:r>
      <w:r>
        <w:rPr>
          <w:rFonts w:ascii="Times New Roman" w:hAnsi="Times New Roman" w:cs="Times New Roman"/>
        </w:rPr>
        <w:t xml:space="preserve"> 5</w:t>
      </w:r>
      <w:r w:rsidRPr="00596439">
        <w:rPr>
          <w:rFonts w:ascii="Times New Roman" w:hAnsi="Times New Roman" w:cs="Times New Roman"/>
        </w:rPr>
        <w:t xml:space="preserve"> years. </w:t>
      </w:r>
    </w:p>
    <w:p w14:paraId="6361AD7E" w14:textId="77777777" w:rsidR="00BA757E" w:rsidRPr="00596439" w:rsidRDefault="00BA757E" w:rsidP="00BA757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p w14:paraId="3549B98E" w14:textId="77777777" w:rsidR="00BA757E" w:rsidRPr="00061E49" w:rsidRDefault="00BA757E" w:rsidP="00BA757E">
      <w:pPr>
        <w:pStyle w:val="ListParagraph"/>
        <w:numPr>
          <w:ilvl w:val="0"/>
          <w:numId w:val="34"/>
        </w:numPr>
        <w:tabs>
          <w:tab w:val="left" w:pos="90"/>
        </w:tabs>
        <w:ind w:right="115"/>
        <w:contextualSpacing/>
        <w:jc w:val="both"/>
        <w:rPr>
          <w:rFonts w:ascii="Times New Roman" w:eastAsia="Calibri" w:hAnsi="Times New Roman" w:cs="Times New Roman"/>
        </w:rPr>
      </w:pPr>
      <w:r w:rsidRPr="00596439">
        <w:rPr>
          <w:rFonts w:ascii="Times New Roman" w:eastAsia="Calibri" w:hAnsi="Times New Roman" w:cs="Times New Roman"/>
          <w:spacing w:val="-1"/>
        </w:rPr>
        <w:t>List</w:t>
      </w:r>
      <w:r w:rsidRPr="00596439">
        <w:rPr>
          <w:rFonts w:ascii="Times New Roman" w:eastAsia="Calibri" w:hAnsi="Times New Roman" w:cs="Times New Roman"/>
          <w:spacing w:val="1"/>
        </w:rPr>
        <w:t xml:space="preserve"> </w:t>
      </w:r>
      <w:r w:rsidRPr="00596439">
        <w:rPr>
          <w:rFonts w:ascii="Times New Roman" w:eastAsia="Calibri" w:hAnsi="Times New Roman" w:cs="Times New Roman"/>
          <w:spacing w:val="-1"/>
        </w:rPr>
        <w:t>all</w:t>
      </w:r>
      <w:r w:rsidRPr="00596439">
        <w:rPr>
          <w:rFonts w:ascii="Times New Roman" w:eastAsia="Calibri" w:hAnsi="Times New Roman" w:cs="Times New Roman"/>
        </w:rPr>
        <w:t xml:space="preserve"> </w:t>
      </w:r>
      <w:r w:rsidRPr="00596439">
        <w:rPr>
          <w:rFonts w:ascii="Times New Roman" w:eastAsia="Calibri" w:hAnsi="Times New Roman" w:cs="Times New Roman"/>
          <w:spacing w:val="-1"/>
        </w:rPr>
        <w:t>individuals</w:t>
      </w:r>
      <w:r w:rsidRPr="00596439">
        <w:rPr>
          <w:rFonts w:ascii="Times New Roman" w:eastAsia="Calibri" w:hAnsi="Times New Roman" w:cs="Times New Roman"/>
        </w:rPr>
        <w:t xml:space="preserve"> or</w:t>
      </w:r>
      <w:r w:rsidRPr="00596439">
        <w:rPr>
          <w:rFonts w:ascii="Times New Roman" w:eastAsia="Calibri" w:hAnsi="Times New Roman" w:cs="Times New Roman"/>
          <w:spacing w:val="-2"/>
        </w:rPr>
        <w:t xml:space="preserve"> </w:t>
      </w:r>
      <w:r w:rsidRPr="00596439">
        <w:rPr>
          <w:rFonts w:ascii="Times New Roman" w:eastAsia="Calibri" w:hAnsi="Times New Roman" w:cs="Times New Roman"/>
          <w:spacing w:val="-1"/>
        </w:rPr>
        <w:t>entities</w:t>
      </w:r>
      <w:r w:rsidRPr="00596439">
        <w:rPr>
          <w:rFonts w:ascii="Times New Roman" w:eastAsia="Calibri" w:hAnsi="Times New Roman" w:cs="Times New Roman"/>
        </w:rPr>
        <w:t xml:space="preserve"> </w:t>
      </w:r>
      <w:r w:rsidRPr="00596439">
        <w:rPr>
          <w:rFonts w:ascii="Times New Roman" w:eastAsia="Calibri" w:hAnsi="Times New Roman" w:cs="Times New Roman"/>
          <w:spacing w:val="-1"/>
        </w:rPr>
        <w:t>that</w:t>
      </w:r>
      <w:r w:rsidRPr="00596439">
        <w:rPr>
          <w:rFonts w:ascii="Times New Roman" w:eastAsia="Calibri" w:hAnsi="Times New Roman" w:cs="Times New Roman"/>
          <w:spacing w:val="1"/>
        </w:rPr>
        <w:t xml:space="preserve"> </w:t>
      </w:r>
      <w:r w:rsidRPr="00596439">
        <w:rPr>
          <w:rFonts w:ascii="Times New Roman" w:eastAsia="Calibri" w:hAnsi="Times New Roman" w:cs="Times New Roman"/>
          <w:spacing w:val="-1"/>
        </w:rPr>
        <w:t xml:space="preserve">hold </w:t>
      </w:r>
      <w:r w:rsidRPr="00596439">
        <w:rPr>
          <w:rFonts w:ascii="Times New Roman" w:eastAsia="Calibri" w:hAnsi="Times New Roman" w:cs="Times New Roman"/>
        </w:rPr>
        <w:t>a</w:t>
      </w:r>
      <w:r w:rsidRPr="00596439">
        <w:rPr>
          <w:rFonts w:ascii="Times New Roman" w:eastAsia="Calibri" w:hAnsi="Times New Roman" w:cs="Times New Roman"/>
          <w:spacing w:val="-2"/>
        </w:rPr>
        <w:t xml:space="preserve"> </w:t>
      </w:r>
      <w:r w:rsidRPr="00596439">
        <w:rPr>
          <w:rFonts w:ascii="Times New Roman" w:eastAsia="Calibri" w:hAnsi="Times New Roman" w:cs="Times New Roman"/>
        </w:rPr>
        <w:t>5%</w:t>
      </w:r>
      <w:r w:rsidRPr="00596439">
        <w:rPr>
          <w:rFonts w:ascii="Times New Roman" w:eastAsia="Calibri" w:hAnsi="Times New Roman" w:cs="Times New Roman"/>
          <w:spacing w:val="-2"/>
        </w:rPr>
        <w:t xml:space="preserve"> </w:t>
      </w:r>
      <w:r w:rsidRPr="00596439">
        <w:rPr>
          <w:rFonts w:ascii="Times New Roman" w:eastAsia="Calibri" w:hAnsi="Times New Roman" w:cs="Times New Roman"/>
        </w:rPr>
        <w:t xml:space="preserve">or </w:t>
      </w:r>
      <w:r w:rsidRPr="00596439">
        <w:rPr>
          <w:rFonts w:ascii="Times New Roman" w:eastAsia="Calibri" w:hAnsi="Times New Roman" w:cs="Times New Roman"/>
          <w:spacing w:val="-1"/>
        </w:rPr>
        <w:t>greater</w:t>
      </w:r>
      <w:r w:rsidRPr="00596439">
        <w:rPr>
          <w:rFonts w:ascii="Times New Roman" w:eastAsia="Calibri" w:hAnsi="Times New Roman" w:cs="Times New Roman"/>
          <w:spacing w:val="-5"/>
        </w:rPr>
        <w:t xml:space="preserve"> </w:t>
      </w:r>
      <w:r w:rsidRPr="00596439">
        <w:rPr>
          <w:rFonts w:ascii="Times New Roman" w:eastAsia="Calibri" w:hAnsi="Times New Roman" w:cs="Times New Roman"/>
          <w:spacing w:val="-1"/>
        </w:rPr>
        <w:t>stake</w:t>
      </w:r>
      <w:r w:rsidRPr="00596439">
        <w:rPr>
          <w:rFonts w:ascii="Times New Roman" w:eastAsia="Calibri" w:hAnsi="Times New Roman" w:cs="Times New Roman"/>
          <w:spacing w:val="-2"/>
        </w:rPr>
        <w:t xml:space="preserve"> </w:t>
      </w:r>
      <w:r w:rsidRPr="00596439">
        <w:rPr>
          <w:rFonts w:ascii="Times New Roman" w:eastAsia="Calibri" w:hAnsi="Times New Roman" w:cs="Times New Roman"/>
          <w:spacing w:val="-1"/>
        </w:rPr>
        <w:t>in the</w:t>
      </w:r>
      <w:r w:rsidRPr="00596439">
        <w:rPr>
          <w:rFonts w:ascii="Times New Roman" w:eastAsia="Calibri" w:hAnsi="Times New Roman" w:cs="Times New Roman"/>
          <w:spacing w:val="1"/>
        </w:rPr>
        <w:t xml:space="preserve"> </w:t>
      </w:r>
      <w:r w:rsidRPr="00596439">
        <w:rPr>
          <w:rFonts w:ascii="Times New Roman" w:eastAsia="Calibri" w:hAnsi="Times New Roman" w:cs="Times New Roman"/>
          <w:spacing w:val="-2"/>
        </w:rPr>
        <w:t>firm</w:t>
      </w:r>
      <w:r w:rsidRPr="00596439">
        <w:rPr>
          <w:rFonts w:ascii="Times New Roman" w:eastAsia="Calibri" w:hAnsi="Times New Roman" w:cs="Times New Roman"/>
          <w:spacing w:val="-1"/>
        </w:rPr>
        <w:t xml:space="preserve"> along</w:t>
      </w:r>
      <w:r w:rsidRPr="00596439">
        <w:rPr>
          <w:rFonts w:ascii="Times New Roman" w:eastAsia="Calibri" w:hAnsi="Times New Roman" w:cs="Times New Roman"/>
          <w:spacing w:val="-3"/>
        </w:rPr>
        <w:t xml:space="preserve"> </w:t>
      </w:r>
      <w:r w:rsidRPr="00596439">
        <w:rPr>
          <w:rFonts w:ascii="Times New Roman" w:eastAsia="Calibri" w:hAnsi="Times New Roman" w:cs="Times New Roman"/>
          <w:spacing w:val="-1"/>
        </w:rPr>
        <w:t>with</w:t>
      </w:r>
      <w:r w:rsidRPr="00596439">
        <w:rPr>
          <w:rFonts w:ascii="Times New Roman" w:eastAsia="Calibri" w:hAnsi="Times New Roman" w:cs="Times New Roman"/>
          <w:spacing w:val="-3"/>
        </w:rPr>
        <w:t xml:space="preserve"> </w:t>
      </w:r>
      <w:r w:rsidRPr="00596439">
        <w:rPr>
          <w:rFonts w:ascii="Times New Roman" w:eastAsia="Calibri" w:hAnsi="Times New Roman" w:cs="Times New Roman"/>
          <w:spacing w:val="-1"/>
        </w:rPr>
        <w:t>their</w:t>
      </w:r>
      <w:r w:rsidRPr="00596439">
        <w:rPr>
          <w:rFonts w:ascii="Times New Roman" w:eastAsia="Calibri" w:hAnsi="Times New Roman" w:cs="Times New Roman"/>
          <w:spacing w:val="60"/>
        </w:rPr>
        <w:t xml:space="preserve"> </w:t>
      </w:r>
      <w:r w:rsidRPr="00596439">
        <w:rPr>
          <w:rFonts w:ascii="Times New Roman" w:eastAsia="Calibri" w:hAnsi="Times New Roman" w:cs="Times New Roman"/>
          <w:spacing w:val="-1"/>
        </w:rPr>
        <w:t>respective</w:t>
      </w:r>
      <w:r w:rsidRPr="00596439">
        <w:rPr>
          <w:rFonts w:ascii="Times New Roman" w:eastAsia="Calibri" w:hAnsi="Times New Roman" w:cs="Times New Roman"/>
          <w:spacing w:val="-2"/>
        </w:rPr>
        <w:t xml:space="preserve"> </w:t>
      </w:r>
      <w:r w:rsidRPr="00596439">
        <w:rPr>
          <w:rFonts w:ascii="Times New Roman" w:eastAsia="Calibri" w:hAnsi="Times New Roman" w:cs="Times New Roman"/>
          <w:spacing w:val="-1"/>
        </w:rPr>
        <w:t>ownership percentage,</w:t>
      </w:r>
      <w:r w:rsidRPr="00596439">
        <w:rPr>
          <w:rFonts w:ascii="Times New Roman" w:eastAsia="Calibri" w:hAnsi="Times New Roman" w:cs="Times New Roman"/>
          <w:spacing w:val="-2"/>
        </w:rPr>
        <w:t xml:space="preserve"> </w:t>
      </w:r>
      <w:r w:rsidRPr="00596439">
        <w:rPr>
          <w:rFonts w:ascii="Times New Roman" w:eastAsia="Calibri" w:hAnsi="Times New Roman" w:cs="Times New Roman"/>
          <w:spacing w:val="-1"/>
        </w:rPr>
        <w:t>the</w:t>
      </w:r>
      <w:r w:rsidRPr="00596439">
        <w:rPr>
          <w:rFonts w:ascii="Times New Roman" w:eastAsia="Calibri" w:hAnsi="Times New Roman" w:cs="Times New Roman"/>
          <w:spacing w:val="1"/>
        </w:rPr>
        <w:t xml:space="preserve"> </w:t>
      </w:r>
      <w:r w:rsidRPr="00596439">
        <w:rPr>
          <w:rFonts w:ascii="Times New Roman" w:eastAsia="Calibri" w:hAnsi="Times New Roman" w:cs="Times New Roman"/>
          <w:spacing w:val="-1"/>
        </w:rPr>
        <w:t>total</w:t>
      </w:r>
      <w:r w:rsidRPr="00596439">
        <w:rPr>
          <w:rFonts w:ascii="Times New Roman" w:eastAsia="Calibri" w:hAnsi="Times New Roman" w:cs="Times New Roman"/>
          <w:spacing w:val="-3"/>
        </w:rPr>
        <w:t xml:space="preserve"> </w:t>
      </w:r>
      <w:r w:rsidRPr="00596439">
        <w:rPr>
          <w:rFonts w:ascii="Times New Roman" w:eastAsia="Calibri" w:hAnsi="Times New Roman" w:cs="Times New Roman"/>
          <w:spacing w:val="-1"/>
        </w:rPr>
        <w:t>number</w:t>
      </w:r>
      <w:r w:rsidRPr="00596439">
        <w:rPr>
          <w:rFonts w:ascii="Times New Roman" w:eastAsia="Calibri" w:hAnsi="Times New Roman" w:cs="Times New Roman"/>
          <w:spacing w:val="-2"/>
        </w:rPr>
        <w:t xml:space="preserve"> </w:t>
      </w:r>
      <w:r w:rsidRPr="00596439">
        <w:rPr>
          <w:rFonts w:ascii="Times New Roman" w:eastAsia="Calibri" w:hAnsi="Times New Roman" w:cs="Times New Roman"/>
          <w:spacing w:val="-1"/>
        </w:rPr>
        <w:t>of</w:t>
      </w:r>
      <w:r w:rsidRPr="00596439">
        <w:rPr>
          <w:rFonts w:ascii="Times New Roman" w:eastAsia="Calibri" w:hAnsi="Times New Roman" w:cs="Times New Roman"/>
        </w:rPr>
        <w:t xml:space="preserve"> </w:t>
      </w:r>
      <w:r w:rsidRPr="00596439">
        <w:rPr>
          <w:rFonts w:ascii="Times New Roman" w:eastAsia="Calibri" w:hAnsi="Times New Roman" w:cs="Times New Roman"/>
          <w:spacing w:val="-1"/>
        </w:rPr>
        <w:t>active</w:t>
      </w:r>
      <w:r w:rsidRPr="00596439">
        <w:rPr>
          <w:rFonts w:ascii="Times New Roman" w:eastAsia="Calibri" w:hAnsi="Times New Roman" w:cs="Times New Roman"/>
          <w:spacing w:val="-2"/>
        </w:rPr>
        <w:t xml:space="preserve"> </w:t>
      </w:r>
      <w:r w:rsidRPr="00596439">
        <w:rPr>
          <w:rFonts w:ascii="Times New Roman" w:eastAsia="Calibri" w:hAnsi="Times New Roman" w:cs="Times New Roman"/>
          <w:spacing w:val="-1"/>
        </w:rPr>
        <w:t>employee</w:t>
      </w:r>
      <w:r w:rsidRPr="00596439">
        <w:rPr>
          <w:rFonts w:ascii="Times New Roman" w:eastAsia="Calibri" w:hAnsi="Times New Roman" w:cs="Times New Roman"/>
          <w:spacing w:val="-2"/>
        </w:rPr>
        <w:t xml:space="preserve"> </w:t>
      </w:r>
      <w:r w:rsidRPr="00596439">
        <w:rPr>
          <w:rFonts w:ascii="Times New Roman" w:eastAsia="Calibri" w:hAnsi="Times New Roman" w:cs="Times New Roman"/>
          <w:spacing w:val="-1"/>
        </w:rPr>
        <w:t>owners,</w:t>
      </w:r>
      <w:r w:rsidRPr="00596439">
        <w:rPr>
          <w:rFonts w:ascii="Times New Roman" w:eastAsia="Calibri" w:hAnsi="Times New Roman" w:cs="Times New Roman"/>
          <w:spacing w:val="-2"/>
        </w:rPr>
        <w:t xml:space="preserve"> </w:t>
      </w:r>
      <w:r w:rsidRPr="00596439">
        <w:rPr>
          <w:rFonts w:ascii="Times New Roman" w:eastAsia="Calibri" w:hAnsi="Times New Roman" w:cs="Times New Roman"/>
          <w:spacing w:val="-1"/>
        </w:rPr>
        <w:t>and their</w:t>
      </w:r>
      <w:r>
        <w:rPr>
          <w:rFonts w:ascii="Times New Roman" w:eastAsia="Calibri" w:hAnsi="Times New Roman" w:cs="Times New Roman"/>
          <w:spacing w:val="69"/>
        </w:rPr>
        <w:t xml:space="preserve"> </w:t>
      </w:r>
      <w:r w:rsidRPr="00596439">
        <w:rPr>
          <w:rFonts w:ascii="Times New Roman" w:eastAsia="Calibri" w:hAnsi="Times New Roman" w:cs="Times New Roman"/>
          <w:spacing w:val="-1"/>
        </w:rPr>
        <w:t>aggregate</w:t>
      </w:r>
      <w:r w:rsidRPr="00596439">
        <w:rPr>
          <w:rFonts w:ascii="Times New Roman" w:eastAsia="Calibri" w:hAnsi="Times New Roman" w:cs="Times New Roman"/>
          <w:spacing w:val="1"/>
        </w:rPr>
        <w:t xml:space="preserve"> </w:t>
      </w:r>
      <w:r w:rsidRPr="00596439">
        <w:rPr>
          <w:rFonts w:ascii="Times New Roman" w:eastAsia="Calibri" w:hAnsi="Times New Roman" w:cs="Times New Roman"/>
          <w:spacing w:val="-1"/>
        </w:rPr>
        <w:t>level</w:t>
      </w:r>
      <w:r w:rsidRPr="00596439">
        <w:rPr>
          <w:rFonts w:ascii="Times New Roman" w:eastAsia="Calibri" w:hAnsi="Times New Roman" w:cs="Times New Roman"/>
          <w:spacing w:val="-3"/>
        </w:rPr>
        <w:t xml:space="preserve"> </w:t>
      </w:r>
      <w:r w:rsidRPr="00596439">
        <w:rPr>
          <w:rFonts w:ascii="Times New Roman" w:eastAsia="Calibri" w:hAnsi="Times New Roman" w:cs="Times New Roman"/>
        </w:rPr>
        <w:t>of</w:t>
      </w:r>
      <w:r w:rsidRPr="00596439">
        <w:rPr>
          <w:rFonts w:ascii="Times New Roman" w:eastAsia="Calibri" w:hAnsi="Times New Roman" w:cs="Times New Roman"/>
          <w:spacing w:val="-2"/>
        </w:rPr>
        <w:t xml:space="preserve"> </w:t>
      </w:r>
      <w:r w:rsidRPr="00596439">
        <w:rPr>
          <w:rFonts w:ascii="Times New Roman" w:eastAsia="Calibri" w:hAnsi="Times New Roman" w:cs="Times New Roman"/>
          <w:spacing w:val="-1"/>
        </w:rPr>
        <w:t>ownership.</w:t>
      </w:r>
      <w:r w:rsidRPr="00596439">
        <w:rPr>
          <w:rFonts w:ascii="Times New Roman" w:eastAsia="Calibri" w:hAnsi="Times New Roman" w:cs="Times New Roman"/>
        </w:rPr>
        <w:t xml:space="preserve"> </w:t>
      </w:r>
      <w:r w:rsidRPr="00596439">
        <w:rPr>
          <w:rFonts w:ascii="Times New Roman" w:eastAsia="Calibri" w:hAnsi="Times New Roman" w:cs="Times New Roman"/>
          <w:spacing w:val="-1"/>
        </w:rPr>
        <w:t>Please</w:t>
      </w:r>
      <w:r w:rsidRPr="00596439">
        <w:rPr>
          <w:rFonts w:ascii="Times New Roman" w:eastAsia="Calibri" w:hAnsi="Times New Roman" w:cs="Times New Roman"/>
          <w:spacing w:val="1"/>
        </w:rPr>
        <w:t xml:space="preserve"> </w:t>
      </w:r>
      <w:r w:rsidRPr="00596439">
        <w:rPr>
          <w:rFonts w:ascii="Times New Roman" w:eastAsia="Calibri" w:hAnsi="Times New Roman" w:cs="Times New Roman"/>
          <w:spacing w:val="-1"/>
        </w:rPr>
        <w:t>distinguish between</w:t>
      </w:r>
      <w:r w:rsidRPr="00596439">
        <w:rPr>
          <w:rFonts w:ascii="Times New Roman" w:eastAsia="Calibri" w:hAnsi="Times New Roman" w:cs="Times New Roman"/>
          <w:spacing w:val="-3"/>
        </w:rPr>
        <w:t xml:space="preserve"> </w:t>
      </w:r>
      <w:r w:rsidRPr="00596439">
        <w:rPr>
          <w:rFonts w:ascii="Times New Roman" w:eastAsia="Calibri" w:hAnsi="Times New Roman" w:cs="Times New Roman"/>
          <w:spacing w:val="-1"/>
        </w:rPr>
        <w:t>“full” ownership and non-voting,</w:t>
      </w:r>
      <w:r w:rsidRPr="00596439">
        <w:rPr>
          <w:rFonts w:ascii="Times New Roman" w:eastAsia="Calibri" w:hAnsi="Times New Roman" w:cs="Times New Roman"/>
          <w:spacing w:val="49"/>
        </w:rPr>
        <w:t xml:space="preserve"> </w:t>
      </w:r>
      <w:r w:rsidRPr="00596439">
        <w:rPr>
          <w:rFonts w:ascii="Times New Roman" w:eastAsia="Calibri" w:hAnsi="Times New Roman" w:cs="Times New Roman"/>
          <w:spacing w:val="-1"/>
        </w:rPr>
        <w:t>economic</w:t>
      </w:r>
      <w:r w:rsidRPr="00596439">
        <w:rPr>
          <w:rFonts w:ascii="Times New Roman" w:eastAsia="Calibri" w:hAnsi="Times New Roman" w:cs="Times New Roman"/>
        </w:rPr>
        <w:t xml:space="preserve"> </w:t>
      </w:r>
      <w:r w:rsidRPr="00596439">
        <w:rPr>
          <w:rFonts w:ascii="Times New Roman" w:eastAsia="Calibri" w:hAnsi="Times New Roman" w:cs="Times New Roman"/>
          <w:spacing w:val="-1"/>
        </w:rPr>
        <w:t>participation-only</w:t>
      </w:r>
      <w:r w:rsidRPr="00596439">
        <w:rPr>
          <w:rFonts w:ascii="Times New Roman" w:eastAsia="Calibri" w:hAnsi="Times New Roman" w:cs="Times New Roman"/>
          <w:spacing w:val="1"/>
        </w:rPr>
        <w:t xml:space="preserve"> </w:t>
      </w:r>
      <w:r w:rsidRPr="00596439">
        <w:rPr>
          <w:rFonts w:ascii="Times New Roman" w:eastAsia="Calibri" w:hAnsi="Times New Roman" w:cs="Times New Roman"/>
          <w:spacing w:val="-1"/>
        </w:rPr>
        <w:t>interests</w:t>
      </w:r>
      <w:r w:rsidRPr="00596439">
        <w:rPr>
          <w:rFonts w:ascii="Times New Roman" w:eastAsia="Calibri" w:hAnsi="Times New Roman" w:cs="Times New Roman"/>
          <w:spacing w:val="-2"/>
        </w:rPr>
        <w:t xml:space="preserve"> </w:t>
      </w:r>
      <w:r w:rsidRPr="00596439">
        <w:rPr>
          <w:rFonts w:ascii="Times New Roman" w:eastAsia="Calibri" w:hAnsi="Times New Roman" w:cs="Times New Roman"/>
          <w:spacing w:val="-1"/>
        </w:rPr>
        <w:t>if</w:t>
      </w:r>
      <w:r w:rsidRPr="00596439">
        <w:rPr>
          <w:rFonts w:ascii="Times New Roman" w:eastAsia="Calibri" w:hAnsi="Times New Roman" w:cs="Times New Roman"/>
        </w:rPr>
        <w:t xml:space="preserve"> </w:t>
      </w:r>
      <w:r w:rsidRPr="00596439">
        <w:rPr>
          <w:rFonts w:ascii="Times New Roman" w:eastAsia="Calibri" w:hAnsi="Times New Roman" w:cs="Times New Roman"/>
          <w:spacing w:val="-1"/>
        </w:rPr>
        <w:t>applicable.</w:t>
      </w:r>
    </w:p>
    <w:p w14:paraId="68603CF2" w14:textId="77777777" w:rsidR="00BA757E" w:rsidRPr="00596439" w:rsidRDefault="00BA757E" w:rsidP="00BA757E">
      <w:pPr>
        <w:pStyle w:val="ListParagraph"/>
        <w:tabs>
          <w:tab w:val="left" w:pos="90"/>
        </w:tabs>
        <w:ind w:left="720" w:right="115"/>
        <w:contextualSpacing/>
        <w:jc w:val="both"/>
        <w:rPr>
          <w:rFonts w:ascii="Times New Roman" w:eastAsia="Calibri" w:hAnsi="Times New Roman" w:cs="Times New Roman"/>
        </w:rPr>
      </w:pPr>
    </w:p>
    <w:p w14:paraId="4F0F113D" w14:textId="77777777" w:rsidR="00BA757E" w:rsidRDefault="00BA757E" w:rsidP="00BA757E">
      <w:pPr>
        <w:pStyle w:val="ListParagraph"/>
        <w:widowControl/>
        <w:numPr>
          <w:ilvl w:val="0"/>
          <w:numId w:val="34"/>
        </w:num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Times New Roman" w:hAnsi="Times New Roman" w:cs="Times New Roman"/>
        </w:rPr>
      </w:pPr>
      <w:r w:rsidRPr="00596439">
        <w:rPr>
          <w:rFonts w:ascii="Times New Roman" w:hAnsi="Times New Roman" w:cs="Times New Roman"/>
        </w:rPr>
        <w:t xml:space="preserve">Please address any organizational changes your firm has experienced within the last </w:t>
      </w:r>
      <w:r>
        <w:rPr>
          <w:rFonts w:ascii="Times New Roman" w:hAnsi="Times New Roman" w:cs="Times New Roman"/>
        </w:rPr>
        <w:t>5</w:t>
      </w:r>
      <w:r w:rsidRPr="00596439">
        <w:rPr>
          <w:rFonts w:ascii="Times New Roman" w:hAnsi="Times New Roman" w:cs="Times New Roman"/>
        </w:rPr>
        <w:t xml:space="preserve"> years.  Are there any anticipated organizational changes for the next year? Also please speak to any significant personnel changes over the last </w:t>
      </w:r>
      <w:r>
        <w:rPr>
          <w:rFonts w:ascii="Times New Roman" w:hAnsi="Times New Roman" w:cs="Times New Roman"/>
        </w:rPr>
        <w:t>5</w:t>
      </w:r>
      <w:r w:rsidRPr="00596439">
        <w:rPr>
          <w:rFonts w:ascii="Times New Roman" w:hAnsi="Times New Roman" w:cs="Times New Roman"/>
        </w:rPr>
        <w:t xml:space="preserve"> years.</w:t>
      </w:r>
    </w:p>
    <w:p w14:paraId="10153EA2" w14:textId="77777777" w:rsidR="00BA757E" w:rsidRPr="00061E49" w:rsidRDefault="00BA757E" w:rsidP="00BA757E">
      <w:pPr>
        <w:pStyle w:val="ListParagraph"/>
        <w:rPr>
          <w:rFonts w:ascii="Times New Roman" w:hAnsi="Times New Roman" w:cs="Times New Roman"/>
        </w:rPr>
      </w:pPr>
    </w:p>
    <w:p w14:paraId="1A108ECB" w14:textId="77777777" w:rsidR="00BA757E" w:rsidRPr="00061E49" w:rsidRDefault="00BA757E" w:rsidP="00BA757E">
      <w:pPr>
        <w:pStyle w:val="ListParagraph"/>
        <w:numPr>
          <w:ilvl w:val="0"/>
          <w:numId w:val="34"/>
        </w:numPr>
        <w:tabs>
          <w:tab w:val="left" w:pos="90"/>
          <w:tab w:val="left" w:pos="840"/>
        </w:tabs>
        <w:ind w:right="115"/>
        <w:contextualSpacing/>
        <w:jc w:val="both"/>
        <w:rPr>
          <w:rFonts w:ascii="Times New Roman" w:eastAsia="Calibri" w:hAnsi="Times New Roman" w:cs="Times New Roman"/>
        </w:rPr>
      </w:pPr>
      <w:r w:rsidRPr="00596439">
        <w:rPr>
          <w:rFonts w:ascii="Times New Roman" w:eastAsia="Times New Roman" w:hAnsi="Times New Roman" w:cs="Times New Roman"/>
          <w:spacing w:val="-1"/>
        </w:rPr>
        <w:t>Describe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your</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 xml:space="preserve">succession </w:t>
      </w:r>
      <w:r w:rsidRPr="00596439">
        <w:rPr>
          <w:rFonts w:ascii="Times New Roman" w:eastAsia="Times New Roman" w:hAnsi="Times New Roman" w:cs="Times New Roman"/>
          <w:spacing w:val="-2"/>
        </w:rPr>
        <w:t>and</w:t>
      </w:r>
      <w:r w:rsidRPr="00596439">
        <w:rPr>
          <w:rFonts w:ascii="Times New Roman" w:eastAsia="Times New Roman" w:hAnsi="Times New Roman" w:cs="Times New Roman"/>
          <w:spacing w:val="-1"/>
        </w:rPr>
        <w:t xml:space="preserve"> continuity plans</w:t>
      </w:r>
      <w:r w:rsidRPr="00596439">
        <w:rPr>
          <w:rFonts w:ascii="Times New Roman" w:eastAsia="Times New Roman" w:hAnsi="Times New Roman" w:cs="Times New Roman"/>
        </w:rPr>
        <w:t xml:space="preserve"> for</w:t>
      </w:r>
      <w:r w:rsidRPr="00596439">
        <w:rPr>
          <w:rFonts w:ascii="Times New Roman" w:eastAsia="Times New Roman" w:hAnsi="Times New Roman" w:cs="Times New Roman"/>
          <w:spacing w:val="-5"/>
        </w:rPr>
        <w:t xml:space="preserve"> </w:t>
      </w:r>
      <w:r w:rsidRPr="00596439">
        <w:rPr>
          <w:rFonts w:ascii="Times New Roman" w:eastAsia="Times New Roman" w:hAnsi="Times New Roman" w:cs="Times New Roman"/>
          <w:spacing w:val="-1"/>
        </w:rPr>
        <w:t>management</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rPr>
        <w:t>of</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rPr>
        <w:t>the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 xml:space="preserve">firm. </w:t>
      </w:r>
    </w:p>
    <w:p w14:paraId="0842AF3B" w14:textId="77777777" w:rsidR="00BA757E" w:rsidRPr="00061E49" w:rsidRDefault="00BA757E" w:rsidP="00BA757E">
      <w:pPr>
        <w:tabs>
          <w:tab w:val="left" w:pos="90"/>
          <w:tab w:val="left" w:pos="840"/>
        </w:tabs>
        <w:ind w:right="115"/>
        <w:contextualSpacing/>
        <w:jc w:val="both"/>
        <w:rPr>
          <w:rFonts w:ascii="Times New Roman" w:eastAsia="Calibri" w:hAnsi="Times New Roman" w:cs="Times New Roman"/>
        </w:rPr>
      </w:pPr>
    </w:p>
    <w:p w14:paraId="014927BB" w14:textId="77777777" w:rsidR="00BA757E" w:rsidRPr="00061E49" w:rsidRDefault="00BA757E" w:rsidP="00BA757E">
      <w:pPr>
        <w:pStyle w:val="ListParagraph"/>
        <w:numPr>
          <w:ilvl w:val="0"/>
          <w:numId w:val="34"/>
        </w:numPr>
        <w:tabs>
          <w:tab w:val="left" w:pos="90"/>
        </w:tabs>
        <w:ind w:right="115"/>
        <w:contextualSpacing/>
        <w:jc w:val="both"/>
        <w:rPr>
          <w:rFonts w:ascii="Times New Roman" w:eastAsia="Calibri" w:hAnsi="Times New Roman" w:cs="Times New Roman"/>
        </w:rPr>
      </w:pPr>
      <w:r w:rsidRPr="00596439">
        <w:rPr>
          <w:rFonts w:ascii="Times New Roman" w:eastAsia="Times New Roman" w:hAnsi="Times New Roman" w:cs="Times New Roman"/>
          <w:spacing w:val="-1"/>
        </w:rPr>
        <w:t>Provide</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the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total</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number</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of</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firm employees,</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investment</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staff,</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research staff,</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total</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clients,</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and</w:t>
      </w:r>
      <w:r>
        <w:rPr>
          <w:rFonts w:ascii="Times New Roman" w:eastAsia="Times New Roman" w:hAnsi="Times New Roman" w:cs="Times New Roman"/>
          <w:spacing w:val="-1"/>
        </w:rPr>
        <w:t xml:space="preserve"> </w:t>
      </w:r>
      <w:r w:rsidRPr="00596439">
        <w:rPr>
          <w:rFonts w:ascii="Times New Roman" w:eastAsia="Times New Roman" w:hAnsi="Times New Roman" w:cs="Times New Roman"/>
        </w:rPr>
        <w:t>total</w:t>
      </w:r>
      <w:r w:rsidRPr="00596439">
        <w:rPr>
          <w:rFonts w:ascii="Times New Roman" w:eastAsia="Times New Roman" w:hAnsi="Times New Roman" w:cs="Times New Roman"/>
          <w:spacing w:val="-3"/>
        </w:rPr>
        <w:t xml:space="preserve"> </w:t>
      </w:r>
      <w:r w:rsidRPr="00596439">
        <w:rPr>
          <w:rFonts w:ascii="Times New Roman" w:eastAsia="Times New Roman" w:hAnsi="Times New Roman" w:cs="Times New Roman"/>
          <w:spacing w:val="-1"/>
        </w:rPr>
        <w:t>firm-wide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2"/>
        </w:rPr>
        <w:t>AUM</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for</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 xml:space="preserve">each year-end </w:t>
      </w:r>
      <w:r w:rsidRPr="00596439">
        <w:rPr>
          <w:rFonts w:ascii="Times New Roman" w:eastAsia="Times New Roman" w:hAnsi="Times New Roman" w:cs="Times New Roman"/>
        </w:rPr>
        <w:t>for</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the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2"/>
        </w:rPr>
        <w:t xml:space="preserve">past </w:t>
      </w:r>
      <w:r w:rsidRPr="00596439">
        <w:rPr>
          <w:rFonts w:ascii="Times New Roman" w:eastAsia="Times New Roman" w:hAnsi="Times New Roman" w:cs="Times New Roman"/>
        </w:rPr>
        <w:t>10</w:t>
      </w:r>
      <w:r w:rsidRPr="00596439">
        <w:rPr>
          <w:rFonts w:ascii="Times New Roman" w:eastAsia="Times New Roman" w:hAnsi="Times New Roman" w:cs="Times New Roman"/>
          <w:spacing w:val="-1"/>
        </w:rPr>
        <w:t xml:space="preserve"> years.</w:t>
      </w:r>
    </w:p>
    <w:p w14:paraId="6E85D45F" w14:textId="77777777" w:rsidR="00BA757E" w:rsidRPr="00061E49" w:rsidRDefault="00BA757E" w:rsidP="00BA757E">
      <w:pPr>
        <w:tabs>
          <w:tab w:val="left" w:pos="90"/>
        </w:tabs>
        <w:ind w:right="115"/>
        <w:contextualSpacing/>
        <w:jc w:val="both"/>
        <w:rPr>
          <w:rFonts w:ascii="Times New Roman" w:eastAsia="Calibri" w:hAnsi="Times New Roman" w:cs="Times New Roman"/>
        </w:rPr>
      </w:pPr>
    </w:p>
    <w:p w14:paraId="1F313D7F" w14:textId="77777777" w:rsidR="00BA757E" w:rsidRPr="006D0314" w:rsidRDefault="00BA757E" w:rsidP="00BA757E">
      <w:pPr>
        <w:pStyle w:val="ListParagraph"/>
        <w:widowControl/>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r w:rsidRPr="006D0314">
        <w:rPr>
          <w:rFonts w:ascii="Times New Roman" w:eastAsia="Calibri" w:hAnsi="Times New Roman" w:cs="Times New Roman"/>
          <w:spacing w:val="-1"/>
        </w:rPr>
        <w:lastRenderedPageBreak/>
        <w:t>List</w:t>
      </w:r>
      <w:r w:rsidRPr="006D0314">
        <w:rPr>
          <w:rFonts w:ascii="Times New Roman" w:eastAsia="Calibri" w:hAnsi="Times New Roman" w:cs="Times New Roman"/>
          <w:spacing w:val="1"/>
        </w:rPr>
        <w:t xml:space="preserve"> </w:t>
      </w:r>
      <w:r w:rsidRPr="006D0314">
        <w:rPr>
          <w:rFonts w:ascii="Times New Roman" w:eastAsia="Calibri" w:hAnsi="Times New Roman" w:cs="Times New Roman"/>
          <w:spacing w:val="-2"/>
        </w:rPr>
        <w:t>the</w:t>
      </w:r>
      <w:r w:rsidRPr="006D0314">
        <w:rPr>
          <w:rFonts w:ascii="Times New Roman" w:eastAsia="Calibri" w:hAnsi="Times New Roman" w:cs="Times New Roman"/>
          <w:spacing w:val="1"/>
        </w:rPr>
        <w:t xml:space="preserve"> </w:t>
      </w:r>
      <w:r w:rsidRPr="006D0314">
        <w:rPr>
          <w:rFonts w:ascii="Times New Roman" w:eastAsia="Calibri" w:hAnsi="Times New Roman" w:cs="Times New Roman"/>
          <w:spacing w:val="-1"/>
        </w:rPr>
        <w:t>firm’s</w:t>
      </w:r>
      <w:r w:rsidRPr="006D0314">
        <w:rPr>
          <w:rFonts w:ascii="Times New Roman" w:eastAsia="Calibri" w:hAnsi="Times New Roman" w:cs="Times New Roman"/>
          <w:spacing w:val="-2"/>
        </w:rPr>
        <w:t xml:space="preserve"> </w:t>
      </w:r>
      <w:r w:rsidRPr="006D0314">
        <w:rPr>
          <w:rFonts w:ascii="Times New Roman" w:eastAsia="Calibri" w:hAnsi="Times New Roman" w:cs="Times New Roman"/>
          <w:spacing w:val="-1"/>
        </w:rPr>
        <w:t>office</w:t>
      </w:r>
      <w:r w:rsidRPr="006D0314">
        <w:rPr>
          <w:rFonts w:ascii="Times New Roman" w:eastAsia="Calibri" w:hAnsi="Times New Roman" w:cs="Times New Roman"/>
          <w:spacing w:val="1"/>
        </w:rPr>
        <w:t xml:space="preserve"> </w:t>
      </w:r>
      <w:r w:rsidRPr="006D0314">
        <w:rPr>
          <w:rFonts w:ascii="Times New Roman" w:eastAsia="Calibri" w:hAnsi="Times New Roman" w:cs="Times New Roman"/>
          <w:spacing w:val="-1"/>
        </w:rPr>
        <w:t>locations,</w:t>
      </w:r>
      <w:r w:rsidRPr="006D0314">
        <w:rPr>
          <w:rFonts w:ascii="Times New Roman" w:eastAsia="Calibri" w:hAnsi="Times New Roman" w:cs="Times New Roman"/>
        </w:rPr>
        <w:t xml:space="preserve"> </w:t>
      </w:r>
      <w:r w:rsidRPr="006D0314">
        <w:rPr>
          <w:rFonts w:ascii="Times New Roman" w:eastAsia="Calibri" w:hAnsi="Times New Roman" w:cs="Times New Roman"/>
          <w:spacing w:val="-1"/>
        </w:rPr>
        <w:t>the</w:t>
      </w:r>
      <w:r w:rsidRPr="006D0314">
        <w:rPr>
          <w:rFonts w:ascii="Times New Roman" w:eastAsia="Calibri" w:hAnsi="Times New Roman" w:cs="Times New Roman"/>
          <w:spacing w:val="-2"/>
        </w:rPr>
        <w:t xml:space="preserve"> </w:t>
      </w:r>
      <w:r w:rsidRPr="006D0314">
        <w:rPr>
          <w:rFonts w:ascii="Times New Roman" w:eastAsia="Calibri" w:hAnsi="Times New Roman" w:cs="Times New Roman"/>
          <w:spacing w:val="-1"/>
        </w:rPr>
        <w:t>main functional</w:t>
      </w:r>
      <w:r w:rsidRPr="006D0314">
        <w:rPr>
          <w:rFonts w:ascii="Times New Roman" w:eastAsia="Calibri" w:hAnsi="Times New Roman" w:cs="Times New Roman"/>
        </w:rPr>
        <w:t xml:space="preserve"> </w:t>
      </w:r>
      <w:r w:rsidRPr="006D0314">
        <w:rPr>
          <w:rFonts w:ascii="Times New Roman" w:eastAsia="Calibri" w:hAnsi="Times New Roman" w:cs="Times New Roman"/>
          <w:spacing w:val="-1"/>
        </w:rPr>
        <w:t>responsibilities</w:t>
      </w:r>
      <w:r w:rsidRPr="006D0314">
        <w:rPr>
          <w:rFonts w:ascii="Times New Roman" w:eastAsia="Calibri" w:hAnsi="Times New Roman" w:cs="Times New Roman"/>
          <w:spacing w:val="-2"/>
        </w:rPr>
        <w:t xml:space="preserve"> </w:t>
      </w:r>
      <w:r w:rsidRPr="006D0314">
        <w:rPr>
          <w:rFonts w:ascii="Times New Roman" w:eastAsia="Calibri" w:hAnsi="Times New Roman" w:cs="Times New Roman"/>
        </w:rPr>
        <w:t>of</w:t>
      </w:r>
      <w:r w:rsidRPr="006D0314">
        <w:rPr>
          <w:rFonts w:ascii="Times New Roman" w:eastAsia="Calibri" w:hAnsi="Times New Roman" w:cs="Times New Roman"/>
          <w:spacing w:val="-3"/>
        </w:rPr>
        <w:t xml:space="preserve"> </w:t>
      </w:r>
      <w:r w:rsidRPr="006D0314">
        <w:rPr>
          <w:rFonts w:ascii="Times New Roman" w:eastAsia="Calibri" w:hAnsi="Times New Roman" w:cs="Times New Roman"/>
          <w:spacing w:val="-1"/>
        </w:rPr>
        <w:t>each,</w:t>
      </w:r>
      <w:r w:rsidRPr="006D0314">
        <w:rPr>
          <w:rFonts w:ascii="Times New Roman" w:eastAsia="Calibri" w:hAnsi="Times New Roman" w:cs="Times New Roman"/>
        </w:rPr>
        <w:t xml:space="preserve"> </w:t>
      </w:r>
      <w:r w:rsidRPr="006D0314">
        <w:rPr>
          <w:rFonts w:ascii="Times New Roman" w:eastAsia="Calibri" w:hAnsi="Times New Roman" w:cs="Times New Roman"/>
          <w:spacing w:val="-1"/>
        </w:rPr>
        <w:t>and the</w:t>
      </w:r>
      <w:r w:rsidRPr="006D0314">
        <w:rPr>
          <w:rFonts w:ascii="Times New Roman" w:eastAsia="Calibri" w:hAnsi="Times New Roman" w:cs="Times New Roman"/>
          <w:spacing w:val="1"/>
        </w:rPr>
        <w:t xml:space="preserve"> </w:t>
      </w:r>
      <w:r w:rsidRPr="006D0314">
        <w:rPr>
          <w:rFonts w:ascii="Times New Roman" w:eastAsia="Calibri" w:hAnsi="Times New Roman" w:cs="Times New Roman"/>
          <w:spacing w:val="-1"/>
        </w:rPr>
        <w:t>number</w:t>
      </w:r>
      <w:r w:rsidRPr="006D0314">
        <w:rPr>
          <w:rFonts w:ascii="Times New Roman" w:eastAsia="Calibri" w:hAnsi="Times New Roman" w:cs="Times New Roman"/>
          <w:spacing w:val="-2"/>
        </w:rPr>
        <w:t xml:space="preserve"> </w:t>
      </w:r>
      <w:r w:rsidRPr="006D0314">
        <w:rPr>
          <w:rFonts w:ascii="Times New Roman" w:eastAsia="Calibri" w:hAnsi="Times New Roman" w:cs="Times New Roman"/>
        </w:rPr>
        <w:t>of</w:t>
      </w:r>
      <w:r w:rsidRPr="006D0314">
        <w:rPr>
          <w:rFonts w:ascii="Times New Roman" w:eastAsia="Calibri" w:hAnsi="Times New Roman" w:cs="Times New Roman"/>
          <w:spacing w:val="61"/>
        </w:rPr>
        <w:t xml:space="preserve"> </w:t>
      </w:r>
      <w:r w:rsidRPr="006D0314">
        <w:rPr>
          <w:rFonts w:ascii="Times New Roman" w:eastAsia="Calibri" w:hAnsi="Times New Roman" w:cs="Times New Roman"/>
          <w:spacing w:val="-1"/>
        </w:rPr>
        <w:t>staff</w:t>
      </w:r>
      <w:r w:rsidRPr="006D0314">
        <w:rPr>
          <w:rFonts w:ascii="Times New Roman" w:eastAsia="Calibri" w:hAnsi="Times New Roman" w:cs="Times New Roman"/>
        </w:rPr>
        <w:t xml:space="preserve"> </w:t>
      </w:r>
      <w:r w:rsidRPr="006D0314">
        <w:rPr>
          <w:rFonts w:ascii="Times New Roman" w:eastAsia="Calibri" w:hAnsi="Times New Roman" w:cs="Times New Roman"/>
          <w:spacing w:val="-1"/>
        </w:rPr>
        <w:t>at</w:t>
      </w:r>
      <w:r w:rsidRPr="006D0314">
        <w:rPr>
          <w:rFonts w:ascii="Times New Roman" w:eastAsia="Calibri" w:hAnsi="Times New Roman" w:cs="Times New Roman"/>
          <w:spacing w:val="-2"/>
        </w:rPr>
        <w:t xml:space="preserve"> </w:t>
      </w:r>
      <w:r w:rsidRPr="006D0314">
        <w:rPr>
          <w:rFonts w:ascii="Times New Roman" w:eastAsia="Calibri" w:hAnsi="Times New Roman" w:cs="Times New Roman"/>
          <w:spacing w:val="-1"/>
        </w:rPr>
        <w:t>each location.</w:t>
      </w:r>
      <w:r w:rsidRPr="006D0314">
        <w:rPr>
          <w:rFonts w:ascii="Times New Roman" w:eastAsia="Calibri" w:hAnsi="Times New Roman" w:cs="Times New Roman"/>
        </w:rPr>
        <w:t xml:space="preserve"> I</w:t>
      </w:r>
      <w:r w:rsidRPr="006D0314">
        <w:rPr>
          <w:rFonts w:ascii="Times New Roman" w:eastAsia="Calibri" w:hAnsi="Times New Roman" w:cs="Times New Roman"/>
          <w:spacing w:val="-1"/>
        </w:rPr>
        <w:t>n addition,</w:t>
      </w:r>
      <w:r w:rsidRPr="006D0314">
        <w:rPr>
          <w:rFonts w:ascii="Times New Roman" w:eastAsia="Calibri" w:hAnsi="Times New Roman" w:cs="Times New Roman"/>
        </w:rPr>
        <w:t xml:space="preserve"> </w:t>
      </w:r>
      <w:r w:rsidRPr="006D0314">
        <w:rPr>
          <w:rFonts w:ascii="Times New Roman" w:eastAsia="Calibri" w:hAnsi="Times New Roman" w:cs="Times New Roman"/>
          <w:spacing w:val="-1"/>
        </w:rPr>
        <w:t>indicate</w:t>
      </w:r>
      <w:r w:rsidRPr="006D0314">
        <w:rPr>
          <w:rFonts w:ascii="Times New Roman" w:eastAsia="Calibri" w:hAnsi="Times New Roman" w:cs="Times New Roman"/>
          <w:spacing w:val="1"/>
        </w:rPr>
        <w:t xml:space="preserve"> </w:t>
      </w:r>
      <w:r w:rsidRPr="006D0314">
        <w:rPr>
          <w:rFonts w:ascii="Times New Roman" w:eastAsia="Calibri" w:hAnsi="Times New Roman" w:cs="Times New Roman"/>
          <w:spacing w:val="-1"/>
        </w:rPr>
        <w:t>the</w:t>
      </w:r>
      <w:r w:rsidRPr="006D0314">
        <w:rPr>
          <w:rFonts w:ascii="Times New Roman" w:eastAsia="Calibri" w:hAnsi="Times New Roman" w:cs="Times New Roman"/>
          <w:spacing w:val="-2"/>
        </w:rPr>
        <w:t xml:space="preserve"> </w:t>
      </w:r>
      <w:r w:rsidRPr="006D0314">
        <w:rPr>
          <w:rFonts w:ascii="Times New Roman" w:eastAsia="Calibri" w:hAnsi="Times New Roman" w:cs="Times New Roman"/>
          <w:spacing w:val="-1"/>
        </w:rPr>
        <w:t>location(s)</w:t>
      </w:r>
      <w:r w:rsidRPr="006D0314">
        <w:rPr>
          <w:rFonts w:ascii="Times New Roman" w:eastAsia="Calibri" w:hAnsi="Times New Roman" w:cs="Times New Roman"/>
        </w:rPr>
        <w:t xml:space="preserve"> of</w:t>
      </w:r>
      <w:r w:rsidRPr="006D0314">
        <w:rPr>
          <w:rFonts w:ascii="Times New Roman" w:eastAsia="Calibri" w:hAnsi="Times New Roman" w:cs="Times New Roman"/>
          <w:spacing w:val="-2"/>
        </w:rPr>
        <w:t xml:space="preserve"> </w:t>
      </w:r>
      <w:r w:rsidRPr="006D0314">
        <w:rPr>
          <w:rFonts w:ascii="Times New Roman" w:eastAsia="Calibri" w:hAnsi="Times New Roman" w:cs="Times New Roman"/>
          <w:spacing w:val="-1"/>
        </w:rPr>
        <w:t>the</w:t>
      </w:r>
      <w:r w:rsidRPr="006D0314">
        <w:rPr>
          <w:rFonts w:ascii="Times New Roman" w:eastAsia="Calibri" w:hAnsi="Times New Roman" w:cs="Times New Roman"/>
          <w:spacing w:val="1"/>
        </w:rPr>
        <w:t xml:space="preserve"> </w:t>
      </w:r>
      <w:r w:rsidRPr="006D0314">
        <w:rPr>
          <w:rFonts w:ascii="Times New Roman" w:eastAsia="Calibri" w:hAnsi="Times New Roman" w:cs="Times New Roman"/>
          <w:spacing w:val="-1"/>
        </w:rPr>
        <w:t>investment</w:t>
      </w:r>
      <w:r w:rsidRPr="006D0314">
        <w:rPr>
          <w:rFonts w:ascii="Times New Roman" w:eastAsia="Calibri" w:hAnsi="Times New Roman" w:cs="Times New Roman"/>
          <w:spacing w:val="1"/>
        </w:rPr>
        <w:t xml:space="preserve"> </w:t>
      </w:r>
      <w:r w:rsidRPr="006D0314">
        <w:rPr>
          <w:rFonts w:ascii="Times New Roman" w:eastAsia="Calibri" w:hAnsi="Times New Roman" w:cs="Times New Roman"/>
          <w:spacing w:val="-2"/>
        </w:rPr>
        <w:t>team</w:t>
      </w:r>
      <w:r w:rsidRPr="006D0314">
        <w:rPr>
          <w:rFonts w:ascii="Times New Roman" w:eastAsia="Calibri" w:hAnsi="Times New Roman" w:cs="Times New Roman"/>
          <w:spacing w:val="1"/>
        </w:rPr>
        <w:t xml:space="preserve"> </w:t>
      </w:r>
      <w:r w:rsidRPr="006D0314">
        <w:rPr>
          <w:rFonts w:ascii="Times New Roman" w:eastAsia="Calibri" w:hAnsi="Times New Roman" w:cs="Times New Roman"/>
          <w:spacing w:val="-1"/>
        </w:rPr>
        <w:t>responsible</w:t>
      </w:r>
      <w:r w:rsidRPr="006D0314">
        <w:rPr>
          <w:rFonts w:ascii="Times New Roman" w:eastAsia="Calibri" w:hAnsi="Times New Roman" w:cs="Times New Roman"/>
          <w:spacing w:val="54"/>
        </w:rPr>
        <w:t xml:space="preserve"> </w:t>
      </w:r>
      <w:r w:rsidRPr="006D0314">
        <w:rPr>
          <w:rFonts w:ascii="Times New Roman" w:eastAsia="Calibri" w:hAnsi="Times New Roman" w:cs="Times New Roman"/>
        </w:rPr>
        <w:t>for</w:t>
      </w:r>
      <w:r w:rsidRPr="006D0314">
        <w:rPr>
          <w:rFonts w:ascii="Times New Roman" w:eastAsia="Calibri" w:hAnsi="Times New Roman" w:cs="Times New Roman"/>
          <w:spacing w:val="-2"/>
        </w:rPr>
        <w:t xml:space="preserve"> </w:t>
      </w:r>
      <w:r w:rsidRPr="006D0314">
        <w:rPr>
          <w:rFonts w:ascii="Times New Roman" w:eastAsia="Calibri" w:hAnsi="Times New Roman" w:cs="Times New Roman"/>
          <w:spacing w:val="-1"/>
        </w:rPr>
        <w:t>managing the</w:t>
      </w:r>
      <w:r w:rsidRPr="006D0314">
        <w:rPr>
          <w:rFonts w:ascii="Times New Roman" w:eastAsia="Calibri" w:hAnsi="Times New Roman" w:cs="Times New Roman"/>
          <w:spacing w:val="1"/>
        </w:rPr>
        <w:t xml:space="preserve"> </w:t>
      </w:r>
      <w:r w:rsidRPr="006D0314">
        <w:rPr>
          <w:rFonts w:ascii="Times New Roman" w:eastAsia="Calibri" w:hAnsi="Times New Roman" w:cs="Times New Roman"/>
          <w:spacing w:val="-1"/>
        </w:rPr>
        <w:t>proposed</w:t>
      </w:r>
      <w:r w:rsidRPr="006D0314">
        <w:rPr>
          <w:rFonts w:ascii="Times New Roman" w:eastAsia="Calibri" w:hAnsi="Times New Roman" w:cs="Times New Roman"/>
          <w:spacing w:val="-3"/>
        </w:rPr>
        <w:t xml:space="preserve"> </w:t>
      </w:r>
      <w:r w:rsidRPr="006D0314">
        <w:rPr>
          <w:rFonts w:ascii="Times New Roman" w:eastAsia="Calibri" w:hAnsi="Times New Roman" w:cs="Times New Roman"/>
          <w:spacing w:val="-1"/>
        </w:rPr>
        <w:t>product</w:t>
      </w:r>
      <w:r w:rsidRPr="006D0314">
        <w:rPr>
          <w:rFonts w:ascii="Times New Roman" w:eastAsia="Calibri" w:hAnsi="Times New Roman" w:cs="Times New Roman"/>
          <w:spacing w:val="-2"/>
        </w:rPr>
        <w:t xml:space="preserve"> </w:t>
      </w:r>
      <w:r w:rsidRPr="006D0314">
        <w:rPr>
          <w:rFonts w:ascii="Times New Roman" w:eastAsia="Calibri" w:hAnsi="Times New Roman" w:cs="Times New Roman"/>
          <w:spacing w:val="-1"/>
        </w:rPr>
        <w:t>covered by the</w:t>
      </w:r>
      <w:r w:rsidRPr="006D0314">
        <w:rPr>
          <w:rFonts w:ascii="Times New Roman" w:eastAsia="Calibri" w:hAnsi="Times New Roman" w:cs="Times New Roman"/>
          <w:spacing w:val="1"/>
        </w:rPr>
        <w:t xml:space="preserve"> </w:t>
      </w:r>
      <w:r w:rsidRPr="006D0314">
        <w:rPr>
          <w:rFonts w:ascii="Times New Roman" w:eastAsia="Calibri" w:hAnsi="Times New Roman" w:cs="Times New Roman"/>
          <w:spacing w:val="-1"/>
        </w:rPr>
        <w:t>RFP.</w:t>
      </w:r>
      <w:r w:rsidRPr="006D0314">
        <w:rPr>
          <w:rFonts w:ascii="Times New Roman" w:hAnsi="Times New Roman" w:cs="Times New Roman"/>
        </w:rPr>
        <w:t xml:space="preserve"> </w:t>
      </w:r>
    </w:p>
    <w:p w14:paraId="3F10EF41" w14:textId="77777777" w:rsidR="00BA757E" w:rsidRPr="00596439" w:rsidRDefault="00BA757E" w:rsidP="00BA757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p w14:paraId="07B75A59" w14:textId="77777777" w:rsidR="00BA757E" w:rsidRPr="00061E49" w:rsidRDefault="00BA757E" w:rsidP="00BA757E">
      <w:pPr>
        <w:pStyle w:val="ListParagraph"/>
        <w:numPr>
          <w:ilvl w:val="0"/>
          <w:numId w:val="34"/>
        </w:numPr>
        <w:tabs>
          <w:tab w:val="left" w:pos="90"/>
        </w:tabs>
        <w:ind w:right="115"/>
        <w:contextualSpacing/>
        <w:jc w:val="both"/>
        <w:rPr>
          <w:rFonts w:ascii="Times New Roman" w:eastAsia="Calibri" w:hAnsi="Times New Roman" w:cs="Times New Roman"/>
        </w:rPr>
      </w:pPr>
      <w:r w:rsidRPr="00596439">
        <w:rPr>
          <w:rFonts w:ascii="Times New Roman" w:eastAsia="Times New Roman" w:hAnsi="Times New Roman" w:cs="Times New Roman"/>
          <w:spacing w:val="-1"/>
        </w:rPr>
        <w:t>Does</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2"/>
        </w:rPr>
        <w:t>the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2"/>
        </w:rPr>
        <w:t>firm</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(or</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its</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principals</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individually)</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have</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any</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2"/>
        </w:rPr>
        <w:t>loans</w:t>
      </w:r>
      <w:r w:rsidRPr="00596439">
        <w:rPr>
          <w:rFonts w:ascii="Times New Roman" w:eastAsia="Times New Roman" w:hAnsi="Times New Roman" w:cs="Times New Roman"/>
        </w:rPr>
        <w:t xml:space="preserve"> or</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other</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debt</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outstanding that</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may be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convertible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into</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equity,</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rPr>
        <w:t xml:space="preserve">or </w:t>
      </w:r>
      <w:r w:rsidRPr="00596439">
        <w:rPr>
          <w:rFonts w:ascii="Times New Roman" w:eastAsia="Times New Roman" w:hAnsi="Times New Roman" w:cs="Times New Roman"/>
          <w:spacing w:val="-1"/>
        </w:rPr>
        <w:t>whose</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interest/principal</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payments</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2"/>
        </w:rPr>
        <w:t>are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pegged to</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2"/>
        </w:rPr>
        <w:t>firm</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revenues</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rPr>
        <w:t>or</w:t>
      </w:r>
      <w:r w:rsidRPr="00596439">
        <w:rPr>
          <w:rFonts w:ascii="Times New Roman" w:eastAsia="Times New Roman" w:hAnsi="Times New Roman" w:cs="Times New Roman"/>
          <w:spacing w:val="49"/>
        </w:rPr>
        <w:t xml:space="preserve"> </w:t>
      </w:r>
      <w:r w:rsidRPr="00596439">
        <w:rPr>
          <w:rFonts w:ascii="Times New Roman" w:eastAsia="Times New Roman" w:hAnsi="Times New Roman" w:cs="Times New Roman"/>
          <w:spacing w:val="-1"/>
        </w:rPr>
        <w:t>profits? If</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so,</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please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describe.</w:t>
      </w:r>
    </w:p>
    <w:p w14:paraId="2011B19F" w14:textId="77777777" w:rsidR="00BA757E" w:rsidRPr="00596439" w:rsidRDefault="00BA757E" w:rsidP="00BA757E">
      <w:pPr>
        <w:pStyle w:val="ListParagraph"/>
        <w:tabs>
          <w:tab w:val="left" w:pos="90"/>
        </w:tabs>
        <w:ind w:left="720" w:right="115"/>
        <w:contextualSpacing/>
        <w:jc w:val="both"/>
        <w:rPr>
          <w:rFonts w:ascii="Times New Roman" w:eastAsia="Calibri" w:hAnsi="Times New Roman" w:cs="Times New Roman"/>
        </w:rPr>
      </w:pPr>
    </w:p>
    <w:p w14:paraId="61D7D775" w14:textId="77777777" w:rsidR="00BA757E" w:rsidRPr="00061E49" w:rsidRDefault="00BA757E" w:rsidP="00BA757E">
      <w:pPr>
        <w:pStyle w:val="ListParagraph"/>
        <w:numPr>
          <w:ilvl w:val="0"/>
          <w:numId w:val="34"/>
        </w:numPr>
        <w:tabs>
          <w:tab w:val="left" w:pos="90"/>
        </w:tabs>
        <w:ind w:right="115"/>
        <w:contextualSpacing/>
        <w:jc w:val="both"/>
        <w:rPr>
          <w:rFonts w:ascii="Times New Roman" w:eastAsia="Calibri" w:hAnsi="Times New Roman" w:cs="Times New Roman"/>
        </w:rPr>
      </w:pPr>
      <w:r w:rsidRPr="00596439">
        <w:rPr>
          <w:rFonts w:ascii="Times New Roman" w:eastAsia="Times New Roman" w:hAnsi="Times New Roman" w:cs="Times New Roman"/>
          <w:spacing w:val="-1"/>
        </w:rPr>
        <w:t>List</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2"/>
        </w:rPr>
        <w:t>any</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subsidiaries,</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affiliates</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or</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joint</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ventures</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and briefly</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describe</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the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nature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rPr>
        <w:t>of</w:t>
      </w:r>
      <w:r w:rsidRPr="00596439">
        <w:rPr>
          <w:rFonts w:ascii="Times New Roman" w:eastAsia="Times New Roman" w:hAnsi="Times New Roman" w:cs="Times New Roman"/>
          <w:spacing w:val="-5"/>
        </w:rPr>
        <w:t xml:space="preserve"> </w:t>
      </w:r>
      <w:r w:rsidRPr="00596439">
        <w:rPr>
          <w:rFonts w:ascii="Times New Roman" w:eastAsia="Times New Roman" w:hAnsi="Times New Roman" w:cs="Times New Roman"/>
          <w:spacing w:val="-1"/>
        </w:rPr>
        <w:t>each</w:t>
      </w:r>
      <w:r w:rsidRPr="00596439">
        <w:rPr>
          <w:rFonts w:ascii="Times New Roman" w:eastAsia="Times New Roman" w:hAnsi="Times New Roman" w:cs="Times New Roman"/>
          <w:spacing w:val="45"/>
        </w:rPr>
        <w:t xml:space="preserve"> </w:t>
      </w:r>
      <w:r w:rsidRPr="00596439">
        <w:rPr>
          <w:rFonts w:ascii="Times New Roman" w:eastAsia="Times New Roman" w:hAnsi="Times New Roman" w:cs="Times New Roman"/>
          <w:spacing w:val="-1"/>
        </w:rPr>
        <w:t>relationship,</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respective</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ownership structure</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and any</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revenue/profit</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sharing arrangements</w:t>
      </w:r>
      <w:r w:rsidRPr="00596439">
        <w:rPr>
          <w:rFonts w:ascii="Times New Roman" w:eastAsia="Times New Roman" w:hAnsi="Times New Roman" w:cs="Times New Roman"/>
          <w:spacing w:val="55"/>
        </w:rPr>
        <w:t xml:space="preserve"> </w:t>
      </w:r>
      <w:r w:rsidRPr="00596439">
        <w:rPr>
          <w:rFonts w:ascii="Times New Roman" w:eastAsia="Times New Roman" w:hAnsi="Times New Roman" w:cs="Times New Roman"/>
          <w:spacing w:val="-1"/>
        </w:rPr>
        <w:t>between your</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2"/>
        </w:rPr>
        <w:t>firm</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and all</w:t>
      </w:r>
      <w:r w:rsidRPr="00596439">
        <w:rPr>
          <w:rFonts w:ascii="Times New Roman" w:eastAsia="Times New Roman" w:hAnsi="Times New Roman" w:cs="Times New Roman"/>
          <w:spacing w:val="-3"/>
        </w:rPr>
        <w:t xml:space="preserve"> </w:t>
      </w:r>
      <w:r w:rsidRPr="00596439">
        <w:rPr>
          <w:rFonts w:ascii="Times New Roman" w:eastAsia="Times New Roman" w:hAnsi="Times New Roman" w:cs="Times New Roman"/>
          <w:spacing w:val="-1"/>
        </w:rPr>
        <w:t>relevant</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entities.</w:t>
      </w:r>
    </w:p>
    <w:p w14:paraId="30719446" w14:textId="77777777" w:rsidR="00BA757E" w:rsidRPr="00061E49" w:rsidRDefault="00BA757E" w:rsidP="00BA757E">
      <w:pPr>
        <w:tabs>
          <w:tab w:val="left" w:pos="90"/>
        </w:tabs>
        <w:ind w:right="115"/>
        <w:contextualSpacing/>
        <w:jc w:val="both"/>
        <w:rPr>
          <w:rFonts w:ascii="Times New Roman" w:eastAsia="Calibri" w:hAnsi="Times New Roman" w:cs="Times New Roman"/>
        </w:rPr>
      </w:pPr>
    </w:p>
    <w:p w14:paraId="10520312" w14:textId="77777777" w:rsidR="00BA757E" w:rsidRDefault="00BA757E" w:rsidP="00BA757E">
      <w:pPr>
        <w:pStyle w:val="ListParagraph"/>
        <w:numPr>
          <w:ilvl w:val="0"/>
          <w:numId w:val="34"/>
        </w:numPr>
        <w:tabs>
          <w:tab w:val="left" w:pos="998"/>
          <w:tab w:val="left" w:pos="7560"/>
        </w:tabs>
        <w:autoSpaceDE w:val="0"/>
        <w:autoSpaceDN w:val="0"/>
        <w:spacing w:before="1"/>
        <w:contextualSpacing/>
        <w:rPr>
          <w:rFonts w:ascii="Times New Roman" w:hAnsi="Times New Roman" w:cs="Times New Roman"/>
        </w:rPr>
      </w:pPr>
      <w:r w:rsidRPr="00596439">
        <w:rPr>
          <w:rFonts w:ascii="Times New Roman" w:hAnsi="Times New Roman" w:cs="Times New Roman"/>
        </w:rPr>
        <w:t xml:space="preserve">If applicable, how </w:t>
      </w:r>
      <w:r w:rsidRPr="00596439">
        <w:rPr>
          <w:rFonts w:ascii="Times New Roman" w:hAnsi="Times New Roman" w:cs="Times New Roman"/>
          <w:spacing w:val="-2"/>
        </w:rPr>
        <w:t xml:space="preserve">are </w:t>
      </w:r>
      <w:r w:rsidRPr="00596439">
        <w:rPr>
          <w:rFonts w:ascii="Times New Roman" w:hAnsi="Times New Roman" w:cs="Times New Roman"/>
        </w:rPr>
        <w:t xml:space="preserve">revenues or profits shared between the proposed product group and the parent firm, other parts of </w:t>
      </w:r>
      <w:r w:rsidRPr="00596439">
        <w:rPr>
          <w:rFonts w:ascii="Times New Roman" w:hAnsi="Times New Roman" w:cs="Times New Roman"/>
          <w:spacing w:val="-3"/>
        </w:rPr>
        <w:t xml:space="preserve">the </w:t>
      </w:r>
      <w:r w:rsidRPr="00596439">
        <w:rPr>
          <w:rFonts w:ascii="Times New Roman" w:hAnsi="Times New Roman" w:cs="Times New Roman"/>
        </w:rPr>
        <w:t>organization, affiliates or any third-party that has a claim on your product’s economics? What percentage of the profits generated by your product are retained by the actual manager(s) of the product</w:t>
      </w:r>
      <w:r w:rsidRPr="00596439">
        <w:rPr>
          <w:rFonts w:ascii="Times New Roman" w:hAnsi="Times New Roman" w:cs="Times New Roman"/>
          <w:spacing w:val="-6"/>
        </w:rPr>
        <w:t xml:space="preserve"> </w:t>
      </w:r>
      <w:r w:rsidRPr="00596439">
        <w:rPr>
          <w:rFonts w:ascii="Times New Roman" w:hAnsi="Times New Roman" w:cs="Times New Roman"/>
        </w:rPr>
        <w:t>group?</w:t>
      </w:r>
    </w:p>
    <w:p w14:paraId="354C8183" w14:textId="77777777" w:rsidR="00BA757E" w:rsidRPr="00061E49" w:rsidRDefault="00BA757E" w:rsidP="00BA757E">
      <w:pPr>
        <w:tabs>
          <w:tab w:val="left" w:pos="998"/>
          <w:tab w:val="left" w:pos="7560"/>
        </w:tabs>
        <w:autoSpaceDE w:val="0"/>
        <w:autoSpaceDN w:val="0"/>
        <w:spacing w:before="1"/>
        <w:contextualSpacing/>
        <w:rPr>
          <w:rFonts w:ascii="Times New Roman" w:hAnsi="Times New Roman" w:cs="Times New Roman"/>
        </w:rPr>
      </w:pPr>
    </w:p>
    <w:p w14:paraId="53114C5D" w14:textId="77777777" w:rsidR="00BA757E" w:rsidRPr="009A54E4" w:rsidRDefault="00BA757E" w:rsidP="00BA757E">
      <w:pPr>
        <w:pStyle w:val="ListParagraph"/>
        <w:numPr>
          <w:ilvl w:val="0"/>
          <w:numId w:val="34"/>
        </w:numPr>
        <w:tabs>
          <w:tab w:val="left" w:pos="0"/>
        </w:tabs>
        <w:ind w:right="115"/>
        <w:contextualSpacing/>
        <w:jc w:val="both"/>
        <w:rPr>
          <w:rFonts w:ascii="Times New Roman" w:eastAsia="Calibri" w:hAnsi="Times New Roman" w:cs="Times New Roman"/>
        </w:rPr>
      </w:pPr>
      <w:r w:rsidRPr="00954A74">
        <w:rPr>
          <w:rFonts w:ascii="Times New Roman" w:hAnsi="Times New Roman" w:cs="Times New Roman"/>
        </w:rPr>
        <w:t>Does your firm legally qualify as a majority women-owned firm? A majority disabled-owned firm? A majority minority-owned firm? A majority minority- and women-owned firm?</w:t>
      </w:r>
      <w:r w:rsidRPr="00954A74">
        <w:rPr>
          <w:rFonts w:cs="Times New Roman"/>
          <w:spacing w:val="-1"/>
        </w:rPr>
        <w:t xml:space="preserve"> </w:t>
      </w:r>
    </w:p>
    <w:p w14:paraId="59AB7A74" w14:textId="77777777" w:rsidR="00BA757E" w:rsidRPr="00DD1DF3" w:rsidRDefault="00BA757E" w:rsidP="00BA757E">
      <w:pPr>
        <w:pStyle w:val="ListParagraph"/>
        <w:tabs>
          <w:tab w:val="left" w:pos="0"/>
        </w:tabs>
        <w:ind w:left="720" w:right="115"/>
        <w:contextualSpacing/>
        <w:jc w:val="both"/>
        <w:rPr>
          <w:rFonts w:ascii="Times New Roman" w:eastAsia="Calibri" w:hAnsi="Times New Roman" w:cs="Times New Roman"/>
        </w:rPr>
      </w:pPr>
    </w:p>
    <w:p w14:paraId="228598D9" w14:textId="77777777" w:rsidR="00BA757E" w:rsidRPr="00596439" w:rsidRDefault="00BA757E" w:rsidP="00BA757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Times New Roman" w:hAnsi="Times New Roman" w:cs="Times New Roman"/>
        </w:rPr>
      </w:pPr>
    </w:p>
    <w:p w14:paraId="7A45751A" w14:textId="77777777" w:rsidR="00BA757E" w:rsidRPr="00596439" w:rsidRDefault="00BA757E" w:rsidP="00BA757E">
      <w:pPr>
        <w:pStyle w:val="Heading2"/>
        <w:rPr>
          <w:rFonts w:cs="Times New Roman"/>
          <w:b w:val="0"/>
          <w:bCs w:val="0"/>
          <w:color w:val="000000" w:themeColor="text1"/>
          <w:sz w:val="22"/>
          <w:szCs w:val="22"/>
        </w:rPr>
      </w:pPr>
      <w:r w:rsidRPr="00596439">
        <w:rPr>
          <w:rFonts w:cs="Times New Roman"/>
          <w:color w:val="000000" w:themeColor="text1"/>
          <w:sz w:val="22"/>
          <w:szCs w:val="22"/>
        </w:rPr>
        <w:t>Investment Team</w:t>
      </w:r>
    </w:p>
    <w:p w14:paraId="55AA5018" w14:textId="77777777" w:rsidR="00BA757E" w:rsidRPr="00061E49" w:rsidRDefault="00BA757E" w:rsidP="00BA757E">
      <w:pPr>
        <w:pStyle w:val="ListParagraph"/>
        <w:numPr>
          <w:ilvl w:val="0"/>
          <w:numId w:val="25"/>
        </w:numPr>
        <w:tabs>
          <w:tab w:val="left" w:pos="840"/>
        </w:tabs>
        <w:ind w:right="115"/>
        <w:contextualSpacing/>
        <w:jc w:val="both"/>
        <w:rPr>
          <w:rFonts w:ascii="Times New Roman" w:eastAsia="Calibri" w:hAnsi="Times New Roman" w:cs="Times New Roman"/>
        </w:rPr>
      </w:pPr>
      <w:r w:rsidRPr="00596439">
        <w:rPr>
          <w:rFonts w:ascii="Times New Roman" w:hAnsi="Times New Roman" w:cs="Times New Roman"/>
        </w:rPr>
        <w:t xml:space="preserve">Provide an organizational chart that depicts the different functions performed by the professionals involved in this mandate. Additionally, please include within </w:t>
      </w:r>
      <w:r w:rsidRPr="00596439">
        <w:rPr>
          <w:rFonts w:ascii="Times New Roman" w:hAnsi="Times New Roman" w:cs="Times New Roman"/>
          <w:b/>
          <w:bCs/>
        </w:rPr>
        <w:t>an Appendix</w:t>
      </w:r>
      <w:r w:rsidRPr="00596439">
        <w:rPr>
          <w:rFonts w:ascii="Times New Roman" w:hAnsi="Times New Roman" w:cs="Times New Roman"/>
        </w:rPr>
        <w:t xml:space="preserve"> the educational background, industry experience, tenure with firm, tenure with product, a description of their roles and responsibilities and geographic location for all key team members.</w:t>
      </w:r>
    </w:p>
    <w:p w14:paraId="01CF870F" w14:textId="77777777" w:rsidR="00BA757E" w:rsidRPr="00596439" w:rsidRDefault="00BA757E" w:rsidP="00BA757E">
      <w:pPr>
        <w:pStyle w:val="ListParagraph"/>
        <w:tabs>
          <w:tab w:val="left" w:pos="840"/>
        </w:tabs>
        <w:ind w:left="720" w:right="115"/>
        <w:contextualSpacing/>
        <w:jc w:val="both"/>
        <w:rPr>
          <w:rFonts w:ascii="Times New Roman" w:eastAsia="Calibri" w:hAnsi="Times New Roman" w:cs="Times New Roman"/>
        </w:rPr>
      </w:pPr>
    </w:p>
    <w:p w14:paraId="117CF1DD" w14:textId="77777777" w:rsidR="00BA757E" w:rsidRPr="004B4571" w:rsidRDefault="00BA757E" w:rsidP="00BA757E">
      <w:pPr>
        <w:pStyle w:val="ListParagraph"/>
        <w:numPr>
          <w:ilvl w:val="0"/>
          <w:numId w:val="25"/>
        </w:numPr>
        <w:tabs>
          <w:tab w:val="left" w:pos="840"/>
        </w:tabs>
        <w:ind w:right="115"/>
        <w:contextualSpacing/>
        <w:jc w:val="both"/>
        <w:rPr>
          <w:rFonts w:ascii="Times New Roman" w:eastAsia="Calibri" w:hAnsi="Times New Roman" w:cs="Times New Roman"/>
        </w:rPr>
      </w:pPr>
      <w:r w:rsidRPr="00596439">
        <w:rPr>
          <w:rFonts w:ascii="Times New Roman" w:eastAsia="Times New Roman" w:hAnsi="Times New Roman" w:cs="Times New Roman"/>
          <w:spacing w:val="-1"/>
        </w:rPr>
        <w:t>Has</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the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structure</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rPr>
        <w:t>of</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the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proposed</w:t>
      </w:r>
      <w:r w:rsidRPr="00596439">
        <w:rPr>
          <w:rFonts w:ascii="Times New Roman" w:eastAsia="Times New Roman" w:hAnsi="Times New Roman" w:cs="Times New Roman"/>
          <w:spacing w:val="-3"/>
        </w:rPr>
        <w:t xml:space="preserve"> </w:t>
      </w:r>
      <w:r w:rsidRPr="00596439">
        <w:rPr>
          <w:rFonts w:ascii="Times New Roman" w:eastAsia="Times New Roman" w:hAnsi="Times New Roman" w:cs="Times New Roman"/>
          <w:spacing w:val="-1"/>
        </w:rPr>
        <w:t>mandate</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team</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changed materially</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at</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2"/>
        </w:rPr>
        <w:t>any</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point</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in time?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If</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so,</w:t>
      </w:r>
      <w:r w:rsidRPr="00596439">
        <w:rPr>
          <w:rFonts w:ascii="Times New Roman" w:eastAsia="Times New Roman" w:hAnsi="Times New Roman" w:cs="Times New Roman"/>
          <w:spacing w:val="51"/>
        </w:rPr>
        <w:t xml:space="preserve"> </w:t>
      </w:r>
      <w:r w:rsidRPr="00596439">
        <w:rPr>
          <w:rFonts w:ascii="Times New Roman" w:eastAsia="Times New Roman" w:hAnsi="Times New Roman" w:cs="Times New Roman"/>
          <w:spacing w:val="-1"/>
        </w:rPr>
        <w:t>describe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2"/>
        </w:rPr>
        <w:t>the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changes</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as</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well</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as</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the</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timing and reasons.</w:t>
      </w:r>
    </w:p>
    <w:p w14:paraId="01577399" w14:textId="77777777" w:rsidR="00BA757E" w:rsidRDefault="00BA757E" w:rsidP="00BA757E">
      <w:pPr>
        <w:pStyle w:val="ListParagraph"/>
        <w:rPr>
          <w:rFonts w:ascii="Times New Roman" w:eastAsia="Calibri" w:hAnsi="Times New Roman" w:cs="Times New Roman"/>
        </w:rPr>
      </w:pPr>
    </w:p>
    <w:p w14:paraId="12FA6391" w14:textId="77777777" w:rsidR="00BA757E" w:rsidRPr="004B4571" w:rsidRDefault="00BA757E" w:rsidP="00BA757E">
      <w:pPr>
        <w:pStyle w:val="ListParagraph"/>
        <w:numPr>
          <w:ilvl w:val="0"/>
          <w:numId w:val="25"/>
        </w:numPr>
        <w:tabs>
          <w:tab w:val="left" w:pos="0"/>
        </w:tabs>
        <w:ind w:right="115"/>
        <w:contextualSpacing/>
        <w:jc w:val="both"/>
        <w:rPr>
          <w:rFonts w:ascii="Times New Roman" w:eastAsia="Calibri" w:hAnsi="Times New Roman" w:cs="Times New Roman"/>
        </w:rPr>
      </w:pPr>
      <w:r w:rsidRPr="0024659E">
        <w:rPr>
          <w:rFonts w:ascii="Times New Roman" w:hAnsi="Times New Roman" w:cs="Times New Roman"/>
        </w:rPr>
        <w:t>Who has ultimate decision-making authority on the account?</w:t>
      </w:r>
      <w:r>
        <w:rPr>
          <w:rFonts w:ascii="Times New Roman" w:hAnsi="Times New Roman" w:cs="Times New Roman"/>
        </w:rPr>
        <w:t xml:space="preserve"> Who has veto authority?</w:t>
      </w:r>
    </w:p>
    <w:p w14:paraId="2ACA60E2" w14:textId="77777777" w:rsidR="00BA757E" w:rsidRPr="004B4571" w:rsidRDefault="00BA757E" w:rsidP="00BA757E">
      <w:pPr>
        <w:tabs>
          <w:tab w:val="left" w:pos="0"/>
        </w:tabs>
        <w:ind w:right="115"/>
        <w:contextualSpacing/>
        <w:jc w:val="both"/>
        <w:rPr>
          <w:rFonts w:ascii="Times New Roman" w:eastAsia="Calibri" w:hAnsi="Times New Roman" w:cs="Times New Roman"/>
        </w:rPr>
      </w:pPr>
    </w:p>
    <w:p w14:paraId="30F38DB7" w14:textId="77777777" w:rsidR="00BA757E" w:rsidRPr="004B4571" w:rsidRDefault="00BA757E" w:rsidP="00BA757E">
      <w:pPr>
        <w:pStyle w:val="ListParagraph"/>
        <w:numPr>
          <w:ilvl w:val="0"/>
          <w:numId w:val="25"/>
        </w:numPr>
        <w:tabs>
          <w:tab w:val="left" w:pos="840"/>
        </w:tabs>
        <w:ind w:right="115"/>
        <w:contextualSpacing/>
        <w:jc w:val="both"/>
        <w:rPr>
          <w:rFonts w:ascii="Times New Roman" w:eastAsia="Calibri" w:hAnsi="Times New Roman" w:cs="Times New Roman"/>
        </w:rPr>
      </w:pPr>
      <w:r w:rsidRPr="004B4571">
        <w:rPr>
          <w:rFonts w:ascii="Times New Roman" w:eastAsia="Calibri" w:hAnsi="Times New Roman" w:cs="Times New Roman"/>
        </w:rPr>
        <w:t xml:space="preserve">Do you maintain an Investment Committee, Risk Committee or other formal decision-making body? If so, provide the name, purpose, participants and meeting frequency of any standing committees. Please detail </w:t>
      </w:r>
      <w:proofErr w:type="gramStart"/>
      <w:r w:rsidRPr="004B4571">
        <w:rPr>
          <w:rFonts w:ascii="Times New Roman" w:eastAsia="Calibri" w:hAnsi="Times New Roman" w:cs="Times New Roman"/>
        </w:rPr>
        <w:t>whether or not</w:t>
      </w:r>
      <w:proofErr w:type="gramEnd"/>
      <w:r w:rsidRPr="004B4571">
        <w:rPr>
          <w:rFonts w:ascii="Times New Roman" w:eastAsia="Calibri" w:hAnsi="Times New Roman" w:cs="Times New Roman"/>
        </w:rPr>
        <w:t xml:space="preserve"> any individual (</w:t>
      </w:r>
      <w:r>
        <w:rPr>
          <w:rFonts w:ascii="Times New Roman" w:eastAsia="Calibri" w:hAnsi="Times New Roman" w:cs="Times New Roman"/>
        </w:rPr>
        <w:t>e.g.,</w:t>
      </w:r>
      <w:r w:rsidRPr="004B4571">
        <w:rPr>
          <w:rFonts w:ascii="Times New Roman" w:eastAsia="Calibri" w:hAnsi="Times New Roman" w:cs="Times New Roman"/>
        </w:rPr>
        <w:t xml:space="preserve"> PM) or group can override the decisions made by the committee, or if any members of the committee </w:t>
      </w:r>
      <w:proofErr w:type="gramStart"/>
      <w:r w:rsidRPr="004B4571">
        <w:rPr>
          <w:rFonts w:ascii="Times New Roman" w:eastAsia="Calibri" w:hAnsi="Times New Roman" w:cs="Times New Roman"/>
        </w:rPr>
        <w:t>have the ability to</w:t>
      </w:r>
      <w:proofErr w:type="gramEnd"/>
      <w:r w:rsidRPr="004B4571">
        <w:rPr>
          <w:rFonts w:ascii="Times New Roman" w:eastAsia="Calibri" w:hAnsi="Times New Roman" w:cs="Times New Roman"/>
        </w:rPr>
        <w:t xml:space="preserve"> override the votes of other members.</w:t>
      </w:r>
    </w:p>
    <w:p w14:paraId="0A906BE1" w14:textId="77777777" w:rsidR="00BA757E" w:rsidRPr="00061E49" w:rsidRDefault="00BA757E" w:rsidP="00BA757E">
      <w:pPr>
        <w:tabs>
          <w:tab w:val="left" w:pos="840"/>
        </w:tabs>
        <w:ind w:right="115"/>
        <w:contextualSpacing/>
        <w:jc w:val="both"/>
        <w:rPr>
          <w:rFonts w:ascii="Times New Roman" w:eastAsia="Calibri" w:hAnsi="Times New Roman" w:cs="Times New Roman"/>
        </w:rPr>
      </w:pPr>
    </w:p>
    <w:p w14:paraId="61875005" w14:textId="77777777" w:rsidR="00BA757E" w:rsidRDefault="00BA757E" w:rsidP="00BA757E">
      <w:pPr>
        <w:pStyle w:val="ListParagraph"/>
        <w:numPr>
          <w:ilvl w:val="0"/>
          <w:numId w:val="25"/>
        </w:numPr>
        <w:autoSpaceDE w:val="0"/>
        <w:autoSpaceDN w:val="0"/>
        <w:ind w:right="580"/>
        <w:contextualSpacing/>
        <w:rPr>
          <w:rFonts w:ascii="Times New Roman" w:hAnsi="Times New Roman" w:cs="Times New Roman"/>
        </w:rPr>
      </w:pPr>
      <w:r w:rsidRPr="00596439">
        <w:rPr>
          <w:rFonts w:ascii="Times New Roman" w:hAnsi="Times New Roman" w:cs="Times New Roman"/>
        </w:rPr>
        <w:t>If your firm has a Chief Investment Officer, characterize that person’s role between personnel/resource management and direct investment duties. What investment products is that person ultimately responsible for with respect to execution and performance?</w:t>
      </w:r>
    </w:p>
    <w:p w14:paraId="1F15B7A2" w14:textId="77777777" w:rsidR="00BA757E" w:rsidRPr="00061E49" w:rsidRDefault="00BA757E" w:rsidP="00BA757E">
      <w:pPr>
        <w:autoSpaceDE w:val="0"/>
        <w:autoSpaceDN w:val="0"/>
        <w:ind w:right="580"/>
        <w:contextualSpacing/>
        <w:rPr>
          <w:rFonts w:ascii="Times New Roman" w:hAnsi="Times New Roman" w:cs="Times New Roman"/>
        </w:rPr>
      </w:pPr>
    </w:p>
    <w:p w14:paraId="1F327B8C" w14:textId="77777777" w:rsidR="00BA757E" w:rsidRDefault="00BA757E" w:rsidP="00BA757E">
      <w:pPr>
        <w:pStyle w:val="ListParagraph"/>
        <w:numPr>
          <w:ilvl w:val="0"/>
          <w:numId w:val="25"/>
        </w:numPr>
        <w:tabs>
          <w:tab w:val="left" w:pos="0"/>
        </w:tabs>
        <w:ind w:right="115"/>
        <w:contextualSpacing/>
        <w:jc w:val="both"/>
        <w:rPr>
          <w:rFonts w:ascii="Times New Roman" w:eastAsia="Calibri" w:hAnsi="Times New Roman" w:cs="Times New Roman"/>
        </w:rPr>
      </w:pPr>
      <w:r w:rsidRPr="00596439">
        <w:rPr>
          <w:rFonts w:ascii="Times New Roman" w:eastAsia="Calibri" w:hAnsi="Times New Roman" w:cs="Times New Roman"/>
        </w:rPr>
        <w:t xml:space="preserve">Do you believe analysts and portfolio managers should specialize on specific </w:t>
      </w:r>
      <w:r>
        <w:rPr>
          <w:rFonts w:ascii="Times New Roman" w:eastAsia="Calibri" w:hAnsi="Times New Roman" w:cs="Times New Roman"/>
        </w:rPr>
        <w:t>sectors, contracts, exchanges</w:t>
      </w:r>
      <w:r w:rsidRPr="00596439">
        <w:rPr>
          <w:rFonts w:ascii="Times New Roman" w:eastAsia="Calibri" w:hAnsi="Times New Roman" w:cs="Times New Roman"/>
        </w:rPr>
        <w:t xml:space="preserve">, </w:t>
      </w:r>
      <w:r>
        <w:rPr>
          <w:rFonts w:ascii="Times New Roman" w:eastAsia="Calibri" w:hAnsi="Times New Roman" w:cs="Times New Roman"/>
        </w:rPr>
        <w:t xml:space="preserve">global regions, </w:t>
      </w:r>
      <w:r w:rsidRPr="00596439">
        <w:rPr>
          <w:rFonts w:ascii="Times New Roman" w:eastAsia="Calibri" w:hAnsi="Times New Roman" w:cs="Times New Roman"/>
        </w:rPr>
        <w:t xml:space="preserve">or remain generalists? </w:t>
      </w:r>
    </w:p>
    <w:p w14:paraId="6EBA7E73" w14:textId="77777777" w:rsidR="00BA757E" w:rsidRPr="00061E49" w:rsidRDefault="00BA757E" w:rsidP="00BA757E">
      <w:pPr>
        <w:tabs>
          <w:tab w:val="left" w:pos="0"/>
        </w:tabs>
        <w:ind w:right="115"/>
        <w:contextualSpacing/>
        <w:jc w:val="both"/>
        <w:rPr>
          <w:rFonts w:ascii="Times New Roman" w:eastAsia="Calibri" w:hAnsi="Times New Roman" w:cs="Times New Roman"/>
        </w:rPr>
      </w:pPr>
    </w:p>
    <w:p w14:paraId="039204C2" w14:textId="77777777" w:rsidR="00BA757E" w:rsidRPr="00061E49" w:rsidRDefault="00BA757E" w:rsidP="00BA757E">
      <w:pPr>
        <w:pStyle w:val="ListParagraph"/>
        <w:numPr>
          <w:ilvl w:val="0"/>
          <w:numId w:val="25"/>
        </w:numPr>
        <w:tabs>
          <w:tab w:val="left" w:pos="0"/>
        </w:tabs>
        <w:ind w:right="115"/>
        <w:contextualSpacing/>
        <w:jc w:val="both"/>
        <w:rPr>
          <w:rFonts w:ascii="Times New Roman" w:eastAsia="Calibri" w:hAnsi="Times New Roman" w:cs="Times New Roman"/>
        </w:rPr>
      </w:pPr>
      <w:r w:rsidRPr="00596439">
        <w:rPr>
          <w:rFonts w:ascii="Times New Roman" w:eastAsia="Times New Roman" w:hAnsi="Times New Roman" w:cs="Times New Roman"/>
        </w:rPr>
        <w:t>Do</w:t>
      </w:r>
      <w:r w:rsidRPr="00596439">
        <w:rPr>
          <w:rFonts w:ascii="Times New Roman" w:eastAsia="Times New Roman" w:hAnsi="Times New Roman" w:cs="Times New Roman"/>
          <w:spacing w:val="-1"/>
        </w:rPr>
        <w:t xml:space="preserve"> any </w:t>
      </w:r>
      <w:r w:rsidRPr="00596439">
        <w:rPr>
          <w:rFonts w:ascii="Times New Roman" w:eastAsia="Times New Roman" w:hAnsi="Times New Roman" w:cs="Times New Roman"/>
        </w:rPr>
        <w:t xml:space="preserve">of </w:t>
      </w:r>
      <w:r w:rsidRPr="00596439">
        <w:rPr>
          <w:rFonts w:ascii="Times New Roman" w:eastAsia="Times New Roman" w:hAnsi="Times New Roman" w:cs="Times New Roman"/>
          <w:spacing w:val="-2"/>
        </w:rPr>
        <w:t>the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key</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individuals</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involved in the mandate have</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responsibilities</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for</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rPr>
        <w:t>other</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investment</w:t>
      </w:r>
      <w:r w:rsidRPr="00596439">
        <w:rPr>
          <w:rFonts w:ascii="Times New Roman" w:eastAsia="Times New Roman" w:hAnsi="Times New Roman" w:cs="Times New Roman"/>
          <w:spacing w:val="53"/>
        </w:rPr>
        <w:t xml:space="preserve"> </w:t>
      </w:r>
      <w:r w:rsidRPr="00596439">
        <w:rPr>
          <w:rFonts w:ascii="Times New Roman" w:eastAsia="Times New Roman" w:hAnsi="Times New Roman" w:cs="Times New Roman"/>
          <w:spacing w:val="-1"/>
        </w:rPr>
        <w:t>strategies</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rPr>
        <w:t xml:space="preserve">or </w:t>
      </w:r>
      <w:r w:rsidRPr="00596439">
        <w:rPr>
          <w:rFonts w:ascii="Times New Roman" w:eastAsia="Times New Roman" w:hAnsi="Times New Roman" w:cs="Times New Roman"/>
          <w:spacing w:val="-1"/>
        </w:rPr>
        <w:t>additional</w:t>
      </w:r>
      <w:r w:rsidRPr="00596439">
        <w:rPr>
          <w:rFonts w:ascii="Times New Roman" w:eastAsia="Times New Roman" w:hAnsi="Times New Roman" w:cs="Times New Roman"/>
          <w:spacing w:val="-3"/>
        </w:rPr>
        <w:t xml:space="preserve"> </w:t>
      </w:r>
      <w:r w:rsidRPr="00596439">
        <w:rPr>
          <w:rFonts w:ascii="Times New Roman" w:eastAsia="Times New Roman" w:hAnsi="Times New Roman" w:cs="Times New Roman"/>
          <w:spacing w:val="-1"/>
        </w:rPr>
        <w:t>duties</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within</w:t>
      </w:r>
      <w:r w:rsidRPr="00596439">
        <w:rPr>
          <w:rFonts w:ascii="Times New Roman" w:eastAsia="Times New Roman" w:hAnsi="Times New Roman" w:cs="Times New Roman"/>
          <w:spacing w:val="-3"/>
        </w:rPr>
        <w:t xml:space="preserve"> </w:t>
      </w:r>
      <w:r w:rsidRPr="00596439">
        <w:rPr>
          <w:rFonts w:ascii="Times New Roman" w:eastAsia="Times New Roman" w:hAnsi="Times New Roman" w:cs="Times New Roman"/>
          <w:spacing w:val="-1"/>
        </w:rPr>
        <w:t>the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2"/>
        </w:rPr>
        <w:t>firm?</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If</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so,</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please</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comment</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and provide</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an estimate</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rPr>
        <w:t>of</w:t>
      </w:r>
      <w:r w:rsidRPr="00596439">
        <w:rPr>
          <w:rFonts w:ascii="Times New Roman" w:eastAsia="Times New Roman" w:hAnsi="Times New Roman" w:cs="Times New Roman"/>
          <w:spacing w:val="65"/>
        </w:rPr>
        <w:t xml:space="preserve"> </w:t>
      </w:r>
      <w:r w:rsidRPr="00596439">
        <w:rPr>
          <w:rFonts w:ascii="Times New Roman" w:eastAsia="Times New Roman" w:hAnsi="Times New Roman" w:cs="Times New Roman"/>
          <w:spacing w:val="-1"/>
        </w:rPr>
        <w:t>the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percentage</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rPr>
        <w:t>of</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time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2"/>
        </w:rPr>
        <w:t>each</w:t>
      </w:r>
      <w:r w:rsidRPr="00596439">
        <w:rPr>
          <w:rFonts w:ascii="Times New Roman" w:eastAsia="Times New Roman" w:hAnsi="Times New Roman" w:cs="Times New Roman"/>
          <w:spacing w:val="-1"/>
        </w:rPr>
        <w:t xml:space="preserve"> spends</w:t>
      </w:r>
      <w:r w:rsidRPr="00596439">
        <w:rPr>
          <w:rFonts w:ascii="Times New Roman" w:eastAsia="Times New Roman" w:hAnsi="Times New Roman" w:cs="Times New Roman"/>
        </w:rPr>
        <w:t xml:space="preserve"> on</w:t>
      </w:r>
      <w:r w:rsidRPr="00596439">
        <w:rPr>
          <w:rFonts w:ascii="Times New Roman" w:eastAsia="Times New Roman" w:hAnsi="Times New Roman" w:cs="Times New Roman"/>
          <w:spacing w:val="-3"/>
        </w:rPr>
        <w:t xml:space="preserve"> </w:t>
      </w:r>
      <w:r w:rsidRPr="00596439">
        <w:rPr>
          <w:rFonts w:ascii="Times New Roman" w:eastAsia="Times New Roman" w:hAnsi="Times New Roman" w:cs="Times New Roman"/>
          <w:spacing w:val="-1"/>
        </w:rPr>
        <w:t>the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investment</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activities</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rPr>
        <w:t>of</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the proposed</w:t>
      </w:r>
      <w:r w:rsidRPr="00596439">
        <w:rPr>
          <w:rFonts w:ascii="Times New Roman" w:eastAsia="Times New Roman" w:hAnsi="Times New Roman" w:cs="Times New Roman"/>
          <w:spacing w:val="-3"/>
        </w:rPr>
        <w:t xml:space="preserve"> </w:t>
      </w:r>
      <w:r w:rsidRPr="00596439">
        <w:rPr>
          <w:rFonts w:ascii="Times New Roman" w:eastAsia="Times New Roman" w:hAnsi="Times New Roman" w:cs="Times New Roman"/>
          <w:spacing w:val="-1"/>
        </w:rPr>
        <w:t>mandate,</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as</w:t>
      </w:r>
      <w:r w:rsidRPr="00596439">
        <w:rPr>
          <w:rFonts w:ascii="Times New Roman" w:eastAsia="Times New Roman" w:hAnsi="Times New Roman" w:cs="Times New Roman"/>
          <w:spacing w:val="67"/>
        </w:rPr>
        <w:t xml:space="preserve"> </w:t>
      </w:r>
      <w:r w:rsidRPr="00596439">
        <w:rPr>
          <w:rFonts w:ascii="Times New Roman" w:eastAsia="Times New Roman" w:hAnsi="Times New Roman" w:cs="Times New Roman"/>
          <w:spacing w:val="-1"/>
        </w:rPr>
        <w:t>well</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as</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the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2"/>
        </w:rPr>
        <w:t>AUM</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rPr>
        <w:t>of</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the</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other</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investment</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strategies</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that</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they manage.</w:t>
      </w:r>
    </w:p>
    <w:p w14:paraId="13CD2713" w14:textId="77777777" w:rsidR="00BA757E" w:rsidRPr="00061E49" w:rsidRDefault="00BA757E" w:rsidP="00BA757E">
      <w:pPr>
        <w:tabs>
          <w:tab w:val="left" w:pos="0"/>
        </w:tabs>
        <w:ind w:right="115"/>
        <w:contextualSpacing/>
        <w:jc w:val="both"/>
        <w:rPr>
          <w:rFonts w:ascii="Times New Roman" w:eastAsia="Calibri" w:hAnsi="Times New Roman" w:cs="Times New Roman"/>
        </w:rPr>
      </w:pPr>
    </w:p>
    <w:p w14:paraId="4060B7E7" w14:textId="77777777" w:rsidR="00BA757E" w:rsidRPr="00061E49" w:rsidRDefault="00BA757E" w:rsidP="00BA757E">
      <w:pPr>
        <w:widowControl/>
        <w:numPr>
          <w:ilvl w:val="0"/>
          <w:numId w:val="25"/>
        </w:numPr>
        <w:tabs>
          <w:tab w:val="left" w:pos="720"/>
          <w:tab w:val="left" w:pos="180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r w:rsidRPr="00596439">
        <w:rPr>
          <w:rFonts w:ascii="Times New Roman" w:eastAsia="Times New Roman" w:hAnsi="Times New Roman" w:cs="Times New Roman"/>
          <w:spacing w:val="-1"/>
        </w:rPr>
        <w:lastRenderedPageBreak/>
        <w:t>Discuss</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your</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succession</w:t>
      </w:r>
      <w:r w:rsidRPr="00596439">
        <w:rPr>
          <w:rFonts w:ascii="Times New Roman" w:eastAsia="Times New Roman" w:hAnsi="Times New Roman" w:cs="Times New Roman"/>
          <w:spacing w:val="-3"/>
        </w:rPr>
        <w:t xml:space="preserve"> </w:t>
      </w:r>
      <w:r w:rsidRPr="00596439">
        <w:rPr>
          <w:rFonts w:ascii="Times New Roman" w:eastAsia="Times New Roman" w:hAnsi="Times New Roman" w:cs="Times New Roman"/>
          <w:spacing w:val="-1"/>
        </w:rPr>
        <w:t>and continuity</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plans</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for</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the</w:t>
      </w:r>
      <w:r w:rsidRPr="00596439">
        <w:rPr>
          <w:rFonts w:ascii="Times New Roman" w:eastAsia="Times New Roman" w:hAnsi="Times New Roman" w:cs="Times New Roman"/>
          <w:spacing w:val="-4"/>
        </w:rPr>
        <w:t xml:space="preserve"> </w:t>
      </w:r>
      <w:r w:rsidRPr="00596439">
        <w:rPr>
          <w:rFonts w:ascii="Times New Roman" w:eastAsia="Times New Roman" w:hAnsi="Times New Roman" w:cs="Times New Roman"/>
          <w:spacing w:val="-1"/>
        </w:rPr>
        <w:t>management</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rPr>
        <w:t>of</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the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proposed mandate</w:t>
      </w:r>
      <w:r w:rsidRPr="00596439">
        <w:rPr>
          <w:rFonts w:ascii="Times New Roman" w:eastAsia="Times New Roman" w:hAnsi="Times New Roman" w:cs="Times New Roman"/>
          <w:spacing w:val="65"/>
        </w:rPr>
        <w:t xml:space="preserve"> </w:t>
      </w:r>
      <w:r w:rsidRPr="00596439">
        <w:rPr>
          <w:rFonts w:ascii="Times New Roman" w:eastAsia="Times New Roman" w:hAnsi="Times New Roman" w:cs="Times New Roman"/>
          <w:spacing w:val="-1"/>
        </w:rPr>
        <w:t xml:space="preserve">should any </w:t>
      </w:r>
      <w:r w:rsidRPr="00596439">
        <w:rPr>
          <w:rFonts w:ascii="Times New Roman" w:eastAsia="Times New Roman" w:hAnsi="Times New Roman" w:cs="Times New Roman"/>
        </w:rPr>
        <w:t xml:space="preserve">of </w:t>
      </w:r>
      <w:r w:rsidRPr="00596439">
        <w:rPr>
          <w:rFonts w:ascii="Times New Roman" w:eastAsia="Times New Roman" w:hAnsi="Times New Roman" w:cs="Times New Roman"/>
          <w:spacing w:val="-2"/>
        </w:rPr>
        <w:t>the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key</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2"/>
        </w:rPr>
        <w:t>individuals</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managing the strategy leave</w:t>
      </w:r>
      <w:r w:rsidRPr="00596439">
        <w:rPr>
          <w:rFonts w:ascii="Times New Roman" w:eastAsia="Times New Roman" w:hAnsi="Times New Roman" w:cs="Times New Roman"/>
          <w:spacing w:val="-2"/>
        </w:rPr>
        <w:t xml:space="preserve"> the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 xml:space="preserve">firm </w:t>
      </w:r>
      <w:r w:rsidRPr="00596439">
        <w:rPr>
          <w:rFonts w:ascii="Times New Roman" w:eastAsia="Times New Roman" w:hAnsi="Times New Roman" w:cs="Times New Roman"/>
        </w:rPr>
        <w:t>or</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be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internally</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redeployed in</w:t>
      </w:r>
      <w:r w:rsidRPr="00596439">
        <w:rPr>
          <w:rFonts w:ascii="Times New Roman" w:eastAsia="Times New Roman" w:hAnsi="Times New Roman" w:cs="Times New Roman"/>
          <w:spacing w:val="-3"/>
        </w:rPr>
        <w:t xml:space="preserve"> </w:t>
      </w:r>
      <w:r w:rsidRPr="00596439">
        <w:rPr>
          <w:rFonts w:ascii="Times New Roman" w:eastAsia="Times New Roman" w:hAnsi="Times New Roman" w:cs="Times New Roman"/>
          <w:spacing w:val="-1"/>
        </w:rPr>
        <w:t>some</w:t>
      </w:r>
      <w:r w:rsidRPr="00596439">
        <w:rPr>
          <w:rFonts w:ascii="Times New Roman" w:eastAsia="Times New Roman" w:hAnsi="Times New Roman" w:cs="Times New Roman"/>
          <w:spacing w:val="85"/>
        </w:rPr>
        <w:t xml:space="preserve"> </w:t>
      </w:r>
      <w:r w:rsidRPr="00596439">
        <w:rPr>
          <w:rFonts w:ascii="Times New Roman" w:eastAsia="Times New Roman" w:hAnsi="Times New Roman" w:cs="Times New Roman"/>
          <w:spacing w:val="-1"/>
        </w:rPr>
        <w:t>fashion.</w:t>
      </w:r>
    </w:p>
    <w:p w14:paraId="597BF501" w14:textId="77777777" w:rsidR="00BA757E" w:rsidRPr="00864CC1" w:rsidRDefault="00BA757E" w:rsidP="00BA757E">
      <w:pPr>
        <w:widowControl/>
        <w:tabs>
          <w:tab w:val="left" w:pos="720"/>
          <w:tab w:val="left" w:pos="180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p w14:paraId="03730A46" w14:textId="77777777" w:rsidR="00BA757E" w:rsidRPr="00027AE0" w:rsidRDefault="00BA757E" w:rsidP="00BA757E">
      <w:pPr>
        <w:pStyle w:val="ListParagraph"/>
        <w:numPr>
          <w:ilvl w:val="0"/>
          <w:numId w:val="25"/>
        </w:numPr>
        <w:tabs>
          <w:tab w:val="left" w:pos="90"/>
        </w:tabs>
        <w:ind w:right="115"/>
        <w:contextualSpacing/>
        <w:jc w:val="both"/>
        <w:rPr>
          <w:rFonts w:ascii="Times New Roman" w:eastAsia="Calibri" w:hAnsi="Times New Roman" w:cs="Times New Roman"/>
        </w:rPr>
      </w:pPr>
      <w:r w:rsidRPr="00596439">
        <w:rPr>
          <w:rFonts w:ascii="Times New Roman" w:eastAsia="Times New Roman" w:hAnsi="Times New Roman" w:cs="Times New Roman"/>
          <w:spacing w:val="-1"/>
        </w:rPr>
        <w:t>Provide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an</w:t>
      </w:r>
      <w:r w:rsidRPr="00596439">
        <w:rPr>
          <w:rFonts w:ascii="Times New Roman" w:eastAsia="Times New Roman" w:hAnsi="Times New Roman" w:cs="Times New Roman"/>
          <w:spacing w:val="-3"/>
        </w:rPr>
        <w:t xml:space="preserve"> </w:t>
      </w:r>
      <w:r w:rsidRPr="00596439">
        <w:rPr>
          <w:rFonts w:ascii="Times New Roman" w:eastAsia="Times New Roman" w:hAnsi="Times New Roman" w:cs="Times New Roman"/>
          <w:spacing w:val="-1"/>
        </w:rPr>
        <w:t>overview</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rPr>
        <w:t xml:space="preserve">of </w:t>
      </w:r>
      <w:r w:rsidRPr="00596439">
        <w:rPr>
          <w:rFonts w:ascii="Times New Roman" w:eastAsia="Times New Roman" w:hAnsi="Times New Roman" w:cs="Times New Roman"/>
          <w:spacing w:val="-2"/>
        </w:rPr>
        <w:t>your</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approach to</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personnel</w:t>
      </w:r>
      <w:r w:rsidRPr="00596439">
        <w:rPr>
          <w:rFonts w:ascii="Times New Roman" w:eastAsia="Times New Roman" w:hAnsi="Times New Roman" w:cs="Times New Roman"/>
          <w:spacing w:val="-3"/>
        </w:rPr>
        <w:t xml:space="preserve"> </w:t>
      </w:r>
      <w:r w:rsidRPr="00596439">
        <w:rPr>
          <w:rFonts w:ascii="Times New Roman" w:eastAsia="Times New Roman" w:hAnsi="Times New Roman" w:cs="Times New Roman"/>
          <w:spacing w:val="-1"/>
        </w:rPr>
        <w:t>management</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(e.g.,</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2"/>
        </w:rPr>
        <w:t>determining</w:t>
      </w:r>
      <w:r w:rsidRPr="00596439">
        <w:rPr>
          <w:rFonts w:ascii="Times New Roman" w:eastAsia="Times New Roman" w:hAnsi="Times New Roman" w:cs="Times New Roman"/>
          <w:spacing w:val="-1"/>
        </w:rPr>
        <w:t xml:space="preserve"> staffing</w:t>
      </w:r>
      <w:r w:rsidRPr="00596439">
        <w:rPr>
          <w:rFonts w:ascii="Times New Roman" w:eastAsia="Times New Roman" w:hAnsi="Times New Roman" w:cs="Times New Roman"/>
          <w:spacing w:val="65"/>
        </w:rPr>
        <w:t xml:space="preserve"> </w:t>
      </w:r>
      <w:r w:rsidRPr="00596439">
        <w:rPr>
          <w:rFonts w:ascii="Times New Roman" w:eastAsia="Times New Roman" w:hAnsi="Times New Roman" w:cs="Times New Roman"/>
          <w:spacing w:val="-1"/>
        </w:rPr>
        <w:t>needs,</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recruiting,</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training,</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and performance</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evaluation).</w:t>
      </w:r>
      <w:r>
        <w:rPr>
          <w:rFonts w:ascii="Times New Roman" w:eastAsia="Times New Roman" w:hAnsi="Times New Roman" w:cs="Times New Roman"/>
          <w:spacing w:val="-1"/>
        </w:rPr>
        <w:t xml:space="preserve"> </w:t>
      </w:r>
      <w:r w:rsidRPr="00027AE0">
        <w:rPr>
          <w:rFonts w:ascii="Times New Roman" w:eastAsia="Calibri" w:hAnsi="Times New Roman" w:cs="Times New Roman"/>
        </w:rPr>
        <w:t xml:space="preserve">Does the firm prefer to hire experienced analysts or develop younger investment professionals? </w:t>
      </w:r>
    </w:p>
    <w:p w14:paraId="6F5DC9E9" w14:textId="77777777" w:rsidR="00BA757E" w:rsidRPr="00061E49" w:rsidRDefault="00BA757E" w:rsidP="00BA757E">
      <w:pPr>
        <w:tabs>
          <w:tab w:val="left" w:pos="0"/>
        </w:tabs>
        <w:ind w:left="1080" w:right="115"/>
        <w:contextualSpacing/>
        <w:jc w:val="both"/>
        <w:rPr>
          <w:rFonts w:ascii="Times New Roman" w:eastAsia="Calibri" w:hAnsi="Times New Roman" w:cs="Times New Roman"/>
        </w:rPr>
      </w:pPr>
    </w:p>
    <w:p w14:paraId="7C17EF78" w14:textId="77777777" w:rsidR="00BA757E" w:rsidRDefault="00BA757E" w:rsidP="00BA757E">
      <w:pPr>
        <w:pStyle w:val="ListParagraph"/>
        <w:numPr>
          <w:ilvl w:val="0"/>
          <w:numId w:val="25"/>
        </w:numPr>
        <w:autoSpaceDE w:val="0"/>
        <w:autoSpaceDN w:val="0"/>
        <w:ind w:right="580"/>
        <w:contextualSpacing/>
        <w:rPr>
          <w:rFonts w:ascii="Times New Roman" w:hAnsi="Times New Roman" w:cs="Times New Roman"/>
        </w:rPr>
      </w:pPr>
      <w:r w:rsidRPr="00596439">
        <w:rPr>
          <w:rFonts w:ascii="Times New Roman" w:hAnsi="Times New Roman" w:cs="Times New Roman"/>
        </w:rPr>
        <w:t>Describe any aspects (tangible or intangible) of your compensation program that allow your firm to be competitive with respect to recruitment and retention of investment talent. How does your compensation structure compare with other firms in the industry? How has the firm’s compensation system changed within the past five years?</w:t>
      </w:r>
    </w:p>
    <w:p w14:paraId="3D4ACA4D" w14:textId="77777777" w:rsidR="00BA757E" w:rsidRPr="00596439" w:rsidRDefault="00BA757E" w:rsidP="00BA757E">
      <w:pPr>
        <w:pStyle w:val="ListParagraph"/>
        <w:autoSpaceDE w:val="0"/>
        <w:autoSpaceDN w:val="0"/>
        <w:ind w:left="720" w:right="580"/>
        <w:contextualSpacing/>
        <w:rPr>
          <w:rFonts w:ascii="Times New Roman" w:hAnsi="Times New Roman" w:cs="Times New Roman"/>
        </w:rPr>
      </w:pPr>
    </w:p>
    <w:p w14:paraId="793FC19D" w14:textId="77777777" w:rsidR="00BA757E" w:rsidRPr="00061E49" w:rsidRDefault="00BA757E" w:rsidP="00BA757E">
      <w:pPr>
        <w:pStyle w:val="ListParagraph"/>
        <w:numPr>
          <w:ilvl w:val="0"/>
          <w:numId w:val="25"/>
        </w:numPr>
        <w:tabs>
          <w:tab w:val="left" w:pos="0"/>
        </w:tabs>
        <w:ind w:right="115"/>
        <w:contextualSpacing/>
        <w:jc w:val="both"/>
        <w:rPr>
          <w:rFonts w:ascii="Times New Roman" w:eastAsia="Calibri" w:hAnsi="Times New Roman" w:cs="Times New Roman"/>
        </w:rPr>
      </w:pPr>
      <w:r w:rsidRPr="00954A74">
        <w:rPr>
          <w:rFonts w:ascii="Times New Roman" w:eastAsia="Times New Roman" w:hAnsi="Times New Roman" w:cs="Times New Roman"/>
          <w:spacing w:val="-1"/>
        </w:rPr>
        <w:t>Provide</w:t>
      </w:r>
      <w:r w:rsidRPr="00954A74">
        <w:rPr>
          <w:rFonts w:ascii="Times New Roman" w:eastAsia="Times New Roman" w:hAnsi="Times New Roman" w:cs="Times New Roman"/>
          <w:spacing w:val="1"/>
        </w:rPr>
        <w:t xml:space="preserve"> </w:t>
      </w:r>
      <w:r w:rsidRPr="00954A74">
        <w:rPr>
          <w:rFonts w:ascii="Times New Roman" w:eastAsia="Times New Roman" w:hAnsi="Times New Roman" w:cs="Times New Roman"/>
          <w:spacing w:val="-1"/>
        </w:rPr>
        <w:t>an</w:t>
      </w:r>
      <w:r w:rsidRPr="00954A74">
        <w:rPr>
          <w:rFonts w:ascii="Times New Roman" w:eastAsia="Times New Roman" w:hAnsi="Times New Roman" w:cs="Times New Roman"/>
          <w:spacing w:val="-3"/>
        </w:rPr>
        <w:t xml:space="preserve"> </w:t>
      </w:r>
      <w:r w:rsidRPr="00954A74">
        <w:rPr>
          <w:rFonts w:ascii="Times New Roman" w:eastAsia="Times New Roman" w:hAnsi="Times New Roman" w:cs="Times New Roman"/>
          <w:spacing w:val="-1"/>
        </w:rPr>
        <w:t>overview</w:t>
      </w:r>
      <w:r w:rsidRPr="00954A74">
        <w:rPr>
          <w:rFonts w:ascii="Times New Roman" w:eastAsia="Times New Roman" w:hAnsi="Times New Roman" w:cs="Times New Roman"/>
          <w:spacing w:val="-2"/>
        </w:rPr>
        <w:t xml:space="preserve"> </w:t>
      </w:r>
      <w:r w:rsidRPr="00954A74">
        <w:rPr>
          <w:rFonts w:ascii="Times New Roman" w:eastAsia="Times New Roman" w:hAnsi="Times New Roman" w:cs="Times New Roman"/>
        </w:rPr>
        <w:t xml:space="preserve">of </w:t>
      </w:r>
      <w:r w:rsidRPr="00954A74">
        <w:rPr>
          <w:rFonts w:ascii="Times New Roman" w:eastAsia="Times New Roman" w:hAnsi="Times New Roman" w:cs="Times New Roman"/>
          <w:spacing w:val="-1"/>
        </w:rPr>
        <w:t>the</w:t>
      </w:r>
      <w:r w:rsidRPr="00954A74">
        <w:rPr>
          <w:rFonts w:ascii="Times New Roman" w:eastAsia="Times New Roman" w:hAnsi="Times New Roman" w:cs="Times New Roman"/>
          <w:spacing w:val="-4"/>
        </w:rPr>
        <w:t xml:space="preserve"> </w:t>
      </w:r>
      <w:r>
        <w:rPr>
          <w:rFonts w:ascii="Times New Roman" w:eastAsia="Times New Roman" w:hAnsi="Times New Roman" w:cs="Times New Roman"/>
          <w:spacing w:val="-4"/>
        </w:rPr>
        <w:t xml:space="preserve">incentive </w:t>
      </w:r>
      <w:r w:rsidRPr="00954A74">
        <w:rPr>
          <w:rFonts w:ascii="Times New Roman" w:eastAsia="Times New Roman" w:hAnsi="Times New Roman" w:cs="Times New Roman"/>
          <w:spacing w:val="-1"/>
        </w:rPr>
        <w:t>compensation structure</w:t>
      </w:r>
      <w:r w:rsidRPr="00954A74">
        <w:rPr>
          <w:rFonts w:ascii="Times New Roman" w:eastAsia="Times New Roman" w:hAnsi="Times New Roman" w:cs="Times New Roman"/>
          <w:spacing w:val="1"/>
        </w:rPr>
        <w:t xml:space="preserve"> </w:t>
      </w:r>
      <w:r w:rsidRPr="00954A74">
        <w:rPr>
          <w:rFonts w:ascii="Times New Roman" w:eastAsia="Times New Roman" w:hAnsi="Times New Roman" w:cs="Times New Roman"/>
          <w:spacing w:val="-1"/>
        </w:rPr>
        <w:t>for</w:t>
      </w:r>
      <w:r w:rsidRPr="00954A74">
        <w:rPr>
          <w:rFonts w:ascii="Times New Roman" w:eastAsia="Times New Roman" w:hAnsi="Times New Roman" w:cs="Times New Roman"/>
          <w:spacing w:val="-2"/>
        </w:rPr>
        <w:t xml:space="preserve"> </w:t>
      </w:r>
      <w:r w:rsidRPr="00954A74">
        <w:rPr>
          <w:rFonts w:ascii="Times New Roman" w:eastAsia="Times New Roman" w:hAnsi="Times New Roman" w:cs="Times New Roman"/>
          <w:spacing w:val="-1"/>
        </w:rPr>
        <w:t>the</w:t>
      </w:r>
      <w:r w:rsidRPr="00954A74">
        <w:rPr>
          <w:rFonts w:ascii="Times New Roman" w:eastAsia="Times New Roman" w:hAnsi="Times New Roman" w:cs="Times New Roman"/>
          <w:spacing w:val="1"/>
        </w:rPr>
        <w:t xml:space="preserve"> </w:t>
      </w:r>
      <w:r w:rsidRPr="00954A74">
        <w:rPr>
          <w:rFonts w:ascii="Times New Roman" w:eastAsia="Times New Roman" w:hAnsi="Times New Roman" w:cs="Times New Roman"/>
          <w:spacing w:val="-1"/>
        </w:rPr>
        <w:t>investment</w:t>
      </w:r>
      <w:r w:rsidRPr="00954A74">
        <w:rPr>
          <w:rFonts w:ascii="Times New Roman" w:eastAsia="Times New Roman" w:hAnsi="Times New Roman" w:cs="Times New Roman"/>
          <w:spacing w:val="1"/>
        </w:rPr>
        <w:t xml:space="preserve"> </w:t>
      </w:r>
      <w:r w:rsidRPr="00954A74">
        <w:rPr>
          <w:rFonts w:ascii="Times New Roman" w:eastAsia="Times New Roman" w:hAnsi="Times New Roman" w:cs="Times New Roman"/>
          <w:spacing w:val="-1"/>
        </w:rPr>
        <w:t>professionals</w:t>
      </w:r>
      <w:r w:rsidRPr="00954A74">
        <w:rPr>
          <w:rFonts w:ascii="Times New Roman" w:eastAsia="Times New Roman" w:hAnsi="Times New Roman" w:cs="Times New Roman"/>
        </w:rPr>
        <w:t xml:space="preserve"> </w:t>
      </w:r>
      <w:r w:rsidRPr="00954A74">
        <w:rPr>
          <w:rFonts w:ascii="Times New Roman" w:eastAsia="Times New Roman" w:hAnsi="Times New Roman" w:cs="Times New Roman"/>
          <w:spacing w:val="-1"/>
        </w:rPr>
        <w:t>involved</w:t>
      </w:r>
      <w:r w:rsidRPr="00954A74">
        <w:rPr>
          <w:rFonts w:ascii="Times New Roman" w:eastAsia="Times New Roman" w:hAnsi="Times New Roman" w:cs="Times New Roman"/>
          <w:spacing w:val="-3"/>
        </w:rPr>
        <w:t xml:space="preserve"> </w:t>
      </w:r>
      <w:r w:rsidRPr="00954A74">
        <w:rPr>
          <w:rFonts w:ascii="Times New Roman" w:eastAsia="Times New Roman" w:hAnsi="Times New Roman" w:cs="Times New Roman"/>
          <w:spacing w:val="-1"/>
        </w:rPr>
        <w:t>in</w:t>
      </w:r>
      <w:r w:rsidRPr="00954A74">
        <w:rPr>
          <w:rFonts w:ascii="Times New Roman" w:eastAsia="Times New Roman" w:hAnsi="Times New Roman" w:cs="Times New Roman"/>
          <w:spacing w:val="56"/>
        </w:rPr>
        <w:t xml:space="preserve"> </w:t>
      </w:r>
      <w:r w:rsidRPr="00954A74">
        <w:rPr>
          <w:rFonts w:ascii="Times New Roman" w:eastAsia="Times New Roman" w:hAnsi="Times New Roman" w:cs="Times New Roman"/>
          <w:spacing w:val="-1"/>
        </w:rPr>
        <w:t>managing</w:t>
      </w:r>
      <w:r w:rsidRPr="00954A74">
        <w:rPr>
          <w:rFonts w:ascii="Times New Roman" w:eastAsia="Times New Roman" w:hAnsi="Times New Roman" w:cs="Times New Roman"/>
        </w:rPr>
        <w:t xml:space="preserve"> </w:t>
      </w:r>
      <w:r w:rsidRPr="00954A74">
        <w:rPr>
          <w:rFonts w:ascii="Times New Roman" w:eastAsia="Times New Roman" w:hAnsi="Times New Roman" w:cs="Times New Roman"/>
          <w:spacing w:val="-1"/>
        </w:rPr>
        <w:t>the</w:t>
      </w:r>
      <w:r w:rsidRPr="00954A74">
        <w:rPr>
          <w:rFonts w:ascii="Times New Roman" w:eastAsia="Times New Roman" w:hAnsi="Times New Roman" w:cs="Times New Roman"/>
          <w:spacing w:val="1"/>
        </w:rPr>
        <w:t xml:space="preserve"> </w:t>
      </w:r>
      <w:r w:rsidRPr="00954A74">
        <w:rPr>
          <w:rFonts w:ascii="Times New Roman" w:eastAsia="Times New Roman" w:hAnsi="Times New Roman" w:cs="Times New Roman"/>
          <w:spacing w:val="-1"/>
        </w:rPr>
        <w:t>proposed</w:t>
      </w:r>
      <w:r w:rsidRPr="00954A74">
        <w:rPr>
          <w:rFonts w:ascii="Times New Roman" w:eastAsia="Times New Roman" w:hAnsi="Times New Roman" w:cs="Times New Roman"/>
          <w:spacing w:val="-3"/>
        </w:rPr>
        <w:t xml:space="preserve"> </w:t>
      </w:r>
      <w:r w:rsidRPr="00954A74">
        <w:rPr>
          <w:rFonts w:ascii="Times New Roman" w:eastAsia="Times New Roman" w:hAnsi="Times New Roman" w:cs="Times New Roman"/>
          <w:spacing w:val="-1"/>
        </w:rPr>
        <w:t>mandate.</w:t>
      </w:r>
      <w:r w:rsidRPr="00954A74">
        <w:rPr>
          <w:rFonts w:ascii="Times New Roman" w:eastAsia="Times New Roman" w:hAnsi="Times New Roman" w:cs="Times New Roman"/>
        </w:rPr>
        <w:t xml:space="preserve"> </w:t>
      </w:r>
      <w:r w:rsidRPr="00954A74">
        <w:rPr>
          <w:rFonts w:ascii="Times New Roman" w:eastAsia="Times New Roman" w:hAnsi="Times New Roman" w:cs="Times New Roman"/>
          <w:spacing w:val="-1"/>
        </w:rPr>
        <w:t>Discuss</w:t>
      </w:r>
      <w:r w:rsidRPr="00954A74">
        <w:rPr>
          <w:rFonts w:ascii="Times New Roman" w:eastAsia="Times New Roman" w:hAnsi="Times New Roman" w:cs="Times New Roman"/>
        </w:rPr>
        <w:t xml:space="preserve"> </w:t>
      </w:r>
      <w:r w:rsidRPr="00954A74">
        <w:rPr>
          <w:rFonts w:ascii="Times New Roman" w:eastAsia="Times New Roman" w:hAnsi="Times New Roman" w:cs="Times New Roman"/>
          <w:spacing w:val="-1"/>
        </w:rPr>
        <w:t>in detail</w:t>
      </w:r>
      <w:r w:rsidRPr="00954A74">
        <w:rPr>
          <w:rFonts w:ascii="Times New Roman" w:eastAsia="Times New Roman" w:hAnsi="Times New Roman" w:cs="Times New Roman"/>
        </w:rPr>
        <w:t xml:space="preserve"> </w:t>
      </w:r>
      <w:r w:rsidRPr="00954A74">
        <w:rPr>
          <w:rFonts w:ascii="Times New Roman" w:eastAsia="Times New Roman" w:hAnsi="Times New Roman" w:cs="Times New Roman"/>
          <w:spacing w:val="-1"/>
        </w:rPr>
        <w:t>how</w:t>
      </w:r>
      <w:r w:rsidRPr="00954A74">
        <w:rPr>
          <w:rFonts w:ascii="Times New Roman" w:eastAsia="Times New Roman" w:hAnsi="Times New Roman" w:cs="Times New Roman"/>
          <w:spacing w:val="1"/>
        </w:rPr>
        <w:t xml:space="preserve"> </w:t>
      </w:r>
      <w:r w:rsidRPr="00954A74">
        <w:rPr>
          <w:rFonts w:ascii="Times New Roman" w:eastAsia="Times New Roman" w:hAnsi="Times New Roman" w:cs="Times New Roman"/>
          <w:spacing w:val="-1"/>
        </w:rPr>
        <w:t>bonuses</w:t>
      </w:r>
      <w:r w:rsidRPr="00954A74">
        <w:rPr>
          <w:rFonts w:ascii="Times New Roman" w:eastAsia="Times New Roman" w:hAnsi="Times New Roman" w:cs="Times New Roman"/>
        </w:rPr>
        <w:t xml:space="preserve"> </w:t>
      </w:r>
      <w:r w:rsidRPr="00954A74">
        <w:rPr>
          <w:rFonts w:ascii="Times New Roman" w:eastAsia="Times New Roman" w:hAnsi="Times New Roman" w:cs="Times New Roman"/>
          <w:spacing w:val="-1"/>
        </w:rPr>
        <w:t>are</w:t>
      </w:r>
      <w:r w:rsidRPr="00954A74">
        <w:rPr>
          <w:rFonts w:ascii="Times New Roman" w:eastAsia="Times New Roman" w:hAnsi="Times New Roman" w:cs="Times New Roman"/>
          <w:spacing w:val="-2"/>
        </w:rPr>
        <w:t xml:space="preserve"> </w:t>
      </w:r>
      <w:r w:rsidRPr="00954A74">
        <w:rPr>
          <w:rFonts w:ascii="Times New Roman" w:eastAsia="Times New Roman" w:hAnsi="Times New Roman" w:cs="Times New Roman"/>
          <w:spacing w:val="-1"/>
        </w:rPr>
        <w:t>determined</w:t>
      </w:r>
      <w:r w:rsidRPr="00954A74">
        <w:rPr>
          <w:rFonts w:ascii="Times New Roman" w:eastAsia="Times New Roman" w:hAnsi="Times New Roman" w:cs="Times New Roman"/>
          <w:spacing w:val="-3"/>
        </w:rPr>
        <w:t xml:space="preserve"> </w:t>
      </w:r>
      <w:r w:rsidRPr="00954A74">
        <w:rPr>
          <w:rFonts w:ascii="Times New Roman" w:eastAsia="Times New Roman" w:hAnsi="Times New Roman" w:cs="Times New Roman"/>
          <w:spacing w:val="-1"/>
        </w:rPr>
        <w:t>(e.g.,</w:t>
      </w:r>
      <w:r w:rsidRPr="00954A74">
        <w:rPr>
          <w:rFonts w:ascii="Times New Roman" w:eastAsia="Times New Roman" w:hAnsi="Times New Roman" w:cs="Times New Roman"/>
        </w:rPr>
        <w:t xml:space="preserve"> </w:t>
      </w:r>
      <w:r w:rsidRPr="00954A74">
        <w:rPr>
          <w:rFonts w:ascii="Times New Roman" w:eastAsia="Times New Roman" w:hAnsi="Times New Roman" w:cs="Times New Roman"/>
          <w:spacing w:val="-1"/>
        </w:rPr>
        <w:t>are</w:t>
      </w:r>
      <w:r w:rsidRPr="00954A74">
        <w:rPr>
          <w:rFonts w:ascii="Times New Roman" w:eastAsia="Times New Roman" w:hAnsi="Times New Roman" w:cs="Times New Roman"/>
          <w:spacing w:val="-2"/>
        </w:rPr>
        <w:t xml:space="preserve"> </w:t>
      </w:r>
      <w:r w:rsidRPr="00954A74">
        <w:rPr>
          <w:rFonts w:ascii="Times New Roman" w:eastAsia="Times New Roman" w:hAnsi="Times New Roman" w:cs="Times New Roman"/>
          <w:spacing w:val="-1"/>
        </w:rPr>
        <w:t>they</w:t>
      </w:r>
      <w:r w:rsidRPr="00954A74">
        <w:rPr>
          <w:rFonts w:ascii="Times New Roman" w:eastAsia="Times New Roman" w:hAnsi="Times New Roman" w:cs="Times New Roman"/>
          <w:spacing w:val="53"/>
        </w:rPr>
        <w:t xml:space="preserve"> </w:t>
      </w:r>
      <w:r w:rsidRPr="00954A74">
        <w:rPr>
          <w:rFonts w:ascii="Times New Roman" w:eastAsia="Times New Roman" w:hAnsi="Times New Roman" w:cs="Times New Roman"/>
          <w:spacing w:val="-1"/>
        </w:rPr>
        <w:t xml:space="preserve">based </w:t>
      </w:r>
      <w:r w:rsidRPr="00954A74">
        <w:rPr>
          <w:rFonts w:ascii="Times New Roman" w:eastAsia="Times New Roman" w:hAnsi="Times New Roman" w:cs="Times New Roman"/>
        </w:rPr>
        <w:t>on</w:t>
      </w:r>
      <w:r w:rsidRPr="00954A74">
        <w:rPr>
          <w:rFonts w:ascii="Times New Roman" w:eastAsia="Times New Roman" w:hAnsi="Times New Roman" w:cs="Times New Roman"/>
          <w:spacing w:val="-1"/>
        </w:rPr>
        <w:t xml:space="preserve"> firm-wide</w:t>
      </w:r>
      <w:r w:rsidRPr="00954A74">
        <w:rPr>
          <w:rFonts w:ascii="Times New Roman" w:eastAsia="Times New Roman" w:hAnsi="Times New Roman" w:cs="Times New Roman"/>
          <w:spacing w:val="1"/>
        </w:rPr>
        <w:t xml:space="preserve"> </w:t>
      </w:r>
      <w:r w:rsidRPr="00954A74">
        <w:rPr>
          <w:rFonts w:ascii="Times New Roman" w:eastAsia="Times New Roman" w:hAnsi="Times New Roman" w:cs="Times New Roman"/>
          <w:spacing w:val="-1"/>
        </w:rPr>
        <w:t>AUM,</w:t>
      </w:r>
      <w:r w:rsidRPr="00954A74">
        <w:rPr>
          <w:rFonts w:ascii="Times New Roman" w:eastAsia="Times New Roman" w:hAnsi="Times New Roman" w:cs="Times New Roman"/>
        </w:rPr>
        <w:t xml:space="preserve"> </w:t>
      </w:r>
      <w:r w:rsidRPr="00954A74">
        <w:rPr>
          <w:rFonts w:ascii="Times New Roman" w:eastAsia="Times New Roman" w:hAnsi="Times New Roman" w:cs="Times New Roman"/>
          <w:spacing w:val="-1"/>
        </w:rPr>
        <w:t>strategy AUM,</w:t>
      </w:r>
      <w:r w:rsidRPr="00954A74">
        <w:rPr>
          <w:rFonts w:ascii="Times New Roman" w:eastAsia="Times New Roman" w:hAnsi="Times New Roman" w:cs="Times New Roman"/>
        </w:rPr>
        <w:t xml:space="preserve"> </w:t>
      </w:r>
      <w:r w:rsidRPr="00954A74">
        <w:rPr>
          <w:rFonts w:ascii="Times New Roman" w:eastAsia="Times New Roman" w:hAnsi="Times New Roman" w:cs="Times New Roman"/>
          <w:spacing w:val="-1"/>
        </w:rPr>
        <w:t>short-term strategy</w:t>
      </w:r>
      <w:r w:rsidRPr="00954A74">
        <w:rPr>
          <w:rFonts w:ascii="Times New Roman" w:eastAsia="Times New Roman" w:hAnsi="Times New Roman" w:cs="Times New Roman"/>
          <w:spacing w:val="1"/>
        </w:rPr>
        <w:t xml:space="preserve"> </w:t>
      </w:r>
      <w:r w:rsidRPr="00954A74">
        <w:rPr>
          <w:rFonts w:ascii="Times New Roman" w:eastAsia="Times New Roman" w:hAnsi="Times New Roman" w:cs="Times New Roman"/>
          <w:spacing w:val="-1"/>
        </w:rPr>
        <w:t>performance,</w:t>
      </w:r>
      <w:r w:rsidRPr="00954A74">
        <w:rPr>
          <w:rFonts w:ascii="Times New Roman" w:eastAsia="Times New Roman" w:hAnsi="Times New Roman" w:cs="Times New Roman"/>
        </w:rPr>
        <w:t xml:space="preserve"> </w:t>
      </w:r>
      <w:r w:rsidRPr="00954A74">
        <w:rPr>
          <w:rFonts w:ascii="Times New Roman" w:eastAsia="Times New Roman" w:hAnsi="Times New Roman" w:cs="Times New Roman"/>
          <w:spacing w:val="-1"/>
        </w:rPr>
        <w:t>long-term strategy</w:t>
      </w:r>
      <w:r w:rsidRPr="00954A74">
        <w:rPr>
          <w:rFonts w:ascii="Times New Roman" w:eastAsia="Times New Roman" w:hAnsi="Times New Roman" w:cs="Times New Roman"/>
          <w:spacing w:val="29"/>
        </w:rPr>
        <w:t xml:space="preserve"> </w:t>
      </w:r>
      <w:r w:rsidRPr="00954A74">
        <w:rPr>
          <w:rFonts w:ascii="Times New Roman" w:eastAsia="Times New Roman" w:hAnsi="Times New Roman" w:cs="Times New Roman"/>
          <w:spacing w:val="-1"/>
        </w:rPr>
        <w:t>performance,</w:t>
      </w:r>
      <w:r w:rsidRPr="00954A74">
        <w:rPr>
          <w:rFonts w:ascii="Times New Roman" w:eastAsia="Times New Roman" w:hAnsi="Times New Roman" w:cs="Times New Roman"/>
          <w:spacing w:val="-2"/>
        </w:rPr>
        <w:t xml:space="preserve"> </w:t>
      </w:r>
      <w:r w:rsidRPr="00954A74">
        <w:rPr>
          <w:rFonts w:ascii="Times New Roman" w:eastAsia="Times New Roman" w:hAnsi="Times New Roman" w:cs="Times New Roman"/>
          <w:spacing w:val="-1"/>
        </w:rPr>
        <w:t>etc.)</w:t>
      </w:r>
      <w:r>
        <w:rPr>
          <w:rFonts w:ascii="Times New Roman" w:eastAsia="Times New Roman" w:hAnsi="Times New Roman" w:cs="Times New Roman"/>
          <w:spacing w:val="-1"/>
        </w:rPr>
        <w:t>.</w:t>
      </w:r>
      <w:r w:rsidRPr="00954A74">
        <w:rPr>
          <w:rFonts w:ascii="Times New Roman" w:eastAsia="Times New Roman" w:hAnsi="Times New Roman" w:cs="Times New Roman"/>
          <w:spacing w:val="-2"/>
        </w:rPr>
        <w:t xml:space="preserve"> </w:t>
      </w:r>
    </w:p>
    <w:p w14:paraId="1DF3957B" w14:textId="77777777" w:rsidR="00BA757E" w:rsidRPr="00061E49" w:rsidRDefault="00BA757E" w:rsidP="00BA757E">
      <w:pPr>
        <w:tabs>
          <w:tab w:val="left" w:pos="0"/>
        </w:tabs>
        <w:ind w:right="115"/>
        <w:contextualSpacing/>
        <w:jc w:val="both"/>
        <w:rPr>
          <w:rFonts w:ascii="Times New Roman" w:eastAsia="Calibri" w:hAnsi="Times New Roman" w:cs="Times New Roman"/>
        </w:rPr>
      </w:pPr>
    </w:p>
    <w:p w14:paraId="24BA4376" w14:textId="77777777" w:rsidR="00BA757E" w:rsidRPr="00061E49" w:rsidRDefault="00BA757E" w:rsidP="00BA757E">
      <w:pPr>
        <w:pStyle w:val="ListParagraph"/>
        <w:numPr>
          <w:ilvl w:val="0"/>
          <w:numId w:val="25"/>
        </w:numPr>
        <w:tabs>
          <w:tab w:val="left" w:pos="840"/>
        </w:tabs>
        <w:ind w:right="115"/>
        <w:contextualSpacing/>
        <w:jc w:val="both"/>
        <w:rPr>
          <w:rFonts w:ascii="Times New Roman" w:eastAsia="Calibri" w:hAnsi="Times New Roman" w:cs="Times New Roman"/>
        </w:rPr>
      </w:pPr>
      <w:r w:rsidRPr="00596439">
        <w:rPr>
          <w:rFonts w:ascii="Times New Roman" w:hAnsi="Times New Roman" w:cs="Times New Roman"/>
        </w:rPr>
        <w:t xml:space="preserve">What has been the professional turnover rate in the last five years for the firm and specifically the proposed product? Please provide details for any portfolio managers, analysts or traders who have left or joined the product </w:t>
      </w:r>
      <w:r>
        <w:rPr>
          <w:rFonts w:ascii="Times New Roman" w:hAnsi="Times New Roman" w:cs="Times New Roman"/>
        </w:rPr>
        <w:t xml:space="preserve">in the past 5 years </w:t>
      </w:r>
      <w:r w:rsidRPr="00596439">
        <w:rPr>
          <w:rFonts w:ascii="Times New Roman" w:hAnsi="Times New Roman" w:cs="Times New Roman"/>
        </w:rPr>
        <w:t>(include product responsibility and reason for departure)</w:t>
      </w:r>
      <w:r>
        <w:rPr>
          <w:rFonts w:ascii="Times New Roman" w:eastAsia="Times New Roman" w:hAnsi="Times New Roman" w:cs="Times New Roman"/>
          <w:spacing w:val="-3"/>
        </w:rPr>
        <w:t>.</w:t>
      </w:r>
    </w:p>
    <w:p w14:paraId="18BACD0D" w14:textId="77777777" w:rsidR="00BA757E" w:rsidRPr="00061E49" w:rsidRDefault="00BA757E" w:rsidP="00BA757E">
      <w:pPr>
        <w:tabs>
          <w:tab w:val="left" w:pos="840"/>
        </w:tabs>
        <w:ind w:right="115"/>
        <w:contextualSpacing/>
        <w:jc w:val="both"/>
        <w:rPr>
          <w:rFonts w:ascii="Times New Roman" w:eastAsia="Calibri" w:hAnsi="Times New Roman" w:cs="Times New Roman"/>
        </w:rPr>
      </w:pPr>
    </w:p>
    <w:p w14:paraId="515934A1" w14:textId="77777777" w:rsidR="00BA757E" w:rsidRPr="00596439" w:rsidRDefault="00BA757E" w:rsidP="00BA757E">
      <w:pPr>
        <w:pStyle w:val="ListParagraph"/>
        <w:numPr>
          <w:ilvl w:val="0"/>
          <w:numId w:val="25"/>
        </w:numPr>
        <w:tabs>
          <w:tab w:val="left" w:pos="0"/>
        </w:tabs>
        <w:ind w:right="115"/>
        <w:contextualSpacing/>
        <w:jc w:val="both"/>
        <w:rPr>
          <w:rFonts w:ascii="Times New Roman" w:eastAsia="Calibri" w:hAnsi="Times New Roman" w:cs="Times New Roman"/>
        </w:rPr>
      </w:pPr>
      <w:r w:rsidRPr="00596439">
        <w:rPr>
          <w:rFonts w:ascii="Times New Roman" w:eastAsia="Times New Roman" w:hAnsi="Times New Roman" w:cs="Times New Roman"/>
          <w:spacing w:val="-1"/>
        </w:rPr>
        <w:t>Are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 xml:space="preserve">any </w:t>
      </w:r>
      <w:r w:rsidRPr="00596439">
        <w:rPr>
          <w:rFonts w:ascii="Times New Roman" w:eastAsia="Times New Roman" w:hAnsi="Times New Roman" w:cs="Times New Roman"/>
        </w:rPr>
        <w:t>of</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the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investment</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activities</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associated</w:t>
      </w:r>
      <w:r w:rsidRPr="00596439">
        <w:rPr>
          <w:rFonts w:ascii="Times New Roman" w:eastAsia="Times New Roman" w:hAnsi="Times New Roman" w:cs="Times New Roman"/>
          <w:spacing w:val="-3"/>
        </w:rPr>
        <w:t xml:space="preserve"> </w:t>
      </w:r>
      <w:r w:rsidRPr="00596439">
        <w:rPr>
          <w:rFonts w:ascii="Times New Roman" w:eastAsia="Times New Roman" w:hAnsi="Times New Roman" w:cs="Times New Roman"/>
          <w:spacing w:val="-1"/>
        </w:rPr>
        <w:t>with the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proposed</w:t>
      </w:r>
      <w:r w:rsidRPr="00596439">
        <w:rPr>
          <w:rFonts w:ascii="Times New Roman" w:eastAsia="Times New Roman" w:hAnsi="Times New Roman" w:cs="Times New Roman"/>
          <w:spacing w:val="-3"/>
        </w:rPr>
        <w:t xml:space="preserve"> </w:t>
      </w:r>
      <w:r w:rsidRPr="00596439">
        <w:rPr>
          <w:rFonts w:ascii="Times New Roman" w:eastAsia="Times New Roman" w:hAnsi="Times New Roman" w:cs="Times New Roman"/>
          <w:spacing w:val="-1"/>
        </w:rPr>
        <w:t>mandate</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 xml:space="preserve">fully </w:t>
      </w:r>
      <w:r w:rsidRPr="00596439">
        <w:rPr>
          <w:rFonts w:ascii="Times New Roman" w:eastAsia="Times New Roman" w:hAnsi="Times New Roman" w:cs="Times New Roman"/>
        </w:rPr>
        <w:t xml:space="preserve">or </w:t>
      </w:r>
      <w:r w:rsidRPr="00596439">
        <w:rPr>
          <w:rFonts w:ascii="Times New Roman" w:eastAsia="Times New Roman" w:hAnsi="Times New Roman" w:cs="Times New Roman"/>
          <w:spacing w:val="-2"/>
        </w:rPr>
        <w:t>partially</w:t>
      </w:r>
      <w:r w:rsidRPr="00596439">
        <w:rPr>
          <w:rFonts w:ascii="Times New Roman" w:eastAsia="Times New Roman" w:hAnsi="Times New Roman" w:cs="Times New Roman"/>
          <w:spacing w:val="70"/>
        </w:rPr>
        <w:t xml:space="preserve"> </w:t>
      </w:r>
      <w:r w:rsidRPr="00596439">
        <w:rPr>
          <w:rFonts w:ascii="Times New Roman" w:eastAsia="Times New Roman" w:hAnsi="Times New Roman" w:cs="Times New Roman"/>
          <w:spacing w:val="-1"/>
        </w:rPr>
        <w:t>outsourced to third-party</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service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providers?</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If</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rPr>
        <w:t>so,</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please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list</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 xml:space="preserve">each </w:t>
      </w:r>
      <w:r w:rsidRPr="00596439">
        <w:rPr>
          <w:rFonts w:ascii="Times New Roman" w:eastAsia="Times New Roman" w:hAnsi="Times New Roman" w:cs="Times New Roman"/>
          <w:spacing w:val="-2"/>
        </w:rPr>
        <w:t>firm</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 xml:space="preserve">and </w:t>
      </w:r>
      <w:r w:rsidRPr="00596439">
        <w:rPr>
          <w:rFonts w:ascii="Times New Roman" w:eastAsia="Times New Roman" w:hAnsi="Times New Roman" w:cs="Times New Roman"/>
          <w:spacing w:val="-2"/>
        </w:rPr>
        <w:t>describe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their</w:t>
      </w:r>
      <w:r w:rsidRPr="00596439">
        <w:rPr>
          <w:rFonts w:ascii="Times New Roman" w:eastAsia="Times New Roman" w:hAnsi="Times New Roman" w:cs="Times New Roman"/>
          <w:spacing w:val="62"/>
        </w:rPr>
        <w:t xml:space="preserve"> </w:t>
      </w:r>
      <w:r w:rsidRPr="00596439">
        <w:rPr>
          <w:rFonts w:ascii="Times New Roman" w:eastAsia="Times New Roman" w:hAnsi="Times New Roman" w:cs="Times New Roman"/>
          <w:spacing w:val="-1"/>
        </w:rPr>
        <w:t>respective</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roles.</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Are</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 xml:space="preserve">any </w:t>
      </w:r>
      <w:r w:rsidRPr="00596439">
        <w:rPr>
          <w:rFonts w:ascii="Times New Roman" w:eastAsia="Times New Roman" w:hAnsi="Times New Roman" w:cs="Times New Roman"/>
        </w:rPr>
        <w:t>of</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these</w:t>
      </w:r>
      <w:r w:rsidRPr="00596439">
        <w:rPr>
          <w:rFonts w:ascii="Times New Roman" w:eastAsia="Times New Roman" w:hAnsi="Times New Roman" w:cs="Times New Roman"/>
          <w:spacing w:val="-2"/>
        </w:rPr>
        <w:t xml:space="preserve"> </w:t>
      </w:r>
      <w:proofErr w:type="gramStart"/>
      <w:r w:rsidRPr="00596439">
        <w:rPr>
          <w:rFonts w:ascii="Times New Roman" w:eastAsia="Times New Roman" w:hAnsi="Times New Roman" w:cs="Times New Roman"/>
          <w:spacing w:val="-1"/>
        </w:rPr>
        <w:t>firms</w:t>
      </w:r>
      <w:proofErr w:type="gramEnd"/>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considered affiliates</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rPr>
        <w:t>of</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rPr>
        <w:t xml:space="preserve">your </w:t>
      </w:r>
      <w:r w:rsidRPr="00596439">
        <w:rPr>
          <w:rFonts w:ascii="Times New Roman" w:eastAsia="Times New Roman" w:hAnsi="Times New Roman" w:cs="Times New Roman"/>
          <w:spacing w:val="-2"/>
        </w:rPr>
        <w:t>firm?</w:t>
      </w:r>
    </w:p>
    <w:p w14:paraId="6644D436" w14:textId="77777777" w:rsidR="00BA757E" w:rsidRPr="00596439" w:rsidRDefault="00BA757E" w:rsidP="00BA757E">
      <w:pPr>
        <w:tabs>
          <w:tab w:val="left" w:pos="1440"/>
          <w:tab w:val="left" w:pos="180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p w14:paraId="798DFFA5" w14:textId="77777777" w:rsidR="00BA757E" w:rsidRPr="00596439" w:rsidRDefault="00BA757E" w:rsidP="00BA757E">
      <w:pPr>
        <w:tabs>
          <w:tab w:val="left" w:pos="1440"/>
          <w:tab w:val="left" w:pos="180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p w14:paraId="57954996" w14:textId="77777777" w:rsidR="00BA757E" w:rsidRPr="00596439" w:rsidRDefault="00BA757E" w:rsidP="00BA757E">
      <w:pPr>
        <w:pStyle w:val="Heading2"/>
        <w:rPr>
          <w:rFonts w:cs="Times New Roman"/>
          <w:b w:val="0"/>
          <w:bCs w:val="0"/>
          <w:color w:val="000000" w:themeColor="text1"/>
          <w:sz w:val="22"/>
          <w:szCs w:val="22"/>
        </w:rPr>
      </w:pPr>
      <w:r w:rsidRPr="00596439">
        <w:rPr>
          <w:rFonts w:cs="Times New Roman"/>
          <w:color w:val="000000" w:themeColor="text1"/>
          <w:sz w:val="22"/>
          <w:szCs w:val="22"/>
        </w:rPr>
        <w:t>Investment Strategy</w:t>
      </w:r>
    </w:p>
    <w:p w14:paraId="1534E805" w14:textId="77777777" w:rsidR="00BA757E" w:rsidRDefault="00BA757E" w:rsidP="00BA757E">
      <w:pPr>
        <w:pStyle w:val="ListParagraph"/>
        <w:numPr>
          <w:ilvl w:val="0"/>
          <w:numId w:val="38"/>
        </w:numPr>
        <w:autoSpaceDE w:val="0"/>
        <w:autoSpaceDN w:val="0"/>
        <w:contextualSpacing/>
        <w:rPr>
          <w:rFonts w:ascii="Times New Roman" w:hAnsi="Times New Roman" w:cs="Times New Roman"/>
        </w:rPr>
      </w:pPr>
      <w:r w:rsidRPr="00596439">
        <w:rPr>
          <w:rFonts w:ascii="Times New Roman" w:hAnsi="Times New Roman" w:cs="Times New Roman"/>
        </w:rPr>
        <w:t>Provide a description of your firm’s overall investment philosophy and approach as it relates to managing the proposed strategy, including its theoretical basis, market anomalies or inefficiencies the process attempts to exploit and a summary of any supporting academic research or empirical evidence.</w:t>
      </w:r>
      <w:r>
        <w:rPr>
          <w:rFonts w:ascii="Times New Roman" w:hAnsi="Times New Roman" w:cs="Times New Roman"/>
        </w:rPr>
        <w:t xml:space="preserve"> What differentiates your approach compared to other managers in the space?</w:t>
      </w:r>
    </w:p>
    <w:p w14:paraId="29B5CA34" w14:textId="77777777" w:rsidR="00BA757E" w:rsidRDefault="00BA757E" w:rsidP="00BA757E">
      <w:pPr>
        <w:pStyle w:val="ListParagraph"/>
        <w:autoSpaceDE w:val="0"/>
        <w:autoSpaceDN w:val="0"/>
        <w:ind w:left="720"/>
        <w:contextualSpacing/>
        <w:rPr>
          <w:rFonts w:ascii="Times New Roman" w:hAnsi="Times New Roman" w:cs="Times New Roman"/>
        </w:rPr>
      </w:pPr>
    </w:p>
    <w:p w14:paraId="3E1B042F" w14:textId="77777777" w:rsidR="00BA757E" w:rsidRPr="00061E49" w:rsidRDefault="00BA757E" w:rsidP="00BA757E">
      <w:pPr>
        <w:pStyle w:val="ListParagraph"/>
        <w:numPr>
          <w:ilvl w:val="0"/>
          <w:numId w:val="38"/>
        </w:numPr>
        <w:tabs>
          <w:tab w:val="left" w:pos="1001"/>
        </w:tabs>
        <w:autoSpaceDE w:val="0"/>
        <w:autoSpaceDN w:val="0"/>
        <w:contextualSpacing/>
        <w:jc w:val="both"/>
        <w:rPr>
          <w:rFonts w:ascii="Times New Roman" w:hAnsi="Times New Roman" w:cs="Times New Roman"/>
          <w:color w:val="000000" w:themeColor="text1"/>
        </w:rPr>
      </w:pPr>
      <w:r w:rsidRPr="00213DD8">
        <w:rPr>
          <w:rFonts w:ascii="Times New Roman" w:hAnsi="Times New Roman" w:cs="Times New Roman"/>
        </w:rPr>
        <w:t xml:space="preserve">If applicable, </w:t>
      </w:r>
      <w:r>
        <w:rPr>
          <w:rFonts w:ascii="Times New Roman" w:hAnsi="Times New Roman" w:cs="Times New Roman"/>
        </w:rPr>
        <w:t>what other commodity strategies are managed at your firm and how are they managed relative to the proposed product? If applicable, where else is this commodity strategy used elsewhere in the firm (e.g., a multi-asset strategy, a real return strategy, a risk parity strategy, etc.). Discuss overlap between other commodities strategies and the proposed product.</w:t>
      </w:r>
    </w:p>
    <w:p w14:paraId="2D7C4A01" w14:textId="77777777" w:rsidR="00BA757E" w:rsidRPr="00061E49" w:rsidRDefault="00BA757E" w:rsidP="00BA757E">
      <w:pPr>
        <w:autoSpaceDE w:val="0"/>
        <w:autoSpaceDN w:val="0"/>
        <w:contextualSpacing/>
        <w:rPr>
          <w:rFonts w:ascii="Times New Roman" w:hAnsi="Times New Roman" w:cs="Times New Roman"/>
        </w:rPr>
      </w:pPr>
    </w:p>
    <w:p w14:paraId="142FD46B" w14:textId="77777777" w:rsidR="00BA757E" w:rsidRDefault="00BA757E" w:rsidP="00BA757E">
      <w:pPr>
        <w:pStyle w:val="BodyText"/>
        <w:numPr>
          <w:ilvl w:val="0"/>
          <w:numId w:val="38"/>
        </w:numPr>
        <w:autoSpaceDE w:val="0"/>
        <w:autoSpaceDN w:val="0"/>
        <w:spacing w:before="4"/>
        <w:rPr>
          <w:rFonts w:cs="Times New Roman"/>
        </w:rPr>
      </w:pPr>
      <w:r w:rsidRPr="00596439">
        <w:rPr>
          <w:rFonts w:cs="Times New Roman"/>
        </w:rPr>
        <w:t>Provide an overview of your research capabilities, including the use of fundamental, technical, and quantitative analyses.  Describe how portfolio manager(s) interact with analysts in the investment process and the role of research as well as a discussion of the research process.  Provide any additional comments that are unique to your firm.</w:t>
      </w:r>
    </w:p>
    <w:p w14:paraId="09F4CE5D" w14:textId="77777777" w:rsidR="00BA757E" w:rsidRDefault="00BA757E" w:rsidP="00BA757E">
      <w:pPr>
        <w:widowControl/>
        <w:tabs>
          <w:tab w:val="left" w:pos="1440"/>
          <w:tab w:val="left" w:pos="180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p w14:paraId="0A6442E8" w14:textId="77777777" w:rsidR="00BA757E" w:rsidRDefault="00BA757E" w:rsidP="00BA757E">
      <w:pPr>
        <w:pStyle w:val="ListParagraph"/>
        <w:numPr>
          <w:ilvl w:val="0"/>
          <w:numId w:val="38"/>
        </w:numPr>
        <w:autoSpaceDE w:val="0"/>
        <w:autoSpaceDN w:val="0"/>
        <w:spacing w:before="1"/>
        <w:ind w:right="580"/>
        <w:contextualSpacing/>
        <w:rPr>
          <w:rFonts w:ascii="Times New Roman" w:hAnsi="Times New Roman" w:cs="Times New Roman"/>
        </w:rPr>
      </w:pPr>
      <w:r w:rsidRPr="0024659E">
        <w:rPr>
          <w:rFonts w:ascii="Times New Roman" w:hAnsi="Times New Roman" w:cs="Times New Roman"/>
        </w:rPr>
        <w:t>Characterize the style of your approach and the degree to which this style can change in response to market conditions</w:t>
      </w:r>
      <w:r>
        <w:rPr>
          <w:rFonts w:ascii="Times New Roman" w:hAnsi="Times New Roman" w:cs="Times New Roman"/>
        </w:rPr>
        <w:t xml:space="preserve"> (e.g., US Dollar, interest rates, global economic growth, global inflation, geopolitical instability, etc.).</w:t>
      </w:r>
    </w:p>
    <w:p w14:paraId="1419C05D" w14:textId="77777777" w:rsidR="007005CD" w:rsidRPr="007005CD" w:rsidRDefault="007005CD" w:rsidP="007005CD">
      <w:pPr>
        <w:autoSpaceDE w:val="0"/>
        <w:autoSpaceDN w:val="0"/>
        <w:spacing w:before="1"/>
        <w:ind w:right="580"/>
        <w:contextualSpacing/>
        <w:rPr>
          <w:rFonts w:ascii="Times New Roman" w:hAnsi="Times New Roman" w:cs="Times New Roman"/>
        </w:rPr>
      </w:pPr>
    </w:p>
    <w:p w14:paraId="43677DD2" w14:textId="77777777" w:rsidR="00BA757E" w:rsidRDefault="00BA757E" w:rsidP="00BA757E">
      <w:pPr>
        <w:widowControl/>
        <w:numPr>
          <w:ilvl w:val="0"/>
          <w:numId w:val="38"/>
        </w:numPr>
        <w:tabs>
          <w:tab w:val="left" w:pos="72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r w:rsidRPr="0024659E">
        <w:rPr>
          <w:rFonts w:ascii="Times New Roman" w:hAnsi="Times New Roman" w:cs="Times New Roman"/>
        </w:rPr>
        <w:t>What percent</w:t>
      </w:r>
      <w:r>
        <w:rPr>
          <w:rFonts w:ascii="Times New Roman" w:hAnsi="Times New Roman" w:cs="Times New Roman"/>
        </w:rPr>
        <w:t>age</w:t>
      </w:r>
      <w:r w:rsidRPr="0024659E">
        <w:rPr>
          <w:rFonts w:ascii="Times New Roman" w:hAnsi="Times New Roman" w:cs="Times New Roman"/>
        </w:rPr>
        <w:t xml:space="preserve"> of resources are dedicated to top-down versus bottom-up analysis</w:t>
      </w:r>
      <w:r>
        <w:rPr>
          <w:rFonts w:ascii="Times New Roman" w:hAnsi="Times New Roman" w:cs="Times New Roman"/>
        </w:rPr>
        <w:t>? How much of your portfolio construction process is driven by top-down allocation decisions and what provides the basis for such decisions? How much of your portfolio construction is driven by bottom-up security/contract selection and what provides the basis for such decisions?</w:t>
      </w:r>
    </w:p>
    <w:p w14:paraId="250FB098" w14:textId="77777777" w:rsidR="00BA757E" w:rsidRDefault="00BA757E" w:rsidP="00BA757E">
      <w:pPr>
        <w:widowControl/>
        <w:numPr>
          <w:ilvl w:val="0"/>
          <w:numId w:val="38"/>
        </w:numPr>
        <w:tabs>
          <w:tab w:val="left" w:pos="1440"/>
          <w:tab w:val="left" w:pos="180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r w:rsidRPr="0024659E">
        <w:rPr>
          <w:rFonts w:ascii="Times New Roman" w:hAnsi="Times New Roman" w:cs="Times New Roman"/>
        </w:rPr>
        <w:lastRenderedPageBreak/>
        <w:t>What portion of your research is generated in-house versus purchased from other sources? What are your external sources of research?</w:t>
      </w:r>
    </w:p>
    <w:p w14:paraId="65F6752F" w14:textId="77777777" w:rsidR="00BA757E" w:rsidRPr="0024659E" w:rsidRDefault="00BA757E" w:rsidP="00BA757E">
      <w:pPr>
        <w:widowControl/>
        <w:tabs>
          <w:tab w:val="left" w:pos="1440"/>
          <w:tab w:val="left" w:pos="180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p w14:paraId="3AFA6E3B" w14:textId="77777777" w:rsidR="00BA757E" w:rsidRDefault="00BA757E" w:rsidP="00BA757E">
      <w:pPr>
        <w:widowControl/>
        <w:numPr>
          <w:ilvl w:val="0"/>
          <w:numId w:val="38"/>
        </w:numPr>
        <w:rPr>
          <w:rFonts w:ascii="Times New Roman" w:hAnsi="Times New Roman" w:cs="Times New Roman"/>
        </w:rPr>
      </w:pPr>
      <w:r w:rsidRPr="0024659E">
        <w:rPr>
          <w:rFonts w:ascii="Times New Roman" w:hAnsi="Times New Roman" w:cs="Times New Roman"/>
        </w:rPr>
        <w:t>Are there any inherent biases (</w:t>
      </w:r>
      <w:r>
        <w:rPr>
          <w:rFonts w:ascii="Times New Roman" w:hAnsi="Times New Roman" w:cs="Times New Roman"/>
        </w:rPr>
        <w:t>e.g.,</w:t>
      </w:r>
      <w:r w:rsidRPr="0024659E">
        <w:rPr>
          <w:rFonts w:ascii="Times New Roman" w:hAnsi="Times New Roman" w:cs="Times New Roman"/>
        </w:rPr>
        <w:t xml:space="preserve"> </w:t>
      </w:r>
      <w:r>
        <w:rPr>
          <w:rFonts w:ascii="Times New Roman" w:hAnsi="Times New Roman" w:cs="Times New Roman"/>
        </w:rPr>
        <w:t>roll yield, sector-based, contract-based, exchange-based, term structure, etc.</w:t>
      </w:r>
      <w:r w:rsidRPr="0024659E">
        <w:rPr>
          <w:rFonts w:ascii="Times New Roman" w:hAnsi="Times New Roman" w:cs="Times New Roman"/>
        </w:rPr>
        <w:t>) embedded into the strategy?</w:t>
      </w:r>
    </w:p>
    <w:p w14:paraId="02A4CFAE" w14:textId="77777777" w:rsidR="00BA757E" w:rsidRDefault="00BA757E" w:rsidP="00BA757E">
      <w:pPr>
        <w:pStyle w:val="ListParagraph"/>
        <w:rPr>
          <w:rFonts w:ascii="Times New Roman" w:hAnsi="Times New Roman" w:cs="Times New Roman"/>
          <w:iCs/>
          <w:color w:val="000000" w:themeColor="text1"/>
          <w:spacing w:val="-1"/>
        </w:rPr>
      </w:pPr>
    </w:p>
    <w:p w14:paraId="07C00AC6" w14:textId="77777777" w:rsidR="00BA757E" w:rsidRDefault="00BA757E" w:rsidP="00BA757E">
      <w:pPr>
        <w:pStyle w:val="ListParagraph"/>
        <w:widowControl/>
        <w:numPr>
          <w:ilvl w:val="0"/>
          <w:numId w:val="38"/>
        </w:numPr>
        <w:contextualSpacing/>
        <w:rPr>
          <w:rFonts w:ascii="Times New Roman" w:hAnsi="Times New Roman" w:cs="Times New Roman"/>
        </w:rPr>
      </w:pPr>
      <w:r w:rsidRPr="0024659E">
        <w:rPr>
          <w:rFonts w:ascii="Times New Roman" w:hAnsi="Times New Roman" w:cs="Times New Roman"/>
        </w:rPr>
        <w:t>Which individual(s) and/or group(s) have primary responsibility for researching new investments, strategies, portfolio processes or other relevant long-term projects? How are new components researched and evaluated for potential inclusion in the portfolio? Are there any areas that you are currently examining and foresee introducing into the portfolio?</w:t>
      </w:r>
    </w:p>
    <w:p w14:paraId="6D6A091F" w14:textId="77777777" w:rsidR="00BA757E" w:rsidRPr="00A502CD" w:rsidRDefault="00BA757E" w:rsidP="00BA757E">
      <w:pPr>
        <w:widowControl/>
        <w:contextualSpacing/>
        <w:rPr>
          <w:rFonts w:ascii="Times New Roman" w:hAnsi="Times New Roman" w:cs="Times New Roman"/>
        </w:rPr>
      </w:pPr>
    </w:p>
    <w:p w14:paraId="17ECEE21" w14:textId="77777777" w:rsidR="00BA757E" w:rsidRPr="00061E49" w:rsidRDefault="00BA757E" w:rsidP="00BA757E">
      <w:pPr>
        <w:pStyle w:val="ListParagraph"/>
        <w:numPr>
          <w:ilvl w:val="0"/>
          <w:numId w:val="38"/>
        </w:numPr>
        <w:autoSpaceDE w:val="0"/>
        <w:autoSpaceDN w:val="0"/>
        <w:ind w:right="580"/>
        <w:contextualSpacing/>
        <w:rPr>
          <w:rFonts w:ascii="Times New Roman" w:hAnsi="Times New Roman" w:cs="Times New Roman"/>
        </w:rPr>
      </w:pPr>
      <w:r w:rsidRPr="00596439">
        <w:rPr>
          <w:rFonts w:ascii="Times New Roman" w:hAnsi="Times New Roman" w:cs="Times New Roman"/>
        </w:rPr>
        <w:t xml:space="preserve">Discuss the factors you believe are the most important in evaluating your strategy’s mandate. </w:t>
      </w:r>
      <w:r w:rsidRPr="00596439">
        <w:rPr>
          <w:rFonts w:ascii="Times New Roman" w:hAnsi="Times New Roman" w:cs="Times New Roman"/>
          <w:iCs/>
          <w:color w:val="000000" w:themeColor="text1"/>
          <w:spacing w:val="-1"/>
        </w:rPr>
        <w:t xml:space="preserve">Describe the last time there was a material shift in investment philosophy or process. </w:t>
      </w:r>
      <w:r>
        <w:rPr>
          <w:rFonts w:ascii="Times New Roman" w:hAnsi="Times New Roman" w:cs="Times New Roman"/>
          <w:iCs/>
          <w:color w:val="000000" w:themeColor="text1"/>
          <w:spacing w:val="-1"/>
        </w:rPr>
        <w:t xml:space="preserve">What prompted this change?  </w:t>
      </w:r>
      <w:r w:rsidRPr="00596439">
        <w:rPr>
          <w:rFonts w:ascii="Times New Roman" w:hAnsi="Times New Roman" w:cs="Times New Roman"/>
          <w:iCs/>
          <w:color w:val="000000" w:themeColor="text1"/>
          <w:spacing w:val="-1"/>
        </w:rPr>
        <w:t xml:space="preserve">How often is the process reviewed to determine </w:t>
      </w:r>
      <w:r w:rsidRPr="00596439">
        <w:rPr>
          <w:rFonts w:ascii="Times New Roman" w:hAnsi="Times New Roman" w:cs="Times New Roman"/>
          <w:iCs/>
          <w:spacing w:val="-1"/>
        </w:rPr>
        <w:t xml:space="preserve">if changes are warranted? </w:t>
      </w:r>
    </w:p>
    <w:p w14:paraId="777826B3" w14:textId="77777777" w:rsidR="00BA757E" w:rsidRPr="00061E49" w:rsidRDefault="00BA757E" w:rsidP="00BA757E">
      <w:pPr>
        <w:autoSpaceDE w:val="0"/>
        <w:autoSpaceDN w:val="0"/>
        <w:ind w:right="580"/>
        <w:contextualSpacing/>
        <w:rPr>
          <w:rFonts w:ascii="Times New Roman" w:hAnsi="Times New Roman" w:cs="Times New Roman"/>
        </w:rPr>
      </w:pPr>
    </w:p>
    <w:p w14:paraId="5771A281" w14:textId="77777777" w:rsidR="00BA757E" w:rsidRPr="00A502CD" w:rsidRDefault="00BA757E" w:rsidP="00BA757E">
      <w:pPr>
        <w:pStyle w:val="ListParagraph"/>
        <w:widowControl/>
        <w:numPr>
          <w:ilvl w:val="0"/>
          <w:numId w:val="38"/>
        </w:numPr>
        <w:tabs>
          <w:tab w:val="left" w:pos="1440"/>
          <w:tab w:val="left" w:pos="180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r w:rsidRPr="00A502CD">
        <w:rPr>
          <w:rFonts w:ascii="Times New Roman" w:hAnsi="Times New Roman" w:cs="Times New Roman"/>
        </w:rPr>
        <w:t>How do you define risk in the context of this mandate? How important is benchmark tracking error in portfolio construction?  Please comment on whether the team utilizes a risk budget to manage risk.</w:t>
      </w:r>
    </w:p>
    <w:p w14:paraId="3D7403E8" w14:textId="77777777" w:rsidR="00BA757E" w:rsidRPr="00596439" w:rsidRDefault="00BA757E" w:rsidP="00BA757E">
      <w:pPr>
        <w:autoSpaceDE w:val="0"/>
        <w:autoSpaceDN w:val="0"/>
        <w:ind w:right="580"/>
        <w:rPr>
          <w:rFonts w:ascii="Times New Roman" w:hAnsi="Times New Roman" w:cs="Times New Roman"/>
        </w:rPr>
      </w:pPr>
    </w:p>
    <w:p w14:paraId="26C6BB57" w14:textId="77777777" w:rsidR="00BA757E" w:rsidRPr="006108EF" w:rsidRDefault="00BA757E" w:rsidP="00BA757E">
      <w:pPr>
        <w:pStyle w:val="ListParagraph"/>
        <w:numPr>
          <w:ilvl w:val="0"/>
          <w:numId w:val="38"/>
        </w:numPr>
        <w:autoSpaceDE w:val="0"/>
        <w:autoSpaceDN w:val="0"/>
        <w:spacing w:after="240"/>
        <w:ind w:right="580"/>
        <w:contextualSpacing/>
        <w:rPr>
          <w:rFonts w:ascii="Times New Roman" w:hAnsi="Times New Roman" w:cs="Times New Roman"/>
          <w:color w:val="000000" w:themeColor="text1"/>
        </w:rPr>
      </w:pPr>
      <w:r w:rsidRPr="0024659E">
        <w:rPr>
          <w:rFonts w:ascii="Times New Roman" w:hAnsi="Times New Roman" w:cs="Times New Roman"/>
        </w:rPr>
        <w:t xml:space="preserve">Please describe the process you would go through in selecting securities for the portfolio.  Explain the logic behind the strategy.  What </w:t>
      </w:r>
      <w:r>
        <w:rPr>
          <w:rFonts w:ascii="Times New Roman" w:hAnsi="Times New Roman" w:cs="Times New Roman"/>
        </w:rPr>
        <w:t xml:space="preserve">evidence supports the strategy? </w:t>
      </w:r>
    </w:p>
    <w:p w14:paraId="310DCD33" w14:textId="77777777" w:rsidR="00BA757E" w:rsidRPr="006108EF" w:rsidRDefault="00BA757E" w:rsidP="00BA757E">
      <w:pPr>
        <w:pStyle w:val="ListParagraph"/>
        <w:autoSpaceDE w:val="0"/>
        <w:autoSpaceDN w:val="0"/>
        <w:spacing w:after="240"/>
        <w:ind w:left="720" w:right="580"/>
        <w:contextualSpacing/>
        <w:rPr>
          <w:rFonts w:ascii="Times New Roman" w:hAnsi="Times New Roman" w:cs="Times New Roman"/>
          <w:color w:val="000000" w:themeColor="text1"/>
        </w:rPr>
      </w:pPr>
    </w:p>
    <w:p w14:paraId="7985FA23" w14:textId="77777777" w:rsidR="00BA757E" w:rsidRPr="006108EF" w:rsidRDefault="00BA757E" w:rsidP="00BA757E">
      <w:pPr>
        <w:pStyle w:val="ListParagraph"/>
        <w:numPr>
          <w:ilvl w:val="0"/>
          <w:numId w:val="38"/>
        </w:numPr>
        <w:autoSpaceDE w:val="0"/>
        <w:autoSpaceDN w:val="0"/>
        <w:spacing w:after="240"/>
        <w:ind w:right="580"/>
        <w:contextualSpacing/>
        <w:rPr>
          <w:rFonts w:ascii="Times New Roman" w:hAnsi="Times New Roman" w:cs="Times New Roman"/>
          <w:color w:val="000000" w:themeColor="text1"/>
        </w:rPr>
      </w:pPr>
      <w:r w:rsidRPr="006108EF">
        <w:rPr>
          <w:rFonts w:ascii="Times New Roman" w:hAnsi="Times New Roman" w:cs="Times New Roman"/>
        </w:rPr>
        <w:t>Describe you</w:t>
      </w:r>
      <w:r>
        <w:rPr>
          <w:rFonts w:ascii="Times New Roman" w:hAnsi="Times New Roman" w:cs="Times New Roman"/>
        </w:rPr>
        <w:t>r</w:t>
      </w:r>
      <w:r w:rsidRPr="006108EF">
        <w:rPr>
          <w:rFonts w:ascii="Times New Roman" w:hAnsi="Times New Roman" w:cs="Times New Roman"/>
        </w:rPr>
        <w:t xml:space="preserve"> rebalancing framework, including any key metrics, analytics or tools (e.g., active risk budgeting, optimization routines).</w:t>
      </w:r>
    </w:p>
    <w:p w14:paraId="23D9FE0A" w14:textId="77777777" w:rsidR="00BA757E" w:rsidRDefault="00BA757E" w:rsidP="00BA757E">
      <w:pPr>
        <w:widowControl/>
        <w:numPr>
          <w:ilvl w:val="0"/>
          <w:numId w:val="38"/>
        </w:numPr>
        <w:tabs>
          <w:tab w:val="left" w:pos="72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r w:rsidRPr="0024659E">
        <w:rPr>
          <w:rFonts w:ascii="Times New Roman" w:hAnsi="Times New Roman" w:cs="Times New Roman"/>
        </w:rPr>
        <w:t>Describe your sell discipline, including any specific criteria or triggers. Under what circumstances would you deviate from your sell discipline?  Have you ever deviated?  If so, please describe.</w:t>
      </w:r>
    </w:p>
    <w:p w14:paraId="7CF379B4" w14:textId="77777777" w:rsidR="00BA757E" w:rsidRDefault="00BA757E" w:rsidP="00BA757E">
      <w:pPr>
        <w:pStyle w:val="ListParagraph"/>
        <w:autoSpaceDE w:val="0"/>
        <w:autoSpaceDN w:val="0"/>
        <w:ind w:left="720" w:right="580"/>
        <w:contextualSpacing/>
        <w:rPr>
          <w:rFonts w:ascii="Times New Roman" w:hAnsi="Times New Roman" w:cs="Times New Roman"/>
        </w:rPr>
      </w:pPr>
    </w:p>
    <w:p w14:paraId="2390F7D0" w14:textId="77777777" w:rsidR="00BA757E" w:rsidRDefault="00BA757E" w:rsidP="00BA757E">
      <w:pPr>
        <w:pStyle w:val="ListParagraph"/>
        <w:numPr>
          <w:ilvl w:val="0"/>
          <w:numId w:val="38"/>
        </w:numPr>
        <w:autoSpaceDE w:val="0"/>
        <w:autoSpaceDN w:val="0"/>
        <w:ind w:right="580"/>
        <w:contextualSpacing/>
        <w:rPr>
          <w:rFonts w:ascii="Times New Roman" w:hAnsi="Times New Roman" w:cs="Times New Roman"/>
        </w:rPr>
      </w:pPr>
      <w:r w:rsidRPr="0024659E">
        <w:rPr>
          <w:rFonts w:ascii="Times New Roman" w:hAnsi="Times New Roman" w:cs="Times New Roman"/>
        </w:rPr>
        <w:t xml:space="preserve">Describe your methodology for analyzing </w:t>
      </w:r>
      <w:r>
        <w:rPr>
          <w:rFonts w:ascii="Times New Roman" w:hAnsi="Times New Roman" w:cs="Times New Roman"/>
        </w:rPr>
        <w:t xml:space="preserve">existing </w:t>
      </w:r>
      <w:r w:rsidRPr="0024659E">
        <w:rPr>
          <w:rFonts w:ascii="Times New Roman" w:hAnsi="Times New Roman" w:cs="Times New Roman"/>
        </w:rPr>
        <w:t xml:space="preserve">individual </w:t>
      </w:r>
      <w:r>
        <w:rPr>
          <w:rFonts w:ascii="Times New Roman" w:hAnsi="Times New Roman" w:cs="Times New Roman"/>
        </w:rPr>
        <w:t>holdings</w:t>
      </w:r>
      <w:r w:rsidRPr="0024659E">
        <w:rPr>
          <w:rFonts w:ascii="Times New Roman" w:hAnsi="Times New Roman" w:cs="Times New Roman"/>
        </w:rPr>
        <w:t xml:space="preserve"> in detail, including any key metrics or areas of focus that drive the process. </w:t>
      </w:r>
    </w:p>
    <w:p w14:paraId="7BE8014A" w14:textId="77777777" w:rsidR="00BA757E" w:rsidRPr="00061E49" w:rsidRDefault="00BA757E" w:rsidP="00BA757E">
      <w:pPr>
        <w:autoSpaceDE w:val="0"/>
        <w:autoSpaceDN w:val="0"/>
        <w:ind w:right="580"/>
        <w:contextualSpacing/>
        <w:rPr>
          <w:rFonts w:ascii="Times New Roman" w:hAnsi="Times New Roman" w:cs="Times New Roman"/>
          <w:color w:val="000000" w:themeColor="text1"/>
        </w:rPr>
      </w:pPr>
    </w:p>
    <w:p w14:paraId="0E865B96" w14:textId="77777777" w:rsidR="00BA757E" w:rsidRPr="00061E49" w:rsidRDefault="00BA757E" w:rsidP="00BA757E">
      <w:pPr>
        <w:pStyle w:val="ListParagraph"/>
        <w:numPr>
          <w:ilvl w:val="0"/>
          <w:numId w:val="38"/>
        </w:numPr>
        <w:autoSpaceDE w:val="0"/>
        <w:autoSpaceDN w:val="0"/>
        <w:ind w:right="580"/>
        <w:contextualSpacing/>
        <w:rPr>
          <w:rFonts w:ascii="Times New Roman" w:hAnsi="Times New Roman" w:cs="Times New Roman"/>
          <w:color w:val="000000" w:themeColor="text1"/>
        </w:rPr>
      </w:pPr>
      <w:r w:rsidRPr="00213DD8">
        <w:rPr>
          <w:rFonts w:ascii="Times New Roman" w:hAnsi="Times New Roman" w:cs="Times New Roman"/>
          <w:color w:val="000000" w:themeColor="text1"/>
          <w:spacing w:val="-1"/>
        </w:rPr>
        <w:t>How do you address term structure issues in futures market? Explain how your strategy changes depending on whether futures are trading in contango or backwardation.</w:t>
      </w:r>
      <w:r>
        <w:rPr>
          <w:rFonts w:ascii="Times New Roman" w:hAnsi="Times New Roman" w:cs="Times New Roman"/>
          <w:color w:val="000000" w:themeColor="text1"/>
          <w:spacing w:val="-1"/>
        </w:rPr>
        <w:t xml:space="preserve"> </w:t>
      </w:r>
    </w:p>
    <w:p w14:paraId="53744BF4" w14:textId="77777777" w:rsidR="00BA757E" w:rsidRDefault="00BA757E" w:rsidP="00BA757E">
      <w:pPr>
        <w:autoSpaceDE w:val="0"/>
        <w:autoSpaceDN w:val="0"/>
        <w:ind w:right="580"/>
        <w:contextualSpacing/>
        <w:rPr>
          <w:rFonts w:ascii="Times New Roman" w:hAnsi="Times New Roman" w:cs="Times New Roman"/>
          <w:color w:val="000000" w:themeColor="text1"/>
        </w:rPr>
      </w:pPr>
    </w:p>
    <w:p w14:paraId="2F92ADE7" w14:textId="77777777" w:rsidR="00BA757E" w:rsidRPr="00A502CD" w:rsidRDefault="00BA757E" w:rsidP="00BA757E">
      <w:pPr>
        <w:pStyle w:val="ListParagraph"/>
        <w:widowControl/>
        <w:numPr>
          <w:ilvl w:val="0"/>
          <w:numId w:val="38"/>
        </w:numPr>
        <w:spacing w:after="160" w:line="259" w:lineRule="auto"/>
        <w:contextualSpacing/>
        <w:rPr>
          <w:rFonts w:ascii="Times New Roman" w:hAnsi="Times New Roman" w:cs="Times New Roman"/>
        </w:rPr>
      </w:pPr>
      <w:r w:rsidRPr="00A502CD">
        <w:rPr>
          <w:rFonts w:ascii="Times New Roman" w:hAnsi="Times New Roman" w:cs="Times New Roman"/>
        </w:rPr>
        <w:t>Can the strategy proactively add and/or reduce net exposure to commodities vs. the client’s target exposure? If so, please provide the strategy’s % of target exposure for the past 10 years.</w:t>
      </w:r>
    </w:p>
    <w:p w14:paraId="29263DBA" w14:textId="77777777" w:rsidR="00BA757E" w:rsidRPr="00A502CD" w:rsidRDefault="00BA757E" w:rsidP="00BA757E">
      <w:pPr>
        <w:pStyle w:val="ListParagraph"/>
        <w:widowControl/>
        <w:numPr>
          <w:ilvl w:val="1"/>
          <w:numId w:val="38"/>
        </w:numPr>
        <w:spacing w:after="160" w:line="259" w:lineRule="auto"/>
        <w:contextualSpacing/>
        <w:rPr>
          <w:rFonts w:ascii="Times New Roman" w:hAnsi="Times New Roman" w:cs="Times New Roman"/>
        </w:rPr>
      </w:pPr>
      <w:r w:rsidRPr="00A502CD">
        <w:rPr>
          <w:rFonts w:ascii="Times New Roman" w:hAnsi="Times New Roman" w:cs="Times New Roman"/>
        </w:rPr>
        <w:t>If applicable, what is the max addition allowed?</w:t>
      </w:r>
    </w:p>
    <w:p w14:paraId="3B1AD4FF" w14:textId="77777777" w:rsidR="00BA757E" w:rsidRPr="00A502CD" w:rsidRDefault="00BA757E" w:rsidP="00BA757E">
      <w:pPr>
        <w:pStyle w:val="ListParagraph"/>
        <w:widowControl/>
        <w:numPr>
          <w:ilvl w:val="1"/>
          <w:numId w:val="38"/>
        </w:numPr>
        <w:spacing w:after="160" w:line="259" w:lineRule="auto"/>
        <w:contextualSpacing/>
        <w:rPr>
          <w:rFonts w:ascii="Times New Roman" w:hAnsi="Times New Roman" w:cs="Times New Roman"/>
        </w:rPr>
      </w:pPr>
      <w:r w:rsidRPr="00A502CD">
        <w:rPr>
          <w:rFonts w:ascii="Times New Roman" w:hAnsi="Times New Roman" w:cs="Times New Roman"/>
        </w:rPr>
        <w:t xml:space="preserve">If applicable, what is the max reduction allowed? </w:t>
      </w:r>
    </w:p>
    <w:p w14:paraId="0F6A1EF8" w14:textId="77777777" w:rsidR="00BA757E" w:rsidRDefault="00BA757E" w:rsidP="00BA757E">
      <w:pPr>
        <w:widowControl/>
        <w:ind w:left="720"/>
        <w:rPr>
          <w:rFonts w:ascii="Times New Roman" w:hAnsi="Times New Roman" w:cs="Times New Roman"/>
        </w:rPr>
      </w:pPr>
    </w:p>
    <w:p w14:paraId="7532CBE2" w14:textId="77777777" w:rsidR="00BA757E" w:rsidRDefault="00BA757E" w:rsidP="00BA757E">
      <w:pPr>
        <w:widowControl/>
        <w:ind w:left="720"/>
        <w:rPr>
          <w:rFonts w:ascii="Times New Roman" w:hAnsi="Times New Roman" w:cs="Times New Roman"/>
        </w:rPr>
      </w:pPr>
    </w:p>
    <w:p w14:paraId="38C49B5B" w14:textId="77777777" w:rsidR="00BA757E" w:rsidRPr="00A502CD" w:rsidRDefault="00BA757E" w:rsidP="00BA757E">
      <w:pPr>
        <w:widowControl/>
        <w:numPr>
          <w:ilvl w:val="0"/>
          <w:numId w:val="38"/>
        </w:numPr>
        <w:rPr>
          <w:rFonts w:ascii="Times New Roman" w:hAnsi="Times New Roman" w:cs="Times New Roman"/>
        </w:rPr>
      </w:pPr>
      <w:r w:rsidRPr="00A502CD">
        <w:rPr>
          <w:rFonts w:ascii="Times New Roman" w:hAnsi="Times New Roman" w:cs="Times New Roman"/>
        </w:rPr>
        <w:t xml:space="preserve">To what extent does the product utilize gross long and/or short positioning relative to the client’s target exposure. Please explain how these capabilities have added value in the portfolio if utilized.  </w:t>
      </w:r>
    </w:p>
    <w:p w14:paraId="6988CE71" w14:textId="77777777" w:rsidR="00BA757E" w:rsidRPr="00A502CD" w:rsidRDefault="00BA757E" w:rsidP="00BA757E">
      <w:pPr>
        <w:widowControl/>
        <w:numPr>
          <w:ilvl w:val="1"/>
          <w:numId w:val="38"/>
        </w:numPr>
        <w:rPr>
          <w:rFonts w:ascii="Times New Roman" w:hAnsi="Times New Roman" w:cs="Times New Roman"/>
        </w:rPr>
      </w:pPr>
      <w:proofErr w:type="gramStart"/>
      <w:r w:rsidRPr="00A502CD">
        <w:rPr>
          <w:rFonts w:ascii="Times New Roman" w:hAnsi="Times New Roman" w:cs="Times New Roman"/>
        </w:rPr>
        <w:t>In particular, discuss</w:t>
      </w:r>
      <w:proofErr w:type="gramEnd"/>
      <w:r w:rsidRPr="00A502CD">
        <w:rPr>
          <w:rFonts w:ascii="Times New Roman" w:hAnsi="Times New Roman" w:cs="Times New Roman"/>
        </w:rPr>
        <w:t xml:space="preserve"> whether shorting is used to implement a hedge or is used in a more speculative nature.  </w:t>
      </w:r>
    </w:p>
    <w:p w14:paraId="4064C3D4" w14:textId="77777777" w:rsidR="00BA757E" w:rsidRPr="00A502CD" w:rsidRDefault="00BA757E" w:rsidP="00BA757E">
      <w:pPr>
        <w:widowControl/>
        <w:numPr>
          <w:ilvl w:val="1"/>
          <w:numId w:val="38"/>
        </w:numPr>
        <w:rPr>
          <w:rFonts w:ascii="Times New Roman" w:hAnsi="Times New Roman" w:cs="Times New Roman"/>
        </w:rPr>
      </w:pPr>
      <w:r w:rsidRPr="00A502CD">
        <w:rPr>
          <w:rFonts w:ascii="Times New Roman" w:hAnsi="Times New Roman" w:cs="Times New Roman"/>
        </w:rPr>
        <w:t xml:space="preserve">If gross long and short positioning </w:t>
      </w:r>
      <w:r>
        <w:rPr>
          <w:rFonts w:ascii="Times New Roman" w:hAnsi="Times New Roman" w:cs="Times New Roman"/>
        </w:rPr>
        <w:t>are</w:t>
      </w:r>
      <w:r w:rsidRPr="00A502CD">
        <w:rPr>
          <w:rFonts w:ascii="Times New Roman" w:hAnsi="Times New Roman" w:cs="Times New Roman"/>
        </w:rPr>
        <w:t xml:space="preserve"> used, what is the typical net exposure? What has been the strategy’s net exposure relative to target for the past 10 years?</w:t>
      </w:r>
    </w:p>
    <w:p w14:paraId="74B982BD" w14:textId="77777777" w:rsidR="00BA757E" w:rsidRPr="00A502CD" w:rsidRDefault="00BA757E" w:rsidP="00BA757E">
      <w:pPr>
        <w:widowControl/>
        <w:numPr>
          <w:ilvl w:val="1"/>
          <w:numId w:val="38"/>
        </w:numPr>
        <w:rPr>
          <w:rFonts w:ascii="Times New Roman" w:hAnsi="Times New Roman" w:cs="Times New Roman"/>
        </w:rPr>
      </w:pPr>
      <w:r w:rsidRPr="00A502CD">
        <w:rPr>
          <w:rFonts w:ascii="Times New Roman" w:hAnsi="Times New Roman" w:cs="Times New Roman"/>
        </w:rPr>
        <w:t>What are the relative strategy constraints for such positioning? E.g., max gross long, max gross short?</w:t>
      </w:r>
    </w:p>
    <w:p w14:paraId="0BD98DFD" w14:textId="77777777" w:rsidR="00BA757E" w:rsidRDefault="00BA757E" w:rsidP="00BA757E">
      <w:pPr>
        <w:pStyle w:val="ListParagraph"/>
        <w:widowControl/>
        <w:spacing w:after="60"/>
        <w:ind w:left="1440"/>
        <w:contextualSpacing/>
        <w:jc w:val="both"/>
        <w:rPr>
          <w:rFonts w:ascii="Times New Roman" w:hAnsi="Times New Roman" w:cs="Times New Roman"/>
        </w:rPr>
      </w:pPr>
    </w:p>
    <w:p w14:paraId="4D0C8D86" w14:textId="77777777" w:rsidR="007005CD" w:rsidRDefault="007005CD" w:rsidP="00BA757E">
      <w:pPr>
        <w:pStyle w:val="ListParagraph"/>
        <w:widowControl/>
        <w:spacing w:after="60"/>
        <w:ind w:left="1440"/>
        <w:contextualSpacing/>
        <w:jc w:val="both"/>
        <w:rPr>
          <w:rFonts w:ascii="Times New Roman" w:hAnsi="Times New Roman" w:cs="Times New Roman"/>
        </w:rPr>
      </w:pPr>
    </w:p>
    <w:p w14:paraId="3428EA2B" w14:textId="77777777" w:rsidR="00BA757E" w:rsidRPr="003C1E83" w:rsidRDefault="00BA757E" w:rsidP="00BA757E">
      <w:pPr>
        <w:pStyle w:val="ListParagraph"/>
        <w:widowControl/>
        <w:numPr>
          <w:ilvl w:val="0"/>
          <w:numId w:val="38"/>
        </w:numPr>
        <w:spacing w:after="160" w:line="259" w:lineRule="auto"/>
        <w:contextualSpacing/>
        <w:rPr>
          <w:rFonts w:ascii="Times New Roman" w:hAnsi="Times New Roman" w:cs="Times New Roman"/>
        </w:rPr>
      </w:pPr>
      <w:r w:rsidRPr="003C1E83">
        <w:rPr>
          <w:rFonts w:ascii="Times New Roman" w:hAnsi="Times New Roman" w:cs="Times New Roman"/>
        </w:rPr>
        <w:lastRenderedPageBreak/>
        <w:t xml:space="preserve">How do you manage cash collateral? </w:t>
      </w:r>
    </w:p>
    <w:p w14:paraId="20AC437F" w14:textId="2161A716" w:rsidR="00BA757E" w:rsidRPr="003C1E83" w:rsidRDefault="00BA757E" w:rsidP="00BA757E">
      <w:pPr>
        <w:pStyle w:val="ListParagraph"/>
        <w:widowControl/>
        <w:numPr>
          <w:ilvl w:val="0"/>
          <w:numId w:val="37"/>
        </w:numPr>
        <w:spacing w:after="160" w:line="259" w:lineRule="auto"/>
        <w:contextualSpacing/>
        <w:rPr>
          <w:rFonts w:ascii="Times New Roman" w:hAnsi="Times New Roman" w:cs="Times New Roman"/>
        </w:rPr>
      </w:pPr>
      <w:r w:rsidRPr="003C1E83">
        <w:rPr>
          <w:rFonts w:ascii="Times New Roman" w:hAnsi="Times New Roman" w:cs="Times New Roman"/>
        </w:rPr>
        <w:t xml:space="preserve">Assuming INPRS provides partial funding of 25%, please itemize how you would invest </w:t>
      </w:r>
      <w:r>
        <w:rPr>
          <w:rFonts w:ascii="Times New Roman" w:hAnsi="Times New Roman" w:cs="Times New Roman"/>
        </w:rPr>
        <w:t>collateral</w:t>
      </w:r>
      <w:r w:rsidRPr="003C1E83">
        <w:rPr>
          <w:rFonts w:ascii="Times New Roman" w:hAnsi="Times New Roman" w:cs="Times New Roman"/>
        </w:rPr>
        <w:t xml:space="preserve"> including futures margin</w:t>
      </w:r>
      <w:r>
        <w:rPr>
          <w:rFonts w:ascii="Times New Roman" w:hAnsi="Times New Roman" w:cs="Times New Roman"/>
        </w:rPr>
        <w:t xml:space="preserve"> (e.g., FCM)</w:t>
      </w:r>
      <w:r w:rsidRPr="003C1E83">
        <w:rPr>
          <w:rFonts w:ascii="Times New Roman" w:hAnsi="Times New Roman" w:cs="Times New Roman"/>
        </w:rPr>
        <w:t xml:space="preserve">, INPRS’s custodian money market fund, short-term debt securities (e.g., T-Bills), </w:t>
      </w:r>
      <w:r w:rsidR="0002770C">
        <w:rPr>
          <w:rFonts w:ascii="Times New Roman" w:hAnsi="Times New Roman" w:cs="Times New Roman"/>
        </w:rPr>
        <w:t xml:space="preserve">and/or </w:t>
      </w:r>
      <w:r w:rsidRPr="003C1E83">
        <w:rPr>
          <w:rFonts w:ascii="Times New Roman" w:hAnsi="Times New Roman" w:cs="Times New Roman"/>
        </w:rPr>
        <w:t>other investments.</w:t>
      </w:r>
    </w:p>
    <w:p w14:paraId="0BA62ABE" w14:textId="77777777" w:rsidR="00BA757E" w:rsidRPr="003C1E83" w:rsidRDefault="00BA757E" w:rsidP="00BA757E">
      <w:pPr>
        <w:pStyle w:val="ListParagraph"/>
        <w:widowControl/>
        <w:numPr>
          <w:ilvl w:val="0"/>
          <w:numId w:val="37"/>
        </w:numPr>
        <w:spacing w:after="160" w:line="259" w:lineRule="auto"/>
        <w:contextualSpacing/>
        <w:rPr>
          <w:rFonts w:ascii="Times New Roman" w:hAnsi="Times New Roman" w:cs="Times New Roman"/>
        </w:rPr>
      </w:pPr>
      <w:r w:rsidRPr="003C1E83">
        <w:rPr>
          <w:rFonts w:ascii="Times New Roman" w:hAnsi="Times New Roman" w:cs="Times New Roman"/>
        </w:rPr>
        <w:t>Does the product seek to add value through cash collateral management? If so, please explain the degree of impact and historical value-add over the past 10 years.</w:t>
      </w:r>
    </w:p>
    <w:p w14:paraId="00C27911" w14:textId="77777777" w:rsidR="00BA757E" w:rsidRPr="00A502CD" w:rsidRDefault="00BA757E" w:rsidP="00BA757E">
      <w:pPr>
        <w:pStyle w:val="ListParagraph"/>
        <w:rPr>
          <w:rFonts w:ascii="Times New Roman" w:hAnsi="Times New Roman" w:cs="Times New Roman"/>
        </w:rPr>
      </w:pPr>
    </w:p>
    <w:p w14:paraId="3FAB43F0" w14:textId="77777777" w:rsidR="00BA757E" w:rsidRPr="00596439" w:rsidRDefault="00BA757E" w:rsidP="00BA757E">
      <w:pPr>
        <w:numPr>
          <w:ilvl w:val="0"/>
          <w:numId w:val="38"/>
        </w:numPr>
        <w:ind w:right="115"/>
        <w:jc w:val="both"/>
        <w:rPr>
          <w:rFonts w:ascii="Times New Roman" w:hAnsi="Times New Roman" w:cs="Times New Roman"/>
          <w:iCs/>
          <w:color w:val="000000" w:themeColor="text1"/>
          <w:spacing w:val="-1"/>
        </w:rPr>
      </w:pPr>
      <w:r w:rsidRPr="00596439">
        <w:rPr>
          <w:rFonts w:ascii="Times New Roman" w:hAnsi="Times New Roman" w:cs="Times New Roman"/>
          <w:iCs/>
          <w:spacing w:val="-1"/>
        </w:rPr>
        <w:t xml:space="preserve">Discuss the strategy’s inclusion or non-inclusion of ESG factors or other non-financial factors. If </w:t>
      </w:r>
      <w:r w:rsidRPr="00596439">
        <w:rPr>
          <w:rFonts w:ascii="Times New Roman" w:hAnsi="Times New Roman" w:cs="Times New Roman"/>
          <w:iCs/>
          <w:color w:val="000000" w:themeColor="text1"/>
          <w:spacing w:val="-1"/>
        </w:rPr>
        <w:t>utilized, please discuss the pecuniary purpose of implementing any ESG or non-financial considerations within the investment process, as well as how this is consistent with the IPS, including Section 8.2.6 thereto. Please provide your firm’s ESG policy if available and explain the role ESG and other non-financial factors play in your investment activities.</w:t>
      </w:r>
    </w:p>
    <w:p w14:paraId="285A21F6" w14:textId="77777777" w:rsidR="00BA757E" w:rsidRDefault="00BA757E" w:rsidP="00BA757E">
      <w:pPr>
        <w:pStyle w:val="Bullet2"/>
        <w:numPr>
          <w:ilvl w:val="1"/>
          <w:numId w:val="38"/>
        </w:numPr>
        <w:rPr>
          <w:rFonts w:ascii="Times New Roman" w:eastAsia="Times New Roman" w:hAnsi="Times New Roman" w:cs="Times New Roman"/>
          <w:color w:val="000000" w:themeColor="text1"/>
        </w:rPr>
      </w:pPr>
      <w:r w:rsidRPr="00596439">
        <w:rPr>
          <w:rFonts w:ascii="Times New Roman" w:eastAsia="Times New Roman" w:hAnsi="Times New Roman" w:cs="Times New Roman"/>
          <w:color w:val="000000" w:themeColor="text1"/>
        </w:rPr>
        <w:t>If applicable, please provide specific security examples and/or a sample of the framework or template utilized by investment analysts.</w:t>
      </w:r>
    </w:p>
    <w:p w14:paraId="24D59C28" w14:textId="77777777" w:rsidR="00BA757E" w:rsidRPr="00596439" w:rsidRDefault="00BA757E" w:rsidP="00BA757E">
      <w:pPr>
        <w:pStyle w:val="Bullet2"/>
        <w:numPr>
          <w:ilvl w:val="0"/>
          <w:numId w:val="0"/>
        </w:numPr>
        <w:ind w:left="1440"/>
        <w:rPr>
          <w:rFonts w:ascii="Times New Roman" w:eastAsia="Times New Roman" w:hAnsi="Times New Roman" w:cs="Times New Roman"/>
          <w:color w:val="000000" w:themeColor="text1"/>
        </w:rPr>
      </w:pPr>
    </w:p>
    <w:p w14:paraId="31D47071" w14:textId="3A7144B8" w:rsidR="00BA757E" w:rsidRDefault="00BA757E" w:rsidP="00BA757E">
      <w:pPr>
        <w:pStyle w:val="Bullet1"/>
        <w:numPr>
          <w:ilvl w:val="0"/>
          <w:numId w:val="38"/>
        </w:num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If you</w:t>
      </w:r>
      <w:r w:rsidRPr="0024659E">
        <w:rPr>
          <w:rFonts w:ascii="Times New Roman" w:eastAsia="Times New Roman" w:hAnsi="Times New Roman" w:cs="Times New Roman"/>
          <w:color w:val="000000" w:themeColor="text1"/>
        </w:rPr>
        <w:t xml:space="preserve"> incorpora</w:t>
      </w:r>
      <w:r>
        <w:rPr>
          <w:rFonts w:ascii="Times New Roman" w:eastAsia="Times New Roman" w:hAnsi="Times New Roman" w:cs="Times New Roman"/>
          <w:color w:val="000000" w:themeColor="text1"/>
        </w:rPr>
        <w:t>te</w:t>
      </w:r>
      <w:r w:rsidRPr="0024659E">
        <w:rPr>
          <w:rFonts w:ascii="Times New Roman" w:eastAsia="Times New Roman" w:hAnsi="Times New Roman" w:cs="Times New Roman"/>
          <w:color w:val="000000" w:themeColor="text1"/>
        </w:rPr>
        <w:t xml:space="preserve"> environmental and social considerations in the investment process, what anomaly / inefficiency is the investment team looking to exploit </w:t>
      </w:r>
      <w:r w:rsidR="0002770C" w:rsidRPr="0024659E">
        <w:rPr>
          <w:rFonts w:ascii="Times New Roman" w:eastAsia="Times New Roman" w:hAnsi="Times New Roman" w:cs="Times New Roman"/>
          <w:color w:val="000000" w:themeColor="text1"/>
        </w:rPr>
        <w:t>to</w:t>
      </w:r>
      <w:r w:rsidRPr="0024659E">
        <w:rPr>
          <w:rFonts w:ascii="Times New Roman" w:eastAsia="Times New Roman" w:hAnsi="Times New Roman" w:cs="Times New Roman"/>
          <w:color w:val="000000" w:themeColor="text1"/>
        </w:rPr>
        <w:t xml:space="preserve"> generate superior benchmark- or peer-relative returns?</w:t>
      </w:r>
    </w:p>
    <w:p w14:paraId="3DEA6496" w14:textId="77777777" w:rsidR="00BA757E" w:rsidRDefault="00BA757E" w:rsidP="00BA757E">
      <w:pPr>
        <w:pStyle w:val="Bullet1"/>
        <w:numPr>
          <w:ilvl w:val="0"/>
          <w:numId w:val="0"/>
        </w:numPr>
        <w:ind w:left="720"/>
        <w:rPr>
          <w:rFonts w:ascii="Times New Roman" w:eastAsia="Times New Roman" w:hAnsi="Times New Roman" w:cs="Times New Roman"/>
          <w:color w:val="000000" w:themeColor="text1"/>
        </w:rPr>
      </w:pPr>
    </w:p>
    <w:p w14:paraId="6421978C" w14:textId="77777777" w:rsidR="00BA757E" w:rsidRPr="00061E49" w:rsidRDefault="00BA757E" w:rsidP="00BA757E">
      <w:pPr>
        <w:widowControl/>
        <w:numPr>
          <w:ilvl w:val="0"/>
          <w:numId w:val="38"/>
        </w:numPr>
        <w:tabs>
          <w:tab w:val="left" w:pos="720"/>
          <w:tab w:val="left" w:pos="180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r w:rsidRPr="0024659E">
        <w:rPr>
          <w:rFonts w:ascii="Times New Roman" w:eastAsia="Times New Roman" w:hAnsi="Times New Roman" w:cs="Times New Roman"/>
          <w:spacing w:val="-1"/>
        </w:rPr>
        <w:t>Does the product adhere to any exclusionary screening? Why or why not?</w:t>
      </w:r>
      <w:r w:rsidRPr="0024659E">
        <w:rPr>
          <w:rFonts w:ascii="Times New Roman" w:hAnsi="Times New Roman" w:cs="Times New Roman"/>
          <w:iCs/>
          <w:spacing w:val="-1"/>
        </w:rPr>
        <w:t xml:space="preserve"> </w:t>
      </w:r>
    </w:p>
    <w:p w14:paraId="77BFB384" w14:textId="77777777" w:rsidR="00BA757E" w:rsidRPr="0024659E" w:rsidRDefault="00BA757E" w:rsidP="00BA757E">
      <w:pPr>
        <w:widowControl/>
        <w:tabs>
          <w:tab w:val="left" w:pos="720"/>
          <w:tab w:val="left" w:pos="180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p w14:paraId="1056D11B" w14:textId="77777777" w:rsidR="00BA757E" w:rsidRPr="00061E49" w:rsidRDefault="00BA757E" w:rsidP="00BA757E">
      <w:pPr>
        <w:widowControl/>
        <w:numPr>
          <w:ilvl w:val="0"/>
          <w:numId w:val="38"/>
        </w:numPr>
        <w:tabs>
          <w:tab w:val="left" w:pos="720"/>
          <w:tab w:val="left" w:pos="180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r w:rsidRPr="0024659E">
        <w:rPr>
          <w:rFonts w:ascii="Times New Roman" w:hAnsi="Times New Roman" w:cs="Times New Roman"/>
          <w:iCs/>
          <w:spacing w:val="-1"/>
        </w:rPr>
        <w:t>Please explain whether you underweight or avoid investment in certain sectors for non-financial reasons.</w:t>
      </w:r>
    </w:p>
    <w:p w14:paraId="6DA0BFEA" w14:textId="77777777" w:rsidR="00BA757E" w:rsidRPr="0024659E" w:rsidRDefault="00BA757E" w:rsidP="00BA757E">
      <w:pPr>
        <w:widowControl/>
        <w:tabs>
          <w:tab w:val="left" w:pos="720"/>
          <w:tab w:val="left" w:pos="180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p w14:paraId="4AEF5C4F" w14:textId="77777777" w:rsidR="00BA757E" w:rsidRPr="00596439" w:rsidRDefault="00BA757E" w:rsidP="00BA757E">
      <w:pPr>
        <w:pStyle w:val="Bullet1"/>
        <w:numPr>
          <w:ilvl w:val="0"/>
          <w:numId w:val="38"/>
        </w:numPr>
        <w:rPr>
          <w:rFonts w:ascii="Times New Roman" w:eastAsia="Times New Roman" w:hAnsi="Times New Roman" w:cs="Times New Roman"/>
          <w:color w:val="000000" w:themeColor="text1"/>
        </w:rPr>
      </w:pPr>
      <w:r w:rsidRPr="00596439">
        <w:rPr>
          <w:rFonts w:ascii="Times New Roman" w:eastAsia="Times New Roman" w:hAnsi="Times New Roman" w:cs="Times New Roman"/>
          <w:color w:val="000000" w:themeColor="text1"/>
        </w:rPr>
        <w:t>What stewardship codes or ESG related initiatives and pledges has your firm adopted (e.g., UNPRI, Net Zero Asset Managers Initiative, CDP Investor Signatory, Climate Action 100+, Coalition for Climate Resilient Investment, etc.)</w:t>
      </w:r>
      <w:r>
        <w:rPr>
          <w:rFonts w:ascii="Times New Roman" w:eastAsia="Times New Roman" w:hAnsi="Times New Roman" w:cs="Times New Roman"/>
          <w:color w:val="000000" w:themeColor="text1"/>
        </w:rPr>
        <w:t>?</w:t>
      </w:r>
      <w:r w:rsidRPr="00596439">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Do you have any firm-specific or mandate-specific caveats when adopting such codes? </w:t>
      </w:r>
      <w:r w:rsidRPr="00596439">
        <w:rPr>
          <w:rFonts w:ascii="Times New Roman" w:eastAsia="Times New Roman" w:hAnsi="Times New Roman" w:cs="Times New Roman"/>
          <w:color w:val="000000" w:themeColor="text1"/>
        </w:rPr>
        <w:t xml:space="preserve">Please explain how adhering to these commitments has impacted your investment process. </w:t>
      </w:r>
    </w:p>
    <w:p w14:paraId="5BB5168B" w14:textId="77777777" w:rsidR="00BA757E" w:rsidRPr="00991FE0" w:rsidRDefault="00BA757E" w:rsidP="00BA757E">
      <w:pPr>
        <w:pStyle w:val="ListParagraph"/>
        <w:autoSpaceDE w:val="0"/>
        <w:autoSpaceDN w:val="0"/>
        <w:ind w:left="720"/>
        <w:contextualSpacing/>
        <w:rPr>
          <w:rFonts w:ascii="Times New Roman" w:hAnsi="Times New Roman" w:cs="Times New Roman"/>
        </w:rPr>
      </w:pPr>
    </w:p>
    <w:p w14:paraId="4D2EB626" w14:textId="77777777" w:rsidR="00BA757E" w:rsidRPr="00596439" w:rsidRDefault="00BA757E" w:rsidP="00BA757E">
      <w:pPr>
        <w:pStyle w:val="Bullet2"/>
        <w:numPr>
          <w:ilvl w:val="0"/>
          <w:numId w:val="0"/>
        </w:numPr>
        <w:ind w:left="1080" w:hanging="360"/>
        <w:rPr>
          <w:rFonts w:ascii="Times New Roman" w:eastAsia="Times New Roman" w:hAnsi="Times New Roman" w:cs="Times New Roman"/>
          <w:color w:val="000000" w:themeColor="text1"/>
        </w:rPr>
      </w:pPr>
    </w:p>
    <w:p w14:paraId="140EBFFA" w14:textId="77777777" w:rsidR="00BA757E" w:rsidRPr="00596439" w:rsidRDefault="00BA757E" w:rsidP="00BA757E">
      <w:pPr>
        <w:pStyle w:val="Heading2"/>
        <w:rPr>
          <w:rFonts w:cs="Times New Roman"/>
          <w:b w:val="0"/>
          <w:bCs w:val="0"/>
          <w:color w:val="000000" w:themeColor="text1"/>
          <w:sz w:val="22"/>
          <w:szCs w:val="22"/>
        </w:rPr>
      </w:pPr>
      <w:r w:rsidRPr="00596439">
        <w:rPr>
          <w:rFonts w:cs="Times New Roman"/>
          <w:color w:val="000000" w:themeColor="text1"/>
          <w:sz w:val="22"/>
          <w:szCs w:val="22"/>
        </w:rPr>
        <w:t>Performance and Portfolio Composition</w:t>
      </w:r>
    </w:p>
    <w:p w14:paraId="14E78A14" w14:textId="77777777" w:rsidR="00BA757E" w:rsidRPr="00027AE0" w:rsidRDefault="00BA757E" w:rsidP="00BA757E">
      <w:pPr>
        <w:widowControl/>
        <w:numPr>
          <w:ilvl w:val="0"/>
          <w:numId w:val="39"/>
        </w:numPr>
        <w:tabs>
          <w:tab w:val="left" w:pos="720"/>
          <w:tab w:val="left" w:pos="180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r w:rsidRPr="00596439">
        <w:rPr>
          <w:rFonts w:ascii="Times New Roman" w:hAnsi="Times New Roman" w:cs="Times New Roman"/>
        </w:rPr>
        <w:t>What is your preferred benchmark to measure performance for this product?</w:t>
      </w:r>
      <w:r>
        <w:rPr>
          <w:rFonts w:ascii="Times New Roman" w:hAnsi="Times New Roman" w:cs="Times New Roman"/>
        </w:rPr>
        <w:t xml:space="preserve"> </w:t>
      </w:r>
      <w:r w:rsidRPr="00027AE0">
        <w:rPr>
          <w:rFonts w:ascii="Times New Roman" w:hAnsi="Times New Roman" w:cs="Times New Roman"/>
        </w:rPr>
        <w:t>If different than the BCOM (excess return) index, please explain the rationale for your strategy’s primary benchmark. How does this benchmark compare to the BCOM?  Will the manager be willing to accept the BCOM as the primary benchmark for the strategy (e.g., INPRS Watch List, performance fees if applicable, etc.)?</w:t>
      </w:r>
    </w:p>
    <w:p w14:paraId="11A8D3D8" w14:textId="77777777" w:rsidR="00BA757E" w:rsidRDefault="00BA757E" w:rsidP="00BA757E">
      <w:pPr>
        <w:pStyle w:val="BodyText"/>
        <w:autoSpaceDE w:val="0"/>
        <w:autoSpaceDN w:val="0"/>
        <w:spacing w:before="4"/>
        <w:ind w:left="720" w:right="580"/>
        <w:rPr>
          <w:rFonts w:eastAsiaTheme="minorHAnsi" w:cs="Times New Roman"/>
          <w:color w:val="000000" w:themeColor="text1"/>
        </w:rPr>
      </w:pPr>
    </w:p>
    <w:p w14:paraId="14D3D040" w14:textId="77777777" w:rsidR="00BA757E" w:rsidRDefault="00BA757E" w:rsidP="00BA757E">
      <w:pPr>
        <w:pStyle w:val="BodyText"/>
        <w:numPr>
          <w:ilvl w:val="0"/>
          <w:numId w:val="39"/>
        </w:numPr>
        <w:autoSpaceDE w:val="0"/>
        <w:autoSpaceDN w:val="0"/>
        <w:spacing w:before="4"/>
        <w:ind w:right="580"/>
        <w:rPr>
          <w:rFonts w:eastAsiaTheme="minorHAnsi" w:cs="Times New Roman"/>
          <w:color w:val="000000" w:themeColor="text1"/>
        </w:rPr>
      </w:pPr>
      <w:r w:rsidRPr="00596439">
        <w:rPr>
          <w:rFonts w:eastAsiaTheme="minorHAnsi" w:cs="Times New Roman"/>
          <w:color w:val="000000" w:themeColor="text1"/>
        </w:rPr>
        <w:t>What is the universe of securities or investments considered for this portfolio and to what extent are they included or not included in the benchmark?</w:t>
      </w:r>
    </w:p>
    <w:p w14:paraId="1CE8E55E" w14:textId="77777777" w:rsidR="00BA757E" w:rsidRDefault="00BA757E" w:rsidP="00BA757E">
      <w:pPr>
        <w:pStyle w:val="BodyText"/>
        <w:autoSpaceDE w:val="0"/>
        <w:autoSpaceDN w:val="0"/>
        <w:spacing w:before="4"/>
        <w:ind w:right="580"/>
        <w:rPr>
          <w:rFonts w:eastAsiaTheme="minorHAnsi" w:cs="Times New Roman"/>
          <w:color w:val="000000" w:themeColor="text1"/>
        </w:rPr>
      </w:pPr>
    </w:p>
    <w:p w14:paraId="2DB410E1" w14:textId="77777777" w:rsidR="00BA757E" w:rsidRDefault="00BA757E" w:rsidP="00BA757E">
      <w:pPr>
        <w:pStyle w:val="BodyText"/>
        <w:autoSpaceDE w:val="0"/>
        <w:autoSpaceDN w:val="0"/>
        <w:spacing w:before="4"/>
        <w:ind w:right="580"/>
        <w:rPr>
          <w:rFonts w:eastAsiaTheme="minorHAnsi" w:cs="Times New Roman"/>
          <w:color w:val="000000" w:themeColor="text1"/>
        </w:rPr>
      </w:pPr>
    </w:p>
    <w:p w14:paraId="6FF85762" w14:textId="77777777" w:rsidR="00BA757E" w:rsidRDefault="00BA757E" w:rsidP="00BA757E">
      <w:pPr>
        <w:pStyle w:val="ListParagraph"/>
        <w:numPr>
          <w:ilvl w:val="0"/>
          <w:numId w:val="39"/>
        </w:numPr>
        <w:ind w:right="580"/>
        <w:contextualSpacing/>
        <w:rPr>
          <w:rFonts w:ascii="Times New Roman" w:hAnsi="Times New Roman" w:cs="Times New Roman"/>
          <w:color w:val="000000" w:themeColor="text1"/>
        </w:rPr>
      </w:pPr>
      <w:r w:rsidRPr="00213DD8">
        <w:rPr>
          <w:rFonts w:ascii="Times New Roman" w:hAnsi="Times New Roman" w:cs="Times New Roman"/>
          <w:color w:val="000000" w:themeColor="text1"/>
        </w:rPr>
        <w:t xml:space="preserve">How many commodities are included in your strategy currently?  Do you include commodities outside of the </w:t>
      </w:r>
      <w:r>
        <w:rPr>
          <w:rFonts w:ascii="Times New Roman" w:hAnsi="Times New Roman" w:cs="Times New Roman"/>
          <w:color w:val="000000" w:themeColor="text1"/>
        </w:rPr>
        <w:t>BCOM (and the product’s specified benchmark if different than the BCOM)?</w:t>
      </w:r>
      <w:r w:rsidRPr="00213DD8">
        <w:rPr>
          <w:rFonts w:ascii="Times New Roman" w:hAnsi="Times New Roman" w:cs="Times New Roman"/>
          <w:color w:val="000000" w:themeColor="text1"/>
        </w:rPr>
        <w:t xml:space="preserve"> What are the inclusion rules to include non-benchmark commodities?</w:t>
      </w:r>
    </w:p>
    <w:p w14:paraId="253D4E07" w14:textId="77777777" w:rsidR="00BA757E" w:rsidRDefault="00BA757E" w:rsidP="00BA757E">
      <w:pPr>
        <w:pStyle w:val="BodyText"/>
        <w:autoSpaceDE w:val="0"/>
        <w:autoSpaceDN w:val="0"/>
        <w:spacing w:before="4"/>
        <w:ind w:right="580"/>
        <w:rPr>
          <w:rFonts w:eastAsiaTheme="minorHAnsi" w:cs="Times New Roman"/>
          <w:color w:val="000000" w:themeColor="text1"/>
        </w:rPr>
      </w:pPr>
    </w:p>
    <w:p w14:paraId="3BE72D19" w14:textId="77777777" w:rsidR="00BA757E" w:rsidRDefault="00BA757E" w:rsidP="00BA757E">
      <w:pPr>
        <w:pStyle w:val="ListParagraph"/>
        <w:numPr>
          <w:ilvl w:val="0"/>
          <w:numId w:val="39"/>
        </w:numPr>
        <w:autoSpaceDE w:val="0"/>
        <w:autoSpaceDN w:val="0"/>
        <w:ind w:right="580"/>
        <w:contextualSpacing/>
        <w:rPr>
          <w:rFonts w:ascii="Times New Roman" w:hAnsi="Times New Roman" w:cs="Times New Roman"/>
          <w:color w:val="000000" w:themeColor="text1"/>
        </w:rPr>
      </w:pPr>
      <w:r w:rsidRPr="00213DD8">
        <w:rPr>
          <w:rFonts w:ascii="Times New Roman" w:hAnsi="Times New Roman" w:cs="Times New Roman"/>
          <w:color w:val="000000" w:themeColor="text1"/>
        </w:rPr>
        <w:t>Does the proposed strategy utilize public equities (</w:t>
      </w:r>
      <w:r>
        <w:rPr>
          <w:rFonts w:ascii="Times New Roman" w:hAnsi="Times New Roman" w:cs="Times New Roman"/>
          <w:color w:val="000000" w:themeColor="text1"/>
        </w:rPr>
        <w:t xml:space="preserve">e.g., </w:t>
      </w:r>
      <w:r w:rsidRPr="00213DD8">
        <w:rPr>
          <w:rFonts w:ascii="Times New Roman" w:hAnsi="Times New Roman" w:cs="Times New Roman"/>
          <w:color w:val="000000" w:themeColor="text1"/>
        </w:rPr>
        <w:t>commodity producers)? If so, discuss the role of public equities, typical amounts, limits, etc., and provide justification for their inclusion.</w:t>
      </w:r>
    </w:p>
    <w:p w14:paraId="2EB9E7A8" w14:textId="77777777" w:rsidR="00BA757E" w:rsidRPr="00061E49" w:rsidRDefault="00BA757E" w:rsidP="00BA757E">
      <w:pPr>
        <w:autoSpaceDE w:val="0"/>
        <w:autoSpaceDN w:val="0"/>
        <w:ind w:right="580"/>
        <w:contextualSpacing/>
        <w:rPr>
          <w:rFonts w:ascii="Times New Roman" w:hAnsi="Times New Roman" w:cs="Times New Roman"/>
          <w:color w:val="000000" w:themeColor="text1"/>
        </w:rPr>
      </w:pPr>
    </w:p>
    <w:p w14:paraId="2CF8EE20" w14:textId="77777777" w:rsidR="00BA757E" w:rsidRDefault="00BA757E" w:rsidP="00BA757E">
      <w:pPr>
        <w:pStyle w:val="ListParagraph"/>
        <w:numPr>
          <w:ilvl w:val="0"/>
          <w:numId w:val="39"/>
        </w:numPr>
        <w:autoSpaceDE w:val="0"/>
        <w:autoSpaceDN w:val="0"/>
        <w:ind w:right="580"/>
        <w:contextualSpacing/>
        <w:rPr>
          <w:rFonts w:ascii="Times New Roman" w:hAnsi="Times New Roman" w:cs="Times New Roman"/>
          <w:color w:val="000000" w:themeColor="text1"/>
        </w:rPr>
      </w:pPr>
      <w:r w:rsidRPr="00213DD8">
        <w:rPr>
          <w:rFonts w:ascii="Times New Roman" w:hAnsi="Times New Roman" w:cs="Times New Roman"/>
          <w:color w:val="000000" w:themeColor="text1"/>
        </w:rPr>
        <w:t xml:space="preserve">Does the proposed strategy utilize </w:t>
      </w:r>
      <w:r>
        <w:rPr>
          <w:rFonts w:ascii="Times New Roman" w:hAnsi="Times New Roman" w:cs="Times New Roman"/>
          <w:color w:val="000000" w:themeColor="text1"/>
        </w:rPr>
        <w:t>non-futures derivatives</w:t>
      </w:r>
      <w:r w:rsidRPr="00213DD8">
        <w:rPr>
          <w:rFonts w:ascii="Times New Roman" w:hAnsi="Times New Roman" w:cs="Times New Roman"/>
          <w:color w:val="000000" w:themeColor="text1"/>
        </w:rPr>
        <w:t xml:space="preserve"> (</w:t>
      </w:r>
      <w:r>
        <w:rPr>
          <w:rFonts w:ascii="Times New Roman" w:hAnsi="Times New Roman" w:cs="Times New Roman"/>
          <w:color w:val="000000" w:themeColor="text1"/>
        </w:rPr>
        <w:t>e.g., options)</w:t>
      </w:r>
      <w:r w:rsidRPr="00213DD8">
        <w:rPr>
          <w:rFonts w:ascii="Times New Roman" w:hAnsi="Times New Roman" w:cs="Times New Roman"/>
          <w:color w:val="000000" w:themeColor="text1"/>
        </w:rPr>
        <w:t xml:space="preserve">? If so, discuss the </w:t>
      </w:r>
      <w:r w:rsidRPr="00213DD8">
        <w:rPr>
          <w:rFonts w:ascii="Times New Roman" w:hAnsi="Times New Roman" w:cs="Times New Roman"/>
          <w:color w:val="000000" w:themeColor="text1"/>
        </w:rPr>
        <w:lastRenderedPageBreak/>
        <w:t xml:space="preserve">role of </w:t>
      </w:r>
      <w:r>
        <w:rPr>
          <w:rFonts w:ascii="Times New Roman" w:hAnsi="Times New Roman" w:cs="Times New Roman"/>
          <w:color w:val="000000" w:themeColor="text1"/>
        </w:rPr>
        <w:t>non-futures derivatives</w:t>
      </w:r>
      <w:r w:rsidRPr="00213DD8">
        <w:rPr>
          <w:rFonts w:ascii="Times New Roman" w:hAnsi="Times New Roman" w:cs="Times New Roman"/>
          <w:color w:val="000000" w:themeColor="text1"/>
        </w:rPr>
        <w:t>, typical amounts, limits, etc., and provide justification for their inclusion.</w:t>
      </w:r>
    </w:p>
    <w:p w14:paraId="64D41026" w14:textId="77777777" w:rsidR="00BA757E" w:rsidRDefault="00BA757E" w:rsidP="00BA757E">
      <w:pPr>
        <w:widowControl/>
        <w:tabs>
          <w:tab w:val="left" w:pos="72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cs="Times New Roman"/>
        </w:rPr>
      </w:pPr>
    </w:p>
    <w:p w14:paraId="367C696E" w14:textId="77777777" w:rsidR="00BA757E" w:rsidRPr="0002770C" w:rsidRDefault="00BA757E" w:rsidP="00BA757E">
      <w:pPr>
        <w:pStyle w:val="ListParagraph"/>
        <w:numPr>
          <w:ilvl w:val="0"/>
          <w:numId w:val="39"/>
        </w:numPr>
        <w:autoSpaceDE w:val="0"/>
        <w:autoSpaceDN w:val="0"/>
        <w:ind w:right="580"/>
        <w:contextualSpacing/>
        <w:rPr>
          <w:rFonts w:ascii="Times New Roman" w:hAnsi="Times New Roman" w:cs="Times New Roman"/>
          <w:color w:val="000000" w:themeColor="text1"/>
        </w:rPr>
      </w:pPr>
      <w:r>
        <w:rPr>
          <w:rFonts w:ascii="Times New Roman" w:hAnsi="Times New Roman" w:cs="Times New Roman"/>
          <w:color w:val="000000" w:themeColor="text1"/>
          <w:spacing w:val="-1"/>
        </w:rPr>
        <w:t>How do you address contract selection in the futures market across different exchanges? Do you invest in contracts of the same underlying commodity that are traded on an exchange not officially held by the BCOM?</w:t>
      </w:r>
    </w:p>
    <w:p w14:paraId="5EB80FE0" w14:textId="77777777" w:rsidR="0002770C" w:rsidRPr="0002770C" w:rsidRDefault="0002770C" w:rsidP="0002770C">
      <w:pPr>
        <w:autoSpaceDE w:val="0"/>
        <w:autoSpaceDN w:val="0"/>
        <w:ind w:right="580"/>
        <w:contextualSpacing/>
        <w:rPr>
          <w:rFonts w:ascii="Times New Roman" w:hAnsi="Times New Roman" w:cs="Times New Roman"/>
          <w:color w:val="000000" w:themeColor="text1"/>
        </w:rPr>
      </w:pPr>
    </w:p>
    <w:p w14:paraId="5DE582D1" w14:textId="77777777" w:rsidR="00BA757E" w:rsidRPr="00061E49" w:rsidRDefault="00BA757E" w:rsidP="00BA757E">
      <w:pPr>
        <w:numPr>
          <w:ilvl w:val="0"/>
          <w:numId w:val="39"/>
        </w:numPr>
        <w:ind w:right="115"/>
        <w:jc w:val="both"/>
        <w:rPr>
          <w:rFonts w:ascii="Times New Roman" w:hAnsi="Times New Roman" w:cs="Times New Roman"/>
          <w:iCs/>
          <w:spacing w:val="-1"/>
        </w:rPr>
      </w:pPr>
      <w:r w:rsidRPr="0024659E">
        <w:rPr>
          <w:rFonts w:ascii="Times New Roman" w:hAnsi="Times New Roman" w:cs="Times New Roman"/>
          <w:iCs/>
          <w:spacing w:val="-1"/>
        </w:rPr>
        <w:t>H</w:t>
      </w:r>
      <w:r w:rsidRPr="00061E49">
        <w:rPr>
          <w:rFonts w:ascii="Times New Roman" w:hAnsi="Times New Roman" w:cs="Times New Roman"/>
          <w:iCs/>
          <w:spacing w:val="-1"/>
        </w:rPr>
        <w:t xml:space="preserve">ow do you approach sizing different positions within the portfolio? Is there a general target for the number of securities in the portfolio, and how has that evolved over time? </w:t>
      </w:r>
    </w:p>
    <w:p w14:paraId="48D86E4E" w14:textId="77777777" w:rsidR="00BA757E" w:rsidRPr="0024659E" w:rsidRDefault="00BA757E" w:rsidP="00BA757E">
      <w:pPr>
        <w:numPr>
          <w:ilvl w:val="1"/>
          <w:numId w:val="39"/>
        </w:numPr>
        <w:ind w:right="115"/>
        <w:jc w:val="both"/>
        <w:rPr>
          <w:rFonts w:ascii="Times New Roman" w:hAnsi="Times New Roman" w:cs="Times New Roman"/>
          <w:iCs/>
          <w:spacing w:val="-1"/>
        </w:rPr>
      </w:pPr>
      <w:r w:rsidRPr="0024659E">
        <w:rPr>
          <w:rFonts w:ascii="Times New Roman" w:hAnsi="Times New Roman" w:cs="Times New Roman"/>
          <w:iCs/>
          <w:spacing w:val="-1"/>
        </w:rPr>
        <w:t>What is the average position size</w:t>
      </w:r>
      <w:r>
        <w:rPr>
          <w:rFonts w:ascii="Times New Roman" w:hAnsi="Times New Roman" w:cs="Times New Roman"/>
          <w:iCs/>
          <w:spacing w:val="-1"/>
        </w:rPr>
        <w:t xml:space="preserve"> (absolute and/or relative to the benchmark)</w:t>
      </w:r>
      <w:r w:rsidRPr="0024659E">
        <w:rPr>
          <w:rFonts w:ascii="Times New Roman" w:hAnsi="Times New Roman" w:cs="Times New Roman"/>
          <w:iCs/>
          <w:spacing w:val="-1"/>
        </w:rPr>
        <w:t>?</w:t>
      </w:r>
    </w:p>
    <w:p w14:paraId="320C9322" w14:textId="77777777" w:rsidR="00BA757E" w:rsidRPr="0024659E" w:rsidRDefault="00BA757E" w:rsidP="00BA757E">
      <w:pPr>
        <w:numPr>
          <w:ilvl w:val="1"/>
          <w:numId w:val="39"/>
        </w:numPr>
        <w:ind w:right="115"/>
        <w:jc w:val="both"/>
        <w:rPr>
          <w:rFonts w:ascii="Times New Roman" w:hAnsi="Times New Roman" w:cs="Times New Roman"/>
          <w:iCs/>
          <w:spacing w:val="-1"/>
        </w:rPr>
      </w:pPr>
      <w:r w:rsidRPr="0024659E">
        <w:rPr>
          <w:rFonts w:ascii="Times New Roman" w:hAnsi="Times New Roman" w:cs="Times New Roman"/>
        </w:rPr>
        <w:t xml:space="preserve">What is the maximum size of any single </w:t>
      </w:r>
      <w:r>
        <w:rPr>
          <w:rFonts w:ascii="Times New Roman" w:hAnsi="Times New Roman" w:cs="Times New Roman"/>
        </w:rPr>
        <w:t>contract</w:t>
      </w:r>
      <w:r w:rsidRPr="0024659E">
        <w:rPr>
          <w:rFonts w:ascii="Times New Roman" w:hAnsi="Times New Roman" w:cs="Times New Roman"/>
        </w:rPr>
        <w:t xml:space="preserve"> in the portfolio in % </w:t>
      </w:r>
      <w:r>
        <w:rPr>
          <w:rFonts w:ascii="Times New Roman" w:hAnsi="Times New Roman" w:cs="Times New Roman"/>
        </w:rPr>
        <w:t xml:space="preserve">absolute </w:t>
      </w:r>
      <w:r w:rsidRPr="0024659E">
        <w:rPr>
          <w:rFonts w:ascii="Times New Roman" w:hAnsi="Times New Roman" w:cs="Times New Roman"/>
        </w:rPr>
        <w:t xml:space="preserve">terms? </w:t>
      </w:r>
      <w:r>
        <w:rPr>
          <w:rFonts w:ascii="Times New Roman" w:hAnsi="Times New Roman" w:cs="Times New Roman"/>
        </w:rPr>
        <w:t>Is the maximum relative to the benchmark’s weighting in % relative terms?</w:t>
      </w:r>
      <w:r w:rsidRPr="0024659E">
        <w:rPr>
          <w:rFonts w:ascii="Times New Roman" w:hAnsi="Times New Roman" w:cs="Times New Roman"/>
        </w:rPr>
        <w:t xml:space="preserve"> </w:t>
      </w:r>
    </w:p>
    <w:p w14:paraId="27754F4D" w14:textId="77777777" w:rsidR="00BA757E" w:rsidRPr="0024659E" w:rsidRDefault="00BA757E" w:rsidP="00BA757E">
      <w:pPr>
        <w:numPr>
          <w:ilvl w:val="1"/>
          <w:numId w:val="39"/>
        </w:numPr>
        <w:ind w:right="115"/>
        <w:jc w:val="both"/>
        <w:rPr>
          <w:rFonts w:ascii="Times New Roman" w:hAnsi="Times New Roman" w:cs="Times New Roman"/>
          <w:iCs/>
          <w:spacing w:val="-1"/>
        </w:rPr>
      </w:pPr>
      <w:r w:rsidRPr="0024659E">
        <w:rPr>
          <w:rFonts w:ascii="Times New Roman" w:hAnsi="Times New Roman" w:cs="Times New Roman"/>
        </w:rPr>
        <w:t xml:space="preserve">What percentage of the portfolio is typically represented by the top ten </w:t>
      </w:r>
      <w:r>
        <w:rPr>
          <w:rFonts w:ascii="Times New Roman" w:hAnsi="Times New Roman" w:cs="Times New Roman"/>
        </w:rPr>
        <w:t>contracts</w:t>
      </w:r>
      <w:r w:rsidRPr="0024659E">
        <w:rPr>
          <w:rFonts w:ascii="Times New Roman" w:hAnsi="Times New Roman" w:cs="Times New Roman"/>
        </w:rPr>
        <w:t>?</w:t>
      </w:r>
      <w:r>
        <w:rPr>
          <w:rFonts w:ascii="Times New Roman" w:hAnsi="Times New Roman" w:cs="Times New Roman"/>
        </w:rPr>
        <w:t xml:space="preserve"> How does this differ to the benchmark’s weighting?</w:t>
      </w:r>
    </w:p>
    <w:p w14:paraId="5A700F8B" w14:textId="77777777" w:rsidR="00BA757E" w:rsidRPr="0024659E" w:rsidRDefault="00BA757E" w:rsidP="00BA757E">
      <w:pPr>
        <w:numPr>
          <w:ilvl w:val="1"/>
          <w:numId w:val="39"/>
        </w:numPr>
        <w:ind w:right="115"/>
        <w:jc w:val="both"/>
        <w:rPr>
          <w:rFonts w:ascii="Times New Roman" w:hAnsi="Times New Roman" w:cs="Times New Roman"/>
          <w:iCs/>
          <w:spacing w:val="-1"/>
        </w:rPr>
      </w:pPr>
      <w:r w:rsidRPr="0024659E">
        <w:rPr>
          <w:rFonts w:ascii="Times New Roman" w:hAnsi="Times New Roman" w:cs="Times New Roman"/>
        </w:rPr>
        <w:t xml:space="preserve">Also specify any cap on individual </w:t>
      </w:r>
      <w:r>
        <w:rPr>
          <w:rFonts w:ascii="Times New Roman" w:hAnsi="Times New Roman" w:cs="Times New Roman"/>
        </w:rPr>
        <w:t>contract liquidity</w:t>
      </w:r>
      <w:r w:rsidRPr="0024659E">
        <w:rPr>
          <w:rFonts w:ascii="Times New Roman" w:hAnsi="Times New Roman" w:cs="Times New Roman"/>
        </w:rPr>
        <w:t xml:space="preserve">, including but not limited to % of </w:t>
      </w:r>
      <w:r>
        <w:rPr>
          <w:rFonts w:ascii="Times New Roman" w:hAnsi="Times New Roman" w:cs="Times New Roman"/>
        </w:rPr>
        <w:t>daily volume?</w:t>
      </w:r>
      <w:r w:rsidRPr="0024659E">
        <w:rPr>
          <w:rFonts w:ascii="Times New Roman" w:hAnsi="Times New Roman" w:cs="Times New Roman"/>
        </w:rPr>
        <w:t xml:space="preserve"> </w:t>
      </w:r>
    </w:p>
    <w:p w14:paraId="181127C8" w14:textId="77777777" w:rsidR="00BA757E" w:rsidRDefault="00BA757E" w:rsidP="00BA757E">
      <w:pPr>
        <w:pStyle w:val="BodyText"/>
        <w:autoSpaceDE w:val="0"/>
        <w:autoSpaceDN w:val="0"/>
        <w:spacing w:before="4"/>
        <w:ind w:left="720"/>
      </w:pPr>
    </w:p>
    <w:p w14:paraId="652FE6CA" w14:textId="77777777" w:rsidR="00BA757E" w:rsidRDefault="00BA757E" w:rsidP="00BA757E">
      <w:pPr>
        <w:pStyle w:val="BodyText"/>
        <w:numPr>
          <w:ilvl w:val="0"/>
          <w:numId w:val="39"/>
        </w:numPr>
        <w:autoSpaceDE w:val="0"/>
        <w:autoSpaceDN w:val="0"/>
        <w:spacing w:before="4"/>
      </w:pPr>
      <w:r w:rsidRPr="004B4571">
        <w:t>List applicable portfolio constraints or guidelines (e.g.</w:t>
      </w:r>
      <w:r>
        <w:t>,</w:t>
      </w:r>
      <w:r w:rsidRPr="004B4571">
        <w:t xml:space="preserve"> target exposures and allowable ranges, either benchmark-relative or absolute) and describe any quantitative or qualitative risk controls</w:t>
      </w:r>
      <w:r>
        <w:t>.</w:t>
      </w:r>
    </w:p>
    <w:p w14:paraId="79B5C9FE" w14:textId="77777777" w:rsidR="00BA757E" w:rsidRDefault="00BA757E" w:rsidP="00BA757E">
      <w:pPr>
        <w:pStyle w:val="BodyText"/>
        <w:numPr>
          <w:ilvl w:val="1"/>
          <w:numId w:val="39"/>
        </w:numPr>
        <w:autoSpaceDE w:val="0"/>
        <w:autoSpaceDN w:val="0"/>
        <w:spacing w:before="4"/>
      </w:pPr>
      <w:r w:rsidRPr="0024659E">
        <w:t>What are the guidelines on sector</w:t>
      </w:r>
      <w:r>
        <w:t>/contract</w:t>
      </w:r>
      <w:r w:rsidRPr="0024659E">
        <w:t xml:space="preserve"> deviation from the benchmark? How do you derive the sector/</w:t>
      </w:r>
      <w:r>
        <w:t>contract</w:t>
      </w:r>
      <w:r w:rsidRPr="0024659E">
        <w:t xml:space="preserve"> relative weights?</w:t>
      </w:r>
    </w:p>
    <w:p w14:paraId="4E1303B8" w14:textId="77777777" w:rsidR="00BA757E" w:rsidRDefault="00BA757E" w:rsidP="00BA757E">
      <w:pPr>
        <w:pStyle w:val="BodyText"/>
        <w:numPr>
          <w:ilvl w:val="1"/>
          <w:numId w:val="39"/>
        </w:numPr>
        <w:autoSpaceDE w:val="0"/>
        <w:autoSpaceDN w:val="0"/>
        <w:spacing w:before="4"/>
      </w:pPr>
      <w:r>
        <w:t>What are the guidelines on term structure deviation from the benchmark? What amount of the portfolio is typically deferred past the active (BCOM) contract?</w:t>
      </w:r>
    </w:p>
    <w:p w14:paraId="4A8279CB" w14:textId="77777777" w:rsidR="00BA757E" w:rsidRDefault="00BA757E" w:rsidP="00BA757E">
      <w:pPr>
        <w:pStyle w:val="ListParagraph"/>
        <w:autoSpaceDE w:val="0"/>
        <w:autoSpaceDN w:val="0"/>
        <w:ind w:left="720"/>
        <w:contextualSpacing/>
        <w:rPr>
          <w:rFonts w:ascii="Times New Roman" w:hAnsi="Times New Roman" w:cs="Times New Roman"/>
        </w:rPr>
      </w:pPr>
    </w:p>
    <w:p w14:paraId="0A873352" w14:textId="77777777" w:rsidR="00BA757E" w:rsidRDefault="00BA757E" w:rsidP="00BA757E">
      <w:pPr>
        <w:pStyle w:val="ListParagraph"/>
        <w:numPr>
          <w:ilvl w:val="0"/>
          <w:numId w:val="39"/>
        </w:numPr>
        <w:autoSpaceDE w:val="0"/>
        <w:autoSpaceDN w:val="0"/>
        <w:contextualSpacing/>
        <w:rPr>
          <w:rFonts w:ascii="Times New Roman" w:hAnsi="Times New Roman" w:cs="Times New Roman"/>
        </w:rPr>
      </w:pPr>
      <w:r w:rsidRPr="0024659E">
        <w:rPr>
          <w:rFonts w:ascii="Times New Roman" w:hAnsi="Times New Roman" w:cs="Times New Roman"/>
        </w:rPr>
        <w:t>Provid</w:t>
      </w:r>
      <w:r>
        <w:rPr>
          <w:rFonts w:ascii="Times New Roman" w:hAnsi="Times New Roman" w:cs="Times New Roman"/>
        </w:rPr>
        <w:t>e</w:t>
      </w:r>
      <w:r w:rsidRPr="0024659E">
        <w:rPr>
          <w:rFonts w:ascii="Times New Roman" w:hAnsi="Times New Roman" w:cs="Times New Roman"/>
        </w:rPr>
        <w:t xml:space="preserve"> the level of portfolio turnover over each of the last five calendar years ending with 202</w:t>
      </w:r>
      <w:r>
        <w:rPr>
          <w:rFonts w:ascii="Times New Roman" w:hAnsi="Times New Roman" w:cs="Times New Roman"/>
        </w:rPr>
        <w:t>4, excluding the natural rolling of contracts</w:t>
      </w:r>
      <w:r w:rsidRPr="0024659E">
        <w:rPr>
          <w:rFonts w:ascii="Times New Roman" w:hAnsi="Times New Roman" w:cs="Times New Roman"/>
        </w:rPr>
        <w:t xml:space="preserve">. What proportion of portfolio turnover is related to new positions rather than trading of existing holdings? </w:t>
      </w:r>
    </w:p>
    <w:p w14:paraId="7FC88AB4" w14:textId="77777777" w:rsidR="00BA757E" w:rsidRPr="0024659E" w:rsidRDefault="00BA757E" w:rsidP="00BA757E">
      <w:pPr>
        <w:widowControl/>
        <w:tabs>
          <w:tab w:val="left" w:pos="72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p w14:paraId="4B7E2B41" w14:textId="77777777" w:rsidR="00BA757E" w:rsidRPr="00EE0259" w:rsidRDefault="00BA757E" w:rsidP="00BA757E">
      <w:pPr>
        <w:widowControl/>
        <w:numPr>
          <w:ilvl w:val="0"/>
          <w:numId w:val="39"/>
        </w:numPr>
        <w:tabs>
          <w:tab w:val="left" w:pos="720"/>
          <w:tab w:val="left" w:pos="2880"/>
          <w:tab w:val="left" w:pos="3600"/>
          <w:tab w:val="left" w:pos="4320"/>
          <w:tab w:val="left" w:pos="5040"/>
          <w:tab w:val="left" w:pos="5760"/>
          <w:tab w:val="left" w:pos="6480"/>
          <w:tab w:val="left" w:pos="7200"/>
          <w:tab w:val="left" w:pos="7920"/>
          <w:tab w:val="left" w:pos="8640"/>
        </w:tabs>
        <w:autoSpaceDE w:val="0"/>
        <w:autoSpaceDN w:val="0"/>
        <w:spacing w:before="4"/>
        <w:ind w:right="580"/>
        <w:jc w:val="both"/>
        <w:rPr>
          <w:rFonts w:cs="Times New Roman"/>
        </w:rPr>
      </w:pPr>
      <w:r w:rsidRPr="00EE0259">
        <w:rPr>
          <w:rFonts w:ascii="Times New Roman" w:hAnsi="Times New Roman" w:cs="Times New Roman"/>
        </w:rPr>
        <w:t xml:space="preserve">How do you evaluate your performance internally? Provide the following information regarding your composite versus its benchmark for the 5 years ending December 2024. Please indicate whether gross or net of fees for each metric. Please discuss any additional stated objectives not included in the table below. </w:t>
      </w:r>
    </w:p>
    <w:tbl>
      <w:tblPr>
        <w:tblStyle w:val="VerusTable"/>
        <w:tblW w:w="0" w:type="auto"/>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4650"/>
      </w:tblGrid>
      <w:tr w:rsidR="00BA757E" w14:paraId="64C7FFF2" w14:textId="77777777" w:rsidTr="0067659F">
        <w:trPr>
          <w:cnfStyle w:val="100000000000" w:firstRow="1" w:lastRow="0" w:firstColumn="0" w:lastColumn="0" w:oddVBand="0" w:evenVBand="0" w:oddHBand="0" w:evenHBand="0" w:firstRowFirstColumn="0" w:firstRowLastColumn="0" w:lastRowFirstColumn="0" w:lastRowLastColumn="0"/>
        </w:trPr>
        <w:tc>
          <w:tcPr>
            <w:tcW w:w="2700" w:type="dxa"/>
            <w:tcBorders>
              <w:bottom w:val="none" w:sz="0" w:space="0" w:color="auto"/>
            </w:tcBorders>
            <w:shd w:val="clear" w:color="auto" w:fill="1C2474"/>
            <w:vAlign w:val="bottom"/>
            <w:hideMark/>
          </w:tcPr>
          <w:p w14:paraId="424E2CDD" w14:textId="77777777" w:rsidR="00BA757E" w:rsidRPr="00061E49" w:rsidRDefault="00BA757E" w:rsidP="0067659F">
            <w:pPr>
              <w:jc w:val="center"/>
              <w:rPr>
                <w:rFonts w:ascii="Times New Roman" w:hAnsi="Times New Roman"/>
                <w:color w:val="FDB625"/>
                <w:sz w:val="16"/>
                <w:szCs w:val="16"/>
              </w:rPr>
            </w:pPr>
            <w:r w:rsidRPr="00061E49">
              <w:rPr>
                <w:rFonts w:ascii="Times New Roman" w:hAnsi="Times New Roman" w:cs="Times New Roman"/>
                <w:color w:val="FDB625"/>
                <w:sz w:val="16"/>
                <w:szCs w:val="16"/>
              </w:rPr>
              <w:t>Characteristic</w:t>
            </w:r>
          </w:p>
        </w:tc>
        <w:tc>
          <w:tcPr>
            <w:tcW w:w="4650" w:type="dxa"/>
            <w:tcBorders>
              <w:bottom w:val="none" w:sz="0" w:space="0" w:color="auto"/>
            </w:tcBorders>
            <w:shd w:val="clear" w:color="auto" w:fill="1C2474"/>
            <w:hideMark/>
          </w:tcPr>
          <w:p w14:paraId="4C1BE25E" w14:textId="77777777" w:rsidR="00BA757E" w:rsidRPr="00061E49" w:rsidRDefault="00BA757E" w:rsidP="0067659F">
            <w:pPr>
              <w:jc w:val="center"/>
              <w:rPr>
                <w:rFonts w:ascii="Times New Roman" w:hAnsi="Times New Roman"/>
                <w:color w:val="FDB625"/>
                <w:sz w:val="16"/>
                <w:szCs w:val="16"/>
              </w:rPr>
            </w:pPr>
            <w:r w:rsidRPr="00061E49">
              <w:rPr>
                <w:rFonts w:ascii="Times New Roman" w:hAnsi="Times New Roman" w:cs="Times New Roman"/>
                <w:color w:val="FDB625"/>
                <w:sz w:val="16"/>
                <w:szCs w:val="16"/>
              </w:rPr>
              <w:t>Composite (Excess Return Basis)</w:t>
            </w:r>
          </w:p>
        </w:tc>
      </w:tr>
      <w:tr w:rsidR="00BA757E" w14:paraId="73781A5E" w14:textId="77777777" w:rsidTr="0067659F">
        <w:trPr>
          <w:cnfStyle w:val="000000100000" w:firstRow="0" w:lastRow="0" w:firstColumn="0" w:lastColumn="0" w:oddVBand="0" w:evenVBand="0" w:oddHBand="1" w:evenHBand="0" w:firstRowFirstColumn="0" w:firstRowLastColumn="0" w:lastRowFirstColumn="0" w:lastRowLastColumn="0"/>
        </w:trPr>
        <w:tc>
          <w:tcPr>
            <w:tcW w:w="2700" w:type="dxa"/>
            <w:shd w:val="clear" w:color="auto" w:fill="auto"/>
            <w:hideMark/>
          </w:tcPr>
          <w:p w14:paraId="67B2D1E9" w14:textId="77777777" w:rsidR="00BA757E" w:rsidRPr="00061E49" w:rsidRDefault="00BA757E" w:rsidP="0067659F">
            <w:pPr>
              <w:jc w:val="center"/>
              <w:rPr>
                <w:rFonts w:ascii="Times New Roman" w:hAnsi="Times New Roman"/>
                <w:color w:val="1C2474"/>
                <w:sz w:val="16"/>
                <w:szCs w:val="16"/>
              </w:rPr>
            </w:pPr>
            <w:r w:rsidRPr="00061E49">
              <w:rPr>
                <w:rFonts w:ascii="Times New Roman" w:hAnsi="Times New Roman"/>
                <w:color w:val="1C2474"/>
                <w:sz w:val="16"/>
                <w:szCs w:val="16"/>
              </w:rPr>
              <w:t>Alpha</w:t>
            </w:r>
          </w:p>
        </w:tc>
        <w:tc>
          <w:tcPr>
            <w:tcW w:w="4650" w:type="dxa"/>
            <w:shd w:val="clear" w:color="auto" w:fill="auto"/>
          </w:tcPr>
          <w:p w14:paraId="522BC02B" w14:textId="77777777" w:rsidR="00BA757E" w:rsidRPr="00061E49" w:rsidRDefault="00BA757E" w:rsidP="0067659F">
            <w:pPr>
              <w:rPr>
                <w:rFonts w:ascii="Times New Roman" w:hAnsi="Times New Roman"/>
                <w:color w:val="000000" w:themeColor="text1"/>
                <w:sz w:val="16"/>
                <w:szCs w:val="16"/>
              </w:rPr>
            </w:pPr>
          </w:p>
        </w:tc>
      </w:tr>
      <w:tr w:rsidR="00BA757E" w14:paraId="6B10DD20" w14:textId="77777777" w:rsidTr="0067659F">
        <w:trPr>
          <w:cnfStyle w:val="000000010000" w:firstRow="0" w:lastRow="0" w:firstColumn="0" w:lastColumn="0" w:oddVBand="0" w:evenVBand="0" w:oddHBand="0" w:evenHBand="1" w:firstRowFirstColumn="0" w:firstRowLastColumn="0" w:lastRowFirstColumn="0" w:lastRowLastColumn="0"/>
        </w:trPr>
        <w:tc>
          <w:tcPr>
            <w:tcW w:w="2700" w:type="dxa"/>
            <w:shd w:val="clear" w:color="auto" w:fill="auto"/>
            <w:hideMark/>
          </w:tcPr>
          <w:p w14:paraId="619885CD" w14:textId="77777777" w:rsidR="00BA757E" w:rsidRPr="00061E49" w:rsidRDefault="00BA757E" w:rsidP="0067659F">
            <w:pPr>
              <w:jc w:val="center"/>
              <w:rPr>
                <w:rFonts w:ascii="Times New Roman" w:hAnsi="Times New Roman"/>
                <w:color w:val="1C2474"/>
                <w:sz w:val="16"/>
                <w:szCs w:val="16"/>
              </w:rPr>
            </w:pPr>
            <w:r w:rsidRPr="00061E49">
              <w:rPr>
                <w:rFonts w:ascii="Times New Roman" w:hAnsi="Times New Roman"/>
                <w:color w:val="1C2474"/>
                <w:sz w:val="16"/>
                <w:szCs w:val="16"/>
              </w:rPr>
              <w:t>Sharpe Ratio</w:t>
            </w:r>
          </w:p>
        </w:tc>
        <w:tc>
          <w:tcPr>
            <w:tcW w:w="4650" w:type="dxa"/>
            <w:shd w:val="clear" w:color="auto" w:fill="auto"/>
          </w:tcPr>
          <w:p w14:paraId="3351FAD7" w14:textId="77777777" w:rsidR="00BA757E" w:rsidRPr="00061E49" w:rsidRDefault="00BA757E" w:rsidP="0067659F">
            <w:pPr>
              <w:rPr>
                <w:rFonts w:ascii="Times New Roman" w:hAnsi="Times New Roman"/>
                <w:color w:val="000000" w:themeColor="text1"/>
                <w:sz w:val="16"/>
                <w:szCs w:val="16"/>
              </w:rPr>
            </w:pPr>
          </w:p>
        </w:tc>
      </w:tr>
      <w:tr w:rsidR="00BA757E" w14:paraId="2BEF1CC0" w14:textId="77777777" w:rsidTr="0067659F">
        <w:trPr>
          <w:cnfStyle w:val="000000100000" w:firstRow="0" w:lastRow="0" w:firstColumn="0" w:lastColumn="0" w:oddVBand="0" w:evenVBand="0" w:oddHBand="1" w:evenHBand="0" w:firstRowFirstColumn="0" w:firstRowLastColumn="0" w:lastRowFirstColumn="0" w:lastRowLastColumn="0"/>
        </w:trPr>
        <w:tc>
          <w:tcPr>
            <w:tcW w:w="2700" w:type="dxa"/>
            <w:shd w:val="clear" w:color="auto" w:fill="auto"/>
            <w:hideMark/>
          </w:tcPr>
          <w:p w14:paraId="00FFF85C" w14:textId="77777777" w:rsidR="00BA757E" w:rsidRPr="00061E49" w:rsidRDefault="00BA757E" w:rsidP="0067659F">
            <w:pPr>
              <w:jc w:val="center"/>
              <w:rPr>
                <w:rFonts w:ascii="Times New Roman" w:hAnsi="Times New Roman"/>
                <w:color w:val="1C2474"/>
                <w:sz w:val="16"/>
                <w:szCs w:val="16"/>
              </w:rPr>
            </w:pPr>
            <w:r w:rsidRPr="00061E49">
              <w:rPr>
                <w:rFonts w:ascii="Times New Roman" w:hAnsi="Times New Roman"/>
                <w:color w:val="1C2474"/>
                <w:sz w:val="16"/>
                <w:szCs w:val="16"/>
              </w:rPr>
              <w:t>Portfolio Beta (5 years)</w:t>
            </w:r>
          </w:p>
        </w:tc>
        <w:tc>
          <w:tcPr>
            <w:tcW w:w="4650" w:type="dxa"/>
            <w:shd w:val="clear" w:color="auto" w:fill="auto"/>
          </w:tcPr>
          <w:p w14:paraId="76E78BE7" w14:textId="77777777" w:rsidR="00BA757E" w:rsidRPr="00061E49" w:rsidRDefault="00BA757E" w:rsidP="0067659F">
            <w:pPr>
              <w:rPr>
                <w:rFonts w:ascii="Times New Roman" w:hAnsi="Times New Roman"/>
                <w:color w:val="000000" w:themeColor="text1"/>
                <w:sz w:val="16"/>
                <w:szCs w:val="16"/>
              </w:rPr>
            </w:pPr>
          </w:p>
        </w:tc>
      </w:tr>
      <w:tr w:rsidR="00BA757E" w14:paraId="3B04275B" w14:textId="77777777" w:rsidTr="0067659F">
        <w:trPr>
          <w:cnfStyle w:val="000000010000" w:firstRow="0" w:lastRow="0" w:firstColumn="0" w:lastColumn="0" w:oddVBand="0" w:evenVBand="0" w:oddHBand="0" w:evenHBand="1" w:firstRowFirstColumn="0" w:firstRowLastColumn="0" w:lastRowFirstColumn="0" w:lastRowLastColumn="0"/>
        </w:trPr>
        <w:tc>
          <w:tcPr>
            <w:tcW w:w="2700" w:type="dxa"/>
            <w:shd w:val="clear" w:color="auto" w:fill="auto"/>
            <w:hideMark/>
          </w:tcPr>
          <w:p w14:paraId="0F2EAC1F" w14:textId="77777777" w:rsidR="00BA757E" w:rsidRPr="00061E49" w:rsidRDefault="00BA757E" w:rsidP="0067659F">
            <w:pPr>
              <w:jc w:val="center"/>
              <w:rPr>
                <w:rFonts w:ascii="Times New Roman" w:hAnsi="Times New Roman"/>
                <w:color w:val="1C2474"/>
                <w:sz w:val="16"/>
                <w:szCs w:val="16"/>
              </w:rPr>
            </w:pPr>
            <w:r w:rsidRPr="00061E49">
              <w:rPr>
                <w:rFonts w:ascii="Times New Roman" w:hAnsi="Times New Roman"/>
                <w:color w:val="1C2474"/>
                <w:sz w:val="16"/>
                <w:szCs w:val="16"/>
              </w:rPr>
              <w:t>Tracking Error (target)</w:t>
            </w:r>
          </w:p>
        </w:tc>
        <w:tc>
          <w:tcPr>
            <w:tcW w:w="4650" w:type="dxa"/>
            <w:shd w:val="clear" w:color="auto" w:fill="auto"/>
          </w:tcPr>
          <w:p w14:paraId="0C8DE7D9" w14:textId="77777777" w:rsidR="00BA757E" w:rsidRPr="00061E49" w:rsidRDefault="00BA757E" w:rsidP="0067659F">
            <w:pPr>
              <w:rPr>
                <w:rFonts w:ascii="Times New Roman" w:hAnsi="Times New Roman"/>
                <w:color w:val="000000" w:themeColor="text1"/>
                <w:sz w:val="16"/>
                <w:szCs w:val="16"/>
              </w:rPr>
            </w:pPr>
          </w:p>
        </w:tc>
      </w:tr>
      <w:tr w:rsidR="00BA757E" w14:paraId="390D8F18" w14:textId="77777777" w:rsidTr="0067659F">
        <w:trPr>
          <w:cnfStyle w:val="000000100000" w:firstRow="0" w:lastRow="0" w:firstColumn="0" w:lastColumn="0" w:oddVBand="0" w:evenVBand="0" w:oddHBand="1" w:evenHBand="0" w:firstRowFirstColumn="0" w:firstRowLastColumn="0" w:lastRowFirstColumn="0" w:lastRowLastColumn="0"/>
        </w:trPr>
        <w:tc>
          <w:tcPr>
            <w:tcW w:w="2700" w:type="dxa"/>
            <w:shd w:val="clear" w:color="auto" w:fill="auto"/>
            <w:hideMark/>
          </w:tcPr>
          <w:p w14:paraId="29669864" w14:textId="77777777" w:rsidR="00BA757E" w:rsidRPr="00061E49" w:rsidRDefault="00BA757E" w:rsidP="0067659F">
            <w:pPr>
              <w:jc w:val="center"/>
              <w:rPr>
                <w:rFonts w:ascii="Times New Roman" w:hAnsi="Times New Roman"/>
                <w:color w:val="1C2474"/>
                <w:sz w:val="16"/>
                <w:szCs w:val="16"/>
              </w:rPr>
            </w:pPr>
            <w:r w:rsidRPr="00061E49">
              <w:rPr>
                <w:rFonts w:ascii="Times New Roman" w:hAnsi="Times New Roman"/>
                <w:color w:val="1C2474"/>
                <w:sz w:val="16"/>
                <w:szCs w:val="16"/>
              </w:rPr>
              <w:t>Tracking Error (5 years)</w:t>
            </w:r>
          </w:p>
        </w:tc>
        <w:tc>
          <w:tcPr>
            <w:tcW w:w="4650" w:type="dxa"/>
            <w:shd w:val="clear" w:color="auto" w:fill="auto"/>
          </w:tcPr>
          <w:p w14:paraId="5FF0EEFF" w14:textId="77777777" w:rsidR="00BA757E" w:rsidRPr="00061E49" w:rsidRDefault="00BA757E" w:rsidP="0067659F">
            <w:pPr>
              <w:rPr>
                <w:rFonts w:ascii="Times New Roman" w:hAnsi="Times New Roman"/>
                <w:color w:val="000000" w:themeColor="text1"/>
                <w:sz w:val="16"/>
                <w:szCs w:val="16"/>
              </w:rPr>
            </w:pPr>
          </w:p>
        </w:tc>
      </w:tr>
      <w:tr w:rsidR="00BA757E" w14:paraId="0E56334E" w14:textId="77777777" w:rsidTr="0067659F">
        <w:trPr>
          <w:cnfStyle w:val="000000010000" w:firstRow="0" w:lastRow="0" w:firstColumn="0" w:lastColumn="0" w:oddVBand="0" w:evenVBand="0" w:oddHBand="0" w:evenHBand="1" w:firstRowFirstColumn="0" w:firstRowLastColumn="0" w:lastRowFirstColumn="0" w:lastRowLastColumn="0"/>
          <w:trHeight w:val="56"/>
        </w:trPr>
        <w:tc>
          <w:tcPr>
            <w:tcW w:w="2700" w:type="dxa"/>
            <w:shd w:val="clear" w:color="auto" w:fill="auto"/>
            <w:hideMark/>
          </w:tcPr>
          <w:p w14:paraId="5837591E" w14:textId="77777777" w:rsidR="00BA757E" w:rsidRPr="00061E49" w:rsidRDefault="00BA757E" w:rsidP="0067659F">
            <w:pPr>
              <w:jc w:val="center"/>
              <w:rPr>
                <w:rFonts w:ascii="Times New Roman" w:hAnsi="Times New Roman"/>
                <w:color w:val="1C2474"/>
                <w:sz w:val="16"/>
                <w:szCs w:val="16"/>
              </w:rPr>
            </w:pPr>
            <w:r w:rsidRPr="00061E49">
              <w:rPr>
                <w:rFonts w:ascii="Times New Roman" w:hAnsi="Times New Roman"/>
                <w:color w:val="1C2474"/>
                <w:sz w:val="16"/>
                <w:szCs w:val="16"/>
              </w:rPr>
              <w:t>Information Ratio (target)</w:t>
            </w:r>
          </w:p>
        </w:tc>
        <w:tc>
          <w:tcPr>
            <w:tcW w:w="4650" w:type="dxa"/>
            <w:shd w:val="clear" w:color="auto" w:fill="auto"/>
          </w:tcPr>
          <w:p w14:paraId="5E62C616" w14:textId="77777777" w:rsidR="00BA757E" w:rsidRPr="00061E49" w:rsidRDefault="00BA757E" w:rsidP="0067659F">
            <w:pPr>
              <w:rPr>
                <w:rFonts w:ascii="Times New Roman" w:hAnsi="Times New Roman"/>
                <w:color w:val="000000" w:themeColor="text1"/>
                <w:sz w:val="16"/>
                <w:szCs w:val="16"/>
              </w:rPr>
            </w:pPr>
          </w:p>
        </w:tc>
      </w:tr>
      <w:tr w:rsidR="00BA757E" w14:paraId="1B1C9BED" w14:textId="77777777" w:rsidTr="0067659F">
        <w:trPr>
          <w:cnfStyle w:val="000000100000" w:firstRow="0" w:lastRow="0" w:firstColumn="0" w:lastColumn="0" w:oddVBand="0" w:evenVBand="0" w:oddHBand="1" w:evenHBand="0" w:firstRowFirstColumn="0" w:firstRowLastColumn="0" w:lastRowFirstColumn="0" w:lastRowLastColumn="0"/>
        </w:trPr>
        <w:tc>
          <w:tcPr>
            <w:tcW w:w="2700" w:type="dxa"/>
            <w:shd w:val="clear" w:color="auto" w:fill="auto"/>
            <w:hideMark/>
          </w:tcPr>
          <w:p w14:paraId="1BFAEDBD" w14:textId="77777777" w:rsidR="00BA757E" w:rsidRPr="00061E49" w:rsidRDefault="00BA757E" w:rsidP="0067659F">
            <w:pPr>
              <w:jc w:val="center"/>
              <w:rPr>
                <w:rFonts w:ascii="Times New Roman" w:hAnsi="Times New Roman"/>
                <w:color w:val="1C2474"/>
                <w:sz w:val="16"/>
                <w:szCs w:val="16"/>
              </w:rPr>
            </w:pPr>
            <w:r w:rsidRPr="00061E49">
              <w:rPr>
                <w:rFonts w:ascii="Times New Roman" w:hAnsi="Times New Roman"/>
                <w:color w:val="1C2474"/>
                <w:sz w:val="16"/>
                <w:szCs w:val="16"/>
              </w:rPr>
              <w:t>Information Ratio (5 years)</w:t>
            </w:r>
          </w:p>
        </w:tc>
        <w:tc>
          <w:tcPr>
            <w:tcW w:w="4650" w:type="dxa"/>
            <w:shd w:val="clear" w:color="auto" w:fill="auto"/>
          </w:tcPr>
          <w:p w14:paraId="047F1A32" w14:textId="77777777" w:rsidR="00BA757E" w:rsidRPr="00061E49" w:rsidRDefault="00BA757E" w:rsidP="0067659F">
            <w:pPr>
              <w:rPr>
                <w:rFonts w:ascii="Times New Roman" w:hAnsi="Times New Roman"/>
                <w:color w:val="000000" w:themeColor="text1"/>
                <w:sz w:val="16"/>
                <w:szCs w:val="16"/>
              </w:rPr>
            </w:pPr>
          </w:p>
        </w:tc>
      </w:tr>
    </w:tbl>
    <w:p w14:paraId="33968992" w14:textId="77777777" w:rsidR="00BA757E" w:rsidRDefault="00BA757E" w:rsidP="00BA757E">
      <w:pPr>
        <w:ind w:left="720" w:right="115"/>
        <w:jc w:val="both"/>
        <w:rPr>
          <w:rFonts w:ascii="Times New Roman" w:hAnsi="Times New Roman" w:cs="Times New Roman"/>
          <w:iCs/>
          <w:spacing w:val="-1"/>
        </w:rPr>
      </w:pPr>
    </w:p>
    <w:p w14:paraId="312881E7" w14:textId="77777777" w:rsidR="00BA757E" w:rsidRPr="00A502CD" w:rsidRDefault="00BA757E" w:rsidP="00BA757E">
      <w:pPr>
        <w:pStyle w:val="ListParagraph"/>
        <w:widowControl/>
        <w:numPr>
          <w:ilvl w:val="0"/>
          <w:numId w:val="39"/>
        </w:numPr>
        <w:tabs>
          <w:tab w:val="left" w:pos="72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r w:rsidRPr="00A502CD">
        <w:rPr>
          <w:rFonts w:ascii="Times New Roman" w:hAnsi="Times New Roman" w:cs="Times New Roman"/>
        </w:rPr>
        <w:t xml:space="preserve">During what types of markets does your product tend to perform well (i.e., have positive alpha)?  </w:t>
      </w:r>
      <w:r>
        <w:rPr>
          <w:rFonts w:ascii="Times New Roman" w:hAnsi="Times New Roman" w:cs="Times New Roman"/>
        </w:rPr>
        <w:t xml:space="preserve"> Discuss any periods during which the proposed strategy experienced exceptionally high positive alpha.</w:t>
      </w:r>
    </w:p>
    <w:p w14:paraId="7A0C48EA" w14:textId="77777777" w:rsidR="00BA757E" w:rsidRPr="00A502CD" w:rsidRDefault="00BA757E" w:rsidP="00BA757E">
      <w:pPr>
        <w:pStyle w:val="ListParagraph"/>
        <w:widowControl/>
        <w:tabs>
          <w:tab w:val="left" w:pos="72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cs="Times New Roman"/>
        </w:rPr>
      </w:pPr>
    </w:p>
    <w:p w14:paraId="44563C95" w14:textId="77777777" w:rsidR="00BA757E" w:rsidRPr="00A502CD" w:rsidRDefault="00BA757E" w:rsidP="00BA757E">
      <w:pPr>
        <w:pStyle w:val="ListParagraph"/>
        <w:widowControl/>
        <w:numPr>
          <w:ilvl w:val="0"/>
          <w:numId w:val="39"/>
        </w:numPr>
        <w:tabs>
          <w:tab w:val="left" w:pos="72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r w:rsidRPr="00A502CD">
        <w:rPr>
          <w:rFonts w:ascii="Times New Roman" w:hAnsi="Times New Roman" w:cs="Times New Roman"/>
        </w:rPr>
        <w:t xml:space="preserve">During what types of markets does your product tend to perform </w:t>
      </w:r>
      <w:r>
        <w:rPr>
          <w:rFonts w:ascii="Times New Roman" w:hAnsi="Times New Roman" w:cs="Times New Roman"/>
        </w:rPr>
        <w:t>poorly</w:t>
      </w:r>
      <w:r w:rsidRPr="00A502CD">
        <w:rPr>
          <w:rFonts w:ascii="Times New Roman" w:hAnsi="Times New Roman" w:cs="Times New Roman"/>
        </w:rPr>
        <w:t xml:space="preserve"> (i.e., have</w:t>
      </w:r>
      <w:r>
        <w:rPr>
          <w:rFonts w:ascii="Times New Roman" w:hAnsi="Times New Roman" w:cs="Times New Roman"/>
        </w:rPr>
        <w:t xml:space="preserve"> negative</w:t>
      </w:r>
      <w:r w:rsidRPr="00A502CD">
        <w:rPr>
          <w:rFonts w:ascii="Times New Roman" w:hAnsi="Times New Roman" w:cs="Times New Roman"/>
        </w:rPr>
        <w:t xml:space="preserve"> alpha)?  </w:t>
      </w:r>
      <w:r>
        <w:rPr>
          <w:rFonts w:ascii="Times New Roman" w:hAnsi="Times New Roman" w:cs="Times New Roman"/>
        </w:rPr>
        <w:t xml:space="preserve"> Discuss any periods during which the proposed strategy experienced exceptionally high negative alpha.</w:t>
      </w:r>
    </w:p>
    <w:p w14:paraId="3B5EF878" w14:textId="77777777" w:rsidR="00BA757E" w:rsidRPr="00A502CD" w:rsidRDefault="00BA757E" w:rsidP="00BA757E">
      <w:pPr>
        <w:pStyle w:val="ListParagraph"/>
        <w:widowControl/>
        <w:tabs>
          <w:tab w:val="left" w:pos="72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cs="Times New Roman"/>
        </w:rPr>
      </w:pPr>
    </w:p>
    <w:p w14:paraId="456EF35A" w14:textId="77777777" w:rsidR="00BA757E" w:rsidRPr="00A502CD" w:rsidRDefault="00BA757E" w:rsidP="00BA757E">
      <w:pPr>
        <w:pStyle w:val="ListParagraph"/>
        <w:widowControl/>
        <w:numPr>
          <w:ilvl w:val="0"/>
          <w:numId w:val="39"/>
        </w:numPr>
        <w:tabs>
          <w:tab w:val="left" w:pos="72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r w:rsidRPr="00A502CD">
        <w:rPr>
          <w:rFonts w:ascii="Times New Roman" w:hAnsi="Times New Roman" w:cs="Times New Roman"/>
        </w:rPr>
        <w:t xml:space="preserve">During what types of markets does your product tend to </w:t>
      </w:r>
      <w:r>
        <w:rPr>
          <w:rFonts w:ascii="Times New Roman" w:hAnsi="Times New Roman" w:cs="Times New Roman"/>
        </w:rPr>
        <w:t>have high volatility and/or high tracking error</w:t>
      </w:r>
      <w:r w:rsidRPr="00A502CD">
        <w:rPr>
          <w:rFonts w:ascii="Times New Roman" w:hAnsi="Times New Roman" w:cs="Times New Roman"/>
        </w:rPr>
        <w:t>?</w:t>
      </w:r>
      <w:r>
        <w:rPr>
          <w:rFonts w:ascii="Times New Roman" w:hAnsi="Times New Roman" w:cs="Times New Roman"/>
        </w:rPr>
        <w:t xml:space="preserve"> </w:t>
      </w:r>
      <w:r w:rsidRPr="00A502CD">
        <w:rPr>
          <w:rFonts w:ascii="Times New Roman" w:hAnsi="Times New Roman" w:cs="Times New Roman"/>
        </w:rPr>
        <w:t>Discuss any periods during which the proposed strategy experienced exceptionally high volatility and/or tracking error.</w:t>
      </w:r>
    </w:p>
    <w:p w14:paraId="4C7AA2C7" w14:textId="77777777" w:rsidR="00BA757E" w:rsidRPr="00A502CD" w:rsidRDefault="00BA757E" w:rsidP="00BA757E">
      <w:pPr>
        <w:pStyle w:val="ListParagraph"/>
        <w:widowControl/>
        <w:tabs>
          <w:tab w:val="left" w:pos="72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cs="Times New Roman"/>
        </w:rPr>
      </w:pPr>
    </w:p>
    <w:p w14:paraId="17C39964" w14:textId="77777777" w:rsidR="00BA757E" w:rsidRDefault="00BA757E" w:rsidP="00BA757E">
      <w:pPr>
        <w:pStyle w:val="ListParagraph"/>
        <w:widowControl/>
        <w:numPr>
          <w:ilvl w:val="0"/>
          <w:numId w:val="39"/>
        </w:numPr>
        <w:tabs>
          <w:tab w:val="left" w:pos="72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r w:rsidRPr="00A502CD">
        <w:rPr>
          <w:rFonts w:ascii="Times New Roman" w:hAnsi="Times New Roman" w:cs="Times New Roman"/>
        </w:rPr>
        <w:lastRenderedPageBreak/>
        <w:t xml:space="preserve">During what types of markets does your product tend to </w:t>
      </w:r>
      <w:r>
        <w:rPr>
          <w:rFonts w:ascii="Times New Roman" w:hAnsi="Times New Roman" w:cs="Times New Roman"/>
        </w:rPr>
        <w:t>have low volatility and/or low tracking error</w:t>
      </w:r>
      <w:r w:rsidRPr="00A502CD">
        <w:rPr>
          <w:rFonts w:ascii="Times New Roman" w:hAnsi="Times New Roman" w:cs="Times New Roman"/>
        </w:rPr>
        <w:t xml:space="preserve">? Discuss any periods during which the proposed strategy experienced exceptionally </w:t>
      </w:r>
      <w:r>
        <w:rPr>
          <w:rFonts w:ascii="Times New Roman" w:hAnsi="Times New Roman" w:cs="Times New Roman"/>
        </w:rPr>
        <w:t xml:space="preserve">low </w:t>
      </w:r>
      <w:r w:rsidRPr="00A502CD">
        <w:rPr>
          <w:rFonts w:ascii="Times New Roman" w:hAnsi="Times New Roman" w:cs="Times New Roman"/>
        </w:rPr>
        <w:t>volatility and/or tracking error.</w:t>
      </w:r>
    </w:p>
    <w:p w14:paraId="036BEE61" w14:textId="6C1CA64D" w:rsidR="00BA757E" w:rsidRPr="00A502CD" w:rsidRDefault="00BA757E" w:rsidP="00BA757E">
      <w:pPr>
        <w:pStyle w:val="ListParagraph"/>
        <w:widowControl/>
        <w:tabs>
          <w:tab w:val="left" w:pos="72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cs="Times New Roman"/>
        </w:rPr>
      </w:pPr>
    </w:p>
    <w:p w14:paraId="5EA4B449" w14:textId="77777777" w:rsidR="00BA757E" w:rsidRDefault="00BA757E" w:rsidP="00BA757E">
      <w:pPr>
        <w:pStyle w:val="ListParagraph"/>
        <w:widowControl/>
        <w:numPr>
          <w:ilvl w:val="0"/>
          <w:numId w:val="39"/>
        </w:numPr>
        <w:tabs>
          <w:tab w:val="left" w:pos="72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r w:rsidRPr="00A502CD">
        <w:rPr>
          <w:rFonts w:ascii="Times New Roman" w:hAnsi="Times New Roman" w:cs="Times New Roman"/>
        </w:rPr>
        <w:t xml:space="preserve">What has your management team learned in the past from these different environments (i.e., positive alpha, negative alpha, high volatility/tracking error, low volatility/tracking error)? Please provide the original thesis for the trades, the market environment for the periods, and the subsequent trades for each. </w:t>
      </w:r>
    </w:p>
    <w:p w14:paraId="6FA5456F" w14:textId="77777777" w:rsidR="00BA757E" w:rsidRPr="00544778" w:rsidRDefault="00BA757E" w:rsidP="00BA757E">
      <w:pPr>
        <w:widowControl/>
        <w:tabs>
          <w:tab w:val="left" w:pos="72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p w14:paraId="3265A943" w14:textId="77777777" w:rsidR="00BA757E" w:rsidRPr="00544778" w:rsidRDefault="00BA757E" w:rsidP="00BA757E">
      <w:pPr>
        <w:pStyle w:val="ListParagraph"/>
        <w:widowControl/>
        <w:numPr>
          <w:ilvl w:val="0"/>
          <w:numId w:val="39"/>
        </w:numPr>
        <w:tabs>
          <w:tab w:val="left" w:pos="720"/>
          <w:tab w:val="left" w:pos="180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r w:rsidRPr="00544778">
        <w:rPr>
          <w:rFonts w:ascii="Times New Roman" w:hAnsi="Times New Roman" w:cs="Times New Roman"/>
        </w:rPr>
        <w:t>Please attach an Excel spreadsheet (</w:t>
      </w:r>
      <w:r w:rsidRPr="00544778">
        <w:rPr>
          <w:rFonts w:ascii="Times New Roman" w:hAnsi="Times New Roman" w:cs="Times New Roman"/>
          <w:u w:val="single"/>
        </w:rPr>
        <w:t>not</w:t>
      </w:r>
      <w:r w:rsidRPr="00544778">
        <w:rPr>
          <w:rFonts w:ascii="Times New Roman" w:hAnsi="Times New Roman" w:cs="Times New Roman"/>
        </w:rPr>
        <w:t xml:space="preserve"> Adobe or read only) with returns for the proposed product for the last 120 calendar months or since inception (whichever is shorter). Please include both gross and net monthly results on both an excess return and total return basis. If using a benchmark other than the BCOM, please also provide that benchmark’s excess and total returns for the past 120 calendar months or since inception (whichever is shorter).</w:t>
      </w:r>
    </w:p>
    <w:p w14:paraId="011B4596" w14:textId="77777777" w:rsidR="00BA757E" w:rsidRDefault="00BA757E" w:rsidP="00BA757E">
      <w:pPr>
        <w:pStyle w:val="ListParagraph"/>
        <w:tabs>
          <w:tab w:val="left" w:pos="900"/>
        </w:tabs>
        <w:autoSpaceDE w:val="0"/>
        <w:autoSpaceDN w:val="0"/>
        <w:spacing w:before="1"/>
        <w:ind w:left="720" w:right="768"/>
        <w:contextualSpacing/>
        <w:rPr>
          <w:rFonts w:ascii="Times New Roman" w:hAnsi="Times New Roman" w:cs="Times New Roman"/>
        </w:rPr>
      </w:pPr>
    </w:p>
    <w:p w14:paraId="0E494198" w14:textId="77777777" w:rsidR="00BA757E" w:rsidRPr="00A502CD" w:rsidRDefault="00BA757E" w:rsidP="00BA757E">
      <w:pPr>
        <w:pStyle w:val="ListParagraph"/>
        <w:numPr>
          <w:ilvl w:val="0"/>
          <w:numId w:val="39"/>
        </w:numPr>
        <w:tabs>
          <w:tab w:val="left" w:pos="0"/>
        </w:tabs>
        <w:ind w:right="115"/>
        <w:contextualSpacing/>
        <w:jc w:val="both"/>
        <w:rPr>
          <w:rFonts w:ascii="Times New Roman" w:eastAsia="Calibri" w:hAnsi="Times New Roman" w:cs="Times New Roman"/>
        </w:rPr>
      </w:pPr>
      <w:r w:rsidRPr="00A502CD">
        <w:rPr>
          <w:rFonts w:ascii="Times New Roman" w:hAnsi="Times New Roman" w:cs="Times New Roman"/>
        </w:rPr>
        <w:t>How do you allocate total and active risk within the portfolio (i.e., sector, contract, term structure, etc.)?</w:t>
      </w:r>
    </w:p>
    <w:p w14:paraId="2B661D3E" w14:textId="77777777" w:rsidR="00BA757E" w:rsidRPr="00061E49" w:rsidRDefault="00BA757E" w:rsidP="00BA757E">
      <w:pPr>
        <w:ind w:right="580"/>
        <w:contextualSpacing/>
        <w:rPr>
          <w:rFonts w:ascii="Times New Roman" w:hAnsi="Times New Roman" w:cs="Times New Roman"/>
          <w:color w:val="000000" w:themeColor="text1"/>
        </w:rPr>
      </w:pPr>
    </w:p>
    <w:p w14:paraId="077C9B45" w14:textId="77777777" w:rsidR="00BA757E" w:rsidRPr="00213DD8" w:rsidRDefault="00BA757E" w:rsidP="00BA757E">
      <w:pPr>
        <w:pStyle w:val="BodyText"/>
        <w:numPr>
          <w:ilvl w:val="0"/>
          <w:numId w:val="39"/>
        </w:numPr>
        <w:autoSpaceDE w:val="0"/>
        <w:autoSpaceDN w:val="0"/>
        <w:spacing w:before="4"/>
        <w:rPr>
          <w:color w:val="000000" w:themeColor="text1"/>
        </w:rPr>
      </w:pPr>
      <w:r w:rsidRPr="00213DD8">
        <w:rPr>
          <w:color w:val="000000" w:themeColor="text1"/>
        </w:rPr>
        <w:t>In the table below, provide the expected contribution to return</w:t>
      </w:r>
      <w:r>
        <w:rPr>
          <w:color w:val="000000" w:themeColor="text1"/>
        </w:rPr>
        <w:t xml:space="preserve"> vs. the benchmark</w:t>
      </w:r>
      <w:r w:rsidRPr="00213DD8">
        <w:rPr>
          <w:color w:val="000000" w:themeColor="text1"/>
        </w:rPr>
        <w:t xml:space="preserve"> from each of the following factors.  The totals should add to 100%.</w:t>
      </w:r>
    </w:p>
    <w:tbl>
      <w:tblPr>
        <w:tblStyle w:val="VerusTable"/>
        <w:tblW w:w="0" w:type="auto"/>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0"/>
        <w:gridCol w:w="1710"/>
      </w:tblGrid>
      <w:tr w:rsidR="00BA757E" w14:paraId="46369D69" w14:textId="77777777" w:rsidTr="0067659F">
        <w:trPr>
          <w:cnfStyle w:val="100000000000" w:firstRow="1" w:lastRow="0" w:firstColumn="0" w:lastColumn="0" w:oddVBand="0" w:evenVBand="0" w:oddHBand="0" w:evenHBand="0" w:firstRowFirstColumn="0" w:firstRowLastColumn="0" w:lastRowFirstColumn="0" w:lastRowLastColumn="0"/>
          <w:trHeight w:val="288"/>
        </w:trPr>
        <w:tc>
          <w:tcPr>
            <w:tcW w:w="3870" w:type="dxa"/>
            <w:tcBorders>
              <w:bottom w:val="none" w:sz="0" w:space="0" w:color="auto"/>
            </w:tcBorders>
            <w:shd w:val="clear" w:color="auto" w:fill="1C2474"/>
            <w:vAlign w:val="center"/>
            <w:hideMark/>
          </w:tcPr>
          <w:p w14:paraId="525D69B0" w14:textId="77777777" w:rsidR="00BA757E" w:rsidRPr="00751DFF" w:rsidRDefault="00BA757E" w:rsidP="0067659F">
            <w:pPr>
              <w:jc w:val="center"/>
              <w:rPr>
                <w:rFonts w:ascii="Times New Roman" w:hAnsi="Times New Roman"/>
                <w:color w:val="FDB625"/>
                <w:sz w:val="16"/>
                <w:szCs w:val="16"/>
              </w:rPr>
            </w:pPr>
            <w:r w:rsidRPr="00751DFF">
              <w:rPr>
                <w:rFonts w:ascii="Times New Roman" w:hAnsi="Times New Roman" w:cs="Times New Roman"/>
                <w:color w:val="FDB625"/>
                <w:sz w:val="16"/>
                <w:szCs w:val="16"/>
              </w:rPr>
              <w:t>Factor</w:t>
            </w:r>
          </w:p>
        </w:tc>
        <w:tc>
          <w:tcPr>
            <w:tcW w:w="1710" w:type="dxa"/>
            <w:tcBorders>
              <w:bottom w:val="none" w:sz="0" w:space="0" w:color="auto"/>
            </w:tcBorders>
            <w:shd w:val="clear" w:color="auto" w:fill="1C2474"/>
            <w:vAlign w:val="center"/>
            <w:hideMark/>
          </w:tcPr>
          <w:p w14:paraId="64AC6F4C" w14:textId="77777777" w:rsidR="00BA757E" w:rsidRPr="00751DFF" w:rsidRDefault="00BA757E" w:rsidP="0067659F">
            <w:pPr>
              <w:jc w:val="center"/>
              <w:rPr>
                <w:rFonts w:ascii="Times New Roman" w:hAnsi="Times New Roman"/>
                <w:color w:val="FDB625"/>
                <w:sz w:val="16"/>
                <w:szCs w:val="16"/>
              </w:rPr>
            </w:pPr>
            <w:r w:rsidRPr="00751DFF">
              <w:rPr>
                <w:rFonts w:ascii="Times New Roman" w:hAnsi="Times New Roman" w:cs="Times New Roman"/>
                <w:color w:val="FDB625"/>
                <w:sz w:val="16"/>
                <w:szCs w:val="16"/>
              </w:rPr>
              <w:t>% Return Contribution</w:t>
            </w:r>
          </w:p>
        </w:tc>
      </w:tr>
      <w:tr w:rsidR="00BA757E" w14:paraId="037318EE" w14:textId="77777777" w:rsidTr="0067659F">
        <w:trPr>
          <w:cnfStyle w:val="000000100000" w:firstRow="0" w:lastRow="0" w:firstColumn="0" w:lastColumn="0" w:oddVBand="0" w:evenVBand="0" w:oddHBand="1" w:evenHBand="0" w:firstRowFirstColumn="0" w:firstRowLastColumn="0" w:lastRowFirstColumn="0" w:lastRowLastColumn="0"/>
          <w:trHeight w:val="144"/>
        </w:trPr>
        <w:tc>
          <w:tcPr>
            <w:tcW w:w="3870" w:type="dxa"/>
            <w:shd w:val="clear" w:color="auto" w:fill="auto"/>
            <w:vAlign w:val="center"/>
            <w:hideMark/>
          </w:tcPr>
          <w:p w14:paraId="3841A714" w14:textId="77777777" w:rsidR="00BA757E" w:rsidRPr="00061E49" w:rsidRDefault="00BA757E" w:rsidP="0067659F">
            <w:pPr>
              <w:rPr>
                <w:rFonts w:ascii="Times New Roman" w:hAnsi="Times New Roman"/>
                <w:color w:val="1C2474"/>
                <w:sz w:val="16"/>
                <w:szCs w:val="16"/>
              </w:rPr>
            </w:pPr>
            <w:r w:rsidRPr="00061E49">
              <w:rPr>
                <w:rFonts w:ascii="Times New Roman" w:hAnsi="Times New Roman"/>
                <w:color w:val="1C2474"/>
                <w:sz w:val="16"/>
                <w:szCs w:val="16"/>
              </w:rPr>
              <w:t>Commodity selection/relative weightings to benchmark</w:t>
            </w:r>
          </w:p>
        </w:tc>
        <w:tc>
          <w:tcPr>
            <w:tcW w:w="1710" w:type="dxa"/>
            <w:shd w:val="clear" w:color="auto" w:fill="auto"/>
          </w:tcPr>
          <w:p w14:paraId="49B36D40" w14:textId="77777777" w:rsidR="00BA757E" w:rsidRPr="00061E49" w:rsidRDefault="00BA757E" w:rsidP="0067659F">
            <w:pPr>
              <w:rPr>
                <w:rFonts w:ascii="Times New Roman" w:hAnsi="Times New Roman"/>
                <w:color w:val="000000" w:themeColor="text1"/>
                <w:sz w:val="16"/>
                <w:szCs w:val="16"/>
              </w:rPr>
            </w:pPr>
          </w:p>
        </w:tc>
      </w:tr>
      <w:tr w:rsidR="00BA757E" w14:paraId="39496E46" w14:textId="77777777" w:rsidTr="0067659F">
        <w:trPr>
          <w:cnfStyle w:val="000000010000" w:firstRow="0" w:lastRow="0" w:firstColumn="0" w:lastColumn="0" w:oddVBand="0" w:evenVBand="0" w:oddHBand="0" w:evenHBand="1" w:firstRowFirstColumn="0" w:firstRowLastColumn="0" w:lastRowFirstColumn="0" w:lastRowLastColumn="0"/>
          <w:trHeight w:val="144"/>
        </w:trPr>
        <w:tc>
          <w:tcPr>
            <w:tcW w:w="3870" w:type="dxa"/>
            <w:shd w:val="clear" w:color="auto" w:fill="auto"/>
            <w:vAlign w:val="center"/>
            <w:hideMark/>
          </w:tcPr>
          <w:p w14:paraId="71900C6B" w14:textId="77777777" w:rsidR="00BA757E" w:rsidRPr="00061E49" w:rsidRDefault="00BA757E" w:rsidP="0067659F">
            <w:pPr>
              <w:rPr>
                <w:rFonts w:ascii="Times New Roman" w:hAnsi="Times New Roman"/>
                <w:color w:val="1C2474"/>
                <w:sz w:val="16"/>
                <w:szCs w:val="16"/>
              </w:rPr>
            </w:pPr>
            <w:r w:rsidRPr="00061E49">
              <w:rPr>
                <w:rFonts w:ascii="Times New Roman" w:hAnsi="Times New Roman"/>
                <w:color w:val="1C2474"/>
                <w:sz w:val="16"/>
                <w:szCs w:val="16"/>
              </w:rPr>
              <w:t>Term structure management</w:t>
            </w:r>
          </w:p>
        </w:tc>
        <w:tc>
          <w:tcPr>
            <w:tcW w:w="1710" w:type="dxa"/>
            <w:shd w:val="clear" w:color="auto" w:fill="auto"/>
          </w:tcPr>
          <w:p w14:paraId="3E395A49" w14:textId="77777777" w:rsidR="00BA757E" w:rsidRPr="00061E49" w:rsidRDefault="00BA757E" w:rsidP="0067659F">
            <w:pPr>
              <w:rPr>
                <w:rFonts w:ascii="Times New Roman" w:hAnsi="Times New Roman"/>
                <w:color w:val="000000" w:themeColor="text1"/>
                <w:sz w:val="16"/>
                <w:szCs w:val="16"/>
              </w:rPr>
            </w:pPr>
          </w:p>
        </w:tc>
      </w:tr>
      <w:tr w:rsidR="00BA757E" w14:paraId="418DA347" w14:textId="77777777" w:rsidTr="0067659F">
        <w:trPr>
          <w:cnfStyle w:val="000000100000" w:firstRow="0" w:lastRow="0" w:firstColumn="0" w:lastColumn="0" w:oddVBand="0" w:evenVBand="0" w:oddHBand="1" w:evenHBand="0" w:firstRowFirstColumn="0" w:firstRowLastColumn="0" w:lastRowFirstColumn="0" w:lastRowLastColumn="0"/>
          <w:trHeight w:val="144"/>
        </w:trPr>
        <w:tc>
          <w:tcPr>
            <w:tcW w:w="3870" w:type="dxa"/>
            <w:shd w:val="clear" w:color="auto" w:fill="auto"/>
            <w:vAlign w:val="center"/>
            <w:hideMark/>
          </w:tcPr>
          <w:p w14:paraId="51183F68" w14:textId="77777777" w:rsidR="00BA757E" w:rsidRPr="00061E49" w:rsidRDefault="00BA757E" w:rsidP="0067659F">
            <w:pPr>
              <w:rPr>
                <w:rFonts w:ascii="Times New Roman" w:hAnsi="Times New Roman"/>
                <w:color w:val="1C2474"/>
                <w:sz w:val="16"/>
                <w:szCs w:val="16"/>
              </w:rPr>
            </w:pPr>
            <w:r w:rsidRPr="00061E49">
              <w:rPr>
                <w:rFonts w:ascii="Times New Roman" w:hAnsi="Times New Roman"/>
                <w:color w:val="1C2474"/>
                <w:sz w:val="16"/>
                <w:szCs w:val="16"/>
              </w:rPr>
              <w:t>Trading</w:t>
            </w:r>
          </w:p>
        </w:tc>
        <w:tc>
          <w:tcPr>
            <w:tcW w:w="1710" w:type="dxa"/>
            <w:shd w:val="clear" w:color="auto" w:fill="auto"/>
          </w:tcPr>
          <w:p w14:paraId="2A4559AA" w14:textId="77777777" w:rsidR="00BA757E" w:rsidRPr="00061E49" w:rsidRDefault="00BA757E" w:rsidP="0067659F">
            <w:pPr>
              <w:rPr>
                <w:rFonts w:ascii="Times New Roman" w:hAnsi="Times New Roman"/>
                <w:color w:val="000000" w:themeColor="text1"/>
                <w:sz w:val="16"/>
                <w:szCs w:val="16"/>
              </w:rPr>
            </w:pPr>
          </w:p>
        </w:tc>
      </w:tr>
      <w:tr w:rsidR="00BA757E" w14:paraId="0199D059" w14:textId="77777777" w:rsidTr="0067659F">
        <w:trPr>
          <w:cnfStyle w:val="000000010000" w:firstRow="0" w:lastRow="0" w:firstColumn="0" w:lastColumn="0" w:oddVBand="0" w:evenVBand="0" w:oddHBand="0" w:evenHBand="1" w:firstRowFirstColumn="0" w:firstRowLastColumn="0" w:lastRowFirstColumn="0" w:lastRowLastColumn="0"/>
          <w:trHeight w:val="144"/>
        </w:trPr>
        <w:tc>
          <w:tcPr>
            <w:tcW w:w="3870" w:type="dxa"/>
            <w:shd w:val="clear" w:color="auto" w:fill="auto"/>
            <w:vAlign w:val="center"/>
            <w:hideMark/>
          </w:tcPr>
          <w:p w14:paraId="71BDB06F" w14:textId="77777777" w:rsidR="00BA757E" w:rsidRPr="00061E49" w:rsidRDefault="00BA757E" w:rsidP="0067659F">
            <w:pPr>
              <w:rPr>
                <w:rFonts w:ascii="Times New Roman" w:hAnsi="Times New Roman"/>
                <w:color w:val="1C2474"/>
                <w:sz w:val="16"/>
                <w:szCs w:val="16"/>
              </w:rPr>
            </w:pPr>
            <w:r w:rsidRPr="00061E49">
              <w:rPr>
                <w:rFonts w:ascii="Times New Roman" w:hAnsi="Times New Roman"/>
                <w:color w:val="1C2474"/>
                <w:sz w:val="16"/>
                <w:szCs w:val="16"/>
              </w:rPr>
              <w:t>Collateral management</w:t>
            </w:r>
          </w:p>
        </w:tc>
        <w:tc>
          <w:tcPr>
            <w:tcW w:w="1710" w:type="dxa"/>
            <w:shd w:val="clear" w:color="auto" w:fill="auto"/>
          </w:tcPr>
          <w:p w14:paraId="152683C5" w14:textId="77777777" w:rsidR="00BA757E" w:rsidRPr="00061E49" w:rsidRDefault="00BA757E" w:rsidP="0067659F">
            <w:pPr>
              <w:rPr>
                <w:rFonts w:ascii="Times New Roman" w:hAnsi="Times New Roman"/>
                <w:color w:val="000000" w:themeColor="text1"/>
                <w:sz w:val="16"/>
                <w:szCs w:val="16"/>
              </w:rPr>
            </w:pPr>
          </w:p>
        </w:tc>
      </w:tr>
      <w:tr w:rsidR="00BA757E" w14:paraId="12F93020" w14:textId="77777777" w:rsidTr="0067659F">
        <w:trPr>
          <w:cnfStyle w:val="000000100000" w:firstRow="0" w:lastRow="0" w:firstColumn="0" w:lastColumn="0" w:oddVBand="0" w:evenVBand="0" w:oddHBand="1" w:evenHBand="0" w:firstRowFirstColumn="0" w:firstRowLastColumn="0" w:lastRowFirstColumn="0" w:lastRowLastColumn="0"/>
          <w:trHeight w:val="144"/>
        </w:trPr>
        <w:tc>
          <w:tcPr>
            <w:tcW w:w="3870" w:type="dxa"/>
            <w:shd w:val="clear" w:color="auto" w:fill="auto"/>
            <w:vAlign w:val="center"/>
            <w:hideMark/>
          </w:tcPr>
          <w:p w14:paraId="04DA8728" w14:textId="77777777" w:rsidR="00BA757E" w:rsidRPr="00061E49" w:rsidRDefault="00BA757E" w:rsidP="0067659F">
            <w:pPr>
              <w:rPr>
                <w:rFonts w:ascii="Times New Roman" w:hAnsi="Times New Roman"/>
                <w:color w:val="1C2474"/>
                <w:sz w:val="16"/>
                <w:szCs w:val="16"/>
              </w:rPr>
            </w:pPr>
            <w:r w:rsidRPr="00061E49">
              <w:rPr>
                <w:rFonts w:ascii="Times New Roman" w:hAnsi="Times New Roman"/>
                <w:color w:val="1C2474"/>
                <w:sz w:val="16"/>
                <w:szCs w:val="16"/>
              </w:rPr>
              <w:t>Shorting or hedging activity</w:t>
            </w:r>
          </w:p>
        </w:tc>
        <w:tc>
          <w:tcPr>
            <w:tcW w:w="1710" w:type="dxa"/>
            <w:shd w:val="clear" w:color="auto" w:fill="auto"/>
          </w:tcPr>
          <w:p w14:paraId="4E7FAC13" w14:textId="77777777" w:rsidR="00BA757E" w:rsidRPr="00061E49" w:rsidRDefault="00BA757E" w:rsidP="0067659F">
            <w:pPr>
              <w:rPr>
                <w:rFonts w:ascii="Times New Roman" w:hAnsi="Times New Roman"/>
                <w:color w:val="000000" w:themeColor="text1"/>
                <w:sz w:val="16"/>
                <w:szCs w:val="16"/>
              </w:rPr>
            </w:pPr>
          </w:p>
        </w:tc>
      </w:tr>
      <w:tr w:rsidR="00BA757E" w14:paraId="076E9D25" w14:textId="77777777" w:rsidTr="0067659F">
        <w:trPr>
          <w:cnfStyle w:val="000000010000" w:firstRow="0" w:lastRow="0" w:firstColumn="0" w:lastColumn="0" w:oddVBand="0" w:evenVBand="0" w:oddHBand="0" w:evenHBand="1" w:firstRowFirstColumn="0" w:firstRowLastColumn="0" w:lastRowFirstColumn="0" w:lastRowLastColumn="0"/>
          <w:trHeight w:val="144"/>
        </w:trPr>
        <w:tc>
          <w:tcPr>
            <w:tcW w:w="3870" w:type="dxa"/>
            <w:shd w:val="clear" w:color="auto" w:fill="auto"/>
            <w:vAlign w:val="center"/>
            <w:hideMark/>
          </w:tcPr>
          <w:p w14:paraId="7CB80055" w14:textId="77777777" w:rsidR="00BA757E" w:rsidRPr="00061E49" w:rsidRDefault="00BA757E" w:rsidP="0067659F">
            <w:pPr>
              <w:rPr>
                <w:rFonts w:ascii="Times New Roman" w:hAnsi="Times New Roman"/>
                <w:color w:val="1C2474"/>
                <w:sz w:val="16"/>
                <w:szCs w:val="16"/>
              </w:rPr>
            </w:pPr>
            <w:r w:rsidRPr="00061E49">
              <w:rPr>
                <w:rFonts w:ascii="Times New Roman" w:hAnsi="Times New Roman"/>
                <w:color w:val="1C2474"/>
                <w:sz w:val="16"/>
                <w:szCs w:val="16"/>
              </w:rPr>
              <w:t>Non-benchmark exposure</w:t>
            </w:r>
          </w:p>
        </w:tc>
        <w:tc>
          <w:tcPr>
            <w:tcW w:w="1710" w:type="dxa"/>
            <w:shd w:val="clear" w:color="auto" w:fill="auto"/>
          </w:tcPr>
          <w:p w14:paraId="39F1AC5F" w14:textId="77777777" w:rsidR="00BA757E" w:rsidRPr="00061E49" w:rsidRDefault="00BA757E" w:rsidP="0067659F">
            <w:pPr>
              <w:rPr>
                <w:rFonts w:ascii="Times New Roman" w:hAnsi="Times New Roman"/>
                <w:color w:val="000000" w:themeColor="text1"/>
                <w:sz w:val="16"/>
                <w:szCs w:val="16"/>
              </w:rPr>
            </w:pPr>
          </w:p>
        </w:tc>
      </w:tr>
      <w:tr w:rsidR="00BA757E" w14:paraId="10C7848F" w14:textId="77777777" w:rsidTr="0067659F">
        <w:trPr>
          <w:cnfStyle w:val="000000100000" w:firstRow="0" w:lastRow="0" w:firstColumn="0" w:lastColumn="0" w:oddVBand="0" w:evenVBand="0" w:oddHBand="1" w:evenHBand="0" w:firstRowFirstColumn="0" w:firstRowLastColumn="0" w:lastRowFirstColumn="0" w:lastRowLastColumn="0"/>
          <w:trHeight w:val="144"/>
        </w:trPr>
        <w:tc>
          <w:tcPr>
            <w:tcW w:w="3870" w:type="dxa"/>
            <w:shd w:val="clear" w:color="auto" w:fill="auto"/>
            <w:vAlign w:val="center"/>
          </w:tcPr>
          <w:p w14:paraId="398F45BF" w14:textId="77777777" w:rsidR="00BA757E" w:rsidRPr="00061E49" w:rsidRDefault="00BA757E" w:rsidP="0067659F">
            <w:pPr>
              <w:rPr>
                <w:rFonts w:ascii="Times New Roman" w:hAnsi="Times New Roman"/>
                <w:color w:val="1C2474"/>
                <w:sz w:val="16"/>
                <w:szCs w:val="16"/>
              </w:rPr>
            </w:pPr>
            <w:r w:rsidRPr="00061E49">
              <w:rPr>
                <w:rFonts w:ascii="Times New Roman" w:hAnsi="Times New Roman"/>
                <w:color w:val="1C2474"/>
                <w:sz w:val="16"/>
                <w:szCs w:val="16"/>
              </w:rPr>
              <w:t>Other (please specify)</w:t>
            </w:r>
          </w:p>
        </w:tc>
        <w:tc>
          <w:tcPr>
            <w:tcW w:w="1710" w:type="dxa"/>
            <w:shd w:val="clear" w:color="auto" w:fill="auto"/>
          </w:tcPr>
          <w:p w14:paraId="487377CB" w14:textId="77777777" w:rsidR="00BA757E" w:rsidRPr="00061E49" w:rsidRDefault="00BA757E" w:rsidP="0067659F">
            <w:pPr>
              <w:rPr>
                <w:rFonts w:ascii="Times New Roman" w:hAnsi="Times New Roman"/>
                <w:color w:val="000000" w:themeColor="text1"/>
                <w:sz w:val="16"/>
                <w:szCs w:val="16"/>
              </w:rPr>
            </w:pPr>
          </w:p>
        </w:tc>
      </w:tr>
      <w:tr w:rsidR="00BA757E" w14:paraId="38F68947" w14:textId="77777777" w:rsidTr="0067659F">
        <w:trPr>
          <w:cnfStyle w:val="000000010000" w:firstRow="0" w:lastRow="0" w:firstColumn="0" w:lastColumn="0" w:oddVBand="0" w:evenVBand="0" w:oddHBand="0" w:evenHBand="1" w:firstRowFirstColumn="0" w:firstRowLastColumn="0" w:lastRowFirstColumn="0" w:lastRowLastColumn="0"/>
          <w:trHeight w:val="56"/>
        </w:trPr>
        <w:tc>
          <w:tcPr>
            <w:tcW w:w="3870" w:type="dxa"/>
            <w:shd w:val="clear" w:color="auto" w:fill="auto"/>
            <w:vAlign w:val="center"/>
            <w:hideMark/>
          </w:tcPr>
          <w:p w14:paraId="5135254F" w14:textId="77777777" w:rsidR="00BA757E" w:rsidRPr="00061E49" w:rsidRDefault="00BA757E" w:rsidP="0067659F">
            <w:pPr>
              <w:rPr>
                <w:rFonts w:ascii="Times New Roman" w:hAnsi="Times New Roman"/>
                <w:b/>
                <w:bCs/>
                <w:color w:val="1C2474"/>
                <w:sz w:val="16"/>
                <w:szCs w:val="16"/>
              </w:rPr>
            </w:pPr>
            <w:r w:rsidRPr="00061E49">
              <w:rPr>
                <w:rFonts w:ascii="Times New Roman" w:hAnsi="Times New Roman"/>
                <w:b/>
                <w:bCs/>
                <w:color w:val="1C2474"/>
                <w:sz w:val="16"/>
                <w:szCs w:val="16"/>
              </w:rPr>
              <w:t>Total</w:t>
            </w:r>
          </w:p>
        </w:tc>
        <w:tc>
          <w:tcPr>
            <w:tcW w:w="1710" w:type="dxa"/>
            <w:shd w:val="clear" w:color="auto" w:fill="auto"/>
            <w:hideMark/>
          </w:tcPr>
          <w:p w14:paraId="7EE52CD9" w14:textId="77777777" w:rsidR="00BA757E" w:rsidRPr="00061E49" w:rsidRDefault="00BA757E" w:rsidP="0067659F">
            <w:pPr>
              <w:jc w:val="center"/>
              <w:rPr>
                <w:rFonts w:ascii="Times New Roman" w:hAnsi="Times New Roman"/>
                <w:b/>
                <w:bCs/>
                <w:color w:val="1C2474"/>
                <w:sz w:val="16"/>
                <w:szCs w:val="16"/>
              </w:rPr>
            </w:pPr>
            <w:r w:rsidRPr="00061E49">
              <w:rPr>
                <w:rFonts w:ascii="Times New Roman" w:hAnsi="Times New Roman"/>
                <w:b/>
                <w:bCs/>
                <w:color w:val="1C2474"/>
                <w:sz w:val="16"/>
                <w:szCs w:val="16"/>
              </w:rPr>
              <w:t>100%</w:t>
            </w:r>
          </w:p>
        </w:tc>
      </w:tr>
    </w:tbl>
    <w:p w14:paraId="64FD39CA" w14:textId="77777777" w:rsidR="00BA757E" w:rsidRPr="00213DD8" w:rsidRDefault="00BA757E" w:rsidP="00BA757E">
      <w:pPr>
        <w:pStyle w:val="BodyText"/>
        <w:spacing w:before="4"/>
        <w:ind w:left="1080" w:right="580"/>
        <w:rPr>
          <w:rFonts w:ascii="Univers Condensed" w:hAnsi="Univers Condensed"/>
          <w:b/>
          <w:bCs/>
          <w:color w:val="000000" w:themeColor="text1"/>
        </w:rPr>
      </w:pPr>
    </w:p>
    <w:p w14:paraId="619EE1C8" w14:textId="77777777" w:rsidR="00BA757E" w:rsidRDefault="00BA757E" w:rsidP="00BA757E">
      <w:pPr>
        <w:pStyle w:val="ListParagraph"/>
        <w:numPr>
          <w:ilvl w:val="0"/>
          <w:numId w:val="39"/>
        </w:numPr>
        <w:contextualSpacing/>
        <w:rPr>
          <w:rFonts w:ascii="Times New Roman" w:hAnsi="Times New Roman" w:cs="Times New Roman"/>
        </w:rPr>
      </w:pPr>
      <w:r w:rsidRPr="00213DD8">
        <w:rPr>
          <w:rFonts w:ascii="Times New Roman" w:hAnsi="Times New Roman" w:cs="Times New Roman"/>
        </w:rPr>
        <w:t xml:space="preserve">Estimate the proportion of past returns directly attributable to positive roll yield from markets in backwardation. What are your return expectations if markets move towards contango? </w:t>
      </w:r>
    </w:p>
    <w:p w14:paraId="2F0A702A" w14:textId="77777777" w:rsidR="00BA757E" w:rsidRDefault="00BA757E" w:rsidP="00BA757E">
      <w:pPr>
        <w:pStyle w:val="ListParagraph"/>
        <w:widowControl/>
        <w:spacing w:after="60"/>
        <w:ind w:left="720"/>
        <w:contextualSpacing/>
        <w:jc w:val="both"/>
        <w:rPr>
          <w:rFonts w:ascii="Times New Roman" w:hAnsi="Times New Roman" w:cs="Times New Roman"/>
        </w:rPr>
      </w:pPr>
    </w:p>
    <w:p w14:paraId="3E7DCDC1" w14:textId="77777777" w:rsidR="00BA757E" w:rsidRDefault="00BA757E" w:rsidP="00BA757E">
      <w:pPr>
        <w:pStyle w:val="ListParagraph"/>
        <w:widowControl/>
        <w:numPr>
          <w:ilvl w:val="0"/>
          <w:numId w:val="39"/>
        </w:numPr>
        <w:spacing w:after="60"/>
        <w:contextualSpacing/>
        <w:jc w:val="both"/>
        <w:rPr>
          <w:rFonts w:ascii="Times New Roman" w:hAnsi="Times New Roman" w:cs="Times New Roman"/>
        </w:rPr>
      </w:pPr>
      <w:r w:rsidRPr="0024659E">
        <w:rPr>
          <w:rFonts w:ascii="Times New Roman" w:hAnsi="Times New Roman" w:cs="Times New Roman"/>
        </w:rPr>
        <w:t xml:space="preserve">Attach an Excel file showing quarterly portfolio exposures </w:t>
      </w:r>
      <w:r>
        <w:rPr>
          <w:rFonts w:ascii="Times New Roman" w:hAnsi="Times New Roman" w:cs="Times New Roman"/>
        </w:rPr>
        <w:t xml:space="preserve">(absolute and relative to the benchmark) </w:t>
      </w:r>
      <w:r w:rsidRPr="0024659E">
        <w:rPr>
          <w:rFonts w:ascii="Times New Roman" w:hAnsi="Times New Roman" w:cs="Times New Roman"/>
        </w:rPr>
        <w:t xml:space="preserve">for </w:t>
      </w:r>
      <w:r>
        <w:rPr>
          <w:rFonts w:ascii="Times New Roman" w:hAnsi="Times New Roman" w:cs="Times New Roman"/>
        </w:rPr>
        <w:t>the past 10 years</w:t>
      </w:r>
      <w:r w:rsidRPr="0024659E">
        <w:rPr>
          <w:rFonts w:ascii="Times New Roman" w:hAnsi="Times New Roman" w:cs="Times New Roman"/>
        </w:rPr>
        <w:t xml:space="preserve"> quarters ending </w:t>
      </w:r>
      <w:r>
        <w:rPr>
          <w:rFonts w:ascii="Times New Roman" w:hAnsi="Times New Roman" w:cs="Times New Roman"/>
        </w:rPr>
        <w:t>12/31/24</w:t>
      </w:r>
      <w:r w:rsidRPr="0024659E">
        <w:rPr>
          <w:rFonts w:ascii="Times New Roman" w:hAnsi="Times New Roman" w:cs="Times New Roman"/>
        </w:rPr>
        <w:t xml:space="preserve"> (or since inception if live track record is less than </w:t>
      </w:r>
      <w:r>
        <w:rPr>
          <w:rFonts w:ascii="Times New Roman" w:hAnsi="Times New Roman" w:cs="Times New Roman"/>
        </w:rPr>
        <w:t>10 years</w:t>
      </w:r>
      <w:r w:rsidRPr="0024659E">
        <w:rPr>
          <w:rFonts w:ascii="Times New Roman" w:hAnsi="Times New Roman" w:cs="Times New Roman"/>
        </w:rPr>
        <w:t>) as</w:t>
      </w:r>
      <w:r>
        <w:rPr>
          <w:rFonts w:ascii="Times New Roman" w:hAnsi="Times New Roman" w:cs="Times New Roman"/>
          <w:b/>
        </w:rPr>
        <w:t xml:space="preserve"> an Appendix</w:t>
      </w:r>
      <w:r w:rsidRPr="0024659E">
        <w:rPr>
          <w:rFonts w:ascii="Times New Roman" w:hAnsi="Times New Roman" w:cs="Times New Roman"/>
        </w:rPr>
        <w:t xml:space="preserve">. </w:t>
      </w:r>
    </w:p>
    <w:p w14:paraId="7B4B3E6D" w14:textId="77777777" w:rsidR="00BA757E" w:rsidRDefault="00BA757E" w:rsidP="00BA757E">
      <w:pPr>
        <w:pStyle w:val="ListParagraph"/>
        <w:widowControl/>
        <w:numPr>
          <w:ilvl w:val="0"/>
          <w:numId w:val="40"/>
        </w:numPr>
        <w:spacing w:after="60"/>
        <w:contextualSpacing/>
        <w:jc w:val="both"/>
        <w:rPr>
          <w:rFonts w:ascii="Times New Roman" w:hAnsi="Times New Roman" w:cs="Times New Roman"/>
        </w:rPr>
      </w:pPr>
      <w:r>
        <w:rPr>
          <w:rFonts w:ascii="Times New Roman" w:hAnsi="Times New Roman" w:cs="Times New Roman"/>
        </w:rPr>
        <w:t>Sector allocation</w:t>
      </w:r>
    </w:p>
    <w:p w14:paraId="10A6C939" w14:textId="77777777" w:rsidR="00BA757E" w:rsidRDefault="00BA757E" w:rsidP="00BA757E">
      <w:pPr>
        <w:pStyle w:val="ListParagraph"/>
        <w:widowControl/>
        <w:numPr>
          <w:ilvl w:val="0"/>
          <w:numId w:val="40"/>
        </w:numPr>
        <w:spacing w:after="60"/>
        <w:contextualSpacing/>
        <w:jc w:val="both"/>
        <w:rPr>
          <w:rFonts w:ascii="Times New Roman" w:hAnsi="Times New Roman" w:cs="Times New Roman"/>
        </w:rPr>
      </w:pPr>
      <w:r>
        <w:rPr>
          <w:rFonts w:ascii="Times New Roman" w:hAnsi="Times New Roman" w:cs="Times New Roman"/>
        </w:rPr>
        <w:t>Contract selection</w:t>
      </w:r>
    </w:p>
    <w:p w14:paraId="6982394A" w14:textId="77777777" w:rsidR="00BA757E" w:rsidRDefault="00BA757E" w:rsidP="00BA757E">
      <w:pPr>
        <w:pStyle w:val="ListParagraph"/>
        <w:widowControl/>
        <w:numPr>
          <w:ilvl w:val="0"/>
          <w:numId w:val="40"/>
        </w:numPr>
        <w:spacing w:after="60"/>
        <w:contextualSpacing/>
        <w:jc w:val="both"/>
        <w:rPr>
          <w:rFonts w:ascii="Times New Roman" w:hAnsi="Times New Roman" w:cs="Times New Roman"/>
        </w:rPr>
      </w:pPr>
      <w:r>
        <w:rPr>
          <w:rFonts w:ascii="Times New Roman" w:hAnsi="Times New Roman" w:cs="Times New Roman"/>
        </w:rPr>
        <w:t>Term structure (i.e., deferrals from active contract)</w:t>
      </w:r>
    </w:p>
    <w:p w14:paraId="43DCC4D1" w14:textId="77777777" w:rsidR="00BA757E" w:rsidRDefault="00BA757E" w:rsidP="00BA757E">
      <w:pPr>
        <w:pStyle w:val="ListParagraph"/>
        <w:widowControl/>
        <w:numPr>
          <w:ilvl w:val="0"/>
          <w:numId w:val="40"/>
        </w:numPr>
        <w:spacing w:after="60"/>
        <w:contextualSpacing/>
        <w:jc w:val="both"/>
        <w:rPr>
          <w:rFonts w:ascii="Times New Roman" w:hAnsi="Times New Roman" w:cs="Times New Roman"/>
        </w:rPr>
      </w:pPr>
      <w:r>
        <w:rPr>
          <w:rFonts w:ascii="Times New Roman" w:hAnsi="Times New Roman" w:cs="Times New Roman"/>
        </w:rPr>
        <w:t>Net target exposure, gross long exposure, gross short exposure (if applicable)</w:t>
      </w:r>
    </w:p>
    <w:p w14:paraId="07776636" w14:textId="77777777" w:rsidR="00BA757E" w:rsidRDefault="00BA757E" w:rsidP="00BA757E">
      <w:pPr>
        <w:pStyle w:val="ListParagraph"/>
        <w:widowControl/>
        <w:numPr>
          <w:ilvl w:val="0"/>
          <w:numId w:val="40"/>
        </w:numPr>
        <w:spacing w:after="60"/>
        <w:contextualSpacing/>
        <w:jc w:val="both"/>
        <w:rPr>
          <w:rFonts w:ascii="Times New Roman" w:hAnsi="Times New Roman" w:cs="Times New Roman"/>
        </w:rPr>
      </w:pPr>
      <w:r>
        <w:rPr>
          <w:rFonts w:ascii="Times New Roman" w:hAnsi="Times New Roman" w:cs="Times New Roman"/>
        </w:rPr>
        <w:t>Non-benchmark positions (if applicable)</w:t>
      </w:r>
    </w:p>
    <w:p w14:paraId="0A98E8C2" w14:textId="77777777" w:rsidR="00BA757E" w:rsidRDefault="00BA757E" w:rsidP="00BA757E">
      <w:pPr>
        <w:pStyle w:val="ListParagraph"/>
        <w:widowControl/>
        <w:numPr>
          <w:ilvl w:val="0"/>
          <w:numId w:val="40"/>
        </w:numPr>
        <w:spacing w:after="60"/>
        <w:contextualSpacing/>
        <w:jc w:val="both"/>
        <w:rPr>
          <w:rFonts w:ascii="Times New Roman" w:hAnsi="Times New Roman" w:cs="Times New Roman"/>
        </w:rPr>
      </w:pPr>
      <w:r>
        <w:rPr>
          <w:rFonts w:ascii="Times New Roman" w:hAnsi="Times New Roman" w:cs="Times New Roman"/>
        </w:rPr>
        <w:t>If using a different primary benchmark than the BCOM, please provide historical exposure detail for the alternative benchmark.</w:t>
      </w:r>
    </w:p>
    <w:p w14:paraId="34D9B373" w14:textId="7354FFE4" w:rsidR="00BA757E" w:rsidRPr="007005CD" w:rsidRDefault="00BA757E" w:rsidP="007005CD">
      <w:pPr>
        <w:widowControl/>
        <w:spacing w:after="60"/>
        <w:contextualSpacing/>
        <w:jc w:val="both"/>
        <w:rPr>
          <w:rFonts w:ascii="Times New Roman" w:hAnsi="Times New Roman" w:cs="Times New Roman"/>
        </w:rPr>
      </w:pPr>
    </w:p>
    <w:p w14:paraId="1EC6077D" w14:textId="77777777" w:rsidR="00BA757E" w:rsidRDefault="00BA757E" w:rsidP="00BA757E">
      <w:pPr>
        <w:pStyle w:val="ListParagraph"/>
        <w:widowControl/>
        <w:numPr>
          <w:ilvl w:val="0"/>
          <w:numId w:val="39"/>
        </w:numPr>
        <w:spacing w:after="60"/>
        <w:contextualSpacing/>
        <w:jc w:val="both"/>
        <w:rPr>
          <w:rFonts w:ascii="Times New Roman" w:hAnsi="Times New Roman" w:cs="Times New Roman"/>
        </w:rPr>
      </w:pPr>
      <w:r>
        <w:rPr>
          <w:rFonts w:ascii="Times New Roman" w:hAnsi="Times New Roman" w:cs="Times New Roman"/>
        </w:rPr>
        <w:t xml:space="preserve">Attach an Excel file with the most detailed available performance attribution (absolute and relative to the benchmark) for the past 10 years (or since inception if live track record is less than 10 years) as </w:t>
      </w:r>
      <w:r>
        <w:rPr>
          <w:rFonts w:ascii="Times New Roman" w:hAnsi="Times New Roman" w:cs="Times New Roman"/>
          <w:b/>
          <w:bCs/>
        </w:rPr>
        <w:t xml:space="preserve">an Appendix. </w:t>
      </w:r>
      <w:r>
        <w:rPr>
          <w:rFonts w:ascii="Times New Roman" w:hAnsi="Times New Roman" w:cs="Times New Roman"/>
        </w:rPr>
        <w:t>Key metrics to potentially consider include:</w:t>
      </w:r>
    </w:p>
    <w:p w14:paraId="2E1A0F8B" w14:textId="77777777" w:rsidR="00BA757E" w:rsidRDefault="00BA757E" w:rsidP="003703FB">
      <w:pPr>
        <w:pStyle w:val="ListParagraph"/>
        <w:widowControl/>
        <w:numPr>
          <w:ilvl w:val="0"/>
          <w:numId w:val="43"/>
        </w:numPr>
        <w:spacing w:after="60"/>
        <w:contextualSpacing/>
        <w:jc w:val="both"/>
        <w:rPr>
          <w:rFonts w:ascii="Times New Roman" w:hAnsi="Times New Roman" w:cs="Times New Roman"/>
        </w:rPr>
      </w:pPr>
      <w:r>
        <w:rPr>
          <w:rFonts w:ascii="Times New Roman" w:hAnsi="Times New Roman" w:cs="Times New Roman"/>
        </w:rPr>
        <w:t>Sector allocation</w:t>
      </w:r>
    </w:p>
    <w:p w14:paraId="38D305C3" w14:textId="77777777" w:rsidR="00BA757E" w:rsidRDefault="00BA757E" w:rsidP="003703FB">
      <w:pPr>
        <w:pStyle w:val="ListParagraph"/>
        <w:widowControl/>
        <w:numPr>
          <w:ilvl w:val="0"/>
          <w:numId w:val="43"/>
        </w:numPr>
        <w:spacing w:after="60"/>
        <w:contextualSpacing/>
        <w:jc w:val="both"/>
        <w:rPr>
          <w:rFonts w:ascii="Times New Roman" w:hAnsi="Times New Roman" w:cs="Times New Roman"/>
        </w:rPr>
      </w:pPr>
      <w:r>
        <w:rPr>
          <w:rFonts w:ascii="Times New Roman" w:hAnsi="Times New Roman" w:cs="Times New Roman"/>
        </w:rPr>
        <w:t>Contract selection</w:t>
      </w:r>
    </w:p>
    <w:p w14:paraId="1290E182" w14:textId="77777777" w:rsidR="00BA757E" w:rsidRDefault="00BA757E" w:rsidP="003703FB">
      <w:pPr>
        <w:pStyle w:val="ListParagraph"/>
        <w:widowControl/>
        <w:numPr>
          <w:ilvl w:val="0"/>
          <w:numId w:val="43"/>
        </w:numPr>
        <w:spacing w:after="60"/>
        <w:contextualSpacing/>
        <w:jc w:val="both"/>
        <w:rPr>
          <w:rFonts w:ascii="Times New Roman" w:hAnsi="Times New Roman" w:cs="Times New Roman"/>
        </w:rPr>
      </w:pPr>
      <w:r>
        <w:rPr>
          <w:rFonts w:ascii="Times New Roman" w:hAnsi="Times New Roman" w:cs="Times New Roman"/>
        </w:rPr>
        <w:t>Term structure (i.e., deferrals from active contract)</w:t>
      </w:r>
    </w:p>
    <w:p w14:paraId="5B27FFA2" w14:textId="77777777" w:rsidR="00BA757E" w:rsidRDefault="00BA757E" w:rsidP="003703FB">
      <w:pPr>
        <w:pStyle w:val="ListParagraph"/>
        <w:widowControl/>
        <w:numPr>
          <w:ilvl w:val="0"/>
          <w:numId w:val="43"/>
        </w:numPr>
        <w:spacing w:after="60"/>
        <w:contextualSpacing/>
        <w:jc w:val="both"/>
        <w:rPr>
          <w:rFonts w:ascii="Times New Roman" w:hAnsi="Times New Roman" w:cs="Times New Roman"/>
        </w:rPr>
      </w:pPr>
      <w:r>
        <w:rPr>
          <w:rFonts w:ascii="Times New Roman" w:hAnsi="Times New Roman" w:cs="Times New Roman"/>
        </w:rPr>
        <w:t>Net target exposure, gross long exposure, gross short exposure (if applicable)</w:t>
      </w:r>
    </w:p>
    <w:p w14:paraId="2886C7AA" w14:textId="77777777" w:rsidR="00BA757E" w:rsidRDefault="00BA757E" w:rsidP="003703FB">
      <w:pPr>
        <w:pStyle w:val="ListParagraph"/>
        <w:widowControl/>
        <w:numPr>
          <w:ilvl w:val="0"/>
          <w:numId w:val="43"/>
        </w:numPr>
        <w:spacing w:after="60"/>
        <w:contextualSpacing/>
        <w:jc w:val="both"/>
        <w:rPr>
          <w:rFonts w:ascii="Times New Roman" w:hAnsi="Times New Roman" w:cs="Times New Roman"/>
        </w:rPr>
      </w:pPr>
      <w:r>
        <w:rPr>
          <w:rFonts w:ascii="Times New Roman" w:hAnsi="Times New Roman" w:cs="Times New Roman"/>
        </w:rPr>
        <w:t>Non-benchmark positions (if applicable)</w:t>
      </w:r>
    </w:p>
    <w:p w14:paraId="55A6881E" w14:textId="77777777" w:rsidR="00BA757E" w:rsidRDefault="00BA757E" w:rsidP="003703FB">
      <w:pPr>
        <w:pStyle w:val="ListParagraph"/>
        <w:widowControl/>
        <w:numPr>
          <w:ilvl w:val="0"/>
          <w:numId w:val="43"/>
        </w:numPr>
        <w:spacing w:after="60"/>
        <w:contextualSpacing/>
        <w:jc w:val="both"/>
        <w:rPr>
          <w:rFonts w:ascii="Times New Roman" w:hAnsi="Times New Roman" w:cs="Times New Roman"/>
        </w:rPr>
      </w:pPr>
      <w:r>
        <w:rPr>
          <w:rFonts w:ascii="Times New Roman" w:hAnsi="Times New Roman" w:cs="Times New Roman"/>
        </w:rPr>
        <w:lastRenderedPageBreak/>
        <w:t>If using a different benchmark than the BCOM, please provide historical performance attribution between the alternative benchmark and the BCOM.</w:t>
      </w:r>
    </w:p>
    <w:p w14:paraId="70C0CC0D" w14:textId="77777777" w:rsidR="00BA757E" w:rsidRDefault="00BA757E" w:rsidP="00BA757E">
      <w:pPr>
        <w:pStyle w:val="ListParagraph"/>
        <w:widowControl/>
        <w:spacing w:after="160" w:line="259" w:lineRule="auto"/>
        <w:ind w:left="720"/>
        <w:contextualSpacing/>
        <w:rPr>
          <w:rFonts w:ascii="Times New Roman" w:hAnsi="Times New Roman" w:cs="Times New Roman"/>
        </w:rPr>
      </w:pPr>
    </w:p>
    <w:p w14:paraId="2F60F0CE" w14:textId="77777777" w:rsidR="00BA757E" w:rsidRDefault="00BA757E" w:rsidP="00BA757E">
      <w:pPr>
        <w:pStyle w:val="ListParagraph"/>
        <w:widowControl/>
        <w:numPr>
          <w:ilvl w:val="0"/>
          <w:numId w:val="39"/>
        </w:numPr>
        <w:spacing w:after="60"/>
        <w:contextualSpacing/>
        <w:jc w:val="both"/>
        <w:rPr>
          <w:rFonts w:ascii="Times New Roman" w:hAnsi="Times New Roman" w:cs="Times New Roman"/>
        </w:rPr>
      </w:pPr>
      <w:r>
        <w:rPr>
          <w:rFonts w:ascii="Times New Roman" w:hAnsi="Times New Roman" w:cs="Times New Roman"/>
        </w:rPr>
        <w:t>Please provide commentary on your benchmark-relative return in 2024. What headwinds and tailwinds exist for your current positioning in 2025?  If using an alternative benchmark to the BCOM, please discuss both your benchmark’s performance and your strategy’s relative return vs. that benchmark in 2024 and looking ahead through 2025.</w:t>
      </w:r>
    </w:p>
    <w:p w14:paraId="3502DFD6" w14:textId="77777777" w:rsidR="00BA757E" w:rsidRPr="00544778" w:rsidRDefault="00BA757E" w:rsidP="00BA757E">
      <w:pPr>
        <w:pStyle w:val="ListParagraph"/>
        <w:widowControl/>
        <w:spacing w:after="60"/>
        <w:ind w:left="720"/>
        <w:contextualSpacing/>
        <w:jc w:val="both"/>
        <w:rPr>
          <w:rFonts w:ascii="Times New Roman" w:hAnsi="Times New Roman" w:cs="Times New Roman"/>
        </w:rPr>
      </w:pPr>
    </w:p>
    <w:p w14:paraId="4A51D5C8" w14:textId="77777777" w:rsidR="00BA757E" w:rsidRPr="00061E49" w:rsidRDefault="00BA757E" w:rsidP="00BA757E">
      <w:pPr>
        <w:pStyle w:val="ListParagraph"/>
        <w:widowControl/>
        <w:numPr>
          <w:ilvl w:val="0"/>
          <w:numId w:val="39"/>
        </w:numPr>
        <w:spacing w:after="160" w:line="259" w:lineRule="auto"/>
        <w:contextualSpacing/>
        <w:rPr>
          <w:rFonts w:ascii="Times New Roman" w:hAnsi="Times New Roman" w:cs="Times New Roman"/>
        </w:rPr>
      </w:pPr>
      <w:r>
        <w:rPr>
          <w:rFonts w:ascii="Times New Roman" w:hAnsi="Times New Roman" w:cs="Times New Roman"/>
        </w:rPr>
        <w:t xml:space="preserve"> </w:t>
      </w:r>
      <w:r w:rsidRPr="00596439">
        <w:rPr>
          <w:rFonts w:ascii="Times New Roman" w:hAnsi="Times New Roman" w:cs="Times New Roman"/>
        </w:rPr>
        <w:t xml:space="preserve">Is any portion of the performance record carried over from another firm?  </w:t>
      </w:r>
      <w:r w:rsidRPr="0044115F">
        <w:rPr>
          <w:rFonts w:ascii="Times New Roman" w:hAnsi="Times New Roman" w:cs="Times New Roman"/>
          <w:color w:val="000000" w:themeColor="text1"/>
        </w:rPr>
        <w:t>If acquired:</w:t>
      </w:r>
      <w:r>
        <w:rPr>
          <w:rFonts w:ascii="Times New Roman" w:hAnsi="Times New Roman" w:cs="Times New Roman"/>
          <w:color w:val="000000" w:themeColor="text1"/>
        </w:rPr>
        <w:t xml:space="preserve"> (1) </w:t>
      </w:r>
      <w:r w:rsidRPr="001D12A2">
        <w:rPr>
          <w:rFonts w:ascii="Times New Roman" w:hAnsi="Times New Roman" w:cs="Times New Roman"/>
          <w:color w:val="000000" w:themeColor="text1"/>
        </w:rPr>
        <w:t xml:space="preserve">Indicate the date of acquisition and the name of prior firm. </w:t>
      </w:r>
      <w:r>
        <w:rPr>
          <w:rFonts w:ascii="Times New Roman" w:hAnsi="Times New Roman" w:cs="Times New Roman"/>
          <w:color w:val="000000" w:themeColor="text1"/>
        </w:rPr>
        <w:t xml:space="preserve"> (2) </w:t>
      </w:r>
      <w:r w:rsidRPr="001D12A2">
        <w:rPr>
          <w:rFonts w:ascii="Times New Roman" w:hAnsi="Times New Roman" w:cs="Times New Roman"/>
          <w:color w:val="000000" w:themeColor="text1"/>
        </w:rPr>
        <w:t>If the firm started after separating from a prior organization, please describe the separation process.</w:t>
      </w:r>
      <w:r>
        <w:rPr>
          <w:rFonts w:ascii="Times New Roman" w:hAnsi="Times New Roman" w:cs="Times New Roman"/>
          <w:color w:val="000000" w:themeColor="text1"/>
        </w:rPr>
        <w:t xml:space="preserve">  (3) </w:t>
      </w:r>
      <w:r w:rsidRPr="001D12A2">
        <w:rPr>
          <w:rFonts w:ascii="Times New Roman" w:hAnsi="Times New Roman" w:cs="Times New Roman"/>
          <w:color w:val="000000" w:themeColor="text1"/>
        </w:rPr>
        <w:t>How many of the original team members went to your firm?</w:t>
      </w:r>
      <w:r>
        <w:rPr>
          <w:rFonts w:ascii="Times New Roman" w:hAnsi="Times New Roman" w:cs="Times New Roman"/>
          <w:color w:val="000000" w:themeColor="text1"/>
        </w:rPr>
        <w:t xml:space="preserve">  (4) </w:t>
      </w:r>
      <w:r w:rsidRPr="001D12A2">
        <w:rPr>
          <w:rFonts w:ascii="Times New Roman" w:hAnsi="Times New Roman" w:cs="Times New Roman"/>
          <w:color w:val="000000" w:themeColor="text1"/>
        </w:rPr>
        <w:t>Are all team members from the prior firm currently in place?</w:t>
      </w:r>
    </w:p>
    <w:p w14:paraId="4083269C" w14:textId="77777777" w:rsidR="00BA757E" w:rsidRPr="00544778" w:rsidRDefault="00BA757E" w:rsidP="00BA757E">
      <w:pPr>
        <w:pStyle w:val="ListParagraph"/>
        <w:widowControl/>
        <w:spacing w:after="160" w:line="259" w:lineRule="auto"/>
        <w:ind w:left="720"/>
        <w:contextualSpacing/>
        <w:rPr>
          <w:rFonts w:ascii="Times New Roman" w:hAnsi="Times New Roman" w:cs="Times New Roman"/>
          <w:b/>
          <w:bCs/>
        </w:rPr>
      </w:pPr>
    </w:p>
    <w:p w14:paraId="026CF70F" w14:textId="77777777" w:rsidR="00BA757E" w:rsidRPr="00596439" w:rsidRDefault="00BA757E" w:rsidP="00BA757E">
      <w:pPr>
        <w:pStyle w:val="ListParagraph"/>
        <w:widowControl/>
        <w:numPr>
          <w:ilvl w:val="0"/>
          <w:numId w:val="39"/>
        </w:numPr>
        <w:spacing w:after="160" w:line="259" w:lineRule="auto"/>
        <w:contextualSpacing/>
        <w:rPr>
          <w:rFonts w:ascii="Times New Roman" w:hAnsi="Times New Roman" w:cs="Times New Roman"/>
          <w:b/>
          <w:bCs/>
        </w:rPr>
      </w:pPr>
      <w:r w:rsidRPr="00596439">
        <w:rPr>
          <w:rFonts w:ascii="Times New Roman" w:hAnsi="Times New Roman" w:cs="Times New Roman"/>
        </w:rPr>
        <w:t xml:space="preserve">Regarding performance composite quality: </w:t>
      </w:r>
    </w:p>
    <w:p w14:paraId="294E9965" w14:textId="77777777" w:rsidR="00BA757E" w:rsidRPr="00596439" w:rsidRDefault="00BA757E" w:rsidP="003703FB">
      <w:pPr>
        <w:pStyle w:val="ListParagraph"/>
        <w:widowControl/>
        <w:numPr>
          <w:ilvl w:val="0"/>
          <w:numId w:val="42"/>
        </w:numPr>
        <w:spacing w:after="160" w:line="259" w:lineRule="auto"/>
        <w:contextualSpacing/>
        <w:rPr>
          <w:rFonts w:ascii="Times New Roman" w:hAnsi="Times New Roman" w:cs="Times New Roman"/>
          <w:b/>
          <w:bCs/>
        </w:rPr>
      </w:pPr>
      <w:r w:rsidRPr="00596439">
        <w:rPr>
          <w:rFonts w:ascii="Times New Roman" w:hAnsi="Times New Roman" w:cs="Times New Roman"/>
        </w:rPr>
        <w:t>Is the composite for the proposed strategy calculated in compliance with CFA Institute GIPS? If so, what is the initial date of compliance? If not, explain.</w:t>
      </w:r>
    </w:p>
    <w:p w14:paraId="475F9235" w14:textId="77777777" w:rsidR="00BA757E" w:rsidRPr="00596439" w:rsidRDefault="00BA757E" w:rsidP="003703FB">
      <w:pPr>
        <w:pStyle w:val="ListParagraph"/>
        <w:widowControl/>
        <w:numPr>
          <w:ilvl w:val="0"/>
          <w:numId w:val="42"/>
        </w:numPr>
        <w:spacing w:after="160" w:line="259" w:lineRule="auto"/>
        <w:contextualSpacing/>
        <w:rPr>
          <w:rFonts w:ascii="Times New Roman" w:hAnsi="Times New Roman" w:cs="Times New Roman"/>
          <w:b/>
          <w:bCs/>
        </w:rPr>
      </w:pPr>
      <w:r w:rsidRPr="00596439">
        <w:rPr>
          <w:rFonts w:ascii="Times New Roman" w:hAnsi="Times New Roman" w:cs="Times New Roman"/>
        </w:rPr>
        <w:t xml:space="preserve">Has it been your firm’s policy to include all fully discretionary portfolios in the composite since its inception? If not, please explain. </w:t>
      </w:r>
    </w:p>
    <w:p w14:paraId="3878D5EB" w14:textId="77777777" w:rsidR="00BA757E" w:rsidRPr="00596439" w:rsidRDefault="00BA757E" w:rsidP="003703FB">
      <w:pPr>
        <w:pStyle w:val="ListParagraph"/>
        <w:widowControl/>
        <w:numPr>
          <w:ilvl w:val="0"/>
          <w:numId w:val="42"/>
        </w:numPr>
        <w:spacing w:after="160" w:line="259" w:lineRule="auto"/>
        <w:contextualSpacing/>
        <w:rPr>
          <w:rFonts w:ascii="Times New Roman" w:hAnsi="Times New Roman" w:cs="Times New Roman"/>
          <w:b/>
          <w:bCs/>
        </w:rPr>
      </w:pPr>
      <w:r w:rsidRPr="00596439">
        <w:rPr>
          <w:rFonts w:ascii="Times New Roman" w:hAnsi="Times New Roman" w:cs="Times New Roman"/>
        </w:rPr>
        <w:t xml:space="preserve">Are there currently any fully discretionary portfolios excluded from the composite? If so, provide an explanation for each instance. </w:t>
      </w:r>
    </w:p>
    <w:p w14:paraId="0EB369F9" w14:textId="77777777" w:rsidR="00BA757E" w:rsidRPr="00596439" w:rsidRDefault="00BA757E" w:rsidP="003703FB">
      <w:pPr>
        <w:pStyle w:val="ListParagraph"/>
        <w:widowControl/>
        <w:numPr>
          <w:ilvl w:val="0"/>
          <w:numId w:val="42"/>
        </w:numPr>
        <w:spacing w:after="160" w:line="259" w:lineRule="auto"/>
        <w:contextualSpacing/>
        <w:rPr>
          <w:rFonts w:ascii="Times New Roman" w:hAnsi="Times New Roman" w:cs="Times New Roman"/>
          <w:b/>
          <w:bCs/>
        </w:rPr>
      </w:pPr>
      <w:r w:rsidRPr="00596439">
        <w:rPr>
          <w:rFonts w:ascii="Times New Roman" w:hAnsi="Times New Roman" w:cs="Times New Roman"/>
        </w:rPr>
        <w:t xml:space="preserve">Are terminated portfolios included in the composite? If not, please explain. </w:t>
      </w:r>
    </w:p>
    <w:p w14:paraId="13F52185" w14:textId="77777777" w:rsidR="00BA757E" w:rsidRPr="00596439" w:rsidRDefault="00BA757E" w:rsidP="003703FB">
      <w:pPr>
        <w:pStyle w:val="ListParagraph"/>
        <w:widowControl/>
        <w:numPr>
          <w:ilvl w:val="0"/>
          <w:numId w:val="42"/>
        </w:numPr>
        <w:spacing w:after="160" w:line="259" w:lineRule="auto"/>
        <w:contextualSpacing/>
        <w:rPr>
          <w:rFonts w:ascii="Times New Roman" w:hAnsi="Times New Roman" w:cs="Times New Roman"/>
          <w:b/>
          <w:bCs/>
        </w:rPr>
      </w:pPr>
      <w:r w:rsidRPr="00596439">
        <w:rPr>
          <w:rFonts w:ascii="Times New Roman" w:hAnsi="Times New Roman" w:cs="Times New Roman"/>
        </w:rPr>
        <w:t xml:space="preserve">When are new portfolios included in the composite? Has this policy been consistently applied since inception of the composite? </w:t>
      </w:r>
    </w:p>
    <w:p w14:paraId="3E13974D" w14:textId="77777777" w:rsidR="00BA757E" w:rsidRPr="00596439" w:rsidRDefault="00BA757E" w:rsidP="003703FB">
      <w:pPr>
        <w:pStyle w:val="ListParagraph"/>
        <w:widowControl/>
        <w:numPr>
          <w:ilvl w:val="0"/>
          <w:numId w:val="42"/>
        </w:numPr>
        <w:spacing w:after="160" w:line="259" w:lineRule="auto"/>
        <w:contextualSpacing/>
        <w:rPr>
          <w:rFonts w:ascii="Times New Roman" w:hAnsi="Times New Roman" w:cs="Times New Roman"/>
          <w:b/>
          <w:bCs/>
        </w:rPr>
      </w:pPr>
      <w:r w:rsidRPr="00596439">
        <w:rPr>
          <w:rFonts w:ascii="Times New Roman" w:hAnsi="Times New Roman" w:cs="Times New Roman"/>
        </w:rPr>
        <w:t xml:space="preserve">How are portfolios in the composite weighted? Has this policy been consistently applied since inception of the composite? </w:t>
      </w:r>
    </w:p>
    <w:p w14:paraId="10A0305B" w14:textId="77777777" w:rsidR="00BA757E" w:rsidRPr="00596439" w:rsidRDefault="00BA757E" w:rsidP="003703FB">
      <w:pPr>
        <w:pStyle w:val="ListParagraph"/>
        <w:widowControl/>
        <w:numPr>
          <w:ilvl w:val="0"/>
          <w:numId w:val="42"/>
        </w:numPr>
        <w:spacing w:after="160" w:line="259" w:lineRule="auto"/>
        <w:contextualSpacing/>
        <w:rPr>
          <w:rFonts w:ascii="Times New Roman" w:hAnsi="Times New Roman" w:cs="Times New Roman"/>
          <w:b/>
          <w:bCs/>
        </w:rPr>
      </w:pPr>
      <w:r w:rsidRPr="00596439">
        <w:rPr>
          <w:rFonts w:ascii="Times New Roman" w:hAnsi="Times New Roman" w:cs="Times New Roman"/>
        </w:rPr>
        <w:t xml:space="preserve">Are cash returns mixed with asset returns? Has this policy been consistently applied since inception of the composite? </w:t>
      </w:r>
    </w:p>
    <w:p w14:paraId="6C6BBC31" w14:textId="77777777" w:rsidR="00BA757E" w:rsidRPr="00596439" w:rsidRDefault="00BA757E" w:rsidP="003703FB">
      <w:pPr>
        <w:pStyle w:val="ListParagraph"/>
        <w:widowControl/>
        <w:numPr>
          <w:ilvl w:val="0"/>
          <w:numId w:val="42"/>
        </w:numPr>
        <w:spacing w:after="160" w:line="259" w:lineRule="auto"/>
        <w:contextualSpacing/>
        <w:rPr>
          <w:rFonts w:ascii="Times New Roman" w:hAnsi="Times New Roman" w:cs="Times New Roman"/>
          <w:b/>
          <w:bCs/>
        </w:rPr>
      </w:pPr>
      <w:r w:rsidRPr="00596439">
        <w:rPr>
          <w:rFonts w:ascii="Times New Roman" w:hAnsi="Times New Roman" w:cs="Times New Roman"/>
        </w:rPr>
        <w:t xml:space="preserve">Are accounts ever switched from one composite to another? What determines the appropriateness of any such changes? </w:t>
      </w:r>
    </w:p>
    <w:p w14:paraId="7C1F9949" w14:textId="77777777" w:rsidR="00BA757E" w:rsidRPr="00F91994" w:rsidRDefault="00BA757E" w:rsidP="003703FB">
      <w:pPr>
        <w:pStyle w:val="ListParagraph"/>
        <w:widowControl/>
        <w:numPr>
          <w:ilvl w:val="0"/>
          <w:numId w:val="42"/>
        </w:numPr>
        <w:spacing w:after="160" w:line="259" w:lineRule="auto"/>
        <w:contextualSpacing/>
        <w:rPr>
          <w:rFonts w:ascii="Times New Roman" w:hAnsi="Times New Roman" w:cs="Times New Roman"/>
          <w:b/>
          <w:bCs/>
        </w:rPr>
      </w:pPr>
      <w:r w:rsidRPr="00596439">
        <w:rPr>
          <w:rFonts w:ascii="Times New Roman" w:hAnsi="Times New Roman" w:cs="Times New Roman"/>
        </w:rPr>
        <w:t>For the calendar year ending</w:t>
      </w:r>
      <w:r>
        <w:rPr>
          <w:rFonts w:ascii="Times New Roman" w:hAnsi="Times New Roman" w:cs="Times New Roman"/>
        </w:rPr>
        <w:t xml:space="preserve"> 12/31/2024</w:t>
      </w:r>
      <w:r w:rsidRPr="00596439">
        <w:rPr>
          <w:rFonts w:ascii="Times New Roman" w:hAnsi="Times New Roman" w:cs="Times New Roman"/>
        </w:rPr>
        <w:t xml:space="preserve">, provide the number of accounts and assets for both the investment style of the proposed strategy and the composite itself. </w:t>
      </w:r>
    </w:p>
    <w:p w14:paraId="63487E87" w14:textId="77777777" w:rsidR="00BA757E" w:rsidRPr="00F91994" w:rsidRDefault="00BA757E" w:rsidP="003703FB">
      <w:pPr>
        <w:pStyle w:val="ListParagraph"/>
        <w:numPr>
          <w:ilvl w:val="0"/>
          <w:numId w:val="42"/>
        </w:numPr>
        <w:spacing w:before="6"/>
        <w:contextualSpacing/>
        <w:rPr>
          <w:rFonts w:ascii="Times New Roman" w:eastAsia="Calibri" w:hAnsi="Times New Roman" w:cs="Times New Roman"/>
          <w:color w:val="000000" w:themeColor="text1"/>
        </w:rPr>
      </w:pPr>
      <w:r w:rsidRPr="00596439">
        <w:rPr>
          <w:rFonts w:ascii="Times New Roman" w:eastAsia="Calibri" w:hAnsi="Times New Roman" w:cs="Times New Roman"/>
          <w:color w:val="000000" w:themeColor="text1"/>
        </w:rPr>
        <w:t xml:space="preserve">Provide the performance dispersion (high, low, and median returns) of the accounts in the composite for each of the past five calendar years ending </w:t>
      </w:r>
      <w:r>
        <w:rPr>
          <w:rFonts w:ascii="Times New Roman" w:eastAsia="Calibri" w:hAnsi="Times New Roman" w:cs="Times New Roman"/>
          <w:color w:val="000000" w:themeColor="text1"/>
        </w:rPr>
        <w:t>12/31/2024</w:t>
      </w:r>
      <w:r w:rsidRPr="00596439">
        <w:rPr>
          <w:rFonts w:ascii="Times New Roman" w:eastAsia="Calibri" w:hAnsi="Times New Roman" w:cs="Times New Roman"/>
          <w:color w:val="000000" w:themeColor="text1"/>
        </w:rPr>
        <w:t>.</w:t>
      </w:r>
    </w:p>
    <w:tbl>
      <w:tblPr>
        <w:tblStyle w:val="VerusTable"/>
        <w:tblW w:w="7069" w:type="dxa"/>
        <w:tblInd w:w="20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4"/>
        <w:gridCol w:w="1065"/>
        <w:gridCol w:w="1065"/>
        <w:gridCol w:w="1065"/>
        <w:gridCol w:w="1065"/>
        <w:gridCol w:w="1065"/>
      </w:tblGrid>
      <w:tr w:rsidR="00BA757E" w14:paraId="401CD2DB" w14:textId="77777777" w:rsidTr="0067659F">
        <w:trPr>
          <w:cnfStyle w:val="100000000000" w:firstRow="1" w:lastRow="0" w:firstColumn="0" w:lastColumn="0" w:oddVBand="0" w:evenVBand="0" w:oddHBand="0" w:evenHBand="0" w:firstRowFirstColumn="0" w:firstRowLastColumn="0" w:lastRowFirstColumn="0" w:lastRowLastColumn="0"/>
          <w:trHeight w:val="20"/>
        </w:trPr>
        <w:tc>
          <w:tcPr>
            <w:tcW w:w="1744" w:type="dxa"/>
            <w:shd w:val="clear" w:color="auto" w:fill="1C2474"/>
            <w:vAlign w:val="center"/>
            <w:hideMark/>
          </w:tcPr>
          <w:p w14:paraId="6F2AE85E" w14:textId="77777777" w:rsidR="00BA757E" w:rsidRPr="00061E49" w:rsidRDefault="00BA757E" w:rsidP="0067659F">
            <w:pPr>
              <w:pStyle w:val="BodyText"/>
              <w:spacing w:before="4"/>
              <w:jc w:val="center"/>
              <w:rPr>
                <w:bCs/>
                <w:color w:val="FDB625"/>
                <w:sz w:val="16"/>
                <w:szCs w:val="16"/>
              </w:rPr>
            </w:pPr>
            <w:r w:rsidRPr="00061E49">
              <w:rPr>
                <w:rFonts w:cs="Times New Roman"/>
                <w:bCs/>
                <w:color w:val="FDB625"/>
                <w:sz w:val="16"/>
                <w:szCs w:val="16"/>
              </w:rPr>
              <w:t>Year</w:t>
            </w:r>
          </w:p>
        </w:tc>
        <w:tc>
          <w:tcPr>
            <w:tcW w:w="1065" w:type="dxa"/>
            <w:shd w:val="clear" w:color="auto" w:fill="1C2474"/>
            <w:vAlign w:val="center"/>
            <w:hideMark/>
          </w:tcPr>
          <w:p w14:paraId="5C214A7E" w14:textId="77777777" w:rsidR="00BA757E" w:rsidRPr="00027AE0" w:rsidRDefault="00BA757E" w:rsidP="0067659F">
            <w:pPr>
              <w:pStyle w:val="BodyText"/>
              <w:spacing w:before="4"/>
              <w:jc w:val="center"/>
              <w:rPr>
                <w:bCs/>
                <w:color w:val="FDB625"/>
                <w:sz w:val="16"/>
                <w:szCs w:val="16"/>
              </w:rPr>
            </w:pPr>
            <w:r w:rsidRPr="00027AE0">
              <w:rPr>
                <w:rFonts w:cs="Times New Roman"/>
                <w:bCs/>
                <w:color w:val="FDB625"/>
                <w:sz w:val="16"/>
                <w:szCs w:val="16"/>
              </w:rPr>
              <w:t>12/31/2020</w:t>
            </w:r>
          </w:p>
        </w:tc>
        <w:tc>
          <w:tcPr>
            <w:tcW w:w="1065" w:type="dxa"/>
            <w:shd w:val="clear" w:color="auto" w:fill="1C2474"/>
            <w:vAlign w:val="center"/>
            <w:hideMark/>
          </w:tcPr>
          <w:p w14:paraId="0433B6CB" w14:textId="77777777" w:rsidR="00BA757E" w:rsidRPr="00027AE0" w:rsidRDefault="00BA757E" w:rsidP="0067659F">
            <w:pPr>
              <w:pStyle w:val="BodyText"/>
              <w:spacing w:before="4"/>
              <w:jc w:val="center"/>
              <w:rPr>
                <w:bCs/>
                <w:color w:val="FDB625"/>
                <w:sz w:val="16"/>
                <w:szCs w:val="16"/>
              </w:rPr>
            </w:pPr>
            <w:r w:rsidRPr="00027AE0">
              <w:rPr>
                <w:rFonts w:cs="Times New Roman"/>
                <w:bCs/>
                <w:color w:val="FDB625"/>
                <w:sz w:val="16"/>
                <w:szCs w:val="16"/>
              </w:rPr>
              <w:t>12/31/2021</w:t>
            </w:r>
          </w:p>
        </w:tc>
        <w:tc>
          <w:tcPr>
            <w:tcW w:w="1065" w:type="dxa"/>
            <w:shd w:val="clear" w:color="auto" w:fill="1C2474"/>
            <w:vAlign w:val="center"/>
            <w:hideMark/>
          </w:tcPr>
          <w:p w14:paraId="4EF83641" w14:textId="77777777" w:rsidR="00BA757E" w:rsidRPr="00027AE0" w:rsidRDefault="00BA757E" w:rsidP="0067659F">
            <w:pPr>
              <w:pStyle w:val="BodyText"/>
              <w:spacing w:before="4"/>
              <w:jc w:val="center"/>
              <w:rPr>
                <w:bCs/>
                <w:color w:val="FDB625"/>
                <w:sz w:val="16"/>
                <w:szCs w:val="16"/>
              </w:rPr>
            </w:pPr>
            <w:r w:rsidRPr="00027AE0">
              <w:rPr>
                <w:rFonts w:cs="Times New Roman"/>
                <w:bCs/>
                <w:color w:val="FDB625"/>
                <w:sz w:val="16"/>
                <w:szCs w:val="16"/>
              </w:rPr>
              <w:t>12/31/2022</w:t>
            </w:r>
          </w:p>
        </w:tc>
        <w:tc>
          <w:tcPr>
            <w:tcW w:w="1065" w:type="dxa"/>
            <w:shd w:val="clear" w:color="auto" w:fill="1C2474"/>
            <w:vAlign w:val="center"/>
            <w:hideMark/>
          </w:tcPr>
          <w:p w14:paraId="23463169" w14:textId="77777777" w:rsidR="00BA757E" w:rsidRPr="00027AE0" w:rsidRDefault="00BA757E" w:rsidP="0067659F">
            <w:pPr>
              <w:pStyle w:val="BodyText"/>
              <w:spacing w:before="4"/>
              <w:jc w:val="center"/>
              <w:rPr>
                <w:bCs/>
                <w:color w:val="FDB625"/>
                <w:sz w:val="16"/>
                <w:szCs w:val="16"/>
              </w:rPr>
            </w:pPr>
            <w:r w:rsidRPr="00027AE0">
              <w:rPr>
                <w:rFonts w:cs="Times New Roman"/>
                <w:bCs/>
                <w:color w:val="FDB625"/>
                <w:sz w:val="16"/>
                <w:szCs w:val="16"/>
              </w:rPr>
              <w:t>12/31/2023</w:t>
            </w:r>
          </w:p>
        </w:tc>
        <w:tc>
          <w:tcPr>
            <w:tcW w:w="1065" w:type="dxa"/>
            <w:shd w:val="clear" w:color="auto" w:fill="1C2474"/>
            <w:vAlign w:val="center"/>
            <w:hideMark/>
          </w:tcPr>
          <w:p w14:paraId="56E23BCC" w14:textId="77777777" w:rsidR="00BA757E" w:rsidRPr="00027AE0" w:rsidRDefault="00BA757E" w:rsidP="0067659F">
            <w:pPr>
              <w:pStyle w:val="BodyText"/>
              <w:spacing w:before="4"/>
              <w:jc w:val="center"/>
              <w:rPr>
                <w:bCs/>
                <w:color w:val="FDB625"/>
                <w:sz w:val="16"/>
                <w:szCs w:val="16"/>
              </w:rPr>
            </w:pPr>
            <w:r w:rsidRPr="00027AE0">
              <w:rPr>
                <w:rFonts w:cs="Times New Roman"/>
                <w:bCs/>
                <w:color w:val="FDB625"/>
                <w:sz w:val="16"/>
                <w:szCs w:val="16"/>
              </w:rPr>
              <w:t>12/31/2024</w:t>
            </w:r>
          </w:p>
        </w:tc>
      </w:tr>
      <w:tr w:rsidR="00BA757E" w14:paraId="3DC22CA5" w14:textId="77777777" w:rsidTr="0067659F">
        <w:trPr>
          <w:cnfStyle w:val="000000100000" w:firstRow="0" w:lastRow="0" w:firstColumn="0" w:lastColumn="0" w:oddVBand="0" w:evenVBand="0" w:oddHBand="1" w:evenHBand="0" w:firstRowFirstColumn="0" w:firstRowLastColumn="0" w:lastRowFirstColumn="0" w:lastRowLastColumn="0"/>
          <w:trHeight w:val="20"/>
        </w:trPr>
        <w:tc>
          <w:tcPr>
            <w:tcW w:w="1744" w:type="dxa"/>
            <w:shd w:val="clear" w:color="auto" w:fill="auto"/>
            <w:vAlign w:val="center"/>
            <w:hideMark/>
          </w:tcPr>
          <w:p w14:paraId="2CD1FBEB" w14:textId="77777777" w:rsidR="00BA757E" w:rsidRPr="00061E49" w:rsidRDefault="00BA757E" w:rsidP="0067659F">
            <w:pPr>
              <w:pStyle w:val="BodyText"/>
              <w:spacing w:before="4"/>
              <w:jc w:val="center"/>
              <w:rPr>
                <w:color w:val="1C2474"/>
                <w:sz w:val="16"/>
                <w:szCs w:val="16"/>
              </w:rPr>
            </w:pPr>
            <w:r w:rsidRPr="00061E49">
              <w:rPr>
                <w:color w:val="1C2474"/>
                <w:sz w:val="16"/>
                <w:szCs w:val="16"/>
              </w:rPr>
              <w:t>Highest</w:t>
            </w:r>
          </w:p>
        </w:tc>
        <w:tc>
          <w:tcPr>
            <w:tcW w:w="1065" w:type="dxa"/>
            <w:shd w:val="clear" w:color="auto" w:fill="auto"/>
            <w:vAlign w:val="center"/>
          </w:tcPr>
          <w:p w14:paraId="0EBA307A" w14:textId="77777777" w:rsidR="00BA757E" w:rsidRPr="00061E49" w:rsidRDefault="00BA757E" w:rsidP="0067659F">
            <w:pPr>
              <w:pStyle w:val="BodyText"/>
              <w:spacing w:before="4"/>
              <w:jc w:val="center"/>
              <w:rPr>
                <w:color w:val="000000" w:themeColor="text1"/>
                <w:sz w:val="16"/>
                <w:szCs w:val="16"/>
              </w:rPr>
            </w:pPr>
          </w:p>
        </w:tc>
        <w:tc>
          <w:tcPr>
            <w:tcW w:w="1065" w:type="dxa"/>
            <w:shd w:val="clear" w:color="auto" w:fill="auto"/>
            <w:vAlign w:val="center"/>
          </w:tcPr>
          <w:p w14:paraId="17E28473" w14:textId="77777777" w:rsidR="00BA757E" w:rsidRPr="00061E49" w:rsidRDefault="00BA757E" w:rsidP="0067659F">
            <w:pPr>
              <w:pStyle w:val="BodyText"/>
              <w:spacing w:before="4"/>
              <w:jc w:val="center"/>
              <w:rPr>
                <w:color w:val="000000" w:themeColor="text1"/>
                <w:sz w:val="16"/>
                <w:szCs w:val="16"/>
              </w:rPr>
            </w:pPr>
          </w:p>
        </w:tc>
        <w:tc>
          <w:tcPr>
            <w:tcW w:w="1065" w:type="dxa"/>
            <w:shd w:val="clear" w:color="auto" w:fill="auto"/>
            <w:vAlign w:val="center"/>
          </w:tcPr>
          <w:p w14:paraId="67FFF83B" w14:textId="77777777" w:rsidR="00BA757E" w:rsidRPr="00061E49" w:rsidRDefault="00BA757E" w:rsidP="0067659F">
            <w:pPr>
              <w:pStyle w:val="BodyText"/>
              <w:spacing w:before="4"/>
              <w:jc w:val="center"/>
              <w:rPr>
                <w:color w:val="000000" w:themeColor="text1"/>
                <w:sz w:val="16"/>
                <w:szCs w:val="16"/>
              </w:rPr>
            </w:pPr>
          </w:p>
        </w:tc>
        <w:tc>
          <w:tcPr>
            <w:tcW w:w="1065" w:type="dxa"/>
            <w:shd w:val="clear" w:color="auto" w:fill="auto"/>
            <w:vAlign w:val="center"/>
          </w:tcPr>
          <w:p w14:paraId="61E2E212" w14:textId="77777777" w:rsidR="00BA757E" w:rsidRPr="00061E49" w:rsidRDefault="00BA757E" w:rsidP="0067659F">
            <w:pPr>
              <w:pStyle w:val="BodyText"/>
              <w:spacing w:before="4"/>
              <w:jc w:val="center"/>
              <w:rPr>
                <w:color w:val="000000" w:themeColor="text1"/>
                <w:sz w:val="16"/>
                <w:szCs w:val="16"/>
              </w:rPr>
            </w:pPr>
          </w:p>
        </w:tc>
        <w:tc>
          <w:tcPr>
            <w:tcW w:w="1065" w:type="dxa"/>
            <w:shd w:val="clear" w:color="auto" w:fill="auto"/>
            <w:vAlign w:val="center"/>
          </w:tcPr>
          <w:p w14:paraId="5807C94B" w14:textId="77777777" w:rsidR="00BA757E" w:rsidRPr="00061E49" w:rsidRDefault="00BA757E" w:rsidP="0067659F">
            <w:pPr>
              <w:pStyle w:val="BodyText"/>
              <w:spacing w:before="4"/>
              <w:jc w:val="center"/>
              <w:rPr>
                <w:color w:val="000000" w:themeColor="text1"/>
                <w:sz w:val="16"/>
                <w:szCs w:val="16"/>
              </w:rPr>
            </w:pPr>
          </w:p>
        </w:tc>
      </w:tr>
      <w:tr w:rsidR="00BA757E" w14:paraId="2F126D17" w14:textId="77777777" w:rsidTr="0067659F">
        <w:trPr>
          <w:cnfStyle w:val="000000010000" w:firstRow="0" w:lastRow="0" w:firstColumn="0" w:lastColumn="0" w:oddVBand="0" w:evenVBand="0" w:oddHBand="0" w:evenHBand="1" w:firstRowFirstColumn="0" w:firstRowLastColumn="0" w:lastRowFirstColumn="0" w:lastRowLastColumn="0"/>
          <w:trHeight w:val="20"/>
        </w:trPr>
        <w:tc>
          <w:tcPr>
            <w:tcW w:w="1744" w:type="dxa"/>
            <w:shd w:val="clear" w:color="auto" w:fill="auto"/>
            <w:vAlign w:val="center"/>
            <w:hideMark/>
          </w:tcPr>
          <w:p w14:paraId="5D378D15" w14:textId="77777777" w:rsidR="00BA757E" w:rsidRPr="00061E49" w:rsidRDefault="00BA757E" w:rsidP="0067659F">
            <w:pPr>
              <w:pStyle w:val="BodyText"/>
              <w:spacing w:before="4"/>
              <w:jc w:val="center"/>
              <w:rPr>
                <w:color w:val="1C2474"/>
                <w:sz w:val="16"/>
                <w:szCs w:val="16"/>
              </w:rPr>
            </w:pPr>
            <w:r w:rsidRPr="00061E49">
              <w:rPr>
                <w:color w:val="1C2474"/>
                <w:sz w:val="16"/>
                <w:szCs w:val="16"/>
              </w:rPr>
              <w:t>Lowest</w:t>
            </w:r>
          </w:p>
        </w:tc>
        <w:tc>
          <w:tcPr>
            <w:tcW w:w="1065" w:type="dxa"/>
            <w:shd w:val="clear" w:color="auto" w:fill="auto"/>
            <w:vAlign w:val="center"/>
          </w:tcPr>
          <w:p w14:paraId="372C41FC" w14:textId="77777777" w:rsidR="00BA757E" w:rsidRPr="00061E49" w:rsidRDefault="00BA757E" w:rsidP="0067659F">
            <w:pPr>
              <w:pStyle w:val="BodyText"/>
              <w:spacing w:before="4"/>
              <w:jc w:val="center"/>
              <w:rPr>
                <w:color w:val="000000" w:themeColor="text1"/>
                <w:sz w:val="16"/>
                <w:szCs w:val="16"/>
              </w:rPr>
            </w:pPr>
          </w:p>
        </w:tc>
        <w:tc>
          <w:tcPr>
            <w:tcW w:w="1065" w:type="dxa"/>
            <w:shd w:val="clear" w:color="auto" w:fill="auto"/>
            <w:vAlign w:val="center"/>
          </w:tcPr>
          <w:p w14:paraId="37EC34D8" w14:textId="77777777" w:rsidR="00BA757E" w:rsidRPr="00061E49" w:rsidRDefault="00BA757E" w:rsidP="0067659F">
            <w:pPr>
              <w:pStyle w:val="BodyText"/>
              <w:spacing w:before="4"/>
              <w:jc w:val="center"/>
              <w:rPr>
                <w:color w:val="000000" w:themeColor="text1"/>
                <w:sz w:val="16"/>
                <w:szCs w:val="16"/>
              </w:rPr>
            </w:pPr>
          </w:p>
        </w:tc>
        <w:tc>
          <w:tcPr>
            <w:tcW w:w="1065" w:type="dxa"/>
            <w:shd w:val="clear" w:color="auto" w:fill="auto"/>
            <w:vAlign w:val="center"/>
          </w:tcPr>
          <w:p w14:paraId="7BB40334" w14:textId="77777777" w:rsidR="00BA757E" w:rsidRPr="00061E49" w:rsidRDefault="00BA757E" w:rsidP="0067659F">
            <w:pPr>
              <w:pStyle w:val="BodyText"/>
              <w:spacing w:before="4"/>
              <w:jc w:val="center"/>
              <w:rPr>
                <w:color w:val="000000" w:themeColor="text1"/>
                <w:sz w:val="16"/>
                <w:szCs w:val="16"/>
              </w:rPr>
            </w:pPr>
          </w:p>
        </w:tc>
        <w:tc>
          <w:tcPr>
            <w:tcW w:w="1065" w:type="dxa"/>
            <w:shd w:val="clear" w:color="auto" w:fill="auto"/>
            <w:vAlign w:val="center"/>
          </w:tcPr>
          <w:p w14:paraId="43EBDFB2" w14:textId="77777777" w:rsidR="00BA757E" w:rsidRPr="00061E49" w:rsidRDefault="00BA757E" w:rsidP="0067659F">
            <w:pPr>
              <w:pStyle w:val="BodyText"/>
              <w:spacing w:before="4"/>
              <w:jc w:val="center"/>
              <w:rPr>
                <w:color w:val="000000" w:themeColor="text1"/>
                <w:sz w:val="16"/>
                <w:szCs w:val="16"/>
              </w:rPr>
            </w:pPr>
          </w:p>
        </w:tc>
        <w:tc>
          <w:tcPr>
            <w:tcW w:w="1065" w:type="dxa"/>
            <w:shd w:val="clear" w:color="auto" w:fill="auto"/>
            <w:vAlign w:val="center"/>
          </w:tcPr>
          <w:p w14:paraId="4AF1889B" w14:textId="77777777" w:rsidR="00BA757E" w:rsidRPr="00061E49" w:rsidRDefault="00BA757E" w:rsidP="0067659F">
            <w:pPr>
              <w:pStyle w:val="BodyText"/>
              <w:spacing w:before="4"/>
              <w:jc w:val="center"/>
              <w:rPr>
                <w:color w:val="000000" w:themeColor="text1"/>
                <w:sz w:val="16"/>
                <w:szCs w:val="16"/>
              </w:rPr>
            </w:pPr>
          </w:p>
        </w:tc>
      </w:tr>
      <w:tr w:rsidR="00BA757E" w14:paraId="247830DA" w14:textId="77777777" w:rsidTr="0067659F">
        <w:trPr>
          <w:cnfStyle w:val="000000100000" w:firstRow="0" w:lastRow="0" w:firstColumn="0" w:lastColumn="0" w:oddVBand="0" w:evenVBand="0" w:oddHBand="1" w:evenHBand="0" w:firstRowFirstColumn="0" w:firstRowLastColumn="0" w:lastRowFirstColumn="0" w:lastRowLastColumn="0"/>
          <w:trHeight w:val="20"/>
        </w:trPr>
        <w:tc>
          <w:tcPr>
            <w:tcW w:w="1744" w:type="dxa"/>
            <w:shd w:val="clear" w:color="auto" w:fill="auto"/>
            <w:vAlign w:val="center"/>
            <w:hideMark/>
          </w:tcPr>
          <w:p w14:paraId="70EFC978" w14:textId="77777777" w:rsidR="00BA757E" w:rsidRPr="00061E49" w:rsidRDefault="00BA757E" w:rsidP="0067659F">
            <w:pPr>
              <w:pStyle w:val="BodyText"/>
              <w:spacing w:before="4"/>
              <w:jc w:val="center"/>
              <w:rPr>
                <w:color w:val="1C2474"/>
                <w:sz w:val="16"/>
                <w:szCs w:val="16"/>
              </w:rPr>
            </w:pPr>
            <w:r w:rsidRPr="00061E49">
              <w:rPr>
                <w:color w:val="1C2474"/>
                <w:sz w:val="16"/>
                <w:szCs w:val="16"/>
              </w:rPr>
              <w:t>Median</w:t>
            </w:r>
          </w:p>
        </w:tc>
        <w:tc>
          <w:tcPr>
            <w:tcW w:w="1065" w:type="dxa"/>
            <w:shd w:val="clear" w:color="auto" w:fill="auto"/>
            <w:vAlign w:val="center"/>
          </w:tcPr>
          <w:p w14:paraId="3A10F0B0" w14:textId="77777777" w:rsidR="00BA757E" w:rsidRPr="00061E49" w:rsidRDefault="00BA757E" w:rsidP="0067659F">
            <w:pPr>
              <w:pStyle w:val="BodyText"/>
              <w:spacing w:before="4"/>
              <w:jc w:val="center"/>
              <w:rPr>
                <w:color w:val="000000" w:themeColor="text1"/>
                <w:sz w:val="16"/>
                <w:szCs w:val="16"/>
              </w:rPr>
            </w:pPr>
          </w:p>
        </w:tc>
        <w:tc>
          <w:tcPr>
            <w:tcW w:w="1065" w:type="dxa"/>
            <w:shd w:val="clear" w:color="auto" w:fill="auto"/>
            <w:vAlign w:val="center"/>
          </w:tcPr>
          <w:p w14:paraId="36EE5F96" w14:textId="77777777" w:rsidR="00BA757E" w:rsidRPr="00061E49" w:rsidRDefault="00BA757E" w:rsidP="0067659F">
            <w:pPr>
              <w:pStyle w:val="BodyText"/>
              <w:spacing w:before="4"/>
              <w:jc w:val="center"/>
              <w:rPr>
                <w:color w:val="000000" w:themeColor="text1"/>
                <w:sz w:val="16"/>
                <w:szCs w:val="16"/>
              </w:rPr>
            </w:pPr>
          </w:p>
        </w:tc>
        <w:tc>
          <w:tcPr>
            <w:tcW w:w="1065" w:type="dxa"/>
            <w:shd w:val="clear" w:color="auto" w:fill="auto"/>
            <w:vAlign w:val="center"/>
          </w:tcPr>
          <w:p w14:paraId="71D5DA8D" w14:textId="77777777" w:rsidR="00BA757E" w:rsidRPr="00061E49" w:rsidRDefault="00BA757E" w:rsidP="0067659F">
            <w:pPr>
              <w:pStyle w:val="BodyText"/>
              <w:spacing w:before="4"/>
              <w:jc w:val="center"/>
              <w:rPr>
                <w:color w:val="000000" w:themeColor="text1"/>
                <w:sz w:val="16"/>
                <w:szCs w:val="16"/>
              </w:rPr>
            </w:pPr>
          </w:p>
        </w:tc>
        <w:tc>
          <w:tcPr>
            <w:tcW w:w="1065" w:type="dxa"/>
            <w:shd w:val="clear" w:color="auto" w:fill="auto"/>
            <w:vAlign w:val="center"/>
          </w:tcPr>
          <w:p w14:paraId="342E43FE" w14:textId="77777777" w:rsidR="00BA757E" w:rsidRPr="00061E49" w:rsidRDefault="00BA757E" w:rsidP="0067659F">
            <w:pPr>
              <w:pStyle w:val="BodyText"/>
              <w:spacing w:before="4"/>
              <w:jc w:val="center"/>
              <w:rPr>
                <w:color w:val="000000" w:themeColor="text1"/>
                <w:sz w:val="16"/>
                <w:szCs w:val="16"/>
              </w:rPr>
            </w:pPr>
          </w:p>
        </w:tc>
        <w:tc>
          <w:tcPr>
            <w:tcW w:w="1065" w:type="dxa"/>
            <w:shd w:val="clear" w:color="auto" w:fill="auto"/>
            <w:vAlign w:val="center"/>
          </w:tcPr>
          <w:p w14:paraId="6DF328FC" w14:textId="77777777" w:rsidR="00BA757E" w:rsidRPr="00061E49" w:rsidRDefault="00BA757E" w:rsidP="0067659F">
            <w:pPr>
              <w:pStyle w:val="BodyText"/>
              <w:spacing w:before="4"/>
              <w:jc w:val="center"/>
              <w:rPr>
                <w:color w:val="000000" w:themeColor="text1"/>
                <w:sz w:val="16"/>
                <w:szCs w:val="16"/>
              </w:rPr>
            </w:pPr>
          </w:p>
        </w:tc>
      </w:tr>
      <w:tr w:rsidR="00BA757E" w14:paraId="543324C3" w14:textId="77777777" w:rsidTr="0067659F">
        <w:trPr>
          <w:cnfStyle w:val="000000010000" w:firstRow="0" w:lastRow="0" w:firstColumn="0" w:lastColumn="0" w:oddVBand="0" w:evenVBand="0" w:oddHBand="0" w:evenHBand="1" w:firstRowFirstColumn="0" w:firstRowLastColumn="0" w:lastRowFirstColumn="0" w:lastRowLastColumn="0"/>
          <w:trHeight w:val="20"/>
        </w:trPr>
        <w:tc>
          <w:tcPr>
            <w:tcW w:w="1744" w:type="dxa"/>
            <w:shd w:val="clear" w:color="auto" w:fill="auto"/>
            <w:vAlign w:val="center"/>
            <w:hideMark/>
          </w:tcPr>
          <w:p w14:paraId="31F6E4DA" w14:textId="77777777" w:rsidR="00BA757E" w:rsidRPr="00061E49" w:rsidRDefault="00BA757E" w:rsidP="0067659F">
            <w:pPr>
              <w:pStyle w:val="BodyText"/>
              <w:spacing w:before="4"/>
              <w:jc w:val="center"/>
              <w:rPr>
                <w:color w:val="1C2474"/>
                <w:sz w:val="16"/>
                <w:szCs w:val="16"/>
              </w:rPr>
            </w:pPr>
            <w:r w:rsidRPr="00061E49">
              <w:rPr>
                <w:color w:val="1C2474"/>
                <w:sz w:val="16"/>
                <w:szCs w:val="16"/>
              </w:rPr>
              <w:t>Number of portfolios</w:t>
            </w:r>
          </w:p>
        </w:tc>
        <w:tc>
          <w:tcPr>
            <w:tcW w:w="1065" w:type="dxa"/>
            <w:shd w:val="clear" w:color="auto" w:fill="auto"/>
            <w:vAlign w:val="center"/>
          </w:tcPr>
          <w:p w14:paraId="67B647E0" w14:textId="77777777" w:rsidR="00BA757E" w:rsidRPr="00061E49" w:rsidRDefault="00BA757E" w:rsidP="0067659F">
            <w:pPr>
              <w:pStyle w:val="BodyText"/>
              <w:spacing w:before="4"/>
              <w:jc w:val="center"/>
              <w:rPr>
                <w:color w:val="000000" w:themeColor="text1"/>
                <w:sz w:val="16"/>
                <w:szCs w:val="16"/>
              </w:rPr>
            </w:pPr>
          </w:p>
        </w:tc>
        <w:tc>
          <w:tcPr>
            <w:tcW w:w="1065" w:type="dxa"/>
            <w:shd w:val="clear" w:color="auto" w:fill="auto"/>
            <w:vAlign w:val="center"/>
          </w:tcPr>
          <w:p w14:paraId="56F03D8E" w14:textId="77777777" w:rsidR="00BA757E" w:rsidRPr="00061E49" w:rsidRDefault="00BA757E" w:rsidP="0067659F">
            <w:pPr>
              <w:pStyle w:val="BodyText"/>
              <w:spacing w:before="4"/>
              <w:jc w:val="center"/>
              <w:rPr>
                <w:color w:val="000000" w:themeColor="text1"/>
                <w:sz w:val="16"/>
                <w:szCs w:val="16"/>
              </w:rPr>
            </w:pPr>
          </w:p>
        </w:tc>
        <w:tc>
          <w:tcPr>
            <w:tcW w:w="1065" w:type="dxa"/>
            <w:shd w:val="clear" w:color="auto" w:fill="auto"/>
            <w:vAlign w:val="center"/>
          </w:tcPr>
          <w:p w14:paraId="597660FA" w14:textId="77777777" w:rsidR="00BA757E" w:rsidRPr="00061E49" w:rsidRDefault="00BA757E" w:rsidP="0067659F">
            <w:pPr>
              <w:pStyle w:val="BodyText"/>
              <w:spacing w:before="4"/>
              <w:jc w:val="center"/>
              <w:rPr>
                <w:color w:val="000000" w:themeColor="text1"/>
                <w:sz w:val="16"/>
                <w:szCs w:val="16"/>
              </w:rPr>
            </w:pPr>
          </w:p>
        </w:tc>
        <w:tc>
          <w:tcPr>
            <w:tcW w:w="1065" w:type="dxa"/>
            <w:shd w:val="clear" w:color="auto" w:fill="auto"/>
            <w:vAlign w:val="center"/>
          </w:tcPr>
          <w:p w14:paraId="2D734258" w14:textId="77777777" w:rsidR="00BA757E" w:rsidRPr="00061E49" w:rsidRDefault="00BA757E" w:rsidP="0067659F">
            <w:pPr>
              <w:pStyle w:val="BodyText"/>
              <w:spacing w:before="4"/>
              <w:jc w:val="center"/>
              <w:rPr>
                <w:color w:val="000000" w:themeColor="text1"/>
                <w:sz w:val="16"/>
                <w:szCs w:val="16"/>
              </w:rPr>
            </w:pPr>
          </w:p>
        </w:tc>
        <w:tc>
          <w:tcPr>
            <w:tcW w:w="1065" w:type="dxa"/>
            <w:shd w:val="clear" w:color="auto" w:fill="auto"/>
            <w:vAlign w:val="center"/>
          </w:tcPr>
          <w:p w14:paraId="39C4F68C" w14:textId="77777777" w:rsidR="00BA757E" w:rsidRPr="00061E49" w:rsidRDefault="00BA757E" w:rsidP="0067659F">
            <w:pPr>
              <w:pStyle w:val="BodyText"/>
              <w:spacing w:before="4"/>
              <w:jc w:val="center"/>
              <w:rPr>
                <w:color w:val="000000" w:themeColor="text1"/>
                <w:sz w:val="16"/>
                <w:szCs w:val="16"/>
              </w:rPr>
            </w:pPr>
          </w:p>
        </w:tc>
      </w:tr>
    </w:tbl>
    <w:p w14:paraId="491626C1" w14:textId="77777777" w:rsidR="00BA757E" w:rsidRPr="00596439" w:rsidRDefault="00BA757E" w:rsidP="00BA757E">
      <w:pPr>
        <w:rPr>
          <w:rFonts w:ascii="Times New Roman" w:hAnsi="Times New Roman" w:cs="Times New Roman"/>
          <w:b/>
          <w:bCs/>
        </w:rPr>
      </w:pPr>
    </w:p>
    <w:p w14:paraId="71D992C0" w14:textId="77777777" w:rsidR="00BA757E" w:rsidRPr="003C1E83" w:rsidRDefault="00BA757E" w:rsidP="00BA757E">
      <w:pPr>
        <w:tabs>
          <w:tab w:val="left" w:pos="900"/>
        </w:tabs>
        <w:autoSpaceDE w:val="0"/>
        <w:autoSpaceDN w:val="0"/>
        <w:spacing w:before="1"/>
        <w:ind w:left="360" w:right="768"/>
        <w:contextualSpacing/>
        <w:rPr>
          <w:rFonts w:ascii="Times New Roman" w:hAnsi="Times New Roman" w:cs="Times New Roman"/>
        </w:rPr>
      </w:pPr>
    </w:p>
    <w:p w14:paraId="42DFCB62" w14:textId="77777777" w:rsidR="00BA757E" w:rsidRPr="00596439" w:rsidRDefault="00BA757E" w:rsidP="00BA757E">
      <w:pPr>
        <w:pStyle w:val="Heading2"/>
        <w:rPr>
          <w:rFonts w:cs="Times New Roman"/>
          <w:b w:val="0"/>
          <w:bCs w:val="0"/>
          <w:color w:val="000000" w:themeColor="text1"/>
          <w:sz w:val="22"/>
          <w:szCs w:val="22"/>
        </w:rPr>
      </w:pPr>
      <w:r w:rsidRPr="00596439">
        <w:rPr>
          <w:rFonts w:cs="Times New Roman"/>
          <w:color w:val="000000" w:themeColor="text1"/>
          <w:sz w:val="22"/>
          <w:szCs w:val="22"/>
        </w:rPr>
        <w:t>Risk Management</w:t>
      </w:r>
    </w:p>
    <w:p w14:paraId="1E8A3D5B" w14:textId="77777777" w:rsidR="00BA757E" w:rsidRPr="00596439" w:rsidRDefault="00BA757E" w:rsidP="0002770C">
      <w:pPr>
        <w:widowControl/>
        <w:numPr>
          <w:ilvl w:val="0"/>
          <w:numId w:val="41"/>
        </w:numPr>
        <w:tabs>
          <w:tab w:val="left" w:pos="720"/>
          <w:tab w:val="left" w:pos="180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r w:rsidRPr="00596439">
        <w:rPr>
          <w:rFonts w:ascii="Times New Roman" w:hAnsi="Times New Roman" w:cs="Times New Roman"/>
        </w:rPr>
        <w:t>Regarding risk management:</w:t>
      </w:r>
    </w:p>
    <w:p w14:paraId="38607BDD" w14:textId="77777777" w:rsidR="00BA757E" w:rsidRPr="00596439" w:rsidRDefault="00BA757E" w:rsidP="00BA757E">
      <w:pPr>
        <w:widowControl/>
        <w:numPr>
          <w:ilvl w:val="1"/>
          <w:numId w:val="23"/>
        </w:numPr>
        <w:tabs>
          <w:tab w:val="left" w:pos="720"/>
          <w:tab w:val="left" w:pos="180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r w:rsidRPr="00596439">
        <w:rPr>
          <w:rFonts w:ascii="Times New Roman" w:hAnsi="Times New Roman" w:cs="Times New Roman"/>
        </w:rPr>
        <w:t>List the main risks associated with the proposed strategy and describe how each is explicitly measured and managed at both the individual security and aggregate portfolio level.</w:t>
      </w:r>
    </w:p>
    <w:p w14:paraId="687CA2C7" w14:textId="77777777" w:rsidR="00BA757E" w:rsidRPr="00596439" w:rsidRDefault="00BA757E" w:rsidP="00BA757E">
      <w:pPr>
        <w:widowControl/>
        <w:numPr>
          <w:ilvl w:val="1"/>
          <w:numId w:val="23"/>
        </w:numPr>
        <w:tabs>
          <w:tab w:val="left" w:pos="720"/>
          <w:tab w:val="left" w:pos="180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r w:rsidRPr="00596439">
        <w:rPr>
          <w:rFonts w:ascii="Times New Roman" w:hAnsi="Times New Roman" w:cs="Times New Roman"/>
        </w:rPr>
        <w:t xml:space="preserve">Identify the person(s) or group primarily responsible for the risk management function. </w:t>
      </w:r>
    </w:p>
    <w:p w14:paraId="107D8FCD" w14:textId="77777777" w:rsidR="00BA757E" w:rsidRPr="00596439" w:rsidRDefault="00BA757E" w:rsidP="00BA757E">
      <w:pPr>
        <w:widowControl/>
        <w:numPr>
          <w:ilvl w:val="1"/>
          <w:numId w:val="23"/>
        </w:numPr>
        <w:tabs>
          <w:tab w:val="left" w:pos="720"/>
          <w:tab w:val="left" w:pos="180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r w:rsidRPr="00596439">
        <w:rPr>
          <w:rFonts w:ascii="Times New Roman" w:hAnsi="Times New Roman" w:cs="Times New Roman"/>
        </w:rPr>
        <w:t>Discuss how risk management both interacts with and maintains independence from the other aspects of the investment process.</w:t>
      </w:r>
    </w:p>
    <w:p w14:paraId="3C026757" w14:textId="77777777" w:rsidR="00BA757E" w:rsidRDefault="00BA757E" w:rsidP="00BA757E">
      <w:pPr>
        <w:pStyle w:val="ListParagraph"/>
        <w:numPr>
          <w:ilvl w:val="1"/>
          <w:numId w:val="23"/>
        </w:numPr>
        <w:tabs>
          <w:tab w:val="left" w:pos="0"/>
        </w:tabs>
        <w:ind w:right="115"/>
        <w:contextualSpacing/>
        <w:jc w:val="both"/>
        <w:rPr>
          <w:rFonts w:ascii="Times New Roman" w:eastAsia="Calibri" w:hAnsi="Times New Roman" w:cs="Times New Roman"/>
        </w:rPr>
      </w:pPr>
      <w:r w:rsidRPr="00596439">
        <w:rPr>
          <w:rFonts w:ascii="Times New Roman" w:hAnsi="Times New Roman" w:cs="Times New Roman"/>
        </w:rPr>
        <w:t>Describe</w:t>
      </w:r>
      <w:r w:rsidRPr="00596439">
        <w:rPr>
          <w:rFonts w:ascii="Times New Roman" w:hAnsi="Times New Roman" w:cs="Times New Roman"/>
          <w:spacing w:val="1"/>
        </w:rPr>
        <w:t xml:space="preserve"> </w:t>
      </w:r>
      <w:r w:rsidRPr="00596439">
        <w:rPr>
          <w:rFonts w:ascii="Times New Roman" w:hAnsi="Times New Roman" w:cs="Times New Roman"/>
        </w:rPr>
        <w:t>the</w:t>
      </w:r>
      <w:r w:rsidRPr="00596439">
        <w:rPr>
          <w:rFonts w:ascii="Times New Roman" w:hAnsi="Times New Roman" w:cs="Times New Roman"/>
          <w:spacing w:val="-2"/>
        </w:rPr>
        <w:t xml:space="preserve"> </w:t>
      </w:r>
      <w:r w:rsidRPr="00596439">
        <w:rPr>
          <w:rFonts w:ascii="Times New Roman" w:hAnsi="Times New Roman" w:cs="Times New Roman"/>
        </w:rPr>
        <w:t>escalation</w:t>
      </w:r>
      <w:r w:rsidRPr="00596439">
        <w:rPr>
          <w:rFonts w:ascii="Times New Roman" w:hAnsi="Times New Roman" w:cs="Times New Roman"/>
          <w:spacing w:val="-3"/>
        </w:rPr>
        <w:t xml:space="preserve"> </w:t>
      </w:r>
      <w:r w:rsidRPr="00596439">
        <w:rPr>
          <w:rFonts w:ascii="Times New Roman" w:hAnsi="Times New Roman" w:cs="Times New Roman"/>
        </w:rPr>
        <w:t>process (e.g., when</w:t>
      </w:r>
      <w:r w:rsidRPr="00596439">
        <w:rPr>
          <w:rFonts w:ascii="Times New Roman" w:hAnsi="Times New Roman" w:cs="Times New Roman"/>
          <w:spacing w:val="-3"/>
        </w:rPr>
        <w:t xml:space="preserve"> </w:t>
      </w:r>
      <w:r w:rsidRPr="00596439">
        <w:rPr>
          <w:rFonts w:ascii="Times New Roman" w:hAnsi="Times New Roman" w:cs="Times New Roman"/>
        </w:rPr>
        <w:t>a specific risk</w:t>
      </w:r>
      <w:r w:rsidRPr="00596439">
        <w:rPr>
          <w:rFonts w:ascii="Times New Roman" w:hAnsi="Times New Roman" w:cs="Times New Roman"/>
          <w:spacing w:val="1"/>
        </w:rPr>
        <w:t xml:space="preserve"> </w:t>
      </w:r>
      <w:r w:rsidRPr="00596439">
        <w:rPr>
          <w:rFonts w:ascii="Times New Roman" w:hAnsi="Times New Roman" w:cs="Times New Roman"/>
        </w:rPr>
        <w:t>metric</w:t>
      </w:r>
      <w:r w:rsidRPr="00596439">
        <w:rPr>
          <w:rFonts w:ascii="Times New Roman" w:hAnsi="Times New Roman" w:cs="Times New Roman"/>
          <w:spacing w:val="-2"/>
        </w:rPr>
        <w:t xml:space="preserve"> </w:t>
      </w:r>
      <w:r w:rsidRPr="00596439">
        <w:rPr>
          <w:rFonts w:ascii="Times New Roman" w:hAnsi="Times New Roman" w:cs="Times New Roman"/>
        </w:rPr>
        <w:t>is</w:t>
      </w:r>
      <w:r w:rsidRPr="00596439">
        <w:rPr>
          <w:rFonts w:ascii="Times New Roman" w:hAnsi="Times New Roman" w:cs="Times New Roman"/>
          <w:spacing w:val="-2"/>
        </w:rPr>
        <w:t xml:space="preserve"> </w:t>
      </w:r>
      <w:r w:rsidRPr="00596439">
        <w:rPr>
          <w:rFonts w:ascii="Times New Roman" w:hAnsi="Times New Roman" w:cs="Times New Roman"/>
        </w:rPr>
        <w:t>outside</w:t>
      </w:r>
      <w:r w:rsidRPr="00596439">
        <w:rPr>
          <w:rFonts w:ascii="Times New Roman" w:hAnsi="Times New Roman" w:cs="Times New Roman"/>
          <w:spacing w:val="-2"/>
        </w:rPr>
        <w:t xml:space="preserve"> </w:t>
      </w:r>
      <w:r w:rsidRPr="00596439">
        <w:rPr>
          <w:rFonts w:ascii="Times New Roman" w:hAnsi="Times New Roman" w:cs="Times New Roman"/>
        </w:rPr>
        <w:t>of</w:t>
      </w:r>
      <w:r w:rsidRPr="00596439">
        <w:rPr>
          <w:rFonts w:ascii="Times New Roman" w:hAnsi="Times New Roman" w:cs="Times New Roman"/>
          <w:spacing w:val="-2"/>
        </w:rPr>
        <w:t xml:space="preserve"> </w:t>
      </w:r>
      <w:r w:rsidRPr="00596439">
        <w:rPr>
          <w:rFonts w:ascii="Times New Roman" w:hAnsi="Times New Roman" w:cs="Times New Roman"/>
        </w:rPr>
        <w:t>the</w:t>
      </w:r>
      <w:r w:rsidRPr="00596439">
        <w:rPr>
          <w:rFonts w:ascii="Times New Roman" w:hAnsi="Times New Roman" w:cs="Times New Roman"/>
          <w:spacing w:val="-2"/>
        </w:rPr>
        <w:t xml:space="preserve"> </w:t>
      </w:r>
      <w:r w:rsidRPr="00596439">
        <w:rPr>
          <w:rFonts w:ascii="Times New Roman" w:hAnsi="Times New Roman" w:cs="Times New Roman"/>
        </w:rPr>
        <w:t>target level)</w:t>
      </w:r>
      <w:r w:rsidRPr="00596439">
        <w:rPr>
          <w:rFonts w:ascii="Times New Roman" w:eastAsia="Calibri" w:hAnsi="Times New Roman" w:cs="Times New Roman"/>
        </w:rPr>
        <w:t xml:space="preserve"> </w:t>
      </w:r>
    </w:p>
    <w:p w14:paraId="43435377" w14:textId="77777777" w:rsidR="00BA757E" w:rsidRDefault="00BA757E" w:rsidP="00BA757E">
      <w:pPr>
        <w:pStyle w:val="ListParagraph"/>
        <w:tabs>
          <w:tab w:val="left" w:pos="0"/>
        </w:tabs>
        <w:ind w:left="1440" w:right="115"/>
        <w:contextualSpacing/>
        <w:jc w:val="both"/>
        <w:rPr>
          <w:rFonts w:ascii="Times New Roman" w:eastAsia="Calibri" w:hAnsi="Times New Roman" w:cs="Times New Roman"/>
        </w:rPr>
      </w:pPr>
    </w:p>
    <w:p w14:paraId="61376833" w14:textId="77777777" w:rsidR="007005CD" w:rsidRDefault="007005CD" w:rsidP="00BA757E">
      <w:pPr>
        <w:pStyle w:val="ListParagraph"/>
        <w:tabs>
          <w:tab w:val="left" w:pos="0"/>
        </w:tabs>
        <w:ind w:left="1440" w:right="115"/>
        <w:contextualSpacing/>
        <w:jc w:val="both"/>
        <w:rPr>
          <w:rFonts w:ascii="Times New Roman" w:eastAsia="Calibri" w:hAnsi="Times New Roman" w:cs="Times New Roman"/>
        </w:rPr>
      </w:pPr>
    </w:p>
    <w:p w14:paraId="08E5D46D" w14:textId="77777777" w:rsidR="00BA757E" w:rsidRDefault="00BA757E" w:rsidP="0002770C">
      <w:pPr>
        <w:pStyle w:val="ListParagraph"/>
        <w:numPr>
          <w:ilvl w:val="0"/>
          <w:numId w:val="41"/>
        </w:numPr>
        <w:autoSpaceDE w:val="0"/>
        <w:autoSpaceDN w:val="0"/>
        <w:ind w:right="580"/>
        <w:contextualSpacing/>
        <w:rPr>
          <w:rFonts w:ascii="Times New Roman" w:hAnsi="Times New Roman" w:cs="Times New Roman"/>
        </w:rPr>
      </w:pPr>
      <w:r w:rsidRPr="0024659E">
        <w:rPr>
          <w:rFonts w:ascii="Times New Roman" w:hAnsi="Times New Roman" w:cs="Times New Roman"/>
        </w:rPr>
        <w:lastRenderedPageBreak/>
        <w:t>Describe any hedging activities pursued in the proposed strategy, including what risks/exposures are typically hedged, instruments used and how your hedging activities add value.</w:t>
      </w:r>
    </w:p>
    <w:p w14:paraId="7413050E" w14:textId="77777777" w:rsidR="00BA757E" w:rsidRPr="0024659E" w:rsidRDefault="00BA757E" w:rsidP="00BA757E">
      <w:pPr>
        <w:pStyle w:val="ListParagraph"/>
        <w:autoSpaceDE w:val="0"/>
        <w:autoSpaceDN w:val="0"/>
        <w:ind w:left="720" w:right="580"/>
        <w:contextualSpacing/>
        <w:rPr>
          <w:rFonts w:ascii="Times New Roman" w:hAnsi="Times New Roman" w:cs="Times New Roman"/>
        </w:rPr>
      </w:pPr>
    </w:p>
    <w:p w14:paraId="18B5D16A" w14:textId="77777777" w:rsidR="00BA757E" w:rsidRDefault="00BA757E" w:rsidP="0002770C">
      <w:pPr>
        <w:pStyle w:val="ListParagraph"/>
        <w:numPr>
          <w:ilvl w:val="0"/>
          <w:numId w:val="41"/>
        </w:numPr>
        <w:autoSpaceDE w:val="0"/>
        <w:autoSpaceDN w:val="0"/>
        <w:ind w:right="580"/>
        <w:contextualSpacing/>
        <w:rPr>
          <w:rFonts w:ascii="Times New Roman" w:hAnsi="Times New Roman" w:cs="Times New Roman"/>
        </w:rPr>
      </w:pPr>
      <w:r w:rsidRPr="0024659E">
        <w:rPr>
          <w:rFonts w:ascii="Times New Roman" w:hAnsi="Times New Roman" w:cs="Times New Roman"/>
        </w:rPr>
        <w:t>Please describe how the portfolio is monitored on a day-to-day basis. What risk parameters are critical in evaluating the portfolio?</w:t>
      </w:r>
    </w:p>
    <w:p w14:paraId="122F9592" w14:textId="77777777" w:rsidR="00BA757E" w:rsidRPr="00061E49" w:rsidRDefault="00BA757E" w:rsidP="00BA757E">
      <w:pPr>
        <w:autoSpaceDE w:val="0"/>
        <w:autoSpaceDN w:val="0"/>
        <w:ind w:right="580"/>
        <w:contextualSpacing/>
        <w:rPr>
          <w:rFonts w:ascii="Times New Roman" w:hAnsi="Times New Roman" w:cs="Times New Roman"/>
        </w:rPr>
      </w:pPr>
    </w:p>
    <w:p w14:paraId="4689AF25" w14:textId="77777777" w:rsidR="00BA757E" w:rsidRDefault="00BA757E" w:rsidP="0002770C">
      <w:pPr>
        <w:pStyle w:val="ListParagraph"/>
        <w:numPr>
          <w:ilvl w:val="0"/>
          <w:numId w:val="41"/>
        </w:numPr>
        <w:autoSpaceDE w:val="0"/>
        <w:autoSpaceDN w:val="0"/>
        <w:ind w:right="580"/>
        <w:contextualSpacing/>
        <w:rPr>
          <w:rFonts w:ascii="Times New Roman" w:hAnsi="Times New Roman" w:cs="Times New Roman"/>
        </w:rPr>
      </w:pPr>
      <w:r w:rsidRPr="00596439">
        <w:rPr>
          <w:rFonts w:ascii="Times New Roman" w:hAnsi="Times New Roman" w:cs="Times New Roman"/>
        </w:rPr>
        <w:t>What is the aggregate investment in this strategy by individuals within your firm? The portfolio manager(s)? Are investment professionals allowed to invest in strategies not managed by your firm? Are these investments made on the same terms as other investors?</w:t>
      </w:r>
    </w:p>
    <w:p w14:paraId="2B11059F" w14:textId="77777777" w:rsidR="00BA757E" w:rsidRPr="00061E49" w:rsidRDefault="00BA757E" w:rsidP="00BA757E">
      <w:pPr>
        <w:autoSpaceDE w:val="0"/>
        <w:autoSpaceDN w:val="0"/>
        <w:ind w:right="580"/>
        <w:contextualSpacing/>
        <w:rPr>
          <w:rFonts w:ascii="Times New Roman" w:hAnsi="Times New Roman" w:cs="Times New Roman"/>
        </w:rPr>
      </w:pPr>
    </w:p>
    <w:p w14:paraId="47115CCF" w14:textId="77777777" w:rsidR="00BA757E" w:rsidRPr="00061E49" w:rsidRDefault="00BA757E" w:rsidP="0002770C">
      <w:pPr>
        <w:pStyle w:val="ListParagraph"/>
        <w:numPr>
          <w:ilvl w:val="0"/>
          <w:numId w:val="41"/>
        </w:numPr>
        <w:tabs>
          <w:tab w:val="left" w:pos="0"/>
        </w:tabs>
        <w:ind w:right="115"/>
        <w:contextualSpacing/>
        <w:jc w:val="both"/>
        <w:rPr>
          <w:rFonts w:ascii="Times New Roman" w:eastAsia="Calibri" w:hAnsi="Times New Roman" w:cs="Times New Roman"/>
          <w:color w:val="000000" w:themeColor="text1"/>
        </w:rPr>
      </w:pPr>
      <w:r w:rsidRPr="00596439">
        <w:rPr>
          <w:rFonts w:ascii="Times New Roman" w:hAnsi="Times New Roman" w:cs="Times New Roman"/>
          <w:color w:val="000000" w:themeColor="text1"/>
          <w:spacing w:val="-1"/>
        </w:rPr>
        <w:t>What</w:t>
      </w:r>
      <w:r w:rsidRPr="00596439">
        <w:rPr>
          <w:rFonts w:ascii="Times New Roman" w:hAnsi="Times New Roman" w:cs="Times New Roman"/>
          <w:color w:val="000000" w:themeColor="text1"/>
          <w:spacing w:val="1"/>
        </w:rPr>
        <w:t xml:space="preserve"> </w:t>
      </w:r>
      <w:r w:rsidRPr="00596439">
        <w:rPr>
          <w:rFonts w:ascii="Times New Roman" w:hAnsi="Times New Roman" w:cs="Times New Roman"/>
          <w:color w:val="000000" w:themeColor="text1"/>
          <w:spacing w:val="-1"/>
        </w:rPr>
        <w:t>safeguards</w:t>
      </w:r>
      <w:r w:rsidRPr="00596439">
        <w:rPr>
          <w:rFonts w:ascii="Times New Roman" w:hAnsi="Times New Roman" w:cs="Times New Roman"/>
          <w:color w:val="000000" w:themeColor="text1"/>
        </w:rPr>
        <w:t xml:space="preserve"> </w:t>
      </w:r>
      <w:r w:rsidRPr="00596439">
        <w:rPr>
          <w:rFonts w:ascii="Times New Roman" w:hAnsi="Times New Roman" w:cs="Times New Roman"/>
          <w:color w:val="000000" w:themeColor="text1"/>
          <w:spacing w:val="-1"/>
        </w:rPr>
        <w:t>are</w:t>
      </w:r>
      <w:r w:rsidRPr="00596439">
        <w:rPr>
          <w:rFonts w:ascii="Times New Roman" w:hAnsi="Times New Roman" w:cs="Times New Roman"/>
          <w:color w:val="000000" w:themeColor="text1"/>
          <w:spacing w:val="1"/>
        </w:rPr>
        <w:t xml:space="preserve"> </w:t>
      </w:r>
      <w:r w:rsidRPr="00596439">
        <w:rPr>
          <w:rFonts w:ascii="Times New Roman" w:hAnsi="Times New Roman" w:cs="Times New Roman"/>
          <w:color w:val="000000" w:themeColor="text1"/>
          <w:spacing w:val="-1"/>
        </w:rPr>
        <w:t>in</w:t>
      </w:r>
      <w:r w:rsidRPr="00596439">
        <w:rPr>
          <w:rFonts w:ascii="Times New Roman" w:hAnsi="Times New Roman" w:cs="Times New Roman"/>
          <w:color w:val="000000" w:themeColor="text1"/>
          <w:spacing w:val="-3"/>
        </w:rPr>
        <w:t xml:space="preserve"> </w:t>
      </w:r>
      <w:r w:rsidRPr="00596439">
        <w:rPr>
          <w:rFonts w:ascii="Times New Roman" w:hAnsi="Times New Roman" w:cs="Times New Roman"/>
          <w:color w:val="000000" w:themeColor="text1"/>
          <w:spacing w:val="-1"/>
        </w:rPr>
        <w:t>place</w:t>
      </w:r>
      <w:r w:rsidRPr="00596439">
        <w:rPr>
          <w:rFonts w:ascii="Times New Roman" w:hAnsi="Times New Roman" w:cs="Times New Roman"/>
          <w:color w:val="000000" w:themeColor="text1"/>
          <w:spacing w:val="1"/>
        </w:rPr>
        <w:t xml:space="preserve"> </w:t>
      </w:r>
      <w:r w:rsidRPr="00596439">
        <w:rPr>
          <w:rFonts w:ascii="Times New Roman" w:hAnsi="Times New Roman" w:cs="Times New Roman"/>
          <w:color w:val="000000" w:themeColor="text1"/>
          <w:spacing w:val="-1"/>
        </w:rPr>
        <w:t>to monitor</w:t>
      </w:r>
      <w:r w:rsidRPr="00596439">
        <w:rPr>
          <w:rFonts w:ascii="Times New Roman" w:hAnsi="Times New Roman" w:cs="Times New Roman"/>
          <w:color w:val="000000" w:themeColor="text1"/>
          <w:spacing w:val="-2"/>
        </w:rPr>
        <w:t xml:space="preserve"> </w:t>
      </w:r>
      <w:r w:rsidRPr="00596439">
        <w:rPr>
          <w:rFonts w:ascii="Times New Roman" w:hAnsi="Times New Roman" w:cs="Times New Roman"/>
          <w:color w:val="000000" w:themeColor="text1"/>
          <w:spacing w:val="-1"/>
        </w:rPr>
        <w:t>compliance</w:t>
      </w:r>
      <w:r w:rsidRPr="00596439">
        <w:rPr>
          <w:rFonts w:ascii="Times New Roman" w:hAnsi="Times New Roman" w:cs="Times New Roman"/>
          <w:color w:val="000000" w:themeColor="text1"/>
          <w:spacing w:val="-2"/>
        </w:rPr>
        <w:t xml:space="preserve"> </w:t>
      </w:r>
      <w:r w:rsidRPr="00596439">
        <w:rPr>
          <w:rFonts w:ascii="Times New Roman" w:hAnsi="Times New Roman" w:cs="Times New Roman"/>
          <w:color w:val="000000" w:themeColor="text1"/>
          <w:spacing w:val="-1"/>
        </w:rPr>
        <w:t>with investment</w:t>
      </w:r>
      <w:r w:rsidRPr="00596439">
        <w:rPr>
          <w:rFonts w:ascii="Times New Roman" w:hAnsi="Times New Roman" w:cs="Times New Roman"/>
          <w:color w:val="000000" w:themeColor="text1"/>
          <w:spacing w:val="-2"/>
        </w:rPr>
        <w:t xml:space="preserve"> </w:t>
      </w:r>
      <w:r w:rsidRPr="00596439">
        <w:rPr>
          <w:rFonts w:ascii="Times New Roman" w:hAnsi="Times New Roman" w:cs="Times New Roman"/>
          <w:color w:val="000000" w:themeColor="text1"/>
          <w:spacing w:val="-1"/>
        </w:rPr>
        <w:t>guidelines?</w:t>
      </w:r>
    </w:p>
    <w:p w14:paraId="002245F3" w14:textId="77777777" w:rsidR="00BA757E" w:rsidRPr="00061E49" w:rsidRDefault="00BA757E" w:rsidP="00BA757E">
      <w:pPr>
        <w:tabs>
          <w:tab w:val="left" w:pos="0"/>
        </w:tabs>
        <w:ind w:right="115"/>
        <w:contextualSpacing/>
        <w:jc w:val="both"/>
        <w:rPr>
          <w:rFonts w:ascii="Times New Roman" w:eastAsia="Calibri" w:hAnsi="Times New Roman" w:cs="Times New Roman"/>
          <w:color w:val="000000" w:themeColor="text1"/>
        </w:rPr>
      </w:pPr>
    </w:p>
    <w:p w14:paraId="3DE21919" w14:textId="77777777" w:rsidR="00BA757E" w:rsidRPr="00061E49" w:rsidRDefault="00BA757E" w:rsidP="0002770C">
      <w:pPr>
        <w:pStyle w:val="ListParagraph"/>
        <w:numPr>
          <w:ilvl w:val="0"/>
          <w:numId w:val="41"/>
        </w:numPr>
        <w:tabs>
          <w:tab w:val="left" w:pos="0"/>
        </w:tabs>
        <w:ind w:right="115"/>
        <w:contextualSpacing/>
        <w:jc w:val="both"/>
        <w:rPr>
          <w:rFonts w:ascii="Times New Roman" w:eastAsia="Calibri" w:hAnsi="Times New Roman" w:cs="Times New Roman"/>
        </w:rPr>
      </w:pPr>
      <w:r w:rsidRPr="00596439">
        <w:rPr>
          <w:rFonts w:ascii="Times New Roman" w:hAnsi="Times New Roman" w:cs="Times New Roman"/>
          <w:spacing w:val="-1"/>
        </w:rPr>
        <w:t>Has</w:t>
      </w:r>
      <w:r w:rsidRPr="00596439">
        <w:rPr>
          <w:rFonts w:ascii="Times New Roman" w:hAnsi="Times New Roman" w:cs="Times New Roman"/>
        </w:rPr>
        <w:t xml:space="preserve"> </w:t>
      </w:r>
      <w:r w:rsidRPr="00596439">
        <w:rPr>
          <w:rFonts w:ascii="Times New Roman" w:hAnsi="Times New Roman" w:cs="Times New Roman"/>
          <w:spacing w:val="-1"/>
        </w:rPr>
        <w:t>your</w:t>
      </w:r>
      <w:r w:rsidRPr="00596439">
        <w:rPr>
          <w:rFonts w:ascii="Times New Roman" w:hAnsi="Times New Roman" w:cs="Times New Roman"/>
        </w:rPr>
        <w:t xml:space="preserve"> </w:t>
      </w:r>
      <w:r w:rsidRPr="00596439">
        <w:rPr>
          <w:rFonts w:ascii="Times New Roman" w:hAnsi="Times New Roman" w:cs="Times New Roman"/>
          <w:spacing w:val="-1"/>
        </w:rPr>
        <w:t>risk</w:t>
      </w:r>
      <w:r w:rsidRPr="00596439">
        <w:rPr>
          <w:rFonts w:ascii="Times New Roman" w:hAnsi="Times New Roman" w:cs="Times New Roman"/>
          <w:spacing w:val="-2"/>
        </w:rPr>
        <w:t xml:space="preserve"> </w:t>
      </w:r>
      <w:r w:rsidRPr="00596439">
        <w:rPr>
          <w:rFonts w:ascii="Times New Roman" w:hAnsi="Times New Roman" w:cs="Times New Roman"/>
          <w:spacing w:val="-1"/>
        </w:rPr>
        <w:t>management</w:t>
      </w:r>
      <w:r w:rsidRPr="00596439">
        <w:rPr>
          <w:rFonts w:ascii="Times New Roman" w:hAnsi="Times New Roman" w:cs="Times New Roman"/>
          <w:spacing w:val="-2"/>
        </w:rPr>
        <w:t xml:space="preserve"> </w:t>
      </w:r>
      <w:r w:rsidRPr="00596439">
        <w:rPr>
          <w:rFonts w:ascii="Times New Roman" w:hAnsi="Times New Roman" w:cs="Times New Roman"/>
          <w:spacing w:val="-1"/>
        </w:rPr>
        <w:t>and portfolio monitoring process</w:t>
      </w:r>
      <w:r w:rsidRPr="00596439">
        <w:rPr>
          <w:rFonts w:ascii="Times New Roman" w:hAnsi="Times New Roman" w:cs="Times New Roman"/>
        </w:rPr>
        <w:t xml:space="preserve"> </w:t>
      </w:r>
      <w:r w:rsidRPr="00596439">
        <w:rPr>
          <w:rFonts w:ascii="Times New Roman" w:hAnsi="Times New Roman" w:cs="Times New Roman"/>
          <w:spacing w:val="-1"/>
        </w:rPr>
        <w:t>changed</w:t>
      </w:r>
      <w:r w:rsidRPr="00596439">
        <w:rPr>
          <w:rFonts w:ascii="Times New Roman" w:hAnsi="Times New Roman" w:cs="Times New Roman"/>
          <w:spacing w:val="-3"/>
        </w:rPr>
        <w:t xml:space="preserve"> </w:t>
      </w:r>
      <w:r w:rsidRPr="00596439">
        <w:rPr>
          <w:rFonts w:ascii="Times New Roman" w:hAnsi="Times New Roman" w:cs="Times New Roman"/>
          <w:spacing w:val="-1"/>
        </w:rPr>
        <w:t>materially</w:t>
      </w:r>
      <w:r w:rsidRPr="00596439">
        <w:rPr>
          <w:rFonts w:ascii="Times New Roman" w:hAnsi="Times New Roman" w:cs="Times New Roman"/>
          <w:spacing w:val="-2"/>
        </w:rPr>
        <w:t xml:space="preserve"> at</w:t>
      </w:r>
      <w:r w:rsidRPr="00596439">
        <w:rPr>
          <w:rFonts w:ascii="Times New Roman" w:hAnsi="Times New Roman" w:cs="Times New Roman"/>
          <w:spacing w:val="1"/>
        </w:rPr>
        <w:t xml:space="preserve"> </w:t>
      </w:r>
      <w:r w:rsidRPr="00596439">
        <w:rPr>
          <w:rFonts w:ascii="Times New Roman" w:hAnsi="Times New Roman" w:cs="Times New Roman"/>
          <w:spacing w:val="-1"/>
        </w:rPr>
        <w:t>any</w:t>
      </w:r>
      <w:r w:rsidRPr="00596439">
        <w:rPr>
          <w:rFonts w:ascii="Times New Roman" w:hAnsi="Times New Roman" w:cs="Times New Roman"/>
          <w:spacing w:val="1"/>
        </w:rPr>
        <w:t xml:space="preserve"> </w:t>
      </w:r>
      <w:r w:rsidRPr="00596439">
        <w:rPr>
          <w:rFonts w:ascii="Times New Roman" w:hAnsi="Times New Roman" w:cs="Times New Roman"/>
          <w:spacing w:val="-1"/>
        </w:rPr>
        <w:t>point</w:t>
      </w:r>
      <w:r w:rsidRPr="00596439">
        <w:rPr>
          <w:rFonts w:ascii="Times New Roman" w:hAnsi="Times New Roman" w:cs="Times New Roman"/>
          <w:spacing w:val="51"/>
        </w:rPr>
        <w:t xml:space="preserve"> </w:t>
      </w:r>
      <w:r w:rsidRPr="00596439">
        <w:rPr>
          <w:rFonts w:ascii="Times New Roman" w:hAnsi="Times New Roman" w:cs="Times New Roman"/>
          <w:spacing w:val="-1"/>
        </w:rPr>
        <w:t>in time?</w:t>
      </w:r>
      <w:r w:rsidRPr="00596439">
        <w:rPr>
          <w:rFonts w:ascii="Times New Roman" w:hAnsi="Times New Roman" w:cs="Times New Roman"/>
          <w:spacing w:val="1"/>
        </w:rPr>
        <w:t xml:space="preserve"> </w:t>
      </w:r>
      <w:r w:rsidRPr="00596439">
        <w:rPr>
          <w:rFonts w:ascii="Times New Roman" w:hAnsi="Times New Roman" w:cs="Times New Roman"/>
          <w:spacing w:val="-1"/>
        </w:rPr>
        <w:t>If</w:t>
      </w:r>
      <w:r w:rsidRPr="00596439">
        <w:rPr>
          <w:rFonts w:ascii="Times New Roman" w:hAnsi="Times New Roman" w:cs="Times New Roman"/>
          <w:spacing w:val="-2"/>
        </w:rPr>
        <w:t xml:space="preserve"> </w:t>
      </w:r>
      <w:r w:rsidRPr="00596439">
        <w:rPr>
          <w:rFonts w:ascii="Times New Roman" w:hAnsi="Times New Roman" w:cs="Times New Roman"/>
        </w:rPr>
        <w:t>so,</w:t>
      </w:r>
      <w:r w:rsidRPr="00596439">
        <w:rPr>
          <w:rFonts w:ascii="Times New Roman" w:hAnsi="Times New Roman" w:cs="Times New Roman"/>
          <w:spacing w:val="-2"/>
        </w:rPr>
        <w:t xml:space="preserve"> </w:t>
      </w:r>
      <w:r w:rsidRPr="00596439">
        <w:rPr>
          <w:rFonts w:ascii="Times New Roman" w:hAnsi="Times New Roman" w:cs="Times New Roman"/>
          <w:spacing w:val="-1"/>
        </w:rPr>
        <w:t>describe</w:t>
      </w:r>
      <w:r w:rsidRPr="00596439">
        <w:rPr>
          <w:rFonts w:ascii="Times New Roman" w:hAnsi="Times New Roman" w:cs="Times New Roman"/>
          <w:spacing w:val="1"/>
        </w:rPr>
        <w:t xml:space="preserve"> </w:t>
      </w:r>
      <w:r w:rsidRPr="00596439">
        <w:rPr>
          <w:rFonts w:ascii="Times New Roman" w:hAnsi="Times New Roman" w:cs="Times New Roman"/>
          <w:spacing w:val="-1"/>
        </w:rPr>
        <w:t>the</w:t>
      </w:r>
      <w:r w:rsidRPr="00596439">
        <w:rPr>
          <w:rFonts w:ascii="Times New Roman" w:hAnsi="Times New Roman" w:cs="Times New Roman"/>
          <w:spacing w:val="-4"/>
        </w:rPr>
        <w:t xml:space="preserve"> </w:t>
      </w:r>
      <w:r w:rsidRPr="00596439">
        <w:rPr>
          <w:rFonts w:ascii="Times New Roman" w:hAnsi="Times New Roman" w:cs="Times New Roman"/>
          <w:spacing w:val="-1"/>
        </w:rPr>
        <w:t>changes</w:t>
      </w:r>
      <w:r w:rsidRPr="00596439">
        <w:rPr>
          <w:rFonts w:ascii="Times New Roman" w:hAnsi="Times New Roman" w:cs="Times New Roman"/>
        </w:rPr>
        <w:t xml:space="preserve"> </w:t>
      </w:r>
      <w:r w:rsidRPr="00596439">
        <w:rPr>
          <w:rFonts w:ascii="Times New Roman" w:hAnsi="Times New Roman" w:cs="Times New Roman"/>
          <w:spacing w:val="-1"/>
        </w:rPr>
        <w:t>as</w:t>
      </w:r>
      <w:r w:rsidRPr="00596439">
        <w:rPr>
          <w:rFonts w:ascii="Times New Roman" w:hAnsi="Times New Roman" w:cs="Times New Roman"/>
          <w:spacing w:val="-2"/>
        </w:rPr>
        <w:t xml:space="preserve"> </w:t>
      </w:r>
      <w:r w:rsidRPr="00596439">
        <w:rPr>
          <w:rFonts w:ascii="Times New Roman" w:hAnsi="Times New Roman" w:cs="Times New Roman"/>
          <w:spacing w:val="-1"/>
        </w:rPr>
        <w:t>well</w:t>
      </w:r>
      <w:r w:rsidRPr="00596439">
        <w:rPr>
          <w:rFonts w:ascii="Times New Roman" w:hAnsi="Times New Roman" w:cs="Times New Roman"/>
        </w:rPr>
        <w:t xml:space="preserve"> </w:t>
      </w:r>
      <w:r w:rsidRPr="00596439">
        <w:rPr>
          <w:rFonts w:ascii="Times New Roman" w:hAnsi="Times New Roman" w:cs="Times New Roman"/>
          <w:spacing w:val="-1"/>
        </w:rPr>
        <w:t>as</w:t>
      </w:r>
      <w:r w:rsidRPr="00596439">
        <w:rPr>
          <w:rFonts w:ascii="Times New Roman" w:hAnsi="Times New Roman" w:cs="Times New Roman"/>
          <w:spacing w:val="-2"/>
        </w:rPr>
        <w:t xml:space="preserve"> </w:t>
      </w:r>
      <w:r w:rsidRPr="00596439">
        <w:rPr>
          <w:rFonts w:ascii="Times New Roman" w:hAnsi="Times New Roman" w:cs="Times New Roman"/>
          <w:spacing w:val="-1"/>
        </w:rPr>
        <w:t>the</w:t>
      </w:r>
      <w:r w:rsidRPr="00596439">
        <w:rPr>
          <w:rFonts w:ascii="Times New Roman" w:hAnsi="Times New Roman" w:cs="Times New Roman"/>
          <w:spacing w:val="-2"/>
        </w:rPr>
        <w:t xml:space="preserve"> </w:t>
      </w:r>
      <w:r w:rsidRPr="00596439">
        <w:rPr>
          <w:rFonts w:ascii="Times New Roman" w:hAnsi="Times New Roman" w:cs="Times New Roman"/>
          <w:spacing w:val="-1"/>
        </w:rPr>
        <w:t>timing and reasons.</w:t>
      </w:r>
    </w:p>
    <w:p w14:paraId="25E9B92A" w14:textId="77777777" w:rsidR="00BA757E" w:rsidRPr="00061E49" w:rsidRDefault="00BA757E" w:rsidP="00BA757E">
      <w:pPr>
        <w:tabs>
          <w:tab w:val="left" w:pos="0"/>
        </w:tabs>
        <w:ind w:right="115"/>
        <w:contextualSpacing/>
        <w:jc w:val="both"/>
        <w:rPr>
          <w:rFonts w:ascii="Times New Roman" w:eastAsia="Calibri" w:hAnsi="Times New Roman" w:cs="Times New Roman"/>
        </w:rPr>
      </w:pPr>
    </w:p>
    <w:p w14:paraId="12714366" w14:textId="77777777" w:rsidR="00BA757E" w:rsidRDefault="00BA757E" w:rsidP="0002770C">
      <w:pPr>
        <w:widowControl/>
        <w:numPr>
          <w:ilvl w:val="0"/>
          <w:numId w:val="41"/>
        </w:numPr>
        <w:tabs>
          <w:tab w:val="left" w:pos="1440"/>
          <w:tab w:val="left" w:pos="180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r w:rsidRPr="0024659E">
        <w:rPr>
          <w:rFonts w:ascii="Times New Roman" w:hAnsi="Times New Roman" w:cs="Times New Roman"/>
        </w:rPr>
        <w:t>How do you define risk in the context of this mandate? How important is benchmark tracking error in portfolio construction?  Does the strategy have a targeted tracking error?  Please comment on whether the team utilizes a risk budget to manage risk.</w:t>
      </w:r>
    </w:p>
    <w:p w14:paraId="1E3349F1" w14:textId="77777777" w:rsidR="00BA757E" w:rsidRPr="00061E49" w:rsidRDefault="00BA757E" w:rsidP="00BA757E">
      <w:pPr>
        <w:tabs>
          <w:tab w:val="left" w:pos="0"/>
        </w:tabs>
        <w:ind w:right="115"/>
        <w:contextualSpacing/>
        <w:jc w:val="both"/>
        <w:rPr>
          <w:rFonts w:ascii="Times New Roman" w:eastAsia="Calibri" w:hAnsi="Times New Roman" w:cs="Times New Roman"/>
        </w:rPr>
      </w:pPr>
    </w:p>
    <w:p w14:paraId="30A86AA2" w14:textId="77777777" w:rsidR="00BA757E" w:rsidRDefault="00BA757E" w:rsidP="0002770C">
      <w:pPr>
        <w:pStyle w:val="ListParagraph"/>
        <w:numPr>
          <w:ilvl w:val="0"/>
          <w:numId w:val="41"/>
        </w:numPr>
        <w:autoSpaceDE w:val="0"/>
        <w:autoSpaceDN w:val="0"/>
        <w:ind w:right="580"/>
        <w:contextualSpacing/>
        <w:rPr>
          <w:rFonts w:ascii="Times New Roman" w:hAnsi="Times New Roman" w:cs="Times New Roman"/>
        </w:rPr>
      </w:pPr>
      <w:r w:rsidRPr="0024659E">
        <w:rPr>
          <w:rFonts w:ascii="Times New Roman" w:hAnsi="Times New Roman" w:cs="Times New Roman"/>
        </w:rPr>
        <w:t>Please describe how the portfolio is monitored on a day-to-day basis. What risk parameters are critical in evaluating the portfolio?</w:t>
      </w:r>
    </w:p>
    <w:p w14:paraId="480F98A6" w14:textId="77777777" w:rsidR="00BA757E" w:rsidRPr="00061E49" w:rsidRDefault="00BA757E" w:rsidP="00BA757E">
      <w:pPr>
        <w:autoSpaceDE w:val="0"/>
        <w:autoSpaceDN w:val="0"/>
        <w:ind w:right="580"/>
        <w:contextualSpacing/>
        <w:rPr>
          <w:rFonts w:ascii="Times New Roman" w:hAnsi="Times New Roman" w:cs="Times New Roman"/>
        </w:rPr>
      </w:pPr>
    </w:p>
    <w:p w14:paraId="1960034E" w14:textId="77777777" w:rsidR="00BA757E" w:rsidRDefault="00BA757E" w:rsidP="0002770C">
      <w:pPr>
        <w:pStyle w:val="Bullet1"/>
        <w:numPr>
          <w:ilvl w:val="0"/>
          <w:numId w:val="41"/>
        </w:numPr>
        <w:rPr>
          <w:rFonts w:ascii="Times New Roman" w:eastAsia="Times New Roman" w:hAnsi="Times New Roman" w:cs="Times New Roman"/>
          <w:color w:val="000000" w:themeColor="text1"/>
        </w:rPr>
      </w:pPr>
      <w:r w:rsidRPr="00596439">
        <w:rPr>
          <w:rFonts w:ascii="Times New Roman" w:eastAsia="Times New Roman" w:hAnsi="Times New Roman" w:cs="Times New Roman"/>
          <w:color w:val="000000" w:themeColor="text1"/>
        </w:rPr>
        <w:t>To what degree does ESG analysis impact the magnitude and type of investment risk you are willing to accept for this product?</w:t>
      </w:r>
    </w:p>
    <w:p w14:paraId="136B8980" w14:textId="77777777" w:rsidR="00BA757E" w:rsidRPr="00596439" w:rsidRDefault="00BA757E" w:rsidP="00BA757E">
      <w:pPr>
        <w:pStyle w:val="Bullet1"/>
        <w:numPr>
          <w:ilvl w:val="0"/>
          <w:numId w:val="0"/>
        </w:numPr>
        <w:ind w:left="720"/>
        <w:rPr>
          <w:rFonts w:ascii="Times New Roman" w:eastAsia="Times New Roman" w:hAnsi="Times New Roman" w:cs="Times New Roman"/>
          <w:color w:val="000000" w:themeColor="text1"/>
        </w:rPr>
      </w:pPr>
    </w:p>
    <w:p w14:paraId="1F86B5E4" w14:textId="77777777" w:rsidR="00BA757E" w:rsidRPr="00596439" w:rsidRDefault="00BA757E" w:rsidP="00BA757E">
      <w:pPr>
        <w:autoSpaceDE w:val="0"/>
        <w:autoSpaceDN w:val="0"/>
        <w:ind w:right="580"/>
        <w:rPr>
          <w:rFonts w:ascii="Times New Roman" w:hAnsi="Times New Roman" w:cs="Times New Roman"/>
        </w:rPr>
      </w:pPr>
    </w:p>
    <w:p w14:paraId="0DFC9CC2" w14:textId="77777777" w:rsidR="00BA757E" w:rsidRPr="00596439" w:rsidRDefault="00BA757E" w:rsidP="00BA757E">
      <w:pPr>
        <w:pStyle w:val="Heading2"/>
        <w:rPr>
          <w:rFonts w:cs="Times New Roman"/>
          <w:b w:val="0"/>
          <w:bCs w:val="0"/>
          <w:color w:val="000000" w:themeColor="text1"/>
          <w:sz w:val="22"/>
          <w:szCs w:val="22"/>
        </w:rPr>
      </w:pPr>
      <w:r w:rsidRPr="00596439">
        <w:rPr>
          <w:rFonts w:cs="Times New Roman"/>
          <w:color w:val="000000" w:themeColor="text1"/>
          <w:sz w:val="22"/>
          <w:szCs w:val="22"/>
        </w:rPr>
        <w:t>Investment Vehicles, Fees &amp; Terms</w:t>
      </w:r>
    </w:p>
    <w:p w14:paraId="2F168968" w14:textId="77777777" w:rsidR="00BA757E" w:rsidRPr="00061E49" w:rsidRDefault="00BA757E" w:rsidP="00BA757E">
      <w:pPr>
        <w:widowControl/>
        <w:numPr>
          <w:ilvl w:val="0"/>
          <w:numId w:val="33"/>
        </w:numPr>
        <w:tabs>
          <w:tab w:val="left" w:pos="720"/>
          <w:tab w:val="left" w:pos="1440"/>
          <w:tab w:val="left" w:pos="216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b/>
          <w:u w:val="single"/>
        </w:rPr>
      </w:pPr>
      <w:r w:rsidRPr="00596439">
        <w:rPr>
          <w:rFonts w:ascii="Times New Roman" w:hAnsi="Times New Roman" w:cs="Times New Roman"/>
        </w:rPr>
        <w:t>What is the legal structure for the strategy being proposed (e.g., separate account, collective fund, limited partnership, etc.)? If applicable, what is the minimum SMA size?</w:t>
      </w:r>
    </w:p>
    <w:p w14:paraId="0EA226D6" w14:textId="77777777" w:rsidR="00BA757E" w:rsidRPr="00061E49" w:rsidRDefault="00BA757E" w:rsidP="00BA757E">
      <w:pPr>
        <w:pStyle w:val="ListParagraph"/>
        <w:numPr>
          <w:ilvl w:val="0"/>
          <w:numId w:val="33"/>
        </w:numPr>
        <w:tabs>
          <w:tab w:val="left" w:pos="1180"/>
        </w:tabs>
        <w:ind w:right="115"/>
        <w:contextualSpacing/>
        <w:jc w:val="both"/>
        <w:rPr>
          <w:rFonts w:ascii="Times New Roman" w:eastAsia="Calibri" w:hAnsi="Times New Roman" w:cs="Times New Roman"/>
        </w:rPr>
      </w:pPr>
      <w:r w:rsidRPr="00596439">
        <w:rPr>
          <w:rFonts w:ascii="Times New Roman" w:eastAsia="Times New Roman" w:hAnsi="Times New Roman" w:cs="Times New Roman"/>
          <w:spacing w:val="-1"/>
        </w:rPr>
        <w:t>Provide</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the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proposed fee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schedule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rPr>
        <w:t>for</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the</w:t>
      </w:r>
      <w:r w:rsidRPr="00596439">
        <w:rPr>
          <w:rFonts w:ascii="Times New Roman" w:eastAsia="Times New Roman" w:hAnsi="Times New Roman" w:cs="Times New Roman"/>
          <w:spacing w:val="-2"/>
        </w:rPr>
        <w:t xml:space="preserve"> management</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rPr>
        <w:t>of</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the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proposed mandate.</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2"/>
        </w:rPr>
        <w:t xml:space="preserve">Are </w:t>
      </w:r>
      <w:r w:rsidRPr="00596439">
        <w:rPr>
          <w:rFonts w:ascii="Times New Roman" w:eastAsia="Times New Roman" w:hAnsi="Times New Roman" w:cs="Times New Roman"/>
        </w:rPr>
        <w:t>you</w:t>
      </w:r>
      <w:r w:rsidRPr="00596439">
        <w:rPr>
          <w:rFonts w:ascii="Times New Roman" w:eastAsia="Times New Roman" w:hAnsi="Times New Roman" w:cs="Times New Roman"/>
          <w:spacing w:val="-3"/>
        </w:rPr>
        <w:t xml:space="preserve"> </w:t>
      </w:r>
      <w:r w:rsidRPr="00596439">
        <w:rPr>
          <w:rFonts w:ascii="Times New Roman" w:eastAsia="Times New Roman" w:hAnsi="Times New Roman" w:cs="Times New Roman"/>
          <w:spacing w:val="-1"/>
        </w:rPr>
        <w:t>willing to</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accept</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rPr>
        <w:t>a</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performance-based fee</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arrangement? Does your proposed fee include other mandates you manage for INPRS? If yes, please describe. Please include any other additional information that may assist us in more clearly understanding your fee proposal (e.g., minimum asset size)</w:t>
      </w:r>
      <w:r>
        <w:rPr>
          <w:rFonts w:ascii="Times New Roman" w:eastAsia="Times New Roman" w:hAnsi="Times New Roman" w:cs="Times New Roman"/>
          <w:spacing w:val="-1"/>
        </w:rPr>
        <w:t>.</w:t>
      </w:r>
    </w:p>
    <w:p w14:paraId="7DB8A13A" w14:textId="77777777" w:rsidR="00BA757E" w:rsidRPr="00061E49" w:rsidRDefault="00BA757E" w:rsidP="00BA757E">
      <w:pPr>
        <w:tabs>
          <w:tab w:val="left" w:pos="1180"/>
        </w:tabs>
        <w:ind w:right="115"/>
        <w:contextualSpacing/>
        <w:jc w:val="both"/>
        <w:rPr>
          <w:rFonts w:ascii="Times New Roman" w:eastAsia="Calibri" w:hAnsi="Times New Roman" w:cs="Times New Roman"/>
        </w:rPr>
      </w:pPr>
    </w:p>
    <w:p w14:paraId="2F0E24D5" w14:textId="77777777" w:rsidR="00BA757E" w:rsidRPr="00596439" w:rsidRDefault="00BA757E" w:rsidP="00BA757E">
      <w:pPr>
        <w:widowControl/>
        <w:numPr>
          <w:ilvl w:val="0"/>
          <w:numId w:val="33"/>
        </w:numPr>
        <w:tabs>
          <w:tab w:val="left" w:pos="720"/>
          <w:tab w:val="left" w:pos="1440"/>
          <w:tab w:val="left" w:pos="216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b/>
          <w:u w:val="single"/>
        </w:rPr>
      </w:pPr>
      <w:r w:rsidRPr="00596439">
        <w:rPr>
          <w:rFonts w:ascii="Times New Roman" w:hAnsi="Times New Roman" w:cs="Times New Roman"/>
        </w:rPr>
        <w:t>Discuss any liquidity restrictions on the proposed product.</w:t>
      </w:r>
    </w:p>
    <w:p w14:paraId="4CA7D579" w14:textId="77777777" w:rsidR="00BA757E" w:rsidRDefault="00BA757E" w:rsidP="00BA757E">
      <w:pPr>
        <w:pStyle w:val="ListParagraph"/>
        <w:tabs>
          <w:tab w:val="left" w:pos="1180"/>
        </w:tabs>
        <w:ind w:left="720" w:right="115"/>
        <w:contextualSpacing/>
        <w:jc w:val="both"/>
        <w:rPr>
          <w:rFonts w:ascii="Times New Roman" w:eastAsia="Calibri" w:hAnsi="Times New Roman" w:cs="Times New Roman"/>
        </w:rPr>
      </w:pPr>
    </w:p>
    <w:p w14:paraId="5DB5517B" w14:textId="77777777" w:rsidR="00BA757E" w:rsidRPr="00596439" w:rsidRDefault="00BA757E" w:rsidP="00BA757E">
      <w:pPr>
        <w:pStyle w:val="ListParagraph"/>
        <w:numPr>
          <w:ilvl w:val="0"/>
          <w:numId w:val="33"/>
        </w:numPr>
        <w:tabs>
          <w:tab w:val="left" w:pos="1180"/>
        </w:tabs>
        <w:ind w:right="115"/>
        <w:contextualSpacing/>
        <w:jc w:val="both"/>
        <w:rPr>
          <w:rFonts w:ascii="Times New Roman" w:eastAsia="Calibri" w:hAnsi="Times New Roman" w:cs="Times New Roman"/>
        </w:rPr>
      </w:pPr>
      <w:r w:rsidRPr="00596439">
        <w:rPr>
          <w:rFonts w:ascii="Times New Roman" w:eastAsia="Calibri" w:hAnsi="Times New Roman" w:cs="Times New Roman"/>
        </w:rPr>
        <w:t xml:space="preserve">Considering </w:t>
      </w:r>
      <w:r>
        <w:rPr>
          <w:rFonts w:ascii="Times New Roman" w:eastAsia="Calibri" w:hAnsi="Times New Roman" w:cs="Times New Roman"/>
        </w:rPr>
        <w:t>platform and/or product AUM</w:t>
      </w:r>
      <w:r w:rsidRPr="00596439">
        <w:rPr>
          <w:rFonts w:ascii="Times New Roman" w:eastAsia="Calibri" w:hAnsi="Times New Roman" w:cs="Times New Roman"/>
        </w:rPr>
        <w:t>…</w:t>
      </w:r>
    </w:p>
    <w:p w14:paraId="1003C350" w14:textId="77777777" w:rsidR="00BA757E" w:rsidRPr="00DA4BB6" w:rsidRDefault="00BA757E" w:rsidP="00BA757E">
      <w:pPr>
        <w:widowControl/>
        <w:numPr>
          <w:ilvl w:val="1"/>
          <w:numId w:val="33"/>
        </w:numPr>
        <w:tabs>
          <w:tab w:val="left" w:pos="900"/>
          <w:tab w:val="left" w:pos="118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right="115"/>
        <w:contextualSpacing/>
        <w:jc w:val="both"/>
        <w:rPr>
          <w:rFonts w:ascii="Times New Roman" w:eastAsia="Calibri" w:hAnsi="Times New Roman" w:cs="Times New Roman"/>
        </w:rPr>
      </w:pPr>
      <w:r w:rsidRPr="00DA4BB6">
        <w:rPr>
          <w:rFonts w:ascii="Times New Roman" w:hAnsi="Times New Roman" w:cs="Times New Roman"/>
        </w:rPr>
        <w:t xml:space="preserve">What is your philosophy regarding when or if to close </w:t>
      </w:r>
      <w:r>
        <w:rPr>
          <w:rFonts w:ascii="Times New Roman" w:hAnsi="Times New Roman" w:cs="Times New Roman"/>
        </w:rPr>
        <w:t>the strategy</w:t>
      </w:r>
      <w:r w:rsidRPr="00DA4BB6">
        <w:rPr>
          <w:rFonts w:ascii="Times New Roman" w:hAnsi="Times New Roman" w:cs="Times New Roman"/>
        </w:rPr>
        <w:t xml:space="preserve"> to new investors?  Do you anticipate closing this product in the future?  Has the product been closed to new investors in the past?</w:t>
      </w:r>
    </w:p>
    <w:p w14:paraId="7B688F8D" w14:textId="77777777" w:rsidR="00BA757E" w:rsidRPr="00DA4BB6" w:rsidRDefault="00BA757E" w:rsidP="00BA757E">
      <w:pPr>
        <w:widowControl/>
        <w:numPr>
          <w:ilvl w:val="1"/>
          <w:numId w:val="33"/>
        </w:numPr>
        <w:tabs>
          <w:tab w:val="left" w:pos="900"/>
          <w:tab w:val="left" w:pos="1180"/>
          <w:tab w:val="left" w:pos="1440"/>
          <w:tab w:val="left" w:pos="2160"/>
          <w:tab w:val="left" w:pos="2880"/>
          <w:tab w:val="left" w:pos="3600"/>
          <w:tab w:val="left" w:pos="4320"/>
          <w:tab w:val="left" w:pos="5040"/>
          <w:tab w:val="left" w:pos="5760"/>
          <w:tab w:val="left" w:pos="6480"/>
          <w:tab w:val="left" w:pos="7200"/>
          <w:tab w:val="left" w:pos="7920"/>
          <w:tab w:val="left" w:pos="8640"/>
        </w:tabs>
        <w:ind w:right="115"/>
        <w:contextualSpacing/>
        <w:jc w:val="both"/>
        <w:rPr>
          <w:rFonts w:ascii="Times New Roman" w:eastAsia="Calibri" w:hAnsi="Times New Roman" w:cs="Times New Roman"/>
        </w:rPr>
      </w:pPr>
      <w:r w:rsidRPr="00596439">
        <w:rPr>
          <w:rFonts w:ascii="Times New Roman" w:eastAsia="Calibri" w:hAnsi="Times New Roman" w:cs="Times New Roman"/>
        </w:rPr>
        <w:t>Please discuss any capacity considerations with respect to the mandate under consideration.</w:t>
      </w:r>
      <w:r w:rsidRPr="00DA4BB6">
        <w:rPr>
          <w:rFonts w:ascii="Times New Roman" w:eastAsia="Calibri" w:hAnsi="Times New Roman" w:cs="Times New Roman"/>
        </w:rPr>
        <w:t xml:space="preserve"> </w:t>
      </w:r>
      <w:r>
        <w:rPr>
          <w:rFonts w:ascii="Times New Roman" w:eastAsia="Calibri" w:hAnsi="Times New Roman" w:cs="Times New Roman"/>
        </w:rPr>
        <w:t>Any hard or soft close AUM capacity limits? If so, h</w:t>
      </w:r>
      <w:r w:rsidRPr="00DA4BB6">
        <w:rPr>
          <w:rFonts w:ascii="Times New Roman" w:eastAsia="Calibri" w:hAnsi="Times New Roman" w:cs="Times New Roman"/>
        </w:rPr>
        <w:t xml:space="preserve">ow </w:t>
      </w:r>
      <w:r>
        <w:rPr>
          <w:rFonts w:ascii="Times New Roman" w:eastAsia="Calibri" w:hAnsi="Times New Roman" w:cs="Times New Roman"/>
        </w:rPr>
        <w:t xml:space="preserve">were such </w:t>
      </w:r>
      <w:r w:rsidRPr="00DA4BB6">
        <w:rPr>
          <w:rFonts w:ascii="Times New Roman" w:eastAsia="Calibri" w:hAnsi="Times New Roman" w:cs="Times New Roman"/>
        </w:rPr>
        <w:t>AUM level</w:t>
      </w:r>
      <w:r>
        <w:rPr>
          <w:rFonts w:ascii="Times New Roman" w:eastAsia="Calibri" w:hAnsi="Times New Roman" w:cs="Times New Roman"/>
        </w:rPr>
        <w:t>s</w:t>
      </w:r>
      <w:r w:rsidRPr="00DA4BB6">
        <w:rPr>
          <w:rFonts w:ascii="Times New Roman" w:eastAsia="Calibri" w:hAnsi="Times New Roman" w:cs="Times New Roman"/>
        </w:rPr>
        <w:t xml:space="preserve"> chosen? </w:t>
      </w:r>
    </w:p>
    <w:p w14:paraId="75581CF7" w14:textId="77777777" w:rsidR="00BA757E" w:rsidRPr="00596439" w:rsidRDefault="00BA757E" w:rsidP="00BA757E">
      <w:pPr>
        <w:pStyle w:val="ListParagraph"/>
        <w:tabs>
          <w:tab w:val="left" w:pos="1180"/>
        </w:tabs>
        <w:ind w:right="115"/>
        <w:jc w:val="both"/>
        <w:rPr>
          <w:rFonts w:ascii="Times New Roman" w:eastAsia="Calibri" w:hAnsi="Times New Roman" w:cs="Times New Roman"/>
        </w:rPr>
      </w:pPr>
    </w:p>
    <w:p w14:paraId="505C1C9A" w14:textId="77777777" w:rsidR="00BA757E" w:rsidRPr="00DF25DE" w:rsidRDefault="00BA757E" w:rsidP="00BA757E">
      <w:pPr>
        <w:pStyle w:val="ListParagraph"/>
        <w:numPr>
          <w:ilvl w:val="0"/>
          <w:numId w:val="33"/>
        </w:numPr>
        <w:tabs>
          <w:tab w:val="left" w:pos="1180"/>
        </w:tabs>
        <w:ind w:right="115"/>
        <w:contextualSpacing/>
        <w:jc w:val="both"/>
        <w:rPr>
          <w:rFonts w:ascii="Times New Roman" w:eastAsia="Calibri" w:hAnsi="Times New Roman" w:cs="Times New Roman"/>
        </w:rPr>
      </w:pPr>
      <w:r w:rsidRPr="00DF25DE">
        <w:rPr>
          <w:rFonts w:ascii="Times New Roman" w:eastAsia="Calibri" w:hAnsi="Times New Roman" w:cs="Times New Roman"/>
        </w:rPr>
        <w:t>Provide the top 1, 5, 10 clients’ asset as % of the strategy’s AUM</w:t>
      </w:r>
      <w:r>
        <w:rPr>
          <w:rFonts w:ascii="Times New Roman" w:eastAsia="Calibri" w:hAnsi="Times New Roman" w:cs="Times New Roman"/>
        </w:rPr>
        <w:t>.</w:t>
      </w:r>
      <w:r w:rsidRPr="00DF25DE">
        <w:rPr>
          <w:rFonts w:ascii="Times New Roman" w:eastAsia="Calibri" w:hAnsi="Times New Roman" w:cs="Times New Roman"/>
        </w:rPr>
        <w:t xml:space="preserve"> </w:t>
      </w:r>
    </w:p>
    <w:p w14:paraId="78C216EF" w14:textId="77777777" w:rsidR="00BA757E" w:rsidRDefault="00BA757E" w:rsidP="00BA757E">
      <w:pPr>
        <w:pStyle w:val="ListParagraph"/>
        <w:tabs>
          <w:tab w:val="left" w:pos="1180"/>
        </w:tabs>
        <w:ind w:left="720" w:right="115"/>
        <w:contextualSpacing/>
        <w:jc w:val="both"/>
        <w:rPr>
          <w:rFonts w:ascii="Times New Roman" w:eastAsia="Calibri" w:hAnsi="Times New Roman" w:cs="Times New Roman"/>
        </w:rPr>
      </w:pPr>
    </w:p>
    <w:p w14:paraId="48F6CA9B" w14:textId="77777777" w:rsidR="00BA757E" w:rsidRPr="00596439" w:rsidRDefault="00BA757E" w:rsidP="00BA757E">
      <w:pPr>
        <w:pStyle w:val="BodyText"/>
        <w:numPr>
          <w:ilvl w:val="0"/>
          <w:numId w:val="33"/>
        </w:numPr>
        <w:tabs>
          <w:tab w:val="left" w:pos="1180"/>
        </w:tabs>
        <w:autoSpaceDN w:val="0"/>
        <w:ind w:right="933"/>
        <w:rPr>
          <w:rFonts w:eastAsia="Calibri" w:cs="Times New Roman"/>
          <w:color w:val="000000" w:themeColor="text1"/>
        </w:rPr>
      </w:pPr>
      <w:proofErr w:type="gramStart"/>
      <w:r w:rsidRPr="00596439">
        <w:rPr>
          <w:rFonts w:eastAsia="Calibri" w:cs="Times New Roman"/>
          <w:color w:val="000000" w:themeColor="text1"/>
        </w:rPr>
        <w:t>Specifically</w:t>
      </w:r>
      <w:proofErr w:type="gramEnd"/>
      <w:r>
        <w:rPr>
          <w:rFonts w:eastAsia="Calibri" w:cs="Times New Roman"/>
          <w:color w:val="000000" w:themeColor="text1"/>
        </w:rPr>
        <w:t xml:space="preserve"> </w:t>
      </w:r>
      <w:r w:rsidRPr="00596439">
        <w:rPr>
          <w:rFonts w:eastAsia="Calibri" w:cs="Times New Roman"/>
          <w:color w:val="000000" w:themeColor="text1"/>
        </w:rPr>
        <w:t xml:space="preserve">regarding </w:t>
      </w:r>
      <w:r>
        <w:rPr>
          <w:rFonts w:eastAsia="Calibri" w:cs="Times New Roman"/>
          <w:color w:val="000000" w:themeColor="text1"/>
        </w:rPr>
        <w:t xml:space="preserve">a </w:t>
      </w:r>
      <w:r w:rsidRPr="00596439">
        <w:rPr>
          <w:rFonts w:eastAsia="Calibri" w:cs="Times New Roman"/>
          <w:color w:val="000000" w:themeColor="text1"/>
        </w:rPr>
        <w:t>commingled vehicle</w:t>
      </w:r>
      <w:r>
        <w:rPr>
          <w:rFonts w:eastAsia="Calibri" w:cs="Times New Roman"/>
          <w:color w:val="000000" w:themeColor="text1"/>
        </w:rPr>
        <w:t>, if applicable</w:t>
      </w:r>
      <w:r w:rsidRPr="00596439">
        <w:rPr>
          <w:rFonts w:eastAsia="Calibri" w:cs="Times New Roman"/>
          <w:color w:val="000000" w:themeColor="text1"/>
        </w:rPr>
        <w:t>:</w:t>
      </w:r>
    </w:p>
    <w:p w14:paraId="3EC778D8" w14:textId="77777777" w:rsidR="00BA757E" w:rsidRPr="00596439" w:rsidRDefault="00BA757E" w:rsidP="00BA757E">
      <w:pPr>
        <w:pStyle w:val="BodyText"/>
        <w:numPr>
          <w:ilvl w:val="1"/>
          <w:numId w:val="33"/>
        </w:numPr>
        <w:tabs>
          <w:tab w:val="left" w:pos="1180"/>
        </w:tabs>
        <w:autoSpaceDN w:val="0"/>
        <w:ind w:right="933"/>
        <w:rPr>
          <w:rFonts w:eastAsia="Calibri" w:cs="Times New Roman"/>
          <w:color w:val="000000" w:themeColor="text1"/>
        </w:rPr>
      </w:pPr>
      <w:r w:rsidRPr="00596439">
        <w:rPr>
          <w:rStyle w:val="ui-provider"/>
          <w:rFonts w:eastAsiaTheme="majorEastAsia" w:cs="Times New Roman"/>
        </w:rPr>
        <w:t>How are inflows and outflows handled within the commingled fund? Discuss any unique trading considerations (e.g., in-kind transfers) as opposed to separate accounts.</w:t>
      </w:r>
    </w:p>
    <w:p w14:paraId="0573DCD3" w14:textId="77777777" w:rsidR="00BA757E" w:rsidRPr="00596439" w:rsidRDefault="00BA757E" w:rsidP="00BA757E">
      <w:pPr>
        <w:pStyle w:val="BodyText"/>
        <w:numPr>
          <w:ilvl w:val="1"/>
          <w:numId w:val="33"/>
        </w:numPr>
        <w:tabs>
          <w:tab w:val="left" w:pos="1180"/>
        </w:tabs>
        <w:autoSpaceDN w:val="0"/>
        <w:ind w:right="933"/>
        <w:rPr>
          <w:rFonts w:eastAsia="Calibri" w:cs="Times New Roman"/>
          <w:color w:val="000000" w:themeColor="text1"/>
        </w:rPr>
      </w:pPr>
      <w:r w:rsidRPr="00596439">
        <w:rPr>
          <w:rFonts w:eastAsia="Calibri" w:cs="Times New Roman"/>
          <w:color w:val="000000" w:themeColor="text1"/>
        </w:rPr>
        <w:t>Describe the structure of your commingled investment vehicle(s), including type (e.g., LLC, L.P.) and domicile.</w:t>
      </w:r>
    </w:p>
    <w:p w14:paraId="48EB42C6" w14:textId="77777777" w:rsidR="00BA757E" w:rsidRPr="00596439" w:rsidRDefault="00BA757E" w:rsidP="00BA757E">
      <w:pPr>
        <w:pStyle w:val="BodyText"/>
        <w:numPr>
          <w:ilvl w:val="1"/>
          <w:numId w:val="33"/>
        </w:numPr>
        <w:tabs>
          <w:tab w:val="left" w:pos="1180"/>
        </w:tabs>
        <w:autoSpaceDN w:val="0"/>
        <w:ind w:right="933"/>
        <w:rPr>
          <w:rFonts w:eastAsia="Calibri" w:cs="Times New Roman"/>
          <w:color w:val="000000" w:themeColor="text1"/>
        </w:rPr>
      </w:pPr>
      <w:r w:rsidRPr="00596439">
        <w:rPr>
          <w:rFonts w:eastAsia="Calibri" w:cs="Times New Roman"/>
          <w:color w:val="000000" w:themeColor="text1"/>
        </w:rPr>
        <w:lastRenderedPageBreak/>
        <w:t>Aside from the stated management and incentive fees, what additional fees or expenses are borne by the commingled vehicle? Please provide annual estimates in bps for these fees/expenses and state the cap, if any.</w:t>
      </w:r>
    </w:p>
    <w:p w14:paraId="046D81A5" w14:textId="77777777" w:rsidR="00BA757E" w:rsidRPr="00596439" w:rsidRDefault="00BA757E" w:rsidP="00BA757E">
      <w:pPr>
        <w:pStyle w:val="BodyText"/>
        <w:numPr>
          <w:ilvl w:val="1"/>
          <w:numId w:val="33"/>
        </w:numPr>
        <w:tabs>
          <w:tab w:val="left" w:pos="1180"/>
        </w:tabs>
        <w:autoSpaceDN w:val="0"/>
        <w:ind w:right="933"/>
        <w:rPr>
          <w:rFonts w:eastAsia="Calibri" w:cs="Times New Roman"/>
          <w:color w:val="000000" w:themeColor="text1"/>
        </w:rPr>
      </w:pPr>
      <w:r w:rsidRPr="00596439">
        <w:rPr>
          <w:rFonts w:eastAsia="Calibri" w:cs="Times New Roman"/>
          <w:color w:val="000000" w:themeColor="text1"/>
        </w:rPr>
        <w:t>How often may an investor withdraw funds? What is the notice period? Are there any lockups or gates associated with this fund? Are investors paid with cash or distribution in kind? Are there any fees or penalties associated with withdrawals?</w:t>
      </w:r>
    </w:p>
    <w:p w14:paraId="78135701" w14:textId="77777777" w:rsidR="00BA757E" w:rsidRPr="00596439" w:rsidRDefault="00BA757E" w:rsidP="00BA757E">
      <w:pPr>
        <w:autoSpaceDE w:val="0"/>
        <w:autoSpaceDN w:val="0"/>
        <w:spacing w:before="1"/>
        <w:ind w:left="360" w:right="580"/>
        <w:rPr>
          <w:rFonts w:ascii="Times New Roman" w:hAnsi="Times New Roman" w:cs="Times New Roman"/>
          <w:b/>
          <w:bCs/>
        </w:rPr>
      </w:pPr>
    </w:p>
    <w:p w14:paraId="18FDA6D2" w14:textId="77777777" w:rsidR="00BA757E" w:rsidRPr="00596439" w:rsidRDefault="00BA757E" w:rsidP="00BA757E">
      <w:pPr>
        <w:autoSpaceDE w:val="0"/>
        <w:autoSpaceDN w:val="0"/>
        <w:spacing w:before="1"/>
        <w:ind w:left="360" w:right="580"/>
        <w:rPr>
          <w:rFonts w:ascii="Times New Roman" w:hAnsi="Times New Roman" w:cs="Times New Roman"/>
          <w:b/>
          <w:bCs/>
        </w:rPr>
      </w:pPr>
    </w:p>
    <w:p w14:paraId="55F577AA" w14:textId="77777777" w:rsidR="00BA757E" w:rsidRPr="00596439" w:rsidRDefault="00BA757E" w:rsidP="00BA757E">
      <w:pPr>
        <w:pStyle w:val="Heading2"/>
        <w:rPr>
          <w:rFonts w:cs="Times New Roman"/>
          <w:b w:val="0"/>
          <w:bCs w:val="0"/>
          <w:sz w:val="22"/>
          <w:szCs w:val="22"/>
        </w:rPr>
      </w:pPr>
      <w:r w:rsidRPr="00596439">
        <w:rPr>
          <w:rFonts w:cs="Times New Roman"/>
          <w:color w:val="000000" w:themeColor="text1"/>
          <w:sz w:val="22"/>
          <w:szCs w:val="22"/>
        </w:rPr>
        <w:t>Operations, Trading, and Internal Controls</w:t>
      </w:r>
    </w:p>
    <w:p w14:paraId="44FCA97F" w14:textId="77777777" w:rsidR="00BA757E" w:rsidRDefault="00BA757E" w:rsidP="00BA757E">
      <w:pPr>
        <w:pStyle w:val="ListParagraph"/>
        <w:numPr>
          <w:ilvl w:val="0"/>
          <w:numId w:val="30"/>
        </w:numPr>
        <w:tabs>
          <w:tab w:val="left" w:pos="1020"/>
        </w:tabs>
        <w:autoSpaceDE w:val="0"/>
        <w:autoSpaceDN w:val="0"/>
        <w:contextualSpacing/>
        <w:rPr>
          <w:rFonts w:ascii="Times New Roman" w:hAnsi="Times New Roman" w:cs="Times New Roman"/>
        </w:rPr>
      </w:pPr>
      <w:r w:rsidRPr="00596439">
        <w:rPr>
          <w:rFonts w:ascii="Times New Roman" w:hAnsi="Times New Roman" w:cs="Times New Roman"/>
        </w:rPr>
        <w:t>Describe the organizational structure and main functional roles of your middle/back office</w:t>
      </w:r>
      <w:r w:rsidRPr="00596439">
        <w:rPr>
          <w:rFonts w:ascii="Times New Roman" w:hAnsi="Times New Roman" w:cs="Times New Roman"/>
          <w:spacing w:val="28"/>
        </w:rPr>
        <w:t xml:space="preserve"> </w:t>
      </w:r>
      <w:r w:rsidRPr="00596439">
        <w:rPr>
          <w:rFonts w:ascii="Times New Roman" w:hAnsi="Times New Roman" w:cs="Times New Roman"/>
        </w:rPr>
        <w:t>and identify all relevant key individuals responsible for executing</w:t>
      </w:r>
      <w:r w:rsidRPr="00596439">
        <w:rPr>
          <w:rFonts w:ascii="Times New Roman" w:hAnsi="Times New Roman" w:cs="Times New Roman"/>
          <w:spacing w:val="-11"/>
        </w:rPr>
        <w:t xml:space="preserve"> </w:t>
      </w:r>
      <w:r w:rsidRPr="00596439">
        <w:rPr>
          <w:rFonts w:ascii="Times New Roman" w:hAnsi="Times New Roman" w:cs="Times New Roman"/>
        </w:rPr>
        <w:t>transactions.</w:t>
      </w:r>
    </w:p>
    <w:p w14:paraId="2BFF46D4" w14:textId="77777777" w:rsidR="00BA757E" w:rsidRPr="00596439" w:rsidRDefault="00BA757E" w:rsidP="00BA757E">
      <w:pPr>
        <w:pStyle w:val="ListParagraph"/>
        <w:tabs>
          <w:tab w:val="left" w:pos="1020"/>
        </w:tabs>
        <w:autoSpaceDE w:val="0"/>
        <w:autoSpaceDN w:val="0"/>
        <w:ind w:left="720"/>
        <w:contextualSpacing/>
        <w:rPr>
          <w:rFonts w:ascii="Times New Roman" w:hAnsi="Times New Roman" w:cs="Times New Roman"/>
        </w:rPr>
      </w:pPr>
    </w:p>
    <w:p w14:paraId="7B4CF6BF" w14:textId="77777777" w:rsidR="00BA757E" w:rsidRPr="00061E49" w:rsidRDefault="00BA757E" w:rsidP="00BA757E">
      <w:pPr>
        <w:pStyle w:val="ListParagraph"/>
        <w:numPr>
          <w:ilvl w:val="0"/>
          <w:numId w:val="30"/>
        </w:numPr>
        <w:ind w:right="115"/>
        <w:contextualSpacing/>
        <w:jc w:val="both"/>
        <w:rPr>
          <w:rFonts w:ascii="Times New Roman" w:eastAsia="Calibri" w:hAnsi="Times New Roman" w:cs="Times New Roman"/>
        </w:rPr>
      </w:pPr>
      <w:r w:rsidRPr="00596439">
        <w:rPr>
          <w:rFonts w:ascii="Times New Roman" w:hAnsi="Times New Roman" w:cs="Times New Roman"/>
          <w:iCs/>
          <w:spacing w:val="-1"/>
        </w:rPr>
        <w:t>Does your firm have written policies and procedures to ensure best execution? If yes, either provide a copy of the policies and procedures or summarize them here.</w:t>
      </w:r>
    </w:p>
    <w:p w14:paraId="52A30561" w14:textId="77777777" w:rsidR="00BA757E" w:rsidRDefault="00BA757E" w:rsidP="00BA757E">
      <w:pPr>
        <w:pStyle w:val="ListParagraph"/>
        <w:ind w:left="720" w:right="115"/>
        <w:contextualSpacing/>
        <w:jc w:val="both"/>
        <w:rPr>
          <w:rFonts w:ascii="Times New Roman" w:eastAsia="Calibri" w:hAnsi="Times New Roman" w:cs="Times New Roman"/>
        </w:rPr>
      </w:pPr>
    </w:p>
    <w:p w14:paraId="53124E27" w14:textId="77777777" w:rsidR="00BA757E" w:rsidRDefault="00BA757E" w:rsidP="00BA757E">
      <w:pPr>
        <w:pStyle w:val="ListParagraph"/>
        <w:numPr>
          <w:ilvl w:val="0"/>
          <w:numId w:val="30"/>
        </w:numPr>
        <w:ind w:right="115"/>
        <w:contextualSpacing/>
        <w:jc w:val="both"/>
        <w:rPr>
          <w:rFonts w:ascii="Times New Roman" w:eastAsia="Calibri" w:hAnsi="Times New Roman" w:cs="Times New Roman"/>
        </w:rPr>
      </w:pPr>
      <w:r w:rsidRPr="0024659E">
        <w:rPr>
          <w:rFonts w:ascii="Times New Roman" w:eastAsia="Calibri" w:hAnsi="Times New Roman" w:cs="Times New Roman"/>
        </w:rPr>
        <w:t>Provide an overview of your trade allocation protocols and procedures for controlling performance dispersion between accounts with substantially the same guidelines.</w:t>
      </w:r>
    </w:p>
    <w:p w14:paraId="004D07F0" w14:textId="77777777" w:rsidR="00BA757E" w:rsidRPr="00061E49" w:rsidRDefault="00BA757E" w:rsidP="00BA757E">
      <w:pPr>
        <w:ind w:right="115"/>
        <w:contextualSpacing/>
        <w:jc w:val="both"/>
        <w:rPr>
          <w:rFonts w:ascii="Times New Roman" w:eastAsia="Calibri" w:hAnsi="Times New Roman" w:cs="Times New Roman"/>
        </w:rPr>
      </w:pPr>
    </w:p>
    <w:p w14:paraId="26362688" w14:textId="77777777" w:rsidR="00BA757E" w:rsidRDefault="00BA757E" w:rsidP="00BA757E">
      <w:pPr>
        <w:pStyle w:val="ListParagraph"/>
        <w:numPr>
          <w:ilvl w:val="0"/>
          <w:numId w:val="30"/>
        </w:numPr>
        <w:ind w:right="115"/>
        <w:contextualSpacing/>
        <w:jc w:val="both"/>
        <w:rPr>
          <w:rFonts w:ascii="Times New Roman" w:eastAsia="Calibri" w:hAnsi="Times New Roman" w:cs="Times New Roman"/>
        </w:rPr>
      </w:pPr>
      <w:r w:rsidRPr="0024659E">
        <w:rPr>
          <w:rFonts w:ascii="Times New Roman" w:eastAsia="Calibri" w:hAnsi="Times New Roman" w:cs="Times New Roman"/>
        </w:rPr>
        <w:t>Provide an overview of your pre- and post-trade investment guideline monitoring practices. Is a separate, independent group responsible for ensuring guideline compliance?</w:t>
      </w:r>
    </w:p>
    <w:p w14:paraId="0670E68F" w14:textId="77777777" w:rsidR="00BA757E" w:rsidRPr="00061E49" w:rsidRDefault="00BA757E" w:rsidP="00BA757E">
      <w:pPr>
        <w:ind w:right="115"/>
        <w:contextualSpacing/>
        <w:jc w:val="both"/>
        <w:rPr>
          <w:rFonts w:ascii="Times New Roman" w:eastAsia="Calibri" w:hAnsi="Times New Roman" w:cs="Times New Roman"/>
        </w:rPr>
      </w:pPr>
    </w:p>
    <w:p w14:paraId="3449B1D3" w14:textId="77777777" w:rsidR="00BA757E" w:rsidRDefault="00BA757E" w:rsidP="00BA757E">
      <w:pPr>
        <w:pStyle w:val="ListParagraph"/>
        <w:widowControl/>
        <w:numPr>
          <w:ilvl w:val="0"/>
          <w:numId w:val="30"/>
        </w:numPr>
        <w:contextualSpacing/>
        <w:rPr>
          <w:rFonts w:ascii="Times New Roman" w:hAnsi="Times New Roman" w:cs="Times New Roman"/>
        </w:rPr>
      </w:pPr>
      <w:r w:rsidRPr="0024659E">
        <w:rPr>
          <w:rFonts w:ascii="Times New Roman" w:hAnsi="Times New Roman" w:cs="Times New Roman"/>
        </w:rPr>
        <w:t>Describe members of the trade execution group, their functions and experience.</w:t>
      </w:r>
    </w:p>
    <w:p w14:paraId="0A37B622" w14:textId="77777777" w:rsidR="00BA757E" w:rsidRPr="00061E49" w:rsidRDefault="00BA757E" w:rsidP="00BA757E">
      <w:pPr>
        <w:widowControl/>
        <w:contextualSpacing/>
        <w:rPr>
          <w:rFonts w:ascii="Times New Roman" w:hAnsi="Times New Roman" w:cs="Times New Roman"/>
        </w:rPr>
      </w:pPr>
    </w:p>
    <w:p w14:paraId="1652FEF6" w14:textId="77777777" w:rsidR="00BA757E" w:rsidRDefault="00BA757E" w:rsidP="00BA757E">
      <w:pPr>
        <w:pStyle w:val="ListParagraph"/>
        <w:numPr>
          <w:ilvl w:val="0"/>
          <w:numId w:val="30"/>
        </w:numPr>
        <w:autoSpaceDE w:val="0"/>
        <w:autoSpaceDN w:val="0"/>
        <w:ind w:right="580"/>
        <w:contextualSpacing/>
        <w:rPr>
          <w:rFonts w:ascii="Times New Roman" w:hAnsi="Times New Roman" w:cs="Times New Roman"/>
        </w:rPr>
      </w:pPr>
      <w:r w:rsidRPr="0024659E">
        <w:rPr>
          <w:rFonts w:ascii="Times New Roman" w:hAnsi="Times New Roman" w:cs="Times New Roman"/>
        </w:rPr>
        <w:t>Is there a trade error policy? Describe the process for correcting and communicating, internally as well as externally a trade error.</w:t>
      </w:r>
    </w:p>
    <w:p w14:paraId="090BD739" w14:textId="77777777" w:rsidR="00BA757E" w:rsidRPr="00061E49" w:rsidRDefault="00BA757E" w:rsidP="00BA757E">
      <w:pPr>
        <w:autoSpaceDE w:val="0"/>
        <w:autoSpaceDN w:val="0"/>
        <w:ind w:right="580"/>
        <w:contextualSpacing/>
        <w:rPr>
          <w:rFonts w:ascii="Times New Roman" w:hAnsi="Times New Roman" w:cs="Times New Roman"/>
        </w:rPr>
      </w:pPr>
    </w:p>
    <w:p w14:paraId="264C4D7F" w14:textId="77777777" w:rsidR="00BA757E" w:rsidRDefault="00BA757E" w:rsidP="00BA757E">
      <w:pPr>
        <w:numPr>
          <w:ilvl w:val="0"/>
          <w:numId w:val="30"/>
        </w:numPr>
        <w:ind w:right="115"/>
        <w:jc w:val="both"/>
        <w:rPr>
          <w:rFonts w:ascii="Times New Roman" w:hAnsi="Times New Roman" w:cs="Times New Roman"/>
          <w:iCs/>
          <w:spacing w:val="-1"/>
        </w:rPr>
      </w:pPr>
      <w:r w:rsidRPr="0024659E">
        <w:rPr>
          <w:rFonts w:ascii="Times New Roman" w:hAnsi="Times New Roman" w:cs="Times New Roman"/>
          <w:iCs/>
          <w:spacing w:val="-1"/>
        </w:rPr>
        <w:t>Describe the trading capabilities for the proposed product. Are trades in different markets routed to different offices (if applicable)? How does the team address the challenges associated with differing time zones for different markets?</w:t>
      </w:r>
    </w:p>
    <w:p w14:paraId="5845C5EB" w14:textId="77777777" w:rsidR="00BA757E" w:rsidRPr="00061E49" w:rsidRDefault="00BA757E" w:rsidP="00BA757E">
      <w:pPr>
        <w:pStyle w:val="ListParagraph"/>
        <w:numPr>
          <w:ilvl w:val="0"/>
          <w:numId w:val="30"/>
        </w:numPr>
        <w:contextualSpacing/>
        <w:rPr>
          <w:rFonts w:ascii="Times New Roman" w:eastAsia="Calibri" w:hAnsi="Times New Roman" w:cs="Times New Roman"/>
        </w:rPr>
      </w:pPr>
      <w:r w:rsidRPr="00596439">
        <w:rPr>
          <w:rFonts w:ascii="Times New Roman" w:hAnsi="Times New Roman" w:cs="Times New Roman"/>
        </w:rPr>
        <w:t>What were total trading costs for this portfolio (bps and dollars) for the most recent calendar year?</w:t>
      </w:r>
      <w:r>
        <w:rPr>
          <w:rFonts w:ascii="Times New Roman" w:hAnsi="Times New Roman" w:cs="Times New Roman"/>
        </w:rPr>
        <w:t xml:space="preserve"> Please break down the applicable fixed and variable trading costs.</w:t>
      </w:r>
    </w:p>
    <w:p w14:paraId="07C6BED6" w14:textId="77777777" w:rsidR="00BA757E" w:rsidRPr="00061E49" w:rsidRDefault="00BA757E" w:rsidP="00BA757E">
      <w:pPr>
        <w:contextualSpacing/>
        <w:rPr>
          <w:rFonts w:ascii="Times New Roman" w:eastAsia="Calibri" w:hAnsi="Times New Roman" w:cs="Times New Roman"/>
        </w:rPr>
      </w:pPr>
    </w:p>
    <w:p w14:paraId="6E93D1E2" w14:textId="77777777" w:rsidR="00BA757E" w:rsidRPr="00061E49" w:rsidRDefault="00BA757E" w:rsidP="00BA757E">
      <w:pPr>
        <w:pStyle w:val="ListParagraph"/>
        <w:numPr>
          <w:ilvl w:val="0"/>
          <w:numId w:val="30"/>
        </w:numPr>
        <w:contextualSpacing/>
        <w:rPr>
          <w:rFonts w:ascii="Times New Roman" w:eastAsia="Calibri" w:hAnsi="Times New Roman" w:cs="Times New Roman"/>
        </w:rPr>
      </w:pPr>
      <w:r>
        <w:rPr>
          <w:rFonts w:ascii="Times New Roman" w:hAnsi="Times New Roman" w:cs="Times New Roman"/>
        </w:rPr>
        <w:t xml:space="preserve">How often do you employ trading at settlement? </w:t>
      </w:r>
    </w:p>
    <w:p w14:paraId="37E7C982" w14:textId="77777777" w:rsidR="00BA757E" w:rsidRPr="00061E49" w:rsidRDefault="00BA757E" w:rsidP="00BA757E">
      <w:pPr>
        <w:contextualSpacing/>
        <w:rPr>
          <w:rFonts w:ascii="Times New Roman" w:eastAsia="Calibri" w:hAnsi="Times New Roman" w:cs="Times New Roman"/>
        </w:rPr>
      </w:pPr>
    </w:p>
    <w:p w14:paraId="522A4430" w14:textId="77777777" w:rsidR="00BA757E" w:rsidRDefault="00BA757E" w:rsidP="00BA757E">
      <w:pPr>
        <w:pStyle w:val="ListParagraph"/>
        <w:numPr>
          <w:ilvl w:val="0"/>
          <w:numId w:val="30"/>
        </w:numPr>
        <w:autoSpaceDE w:val="0"/>
        <w:autoSpaceDN w:val="0"/>
        <w:ind w:right="580"/>
        <w:contextualSpacing/>
        <w:rPr>
          <w:rFonts w:ascii="Times New Roman" w:hAnsi="Times New Roman" w:cs="Times New Roman"/>
        </w:rPr>
      </w:pPr>
      <w:r w:rsidRPr="00596439">
        <w:rPr>
          <w:rFonts w:ascii="Times New Roman" w:hAnsi="Times New Roman" w:cs="Times New Roman"/>
        </w:rPr>
        <w:t>Discuss procedures used to prevent and detect rogue/unauthorized trading in client or firm accounts.</w:t>
      </w:r>
    </w:p>
    <w:p w14:paraId="3A86B59D" w14:textId="77777777" w:rsidR="00BA757E" w:rsidRPr="00061E49" w:rsidRDefault="00BA757E" w:rsidP="00BA757E">
      <w:pPr>
        <w:autoSpaceDE w:val="0"/>
        <w:autoSpaceDN w:val="0"/>
        <w:ind w:right="580"/>
        <w:contextualSpacing/>
        <w:rPr>
          <w:rFonts w:ascii="Times New Roman" w:hAnsi="Times New Roman" w:cs="Times New Roman"/>
        </w:rPr>
      </w:pPr>
    </w:p>
    <w:p w14:paraId="5CF20925" w14:textId="77777777" w:rsidR="00BA757E" w:rsidRPr="00061E49" w:rsidRDefault="00BA757E" w:rsidP="00BA757E">
      <w:pPr>
        <w:pStyle w:val="ListParagraph"/>
        <w:numPr>
          <w:ilvl w:val="0"/>
          <w:numId w:val="30"/>
        </w:numPr>
        <w:tabs>
          <w:tab w:val="left" w:pos="840"/>
        </w:tabs>
        <w:ind w:right="115"/>
        <w:contextualSpacing/>
        <w:jc w:val="both"/>
        <w:rPr>
          <w:rFonts w:ascii="Times New Roman" w:eastAsia="Calibri" w:hAnsi="Times New Roman" w:cs="Times New Roman"/>
        </w:rPr>
      </w:pPr>
      <w:r w:rsidRPr="00596439">
        <w:rPr>
          <w:rFonts w:ascii="Times New Roman" w:eastAsia="Calibri" w:hAnsi="Times New Roman" w:cs="Times New Roman"/>
          <w:spacing w:val="-1"/>
        </w:rPr>
        <w:t>Provide</w:t>
      </w:r>
      <w:r w:rsidRPr="00596439">
        <w:rPr>
          <w:rFonts w:ascii="Times New Roman" w:eastAsia="Calibri" w:hAnsi="Times New Roman" w:cs="Times New Roman"/>
          <w:spacing w:val="1"/>
        </w:rPr>
        <w:t xml:space="preserve"> </w:t>
      </w:r>
      <w:r w:rsidRPr="00596439">
        <w:rPr>
          <w:rFonts w:ascii="Times New Roman" w:eastAsia="Calibri" w:hAnsi="Times New Roman" w:cs="Times New Roman"/>
          <w:spacing w:val="-1"/>
        </w:rPr>
        <w:t>an</w:t>
      </w:r>
      <w:r w:rsidRPr="00596439">
        <w:rPr>
          <w:rFonts w:ascii="Times New Roman" w:eastAsia="Calibri" w:hAnsi="Times New Roman" w:cs="Times New Roman"/>
          <w:spacing w:val="-3"/>
        </w:rPr>
        <w:t xml:space="preserve"> </w:t>
      </w:r>
      <w:r w:rsidRPr="00596439">
        <w:rPr>
          <w:rFonts w:ascii="Times New Roman" w:eastAsia="Calibri" w:hAnsi="Times New Roman" w:cs="Times New Roman"/>
          <w:spacing w:val="-1"/>
        </w:rPr>
        <w:t>overview</w:t>
      </w:r>
      <w:r w:rsidRPr="00596439">
        <w:rPr>
          <w:rFonts w:ascii="Times New Roman" w:eastAsia="Calibri" w:hAnsi="Times New Roman" w:cs="Times New Roman"/>
          <w:spacing w:val="-2"/>
        </w:rPr>
        <w:t xml:space="preserve"> </w:t>
      </w:r>
      <w:r w:rsidRPr="00596439">
        <w:rPr>
          <w:rFonts w:ascii="Times New Roman" w:eastAsia="Calibri" w:hAnsi="Times New Roman" w:cs="Times New Roman"/>
        </w:rPr>
        <w:t xml:space="preserve">of </w:t>
      </w:r>
      <w:r w:rsidRPr="00596439">
        <w:rPr>
          <w:rFonts w:ascii="Times New Roman" w:eastAsia="Calibri" w:hAnsi="Times New Roman" w:cs="Times New Roman"/>
          <w:spacing w:val="-2"/>
        </w:rPr>
        <w:t>your</w:t>
      </w:r>
      <w:r w:rsidRPr="00596439">
        <w:rPr>
          <w:rFonts w:ascii="Times New Roman" w:eastAsia="Calibri" w:hAnsi="Times New Roman" w:cs="Times New Roman"/>
        </w:rPr>
        <w:t xml:space="preserve"> </w:t>
      </w:r>
      <w:r w:rsidRPr="00596439">
        <w:rPr>
          <w:rFonts w:ascii="Times New Roman" w:eastAsia="Calibri" w:hAnsi="Times New Roman" w:cs="Times New Roman"/>
          <w:spacing w:val="-1"/>
        </w:rPr>
        <w:t>policies</w:t>
      </w:r>
      <w:r w:rsidRPr="00596439">
        <w:rPr>
          <w:rFonts w:ascii="Times New Roman" w:eastAsia="Calibri" w:hAnsi="Times New Roman" w:cs="Times New Roman"/>
          <w:spacing w:val="-2"/>
        </w:rPr>
        <w:t xml:space="preserve"> </w:t>
      </w:r>
      <w:r w:rsidRPr="00596439">
        <w:rPr>
          <w:rFonts w:ascii="Times New Roman" w:eastAsia="Calibri" w:hAnsi="Times New Roman" w:cs="Times New Roman"/>
          <w:spacing w:val="-1"/>
        </w:rPr>
        <w:t>and</w:t>
      </w:r>
      <w:r w:rsidRPr="00596439">
        <w:rPr>
          <w:rFonts w:ascii="Times New Roman" w:eastAsia="Calibri" w:hAnsi="Times New Roman" w:cs="Times New Roman"/>
          <w:spacing w:val="-3"/>
        </w:rPr>
        <w:t xml:space="preserve"> </w:t>
      </w:r>
      <w:r w:rsidRPr="00596439">
        <w:rPr>
          <w:rFonts w:ascii="Times New Roman" w:eastAsia="Calibri" w:hAnsi="Times New Roman" w:cs="Times New Roman"/>
          <w:spacing w:val="-1"/>
        </w:rPr>
        <w:t>monitoring procedures</w:t>
      </w:r>
      <w:r w:rsidRPr="00596439">
        <w:rPr>
          <w:rFonts w:ascii="Times New Roman" w:eastAsia="Calibri" w:hAnsi="Times New Roman" w:cs="Times New Roman"/>
        </w:rPr>
        <w:t xml:space="preserve"> </w:t>
      </w:r>
      <w:r w:rsidRPr="00596439">
        <w:rPr>
          <w:rFonts w:ascii="Times New Roman" w:eastAsia="Calibri" w:hAnsi="Times New Roman" w:cs="Times New Roman"/>
          <w:spacing w:val="-1"/>
        </w:rPr>
        <w:t>regarding employees’</w:t>
      </w:r>
      <w:r w:rsidRPr="00596439">
        <w:rPr>
          <w:rFonts w:ascii="Times New Roman" w:eastAsia="Calibri" w:hAnsi="Times New Roman" w:cs="Times New Roman"/>
          <w:spacing w:val="53"/>
        </w:rPr>
        <w:t xml:space="preserve"> </w:t>
      </w:r>
      <w:r w:rsidRPr="00596439">
        <w:rPr>
          <w:rFonts w:ascii="Times New Roman" w:eastAsia="Calibri" w:hAnsi="Times New Roman" w:cs="Times New Roman"/>
          <w:spacing w:val="-1"/>
        </w:rPr>
        <w:t>personal</w:t>
      </w:r>
      <w:r w:rsidRPr="00596439">
        <w:rPr>
          <w:rFonts w:ascii="Times New Roman" w:eastAsia="Calibri" w:hAnsi="Times New Roman" w:cs="Times New Roman"/>
          <w:spacing w:val="-3"/>
        </w:rPr>
        <w:t xml:space="preserve"> </w:t>
      </w:r>
      <w:r w:rsidRPr="00596439">
        <w:rPr>
          <w:rFonts w:ascii="Times New Roman" w:eastAsia="Calibri" w:hAnsi="Times New Roman" w:cs="Times New Roman"/>
          <w:spacing w:val="-1"/>
        </w:rPr>
        <w:t>trading activities.</w:t>
      </w:r>
    </w:p>
    <w:p w14:paraId="4C55CAB9" w14:textId="77777777" w:rsidR="00BA757E" w:rsidRPr="00061E49" w:rsidRDefault="00BA757E" w:rsidP="00BA757E">
      <w:pPr>
        <w:tabs>
          <w:tab w:val="left" w:pos="840"/>
        </w:tabs>
        <w:ind w:right="115"/>
        <w:contextualSpacing/>
        <w:jc w:val="both"/>
        <w:rPr>
          <w:rFonts w:ascii="Times New Roman" w:eastAsia="Calibri" w:hAnsi="Times New Roman" w:cs="Times New Roman"/>
        </w:rPr>
      </w:pPr>
    </w:p>
    <w:p w14:paraId="124F05D5" w14:textId="77777777" w:rsidR="00BA757E" w:rsidRPr="00061E49" w:rsidRDefault="00BA757E" w:rsidP="00BA757E">
      <w:pPr>
        <w:pStyle w:val="ListParagraph"/>
        <w:numPr>
          <w:ilvl w:val="0"/>
          <w:numId w:val="30"/>
        </w:numPr>
        <w:tabs>
          <w:tab w:val="left" w:pos="840"/>
        </w:tabs>
        <w:ind w:right="115"/>
        <w:contextualSpacing/>
        <w:jc w:val="both"/>
        <w:rPr>
          <w:rFonts w:ascii="Times New Roman" w:eastAsia="Calibri" w:hAnsi="Times New Roman" w:cs="Times New Roman"/>
        </w:rPr>
      </w:pPr>
      <w:r w:rsidRPr="00596439">
        <w:rPr>
          <w:rFonts w:ascii="Times New Roman" w:eastAsia="Times New Roman" w:hAnsi="Times New Roman" w:cs="Times New Roman"/>
          <w:spacing w:val="-1"/>
        </w:rPr>
        <w:t>Are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any senior</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members</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rPr>
        <w:t>of</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rPr>
        <w:t>your</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operations</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staff</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rPr>
        <w:t>or</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compliance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 xml:space="preserve">group directly </w:t>
      </w:r>
      <w:r w:rsidRPr="00596439">
        <w:rPr>
          <w:rFonts w:ascii="Times New Roman" w:eastAsia="Times New Roman" w:hAnsi="Times New Roman" w:cs="Times New Roman"/>
        </w:rPr>
        <w:t xml:space="preserve">or </w:t>
      </w:r>
      <w:r w:rsidRPr="00596439">
        <w:rPr>
          <w:rFonts w:ascii="Times New Roman" w:eastAsia="Times New Roman" w:hAnsi="Times New Roman" w:cs="Times New Roman"/>
          <w:spacing w:val="-1"/>
        </w:rPr>
        <w:t>indirectly</w:t>
      </w:r>
      <w:r w:rsidRPr="00596439">
        <w:rPr>
          <w:rFonts w:ascii="Times New Roman" w:eastAsia="Times New Roman" w:hAnsi="Times New Roman" w:cs="Times New Roman"/>
          <w:spacing w:val="50"/>
        </w:rPr>
        <w:t xml:space="preserve"> </w:t>
      </w:r>
      <w:r w:rsidRPr="00596439">
        <w:rPr>
          <w:rFonts w:ascii="Times New Roman" w:eastAsia="Times New Roman" w:hAnsi="Times New Roman" w:cs="Times New Roman"/>
          <w:spacing w:val="-1"/>
        </w:rPr>
        <w:t>related</w:t>
      </w:r>
      <w:r w:rsidRPr="00596439">
        <w:rPr>
          <w:rFonts w:ascii="Times New Roman" w:eastAsia="Times New Roman" w:hAnsi="Times New Roman" w:cs="Times New Roman"/>
          <w:spacing w:val="-3"/>
        </w:rPr>
        <w:t xml:space="preserve"> </w:t>
      </w:r>
      <w:r w:rsidRPr="00596439">
        <w:rPr>
          <w:rFonts w:ascii="Times New Roman" w:eastAsia="Times New Roman" w:hAnsi="Times New Roman" w:cs="Times New Roman"/>
        </w:rPr>
        <w:t>to</w:t>
      </w:r>
      <w:r w:rsidRPr="00596439">
        <w:rPr>
          <w:rFonts w:ascii="Times New Roman" w:eastAsia="Times New Roman" w:hAnsi="Times New Roman" w:cs="Times New Roman"/>
          <w:spacing w:val="-1"/>
        </w:rPr>
        <w:t xml:space="preserve"> any </w:t>
      </w:r>
      <w:r w:rsidRPr="00596439">
        <w:rPr>
          <w:rFonts w:ascii="Times New Roman" w:eastAsia="Times New Roman" w:hAnsi="Times New Roman" w:cs="Times New Roman"/>
        </w:rPr>
        <w:t>other</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employees</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rPr>
        <w:t>of</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the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2"/>
        </w:rPr>
        <w:t>firm?</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If</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so,</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what</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controls</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are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in</w:t>
      </w:r>
      <w:r w:rsidRPr="00596439">
        <w:rPr>
          <w:rFonts w:ascii="Times New Roman" w:eastAsia="Times New Roman" w:hAnsi="Times New Roman" w:cs="Times New Roman"/>
          <w:spacing w:val="-3"/>
        </w:rPr>
        <w:t xml:space="preserve"> </w:t>
      </w:r>
      <w:r w:rsidRPr="00596439">
        <w:rPr>
          <w:rFonts w:ascii="Times New Roman" w:eastAsia="Times New Roman" w:hAnsi="Times New Roman" w:cs="Times New Roman"/>
          <w:spacing w:val="-1"/>
        </w:rPr>
        <w:t>place</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rPr>
        <w:t>to</w:t>
      </w:r>
      <w:r w:rsidRPr="00596439">
        <w:rPr>
          <w:rFonts w:ascii="Times New Roman" w:eastAsia="Times New Roman" w:hAnsi="Times New Roman" w:cs="Times New Roman"/>
          <w:spacing w:val="-1"/>
        </w:rPr>
        <w:t xml:space="preserve"> mitigate</w:t>
      </w:r>
      <w:r w:rsidRPr="00596439">
        <w:rPr>
          <w:rFonts w:ascii="Times New Roman" w:eastAsia="Times New Roman" w:hAnsi="Times New Roman" w:cs="Times New Roman"/>
          <w:spacing w:val="57"/>
        </w:rPr>
        <w:t xml:space="preserve"> </w:t>
      </w:r>
      <w:r w:rsidRPr="00596439">
        <w:rPr>
          <w:rFonts w:ascii="Times New Roman" w:eastAsia="Times New Roman" w:hAnsi="Times New Roman" w:cs="Times New Roman"/>
          <w:spacing w:val="-1"/>
        </w:rPr>
        <w:t>potential</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conflicts</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rPr>
        <w:t xml:space="preserve">of </w:t>
      </w:r>
      <w:r w:rsidRPr="00596439">
        <w:rPr>
          <w:rFonts w:ascii="Times New Roman" w:eastAsia="Times New Roman" w:hAnsi="Times New Roman" w:cs="Times New Roman"/>
          <w:spacing w:val="-1"/>
        </w:rPr>
        <w:t>interest?</w:t>
      </w:r>
    </w:p>
    <w:p w14:paraId="7C9F820F" w14:textId="77777777" w:rsidR="00BA757E" w:rsidRPr="00061E49" w:rsidRDefault="00BA757E" w:rsidP="00BA757E">
      <w:pPr>
        <w:pStyle w:val="ListParagraph"/>
        <w:rPr>
          <w:rFonts w:ascii="Times New Roman" w:eastAsia="Calibri" w:hAnsi="Times New Roman" w:cs="Times New Roman"/>
        </w:rPr>
      </w:pPr>
    </w:p>
    <w:p w14:paraId="0E4D76CF" w14:textId="77777777" w:rsidR="00BA757E" w:rsidRPr="00061E49" w:rsidRDefault="00BA757E" w:rsidP="00BA757E">
      <w:pPr>
        <w:pStyle w:val="ListParagraph"/>
        <w:numPr>
          <w:ilvl w:val="0"/>
          <w:numId w:val="30"/>
        </w:numPr>
        <w:tabs>
          <w:tab w:val="left" w:pos="840"/>
        </w:tabs>
        <w:ind w:right="115"/>
        <w:contextualSpacing/>
        <w:jc w:val="both"/>
        <w:rPr>
          <w:rFonts w:ascii="Times New Roman" w:eastAsia="Calibri" w:hAnsi="Times New Roman" w:cs="Times New Roman"/>
        </w:rPr>
      </w:pPr>
      <w:r w:rsidRPr="00596439">
        <w:rPr>
          <w:rFonts w:ascii="Times New Roman" w:eastAsia="Times New Roman" w:hAnsi="Times New Roman" w:cs="Times New Roman"/>
          <w:spacing w:val="-1"/>
        </w:rPr>
        <w:t>Does</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2"/>
        </w:rPr>
        <w:t>the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2"/>
        </w:rPr>
        <w:t>firm</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rPr>
        <w:t xml:space="preserve">or </w:t>
      </w:r>
      <w:r w:rsidRPr="00596439">
        <w:rPr>
          <w:rFonts w:ascii="Times New Roman" w:eastAsia="Times New Roman" w:hAnsi="Times New Roman" w:cs="Times New Roman"/>
          <w:spacing w:val="-1"/>
        </w:rPr>
        <w:t>any director,</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officer,</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principal</w:t>
      </w:r>
      <w:r w:rsidRPr="00596439">
        <w:rPr>
          <w:rFonts w:ascii="Times New Roman" w:eastAsia="Times New Roman" w:hAnsi="Times New Roman" w:cs="Times New Roman"/>
          <w:spacing w:val="-3"/>
        </w:rPr>
        <w:t xml:space="preserve"> </w:t>
      </w:r>
      <w:r w:rsidRPr="00596439">
        <w:rPr>
          <w:rFonts w:ascii="Times New Roman" w:eastAsia="Times New Roman" w:hAnsi="Times New Roman" w:cs="Times New Roman"/>
        </w:rPr>
        <w:t xml:space="preserve">or </w:t>
      </w:r>
      <w:r w:rsidRPr="00596439">
        <w:rPr>
          <w:rFonts w:ascii="Times New Roman" w:eastAsia="Times New Roman" w:hAnsi="Times New Roman" w:cs="Times New Roman"/>
          <w:spacing w:val="-1"/>
        </w:rPr>
        <w:t>employee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have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an</w:t>
      </w:r>
      <w:r w:rsidRPr="00596439">
        <w:rPr>
          <w:rFonts w:ascii="Times New Roman" w:eastAsia="Times New Roman" w:hAnsi="Times New Roman" w:cs="Times New Roman"/>
          <w:spacing w:val="-3"/>
        </w:rPr>
        <w:t xml:space="preserve"> </w:t>
      </w:r>
      <w:r w:rsidRPr="00596439">
        <w:rPr>
          <w:rFonts w:ascii="Times New Roman" w:eastAsia="Times New Roman" w:hAnsi="Times New Roman" w:cs="Times New Roman"/>
          <w:spacing w:val="-1"/>
        </w:rPr>
        <w:t>ownership interest,</w:t>
      </w:r>
      <w:r w:rsidRPr="00596439">
        <w:rPr>
          <w:rFonts w:ascii="Times New Roman" w:eastAsia="Times New Roman" w:hAnsi="Times New Roman" w:cs="Times New Roman"/>
          <w:spacing w:val="51"/>
        </w:rPr>
        <w:t xml:space="preserve"> </w:t>
      </w:r>
      <w:r w:rsidRPr="00596439">
        <w:rPr>
          <w:rFonts w:ascii="Times New Roman" w:eastAsia="Times New Roman" w:hAnsi="Times New Roman" w:cs="Times New Roman"/>
          <w:spacing w:val="-1"/>
        </w:rPr>
        <w:t>economic</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arrangement</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rPr>
        <w:t>or</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rPr>
        <w:t>other</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affiliation with</w:t>
      </w:r>
      <w:r w:rsidRPr="00596439">
        <w:rPr>
          <w:rFonts w:ascii="Times New Roman" w:eastAsia="Times New Roman" w:hAnsi="Times New Roman" w:cs="Times New Roman"/>
          <w:spacing w:val="-3"/>
        </w:rPr>
        <w:t xml:space="preserve"> </w:t>
      </w:r>
      <w:r w:rsidRPr="00596439">
        <w:rPr>
          <w:rFonts w:ascii="Times New Roman" w:eastAsia="Times New Roman" w:hAnsi="Times New Roman" w:cs="Times New Roman"/>
          <w:spacing w:val="-1"/>
        </w:rPr>
        <w:t>any organization other</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than</w:t>
      </w:r>
      <w:r w:rsidRPr="00596439">
        <w:rPr>
          <w:rFonts w:ascii="Times New Roman" w:eastAsia="Times New Roman" w:hAnsi="Times New Roman" w:cs="Times New Roman"/>
          <w:spacing w:val="-3"/>
        </w:rPr>
        <w:t xml:space="preserve"> </w:t>
      </w:r>
      <w:r w:rsidRPr="00596439">
        <w:rPr>
          <w:rFonts w:ascii="Times New Roman" w:eastAsia="Times New Roman" w:hAnsi="Times New Roman" w:cs="Times New Roman"/>
          <w:spacing w:val="-1"/>
        </w:rPr>
        <w:t>the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firm? If</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so,</w:t>
      </w:r>
      <w:r w:rsidRPr="00596439">
        <w:rPr>
          <w:rFonts w:ascii="Times New Roman" w:eastAsia="Times New Roman" w:hAnsi="Times New Roman" w:cs="Times New Roman"/>
          <w:spacing w:val="47"/>
        </w:rPr>
        <w:t xml:space="preserve"> </w:t>
      </w:r>
      <w:r w:rsidRPr="00596439">
        <w:rPr>
          <w:rFonts w:ascii="Times New Roman" w:eastAsia="Times New Roman" w:hAnsi="Times New Roman" w:cs="Times New Roman"/>
          <w:spacing w:val="-1"/>
        </w:rPr>
        <w:t>identify</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2"/>
        </w:rPr>
        <w:t>the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relevant</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entities</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and describe</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the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nature</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of</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each arrangement.</w:t>
      </w:r>
    </w:p>
    <w:p w14:paraId="4CD39254" w14:textId="77777777" w:rsidR="00BA757E" w:rsidRPr="00061E49" w:rsidRDefault="00BA757E" w:rsidP="00BA757E">
      <w:pPr>
        <w:tabs>
          <w:tab w:val="left" w:pos="840"/>
        </w:tabs>
        <w:ind w:right="115"/>
        <w:contextualSpacing/>
        <w:jc w:val="both"/>
        <w:rPr>
          <w:rFonts w:ascii="Times New Roman" w:eastAsia="Calibri" w:hAnsi="Times New Roman" w:cs="Times New Roman"/>
        </w:rPr>
      </w:pPr>
    </w:p>
    <w:p w14:paraId="6BA18405" w14:textId="77777777" w:rsidR="00BA757E" w:rsidRPr="00061E49" w:rsidRDefault="00BA757E" w:rsidP="00BA757E">
      <w:pPr>
        <w:pStyle w:val="ListParagraph"/>
        <w:numPr>
          <w:ilvl w:val="0"/>
          <w:numId w:val="30"/>
        </w:numPr>
        <w:tabs>
          <w:tab w:val="left" w:pos="90"/>
        </w:tabs>
        <w:ind w:right="115"/>
        <w:contextualSpacing/>
        <w:jc w:val="both"/>
        <w:rPr>
          <w:rFonts w:ascii="Times New Roman" w:eastAsia="Calibri" w:hAnsi="Times New Roman" w:cs="Times New Roman"/>
        </w:rPr>
      </w:pPr>
      <w:r w:rsidRPr="00596439">
        <w:rPr>
          <w:rFonts w:ascii="Times New Roman" w:eastAsia="Times New Roman" w:hAnsi="Times New Roman" w:cs="Times New Roman"/>
          <w:spacing w:val="-1"/>
        </w:rPr>
        <w:t>Is</w:t>
      </w:r>
      <w:r w:rsidRPr="00596439">
        <w:rPr>
          <w:rFonts w:ascii="Times New Roman" w:eastAsia="Times New Roman" w:hAnsi="Times New Roman" w:cs="Times New Roman"/>
        </w:rPr>
        <w:t xml:space="preserve"> your</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 xml:space="preserve">firm </w:t>
      </w:r>
      <w:r w:rsidRPr="00596439">
        <w:rPr>
          <w:rFonts w:ascii="Times New Roman" w:eastAsia="Times New Roman" w:hAnsi="Times New Roman" w:cs="Times New Roman"/>
        </w:rPr>
        <w:t>or</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its</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parent</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rPr>
        <w:t>or</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affiliate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rPr>
        <w:t>a</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broker/dealer? Does your firm or parent firm have an interest in a securities brokerage firm? Does your firm trade for client accounts through this broker/dealer?</w:t>
      </w:r>
    </w:p>
    <w:p w14:paraId="2E52960C" w14:textId="77777777" w:rsidR="00BA757E" w:rsidRPr="00061E49" w:rsidRDefault="00BA757E" w:rsidP="00BA757E">
      <w:pPr>
        <w:tabs>
          <w:tab w:val="left" w:pos="90"/>
        </w:tabs>
        <w:ind w:right="115"/>
        <w:contextualSpacing/>
        <w:jc w:val="both"/>
        <w:rPr>
          <w:rFonts w:ascii="Times New Roman" w:eastAsia="Calibri" w:hAnsi="Times New Roman" w:cs="Times New Roman"/>
        </w:rPr>
      </w:pPr>
      <w:r w:rsidRPr="00061E49">
        <w:rPr>
          <w:rFonts w:ascii="Times New Roman" w:eastAsia="Times New Roman" w:hAnsi="Times New Roman" w:cs="Times New Roman"/>
          <w:spacing w:val="-1"/>
        </w:rPr>
        <w:t xml:space="preserve"> </w:t>
      </w:r>
    </w:p>
    <w:p w14:paraId="3153294B" w14:textId="77777777" w:rsidR="00BA757E" w:rsidRPr="00061E49" w:rsidRDefault="00BA757E" w:rsidP="00BA757E">
      <w:pPr>
        <w:pStyle w:val="ListParagraph"/>
        <w:numPr>
          <w:ilvl w:val="0"/>
          <w:numId w:val="30"/>
        </w:numPr>
        <w:tabs>
          <w:tab w:val="left" w:pos="840"/>
        </w:tabs>
        <w:ind w:right="115"/>
        <w:contextualSpacing/>
        <w:jc w:val="both"/>
        <w:rPr>
          <w:rFonts w:ascii="Times New Roman" w:eastAsia="Calibri" w:hAnsi="Times New Roman" w:cs="Times New Roman"/>
        </w:rPr>
      </w:pPr>
      <w:r w:rsidRPr="00596439">
        <w:rPr>
          <w:rFonts w:ascii="Times New Roman" w:eastAsia="Times New Roman" w:hAnsi="Times New Roman" w:cs="Times New Roman"/>
          <w:spacing w:val="-1"/>
        </w:rPr>
        <w:lastRenderedPageBreak/>
        <w:t>Discuss</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2"/>
        </w:rPr>
        <w:t>any</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rPr>
        <w:t>other</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potential</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conflicts</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rPr>
        <w:t xml:space="preserve">of </w:t>
      </w:r>
      <w:r w:rsidRPr="00596439">
        <w:rPr>
          <w:rFonts w:ascii="Times New Roman" w:eastAsia="Times New Roman" w:hAnsi="Times New Roman" w:cs="Times New Roman"/>
          <w:spacing w:val="-1"/>
        </w:rPr>
        <w:t xml:space="preserve">interest related </w:t>
      </w:r>
      <w:r w:rsidRPr="00596439">
        <w:rPr>
          <w:rFonts w:ascii="Times New Roman" w:eastAsia="Times New Roman" w:hAnsi="Times New Roman" w:cs="Times New Roman"/>
        </w:rPr>
        <w:t>to</w:t>
      </w:r>
      <w:r w:rsidRPr="00596439">
        <w:rPr>
          <w:rFonts w:ascii="Times New Roman" w:eastAsia="Times New Roman" w:hAnsi="Times New Roman" w:cs="Times New Roman"/>
          <w:spacing w:val="-1"/>
        </w:rPr>
        <w:t xml:space="preserve"> the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proposed</w:t>
      </w:r>
      <w:r w:rsidRPr="00596439">
        <w:rPr>
          <w:rFonts w:ascii="Times New Roman" w:eastAsia="Times New Roman" w:hAnsi="Times New Roman" w:cs="Times New Roman"/>
          <w:spacing w:val="-3"/>
        </w:rPr>
        <w:t xml:space="preserve"> </w:t>
      </w:r>
      <w:r w:rsidRPr="00596439">
        <w:rPr>
          <w:rFonts w:ascii="Times New Roman" w:eastAsia="Times New Roman" w:hAnsi="Times New Roman" w:cs="Times New Roman"/>
          <w:spacing w:val="-1"/>
        </w:rPr>
        <w:t>mandate</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and</w:t>
      </w:r>
      <w:r w:rsidRPr="00596439">
        <w:rPr>
          <w:rFonts w:ascii="Times New Roman" w:eastAsia="Times New Roman" w:hAnsi="Times New Roman" w:cs="Times New Roman"/>
          <w:spacing w:val="55"/>
        </w:rPr>
        <w:t xml:space="preserve"> </w:t>
      </w:r>
      <w:r w:rsidRPr="00596439">
        <w:rPr>
          <w:rFonts w:ascii="Times New Roman" w:eastAsia="Times New Roman" w:hAnsi="Times New Roman" w:cs="Times New Roman"/>
          <w:spacing w:val="-1"/>
        </w:rPr>
        <w:t>indicate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how</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each is</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addressed through internal</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controls.</w:t>
      </w:r>
    </w:p>
    <w:p w14:paraId="5E640167" w14:textId="77777777" w:rsidR="00BA757E" w:rsidRPr="00061E49" w:rsidRDefault="00BA757E" w:rsidP="00BA757E">
      <w:pPr>
        <w:tabs>
          <w:tab w:val="left" w:pos="840"/>
        </w:tabs>
        <w:ind w:right="115"/>
        <w:contextualSpacing/>
        <w:jc w:val="both"/>
        <w:rPr>
          <w:rFonts w:ascii="Times New Roman" w:eastAsia="Calibri" w:hAnsi="Times New Roman" w:cs="Times New Roman"/>
        </w:rPr>
      </w:pPr>
    </w:p>
    <w:p w14:paraId="3D96C07B" w14:textId="77777777" w:rsidR="00BA757E" w:rsidRPr="00061E49" w:rsidRDefault="00BA757E" w:rsidP="00BA757E">
      <w:pPr>
        <w:pStyle w:val="ListParagraph"/>
        <w:numPr>
          <w:ilvl w:val="0"/>
          <w:numId w:val="30"/>
        </w:numPr>
        <w:ind w:right="115"/>
        <w:contextualSpacing/>
        <w:jc w:val="both"/>
        <w:rPr>
          <w:rFonts w:ascii="Times New Roman" w:eastAsia="Calibri" w:hAnsi="Times New Roman" w:cs="Times New Roman"/>
        </w:rPr>
      </w:pPr>
      <w:r w:rsidRPr="00596439">
        <w:rPr>
          <w:rFonts w:ascii="Times New Roman" w:hAnsi="Times New Roman" w:cs="Times New Roman"/>
          <w:spacing w:val="-1"/>
        </w:rPr>
        <w:t>Provide</w:t>
      </w:r>
      <w:r w:rsidRPr="00596439">
        <w:rPr>
          <w:rFonts w:ascii="Times New Roman" w:hAnsi="Times New Roman" w:cs="Times New Roman"/>
          <w:spacing w:val="1"/>
        </w:rPr>
        <w:t xml:space="preserve"> </w:t>
      </w:r>
      <w:r w:rsidRPr="00596439">
        <w:rPr>
          <w:rFonts w:ascii="Times New Roman" w:hAnsi="Times New Roman" w:cs="Times New Roman"/>
          <w:spacing w:val="-1"/>
        </w:rPr>
        <w:t>an</w:t>
      </w:r>
      <w:r w:rsidRPr="00596439">
        <w:rPr>
          <w:rFonts w:ascii="Times New Roman" w:hAnsi="Times New Roman" w:cs="Times New Roman"/>
          <w:spacing w:val="-3"/>
        </w:rPr>
        <w:t xml:space="preserve"> </w:t>
      </w:r>
      <w:r w:rsidRPr="00596439">
        <w:rPr>
          <w:rFonts w:ascii="Times New Roman" w:hAnsi="Times New Roman" w:cs="Times New Roman"/>
          <w:spacing w:val="-1"/>
        </w:rPr>
        <w:t>overview</w:t>
      </w:r>
      <w:r w:rsidRPr="00596439">
        <w:rPr>
          <w:rFonts w:ascii="Times New Roman" w:hAnsi="Times New Roman" w:cs="Times New Roman"/>
          <w:spacing w:val="-2"/>
        </w:rPr>
        <w:t xml:space="preserve"> </w:t>
      </w:r>
      <w:r w:rsidRPr="00596439">
        <w:rPr>
          <w:rFonts w:ascii="Times New Roman" w:hAnsi="Times New Roman" w:cs="Times New Roman"/>
        </w:rPr>
        <w:t xml:space="preserve">of </w:t>
      </w:r>
      <w:r w:rsidRPr="00596439">
        <w:rPr>
          <w:rFonts w:ascii="Times New Roman" w:hAnsi="Times New Roman" w:cs="Times New Roman"/>
          <w:spacing w:val="-2"/>
        </w:rPr>
        <w:t>your</w:t>
      </w:r>
      <w:r w:rsidRPr="00596439">
        <w:rPr>
          <w:rFonts w:ascii="Times New Roman" w:hAnsi="Times New Roman" w:cs="Times New Roman"/>
        </w:rPr>
        <w:t xml:space="preserve"> </w:t>
      </w:r>
      <w:r w:rsidRPr="00596439">
        <w:rPr>
          <w:rFonts w:ascii="Times New Roman" w:hAnsi="Times New Roman" w:cs="Times New Roman"/>
          <w:spacing w:val="-1"/>
        </w:rPr>
        <w:t>procedures</w:t>
      </w:r>
      <w:r w:rsidRPr="00596439">
        <w:rPr>
          <w:rFonts w:ascii="Times New Roman" w:hAnsi="Times New Roman" w:cs="Times New Roman"/>
        </w:rPr>
        <w:t xml:space="preserve"> </w:t>
      </w:r>
      <w:r w:rsidRPr="00596439">
        <w:rPr>
          <w:rFonts w:ascii="Times New Roman" w:hAnsi="Times New Roman" w:cs="Times New Roman"/>
          <w:spacing w:val="-1"/>
        </w:rPr>
        <w:t>and controls</w:t>
      </w:r>
      <w:r w:rsidRPr="00596439">
        <w:rPr>
          <w:rFonts w:ascii="Times New Roman" w:hAnsi="Times New Roman" w:cs="Times New Roman"/>
        </w:rPr>
        <w:t xml:space="preserve"> </w:t>
      </w:r>
      <w:r w:rsidRPr="00596439">
        <w:rPr>
          <w:rFonts w:ascii="Times New Roman" w:hAnsi="Times New Roman" w:cs="Times New Roman"/>
          <w:spacing w:val="-1"/>
        </w:rPr>
        <w:t>for</w:t>
      </w:r>
      <w:r w:rsidRPr="00596439">
        <w:rPr>
          <w:rFonts w:ascii="Times New Roman" w:hAnsi="Times New Roman" w:cs="Times New Roman"/>
        </w:rPr>
        <w:t xml:space="preserve"> </w:t>
      </w:r>
      <w:r w:rsidRPr="00596439">
        <w:rPr>
          <w:rFonts w:ascii="Times New Roman" w:hAnsi="Times New Roman" w:cs="Times New Roman"/>
          <w:spacing w:val="-1"/>
        </w:rPr>
        <w:t>transferring</w:t>
      </w:r>
      <w:r w:rsidRPr="00596439">
        <w:rPr>
          <w:rFonts w:ascii="Times New Roman" w:hAnsi="Times New Roman" w:cs="Times New Roman"/>
          <w:spacing w:val="-3"/>
        </w:rPr>
        <w:t xml:space="preserve"> </w:t>
      </w:r>
      <w:r w:rsidRPr="00596439">
        <w:rPr>
          <w:rFonts w:ascii="Times New Roman" w:hAnsi="Times New Roman" w:cs="Times New Roman"/>
          <w:spacing w:val="-1"/>
        </w:rPr>
        <w:t>money,</w:t>
      </w:r>
      <w:r w:rsidRPr="00596439">
        <w:rPr>
          <w:rFonts w:ascii="Times New Roman" w:hAnsi="Times New Roman" w:cs="Times New Roman"/>
        </w:rPr>
        <w:t xml:space="preserve"> </w:t>
      </w:r>
      <w:r w:rsidRPr="00596439">
        <w:rPr>
          <w:rFonts w:ascii="Times New Roman" w:hAnsi="Times New Roman" w:cs="Times New Roman"/>
          <w:spacing w:val="-1"/>
        </w:rPr>
        <w:t>including</w:t>
      </w:r>
      <w:r w:rsidRPr="00596439">
        <w:rPr>
          <w:rFonts w:ascii="Times New Roman" w:hAnsi="Times New Roman" w:cs="Times New Roman"/>
        </w:rPr>
        <w:t xml:space="preserve"> </w:t>
      </w:r>
      <w:r w:rsidRPr="00596439">
        <w:rPr>
          <w:rFonts w:ascii="Times New Roman" w:hAnsi="Times New Roman" w:cs="Times New Roman"/>
          <w:spacing w:val="-1"/>
        </w:rPr>
        <w:t>the names</w:t>
      </w:r>
      <w:r w:rsidRPr="00596439">
        <w:rPr>
          <w:rFonts w:ascii="Times New Roman" w:hAnsi="Times New Roman" w:cs="Times New Roman"/>
          <w:spacing w:val="-2"/>
        </w:rPr>
        <w:t xml:space="preserve"> </w:t>
      </w:r>
      <w:r w:rsidRPr="00596439">
        <w:rPr>
          <w:rFonts w:ascii="Times New Roman" w:hAnsi="Times New Roman" w:cs="Times New Roman"/>
          <w:spacing w:val="-1"/>
        </w:rPr>
        <w:t>and authorization levels</w:t>
      </w:r>
      <w:r w:rsidRPr="00596439">
        <w:rPr>
          <w:rFonts w:ascii="Times New Roman" w:hAnsi="Times New Roman" w:cs="Times New Roman"/>
          <w:spacing w:val="-2"/>
        </w:rPr>
        <w:t xml:space="preserve"> </w:t>
      </w:r>
      <w:r w:rsidRPr="00596439">
        <w:rPr>
          <w:rFonts w:ascii="Times New Roman" w:hAnsi="Times New Roman" w:cs="Times New Roman"/>
        </w:rPr>
        <w:t xml:space="preserve">of </w:t>
      </w:r>
      <w:r w:rsidRPr="00596439">
        <w:rPr>
          <w:rFonts w:ascii="Times New Roman" w:hAnsi="Times New Roman" w:cs="Times New Roman"/>
          <w:spacing w:val="-1"/>
        </w:rPr>
        <w:t>all</w:t>
      </w:r>
      <w:r w:rsidRPr="00596439">
        <w:rPr>
          <w:rFonts w:ascii="Times New Roman" w:hAnsi="Times New Roman" w:cs="Times New Roman"/>
          <w:spacing w:val="-3"/>
        </w:rPr>
        <w:t xml:space="preserve"> </w:t>
      </w:r>
      <w:r w:rsidRPr="00596439">
        <w:rPr>
          <w:rFonts w:ascii="Times New Roman" w:hAnsi="Times New Roman" w:cs="Times New Roman"/>
          <w:spacing w:val="-1"/>
        </w:rPr>
        <w:t>approved signatories.</w:t>
      </w:r>
    </w:p>
    <w:p w14:paraId="5B631662" w14:textId="77777777" w:rsidR="00BA757E" w:rsidRPr="00061E49" w:rsidRDefault="00BA757E" w:rsidP="00BA757E">
      <w:pPr>
        <w:ind w:right="115"/>
        <w:contextualSpacing/>
        <w:jc w:val="both"/>
        <w:rPr>
          <w:rFonts w:ascii="Times New Roman" w:eastAsia="Calibri" w:hAnsi="Times New Roman" w:cs="Times New Roman"/>
        </w:rPr>
      </w:pPr>
    </w:p>
    <w:p w14:paraId="035E966E" w14:textId="77777777" w:rsidR="00BA757E" w:rsidRPr="00596439" w:rsidRDefault="00BA757E" w:rsidP="00BA757E">
      <w:pPr>
        <w:pStyle w:val="ListParagraph"/>
        <w:numPr>
          <w:ilvl w:val="0"/>
          <w:numId w:val="30"/>
        </w:numPr>
        <w:tabs>
          <w:tab w:val="left" w:pos="840"/>
        </w:tabs>
        <w:ind w:right="115"/>
        <w:contextualSpacing/>
        <w:jc w:val="both"/>
        <w:rPr>
          <w:rFonts w:ascii="Times New Roman" w:eastAsia="Calibri" w:hAnsi="Times New Roman" w:cs="Times New Roman"/>
        </w:rPr>
      </w:pPr>
      <w:r w:rsidRPr="00596439">
        <w:rPr>
          <w:rFonts w:ascii="Times New Roman" w:eastAsia="Times New Roman" w:hAnsi="Times New Roman" w:cs="Times New Roman"/>
          <w:spacing w:val="-1"/>
        </w:rPr>
        <w:t>Provide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rPr>
        <w:t>a</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list</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rPr>
        <w:t xml:space="preserve">of </w:t>
      </w:r>
      <w:r w:rsidRPr="00596439">
        <w:rPr>
          <w:rFonts w:ascii="Times New Roman" w:eastAsia="Times New Roman" w:hAnsi="Times New Roman" w:cs="Times New Roman"/>
          <w:spacing w:val="-1"/>
        </w:rPr>
        <w:t>professional</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counterparts</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the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2"/>
        </w:rPr>
        <w:t>company</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maintains</w:t>
      </w:r>
      <w:r w:rsidRPr="00596439">
        <w:rPr>
          <w:rFonts w:ascii="Times New Roman" w:eastAsia="Times New Roman" w:hAnsi="Times New Roman" w:cs="Times New Roman"/>
        </w:rPr>
        <w:t xml:space="preserve"> a </w:t>
      </w:r>
      <w:r w:rsidRPr="00596439">
        <w:rPr>
          <w:rFonts w:ascii="Times New Roman" w:eastAsia="Times New Roman" w:hAnsi="Times New Roman" w:cs="Times New Roman"/>
          <w:spacing w:val="-1"/>
        </w:rPr>
        <w:t>business</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relationship</w:t>
      </w:r>
      <w:r w:rsidRPr="00596439">
        <w:rPr>
          <w:rFonts w:ascii="Times New Roman" w:eastAsia="Times New Roman" w:hAnsi="Times New Roman" w:cs="Times New Roman"/>
          <w:spacing w:val="48"/>
        </w:rPr>
        <w:t xml:space="preserve"> </w:t>
      </w:r>
      <w:r w:rsidRPr="00596439">
        <w:rPr>
          <w:rFonts w:ascii="Times New Roman" w:eastAsia="Times New Roman" w:hAnsi="Times New Roman" w:cs="Times New Roman"/>
          <w:spacing w:val="-1"/>
        </w:rPr>
        <w:t>with and for</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how</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long:</w:t>
      </w:r>
    </w:p>
    <w:p w14:paraId="5EBDB1DB" w14:textId="77777777" w:rsidR="00BA757E" w:rsidRPr="00596439" w:rsidRDefault="00BA757E" w:rsidP="00BA757E">
      <w:pPr>
        <w:numPr>
          <w:ilvl w:val="2"/>
          <w:numId w:val="27"/>
        </w:numPr>
        <w:tabs>
          <w:tab w:val="left" w:pos="1200"/>
        </w:tabs>
        <w:ind w:left="1380"/>
        <w:rPr>
          <w:rFonts w:ascii="Times New Roman" w:eastAsia="Calibri" w:hAnsi="Times New Roman" w:cs="Times New Roman"/>
        </w:rPr>
      </w:pPr>
      <w:r w:rsidRPr="00596439">
        <w:rPr>
          <w:rFonts w:ascii="Times New Roman" w:eastAsia="Times New Roman" w:hAnsi="Times New Roman" w:cs="Times New Roman"/>
          <w:spacing w:val="-1"/>
        </w:rPr>
        <w:t xml:space="preserve">   Legal</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advisors:</w:t>
      </w:r>
    </w:p>
    <w:p w14:paraId="2E5D0BBB" w14:textId="77777777" w:rsidR="00BA757E" w:rsidRPr="00596439" w:rsidRDefault="00BA757E" w:rsidP="00BA757E">
      <w:pPr>
        <w:numPr>
          <w:ilvl w:val="2"/>
          <w:numId w:val="27"/>
        </w:numPr>
        <w:tabs>
          <w:tab w:val="left" w:pos="1200"/>
        </w:tabs>
        <w:spacing w:before="41"/>
        <w:ind w:left="1380"/>
        <w:rPr>
          <w:rFonts w:ascii="Times New Roman" w:eastAsia="Calibri" w:hAnsi="Times New Roman" w:cs="Times New Roman"/>
        </w:rPr>
      </w:pPr>
      <w:r w:rsidRPr="00596439">
        <w:rPr>
          <w:rFonts w:ascii="Times New Roman" w:eastAsia="Times New Roman" w:hAnsi="Times New Roman" w:cs="Times New Roman"/>
          <w:spacing w:val="-1"/>
        </w:rPr>
        <w:t xml:space="preserve">   Auditors:</w:t>
      </w:r>
    </w:p>
    <w:p w14:paraId="4297D15C" w14:textId="77777777" w:rsidR="00BA757E" w:rsidRPr="00596439" w:rsidRDefault="00BA757E" w:rsidP="00BA757E">
      <w:pPr>
        <w:numPr>
          <w:ilvl w:val="2"/>
          <w:numId w:val="27"/>
        </w:numPr>
        <w:tabs>
          <w:tab w:val="left" w:pos="1199"/>
        </w:tabs>
        <w:spacing w:before="41"/>
        <w:ind w:left="1380"/>
        <w:rPr>
          <w:rFonts w:ascii="Times New Roman" w:eastAsia="Calibri" w:hAnsi="Times New Roman" w:cs="Times New Roman"/>
        </w:rPr>
      </w:pPr>
      <w:r w:rsidRPr="00596439">
        <w:rPr>
          <w:rFonts w:ascii="Times New Roman" w:eastAsia="Times New Roman" w:hAnsi="Times New Roman" w:cs="Times New Roman"/>
          <w:spacing w:val="-1"/>
        </w:rPr>
        <w:t>Banks:</w:t>
      </w:r>
    </w:p>
    <w:p w14:paraId="55479AC0" w14:textId="77777777" w:rsidR="00BA757E" w:rsidRPr="00596439" w:rsidRDefault="00BA757E" w:rsidP="00BA757E">
      <w:pPr>
        <w:numPr>
          <w:ilvl w:val="2"/>
          <w:numId w:val="27"/>
        </w:numPr>
        <w:tabs>
          <w:tab w:val="left" w:pos="1199"/>
        </w:tabs>
        <w:spacing w:before="41"/>
        <w:ind w:left="1380"/>
        <w:rPr>
          <w:rFonts w:ascii="Times New Roman" w:eastAsia="Calibri" w:hAnsi="Times New Roman" w:cs="Times New Roman"/>
        </w:rPr>
      </w:pPr>
      <w:r w:rsidRPr="00596439">
        <w:rPr>
          <w:rFonts w:ascii="Times New Roman" w:eastAsia="Times New Roman" w:hAnsi="Times New Roman" w:cs="Times New Roman"/>
          <w:spacing w:val="-1"/>
        </w:rPr>
        <w:t>External</w:t>
      </w:r>
      <w:r w:rsidRPr="00596439">
        <w:rPr>
          <w:rFonts w:ascii="Times New Roman" w:eastAsia="Times New Roman" w:hAnsi="Times New Roman" w:cs="Times New Roman"/>
          <w:spacing w:val="-3"/>
        </w:rPr>
        <w:t xml:space="preserve"> </w:t>
      </w:r>
      <w:r w:rsidRPr="00596439">
        <w:rPr>
          <w:rFonts w:ascii="Times New Roman" w:eastAsia="Times New Roman" w:hAnsi="Times New Roman" w:cs="Times New Roman"/>
          <w:spacing w:val="-1"/>
        </w:rPr>
        <w:t>Marketers:</w:t>
      </w:r>
    </w:p>
    <w:p w14:paraId="370899E8" w14:textId="77777777" w:rsidR="00BA757E" w:rsidRPr="00596439" w:rsidRDefault="00BA757E" w:rsidP="00BA757E">
      <w:pPr>
        <w:numPr>
          <w:ilvl w:val="2"/>
          <w:numId w:val="27"/>
        </w:numPr>
        <w:tabs>
          <w:tab w:val="left" w:pos="1199"/>
        </w:tabs>
        <w:spacing w:before="41"/>
        <w:ind w:left="1380"/>
        <w:rPr>
          <w:rFonts w:ascii="Times New Roman" w:eastAsia="Calibri" w:hAnsi="Times New Roman" w:cs="Times New Roman"/>
        </w:rPr>
      </w:pPr>
      <w:r w:rsidRPr="00596439">
        <w:rPr>
          <w:rFonts w:ascii="Times New Roman" w:eastAsia="Times New Roman" w:hAnsi="Times New Roman" w:cs="Times New Roman"/>
          <w:spacing w:val="-1"/>
        </w:rPr>
        <w:t>Administrators:</w:t>
      </w:r>
    </w:p>
    <w:p w14:paraId="6005312C" w14:textId="77777777" w:rsidR="00BA757E" w:rsidRPr="00596439" w:rsidRDefault="00BA757E" w:rsidP="00BA757E">
      <w:pPr>
        <w:numPr>
          <w:ilvl w:val="2"/>
          <w:numId w:val="27"/>
        </w:numPr>
        <w:tabs>
          <w:tab w:val="left" w:pos="1199"/>
        </w:tabs>
        <w:spacing w:before="41"/>
        <w:ind w:left="1380"/>
        <w:rPr>
          <w:rFonts w:ascii="Times New Roman" w:eastAsia="Calibri" w:hAnsi="Times New Roman" w:cs="Times New Roman"/>
        </w:rPr>
      </w:pPr>
      <w:r w:rsidRPr="00596439">
        <w:rPr>
          <w:rFonts w:ascii="Times New Roman" w:eastAsia="Times New Roman" w:hAnsi="Times New Roman" w:cs="Times New Roman"/>
          <w:spacing w:val="-1"/>
        </w:rPr>
        <w:t>Prime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Brokers:</w:t>
      </w:r>
    </w:p>
    <w:p w14:paraId="423C414C" w14:textId="77777777" w:rsidR="00BA757E" w:rsidRPr="00061E49" w:rsidRDefault="00BA757E" w:rsidP="00BA757E">
      <w:pPr>
        <w:numPr>
          <w:ilvl w:val="2"/>
          <w:numId w:val="27"/>
        </w:numPr>
        <w:tabs>
          <w:tab w:val="left" w:pos="1199"/>
        </w:tabs>
        <w:spacing w:before="41"/>
        <w:ind w:left="1380"/>
        <w:rPr>
          <w:rFonts w:ascii="Times New Roman" w:eastAsia="Calibri" w:hAnsi="Times New Roman" w:cs="Times New Roman"/>
        </w:rPr>
      </w:pPr>
      <w:r w:rsidRPr="00596439">
        <w:rPr>
          <w:rFonts w:ascii="Times New Roman" w:eastAsia="Times New Roman" w:hAnsi="Times New Roman" w:cs="Times New Roman"/>
          <w:spacing w:val="-1"/>
        </w:rPr>
        <w:t>Other:</w:t>
      </w:r>
    </w:p>
    <w:p w14:paraId="1CA1D20F" w14:textId="77777777" w:rsidR="00BA757E" w:rsidRPr="00596439" w:rsidRDefault="00BA757E" w:rsidP="00BA757E">
      <w:pPr>
        <w:tabs>
          <w:tab w:val="left" w:pos="1199"/>
        </w:tabs>
        <w:spacing w:before="41"/>
        <w:ind w:left="1380"/>
        <w:rPr>
          <w:rFonts w:ascii="Times New Roman" w:eastAsia="Calibri" w:hAnsi="Times New Roman" w:cs="Times New Roman"/>
        </w:rPr>
      </w:pPr>
    </w:p>
    <w:p w14:paraId="07044DF0" w14:textId="77777777" w:rsidR="00BA757E" w:rsidRDefault="00BA757E" w:rsidP="00BA757E">
      <w:pPr>
        <w:pStyle w:val="ListParagraph"/>
        <w:numPr>
          <w:ilvl w:val="0"/>
          <w:numId w:val="30"/>
        </w:numPr>
        <w:autoSpaceDE w:val="0"/>
        <w:autoSpaceDN w:val="0"/>
        <w:ind w:right="580"/>
        <w:contextualSpacing/>
        <w:rPr>
          <w:rFonts w:ascii="Times New Roman" w:hAnsi="Times New Roman" w:cs="Times New Roman"/>
        </w:rPr>
      </w:pPr>
      <w:r w:rsidRPr="00596439">
        <w:rPr>
          <w:rFonts w:ascii="Times New Roman" w:hAnsi="Times New Roman" w:cs="Times New Roman"/>
        </w:rPr>
        <w:t>List and briefly describe any internally managed strategies, funds, separate accounts, etc., that have the potential to invest in the same or similar securities as those held in the proposed strategy. Comment on the potential conflicts of interest these strategies pose and how they are addressed by internal controls or guidelines.</w:t>
      </w:r>
    </w:p>
    <w:p w14:paraId="4B2EA46A" w14:textId="77777777" w:rsidR="00BA757E" w:rsidRPr="00596439" w:rsidRDefault="00BA757E" w:rsidP="00BA757E">
      <w:pPr>
        <w:pStyle w:val="ListParagraph"/>
        <w:autoSpaceDE w:val="0"/>
        <w:autoSpaceDN w:val="0"/>
        <w:ind w:left="720" w:right="580"/>
        <w:contextualSpacing/>
        <w:rPr>
          <w:rFonts w:ascii="Times New Roman" w:hAnsi="Times New Roman" w:cs="Times New Roman"/>
        </w:rPr>
      </w:pPr>
    </w:p>
    <w:p w14:paraId="57664123" w14:textId="77777777" w:rsidR="00BA757E" w:rsidRPr="00061E49" w:rsidRDefault="00BA757E" w:rsidP="00BA757E">
      <w:pPr>
        <w:pStyle w:val="ListParagraph"/>
        <w:numPr>
          <w:ilvl w:val="0"/>
          <w:numId w:val="30"/>
        </w:numPr>
        <w:tabs>
          <w:tab w:val="left" w:pos="0"/>
        </w:tabs>
        <w:ind w:right="115"/>
        <w:contextualSpacing/>
        <w:jc w:val="both"/>
        <w:rPr>
          <w:rFonts w:ascii="Times New Roman" w:eastAsia="Calibri" w:hAnsi="Times New Roman" w:cs="Times New Roman"/>
        </w:rPr>
      </w:pPr>
      <w:r w:rsidRPr="00596439">
        <w:rPr>
          <w:rFonts w:ascii="Times New Roman" w:hAnsi="Times New Roman" w:cs="Times New Roman"/>
        </w:rPr>
        <w:t>What</w:t>
      </w:r>
      <w:r w:rsidRPr="00596439">
        <w:rPr>
          <w:rFonts w:ascii="Times New Roman" w:hAnsi="Times New Roman" w:cs="Times New Roman"/>
          <w:spacing w:val="1"/>
        </w:rPr>
        <w:t xml:space="preserve"> </w:t>
      </w:r>
      <w:r w:rsidRPr="00596439">
        <w:rPr>
          <w:rFonts w:ascii="Times New Roman" w:hAnsi="Times New Roman" w:cs="Times New Roman"/>
        </w:rPr>
        <w:t>are</w:t>
      </w:r>
      <w:r w:rsidRPr="00596439">
        <w:rPr>
          <w:rFonts w:ascii="Times New Roman" w:hAnsi="Times New Roman" w:cs="Times New Roman"/>
          <w:spacing w:val="-2"/>
        </w:rPr>
        <w:t xml:space="preserve"> </w:t>
      </w:r>
      <w:r w:rsidRPr="00596439">
        <w:rPr>
          <w:rFonts w:ascii="Times New Roman" w:hAnsi="Times New Roman" w:cs="Times New Roman"/>
        </w:rPr>
        <w:t>the</w:t>
      </w:r>
      <w:r w:rsidRPr="00596439">
        <w:rPr>
          <w:rFonts w:ascii="Times New Roman" w:hAnsi="Times New Roman" w:cs="Times New Roman"/>
          <w:spacing w:val="-2"/>
        </w:rPr>
        <w:t xml:space="preserve"> </w:t>
      </w:r>
      <w:r w:rsidRPr="00596439">
        <w:rPr>
          <w:rFonts w:ascii="Times New Roman" w:hAnsi="Times New Roman" w:cs="Times New Roman"/>
        </w:rPr>
        <w:t>main non-investment</w:t>
      </w:r>
      <w:r w:rsidRPr="00596439">
        <w:rPr>
          <w:rFonts w:ascii="Times New Roman" w:hAnsi="Times New Roman" w:cs="Times New Roman"/>
          <w:spacing w:val="1"/>
        </w:rPr>
        <w:t xml:space="preserve"> </w:t>
      </w:r>
      <w:r w:rsidRPr="00596439">
        <w:rPr>
          <w:rFonts w:ascii="Times New Roman" w:hAnsi="Times New Roman" w:cs="Times New Roman"/>
        </w:rPr>
        <w:t>risks associated</w:t>
      </w:r>
      <w:r w:rsidRPr="00596439">
        <w:rPr>
          <w:rFonts w:ascii="Times New Roman" w:hAnsi="Times New Roman" w:cs="Times New Roman"/>
          <w:spacing w:val="-3"/>
        </w:rPr>
        <w:t xml:space="preserve"> </w:t>
      </w:r>
      <w:r w:rsidRPr="00596439">
        <w:rPr>
          <w:rFonts w:ascii="Times New Roman" w:hAnsi="Times New Roman" w:cs="Times New Roman"/>
        </w:rPr>
        <w:t>with the</w:t>
      </w:r>
      <w:r w:rsidRPr="00596439">
        <w:rPr>
          <w:rFonts w:ascii="Times New Roman" w:hAnsi="Times New Roman" w:cs="Times New Roman"/>
          <w:spacing w:val="1"/>
        </w:rPr>
        <w:t xml:space="preserve"> </w:t>
      </w:r>
      <w:r w:rsidRPr="00596439">
        <w:rPr>
          <w:rFonts w:ascii="Times New Roman" w:hAnsi="Times New Roman" w:cs="Times New Roman"/>
        </w:rPr>
        <w:t>proposed</w:t>
      </w:r>
      <w:r w:rsidRPr="00596439">
        <w:rPr>
          <w:rFonts w:ascii="Times New Roman" w:hAnsi="Times New Roman" w:cs="Times New Roman"/>
          <w:spacing w:val="-3"/>
        </w:rPr>
        <w:t xml:space="preserve"> </w:t>
      </w:r>
      <w:r w:rsidRPr="00596439">
        <w:rPr>
          <w:rFonts w:ascii="Times New Roman" w:hAnsi="Times New Roman" w:cs="Times New Roman"/>
        </w:rPr>
        <w:t>mandate? What controls are in place to monitor and mitigate these risks?</w:t>
      </w:r>
    </w:p>
    <w:p w14:paraId="08DDB243" w14:textId="77777777" w:rsidR="00BA757E" w:rsidRPr="00061E49" w:rsidRDefault="00BA757E" w:rsidP="00BA757E">
      <w:pPr>
        <w:tabs>
          <w:tab w:val="left" w:pos="0"/>
        </w:tabs>
        <w:ind w:right="115"/>
        <w:contextualSpacing/>
        <w:jc w:val="both"/>
        <w:rPr>
          <w:rFonts w:ascii="Times New Roman" w:eastAsia="Calibri" w:hAnsi="Times New Roman" w:cs="Times New Roman"/>
        </w:rPr>
      </w:pPr>
    </w:p>
    <w:p w14:paraId="3C0C5FF3" w14:textId="77777777" w:rsidR="00BA757E" w:rsidRPr="00061E49" w:rsidRDefault="00BA757E" w:rsidP="00BA757E">
      <w:pPr>
        <w:pStyle w:val="ListParagraph"/>
        <w:numPr>
          <w:ilvl w:val="0"/>
          <w:numId w:val="30"/>
        </w:numPr>
        <w:tabs>
          <w:tab w:val="left" w:pos="0"/>
        </w:tabs>
        <w:ind w:right="115"/>
        <w:contextualSpacing/>
        <w:jc w:val="both"/>
        <w:rPr>
          <w:rFonts w:ascii="Times New Roman" w:eastAsia="Calibri" w:hAnsi="Times New Roman" w:cs="Times New Roman"/>
        </w:rPr>
      </w:pPr>
      <w:r w:rsidRPr="00596439">
        <w:rPr>
          <w:rFonts w:ascii="Times New Roman" w:hAnsi="Times New Roman" w:cs="Times New Roman"/>
        </w:rPr>
        <w:t>List</w:t>
      </w:r>
      <w:r w:rsidRPr="00596439">
        <w:rPr>
          <w:rFonts w:ascii="Times New Roman" w:hAnsi="Times New Roman" w:cs="Times New Roman"/>
          <w:spacing w:val="1"/>
        </w:rPr>
        <w:t xml:space="preserve"> </w:t>
      </w:r>
      <w:r w:rsidRPr="00596439">
        <w:rPr>
          <w:rFonts w:ascii="Times New Roman" w:hAnsi="Times New Roman" w:cs="Times New Roman"/>
          <w:spacing w:val="-2"/>
        </w:rPr>
        <w:t>the</w:t>
      </w:r>
      <w:r w:rsidRPr="00596439">
        <w:rPr>
          <w:rFonts w:ascii="Times New Roman" w:hAnsi="Times New Roman" w:cs="Times New Roman"/>
          <w:spacing w:val="1"/>
        </w:rPr>
        <w:t xml:space="preserve"> </w:t>
      </w:r>
      <w:r w:rsidRPr="00596439">
        <w:rPr>
          <w:rFonts w:ascii="Times New Roman" w:hAnsi="Times New Roman" w:cs="Times New Roman"/>
        </w:rPr>
        <w:t>counterparties associated with</w:t>
      </w:r>
      <w:r w:rsidRPr="00596439">
        <w:rPr>
          <w:rFonts w:ascii="Times New Roman" w:hAnsi="Times New Roman" w:cs="Times New Roman"/>
          <w:spacing w:val="-3"/>
        </w:rPr>
        <w:t xml:space="preserve"> </w:t>
      </w:r>
      <w:r w:rsidRPr="00596439">
        <w:rPr>
          <w:rFonts w:ascii="Times New Roman" w:hAnsi="Times New Roman" w:cs="Times New Roman"/>
        </w:rPr>
        <w:t>the</w:t>
      </w:r>
      <w:r w:rsidRPr="00596439">
        <w:rPr>
          <w:rFonts w:ascii="Times New Roman" w:hAnsi="Times New Roman" w:cs="Times New Roman"/>
          <w:spacing w:val="1"/>
        </w:rPr>
        <w:t xml:space="preserve"> </w:t>
      </w:r>
      <w:r w:rsidRPr="00596439">
        <w:rPr>
          <w:rFonts w:ascii="Times New Roman" w:hAnsi="Times New Roman" w:cs="Times New Roman"/>
        </w:rPr>
        <w:t>proposed</w:t>
      </w:r>
      <w:r w:rsidRPr="00596439">
        <w:rPr>
          <w:rFonts w:ascii="Times New Roman" w:hAnsi="Times New Roman" w:cs="Times New Roman"/>
          <w:spacing w:val="-3"/>
        </w:rPr>
        <w:t xml:space="preserve"> </w:t>
      </w:r>
      <w:r w:rsidRPr="00596439">
        <w:rPr>
          <w:rFonts w:ascii="Times New Roman" w:hAnsi="Times New Roman" w:cs="Times New Roman"/>
        </w:rPr>
        <w:t>mandate,</w:t>
      </w:r>
      <w:r w:rsidRPr="00596439">
        <w:rPr>
          <w:rFonts w:ascii="Times New Roman" w:hAnsi="Times New Roman" w:cs="Times New Roman"/>
          <w:spacing w:val="-2"/>
        </w:rPr>
        <w:t xml:space="preserve"> </w:t>
      </w:r>
      <w:r w:rsidRPr="00596439">
        <w:rPr>
          <w:rFonts w:ascii="Times New Roman" w:hAnsi="Times New Roman" w:cs="Times New Roman"/>
        </w:rPr>
        <w:t>describe</w:t>
      </w:r>
      <w:r w:rsidRPr="00596439">
        <w:rPr>
          <w:rFonts w:ascii="Times New Roman" w:hAnsi="Times New Roman" w:cs="Times New Roman"/>
          <w:spacing w:val="1"/>
        </w:rPr>
        <w:t xml:space="preserve"> </w:t>
      </w:r>
      <w:r w:rsidRPr="00596439">
        <w:rPr>
          <w:rFonts w:ascii="Times New Roman" w:hAnsi="Times New Roman" w:cs="Times New Roman"/>
        </w:rPr>
        <w:t>the</w:t>
      </w:r>
      <w:r w:rsidRPr="00596439">
        <w:rPr>
          <w:rFonts w:ascii="Times New Roman" w:hAnsi="Times New Roman" w:cs="Times New Roman"/>
          <w:spacing w:val="-2"/>
        </w:rPr>
        <w:t xml:space="preserve"> </w:t>
      </w:r>
      <w:r w:rsidRPr="00596439">
        <w:rPr>
          <w:rFonts w:ascii="Times New Roman" w:hAnsi="Times New Roman" w:cs="Times New Roman"/>
        </w:rPr>
        <w:t>types of</w:t>
      </w:r>
      <w:r w:rsidRPr="00596439">
        <w:rPr>
          <w:rFonts w:ascii="Times New Roman" w:hAnsi="Times New Roman" w:cs="Times New Roman"/>
          <w:spacing w:val="53"/>
        </w:rPr>
        <w:t xml:space="preserve"> </w:t>
      </w:r>
      <w:r w:rsidRPr="00596439">
        <w:rPr>
          <w:rFonts w:ascii="Times New Roman" w:hAnsi="Times New Roman" w:cs="Times New Roman"/>
        </w:rPr>
        <w:t xml:space="preserve">associated transactions, </w:t>
      </w:r>
      <w:r w:rsidRPr="00596439">
        <w:rPr>
          <w:rFonts w:ascii="Times New Roman" w:hAnsi="Times New Roman" w:cs="Times New Roman"/>
          <w:spacing w:val="-2"/>
        </w:rPr>
        <w:t>and</w:t>
      </w:r>
      <w:r w:rsidRPr="00596439">
        <w:rPr>
          <w:rFonts w:ascii="Times New Roman" w:hAnsi="Times New Roman" w:cs="Times New Roman"/>
        </w:rPr>
        <w:t xml:space="preserve"> discuss your procedures</w:t>
      </w:r>
      <w:r w:rsidRPr="00596439">
        <w:rPr>
          <w:rFonts w:ascii="Times New Roman" w:hAnsi="Times New Roman" w:cs="Times New Roman"/>
          <w:spacing w:val="-2"/>
        </w:rPr>
        <w:t xml:space="preserve"> </w:t>
      </w:r>
      <w:r w:rsidRPr="00596439">
        <w:rPr>
          <w:rFonts w:ascii="Times New Roman" w:hAnsi="Times New Roman" w:cs="Times New Roman"/>
        </w:rPr>
        <w:t>for</w:t>
      </w:r>
      <w:r w:rsidRPr="00596439">
        <w:rPr>
          <w:rFonts w:ascii="Times New Roman" w:hAnsi="Times New Roman" w:cs="Times New Roman"/>
          <w:spacing w:val="-2"/>
        </w:rPr>
        <w:t xml:space="preserve"> </w:t>
      </w:r>
      <w:r w:rsidRPr="00596439">
        <w:rPr>
          <w:rFonts w:ascii="Times New Roman" w:hAnsi="Times New Roman" w:cs="Times New Roman"/>
        </w:rPr>
        <w:t>monitoring and</w:t>
      </w:r>
      <w:r w:rsidRPr="00596439">
        <w:rPr>
          <w:rFonts w:ascii="Times New Roman" w:hAnsi="Times New Roman" w:cs="Times New Roman"/>
          <w:spacing w:val="-3"/>
        </w:rPr>
        <w:t xml:space="preserve"> </w:t>
      </w:r>
      <w:r w:rsidRPr="00596439">
        <w:rPr>
          <w:rFonts w:ascii="Times New Roman" w:hAnsi="Times New Roman" w:cs="Times New Roman"/>
        </w:rPr>
        <w:t>managing</w:t>
      </w:r>
      <w:r w:rsidRPr="00596439">
        <w:rPr>
          <w:rFonts w:ascii="Times New Roman" w:hAnsi="Times New Roman" w:cs="Times New Roman"/>
          <w:spacing w:val="57"/>
        </w:rPr>
        <w:t xml:space="preserve"> </w:t>
      </w:r>
      <w:r w:rsidRPr="00596439">
        <w:rPr>
          <w:rFonts w:ascii="Times New Roman" w:hAnsi="Times New Roman" w:cs="Times New Roman"/>
        </w:rPr>
        <w:t>counterparty</w:t>
      </w:r>
      <w:r w:rsidRPr="00596439">
        <w:rPr>
          <w:rFonts w:ascii="Times New Roman" w:hAnsi="Times New Roman" w:cs="Times New Roman"/>
          <w:spacing w:val="1"/>
        </w:rPr>
        <w:t xml:space="preserve"> </w:t>
      </w:r>
      <w:r w:rsidRPr="00596439">
        <w:rPr>
          <w:rFonts w:ascii="Times New Roman" w:hAnsi="Times New Roman" w:cs="Times New Roman"/>
        </w:rPr>
        <w:t>risk.</w:t>
      </w:r>
    </w:p>
    <w:p w14:paraId="41C9BC2D" w14:textId="77777777" w:rsidR="00BA757E" w:rsidRPr="00061E49" w:rsidRDefault="00BA757E" w:rsidP="00BA757E">
      <w:pPr>
        <w:tabs>
          <w:tab w:val="left" w:pos="0"/>
        </w:tabs>
        <w:ind w:right="115"/>
        <w:contextualSpacing/>
        <w:jc w:val="both"/>
        <w:rPr>
          <w:rFonts w:ascii="Times New Roman" w:eastAsia="Calibri" w:hAnsi="Times New Roman" w:cs="Times New Roman"/>
        </w:rPr>
      </w:pPr>
    </w:p>
    <w:p w14:paraId="66E1D1A8" w14:textId="77777777" w:rsidR="00BA757E" w:rsidRDefault="00BA757E" w:rsidP="00BA757E">
      <w:pPr>
        <w:numPr>
          <w:ilvl w:val="0"/>
          <w:numId w:val="30"/>
        </w:numPr>
        <w:ind w:right="115"/>
        <w:jc w:val="both"/>
        <w:rPr>
          <w:rFonts w:ascii="Times New Roman" w:hAnsi="Times New Roman" w:cs="Times New Roman"/>
          <w:iCs/>
          <w:spacing w:val="-1"/>
        </w:rPr>
      </w:pPr>
      <w:r w:rsidRPr="00596439">
        <w:rPr>
          <w:rFonts w:ascii="Times New Roman" w:hAnsi="Times New Roman" w:cs="Times New Roman"/>
          <w:iCs/>
          <w:spacing w:val="-1"/>
        </w:rPr>
        <w:t>What investments has the Firm made in technology? Describe the tools available for portfolio construction, research, trading, information systems, administration, accounting, and compliance. What enhancements are being contemplated? Please describe any process enhancements the team has made over the past five years.</w:t>
      </w:r>
    </w:p>
    <w:p w14:paraId="0034FC31" w14:textId="77777777" w:rsidR="00BA757E" w:rsidRDefault="00BA757E" w:rsidP="00BA757E">
      <w:pPr>
        <w:pStyle w:val="ListParagraph"/>
        <w:rPr>
          <w:rStyle w:val="cf01"/>
          <w:rFonts w:ascii="Times New Roman" w:hAnsi="Times New Roman" w:cs="Times New Roman"/>
          <w:sz w:val="22"/>
          <w:szCs w:val="22"/>
        </w:rPr>
      </w:pPr>
    </w:p>
    <w:p w14:paraId="0BBB9555" w14:textId="77777777" w:rsidR="00BA757E" w:rsidRPr="006108EF" w:rsidRDefault="00BA757E" w:rsidP="00BA757E">
      <w:pPr>
        <w:numPr>
          <w:ilvl w:val="0"/>
          <w:numId w:val="30"/>
        </w:numPr>
        <w:ind w:right="115"/>
        <w:jc w:val="both"/>
        <w:rPr>
          <w:rStyle w:val="cf01"/>
          <w:rFonts w:ascii="Times New Roman" w:hAnsi="Times New Roman" w:cs="Times New Roman"/>
          <w:iCs/>
          <w:spacing w:val="-1"/>
          <w:sz w:val="22"/>
          <w:szCs w:val="22"/>
        </w:rPr>
      </w:pPr>
      <w:r w:rsidRPr="006108EF">
        <w:rPr>
          <w:rStyle w:val="cf01"/>
          <w:rFonts w:ascii="Times New Roman" w:hAnsi="Times New Roman" w:cs="Times New Roman"/>
          <w:sz w:val="22"/>
          <w:szCs w:val="22"/>
        </w:rPr>
        <w:t>Do you use commissions (soft dollars) to acquire independent third-party research or other services? If so, identify the vendor and services purchased.</w:t>
      </w:r>
    </w:p>
    <w:p w14:paraId="365C93D4" w14:textId="77777777" w:rsidR="00BA757E" w:rsidRPr="00061E49" w:rsidRDefault="00BA757E" w:rsidP="00BA757E">
      <w:pPr>
        <w:autoSpaceDE w:val="0"/>
        <w:autoSpaceDN w:val="0"/>
        <w:ind w:left="360" w:right="580"/>
        <w:contextualSpacing/>
        <w:rPr>
          <w:rFonts w:ascii="Times New Roman" w:hAnsi="Times New Roman" w:cs="Times New Roman"/>
        </w:rPr>
      </w:pPr>
    </w:p>
    <w:p w14:paraId="18A00BD8" w14:textId="77777777" w:rsidR="00BA757E" w:rsidRPr="00596439" w:rsidRDefault="00BA757E" w:rsidP="00BA757E">
      <w:pPr>
        <w:pStyle w:val="ListParagraph"/>
        <w:numPr>
          <w:ilvl w:val="0"/>
          <w:numId w:val="30"/>
        </w:numPr>
        <w:autoSpaceDE w:val="0"/>
        <w:autoSpaceDN w:val="0"/>
        <w:ind w:right="580"/>
        <w:contextualSpacing/>
        <w:rPr>
          <w:rFonts w:ascii="Times New Roman" w:hAnsi="Times New Roman" w:cs="Times New Roman"/>
        </w:rPr>
      </w:pPr>
      <w:r w:rsidRPr="00596439">
        <w:rPr>
          <w:rFonts w:ascii="Times New Roman" w:hAnsi="Times New Roman" w:cs="Times New Roman"/>
        </w:rPr>
        <w:t>Regarding valuation practices:</w:t>
      </w:r>
    </w:p>
    <w:p w14:paraId="4EF30DDF" w14:textId="77777777" w:rsidR="00BA757E" w:rsidRPr="00596439" w:rsidRDefault="00BA757E" w:rsidP="00BA757E">
      <w:pPr>
        <w:pStyle w:val="ListParagraph"/>
        <w:numPr>
          <w:ilvl w:val="1"/>
          <w:numId w:val="30"/>
        </w:numPr>
        <w:autoSpaceDE w:val="0"/>
        <w:autoSpaceDN w:val="0"/>
        <w:ind w:right="580"/>
        <w:contextualSpacing/>
        <w:rPr>
          <w:rFonts w:ascii="Times New Roman" w:hAnsi="Times New Roman" w:cs="Times New Roman"/>
        </w:rPr>
      </w:pPr>
      <w:r w:rsidRPr="00596439">
        <w:rPr>
          <w:rFonts w:ascii="Times New Roman" w:hAnsi="Times New Roman" w:cs="Times New Roman"/>
        </w:rPr>
        <w:t>Provide an overview of pricing procedures for securities in the proposed strategy, including sources and frequency of marks</w:t>
      </w:r>
    </w:p>
    <w:p w14:paraId="5D680AE3" w14:textId="77777777" w:rsidR="00BA757E" w:rsidRPr="00596439" w:rsidRDefault="00BA757E" w:rsidP="00BA757E">
      <w:pPr>
        <w:pStyle w:val="ListParagraph"/>
        <w:numPr>
          <w:ilvl w:val="1"/>
          <w:numId w:val="30"/>
        </w:numPr>
        <w:autoSpaceDE w:val="0"/>
        <w:autoSpaceDN w:val="0"/>
        <w:ind w:right="580"/>
        <w:contextualSpacing/>
        <w:rPr>
          <w:rFonts w:ascii="Times New Roman" w:hAnsi="Times New Roman" w:cs="Times New Roman"/>
        </w:rPr>
      </w:pPr>
      <w:r w:rsidRPr="00596439">
        <w:rPr>
          <w:rFonts w:ascii="Times New Roman" w:hAnsi="Times New Roman" w:cs="Times New Roman"/>
        </w:rPr>
        <w:t xml:space="preserve">Do you currently contract with outside pricing services? If so, provide a list of the firms and indicate the general types of securities each </w:t>
      </w:r>
      <w:proofErr w:type="gramStart"/>
      <w:r w:rsidRPr="00596439">
        <w:rPr>
          <w:rFonts w:ascii="Times New Roman" w:hAnsi="Times New Roman" w:cs="Times New Roman"/>
        </w:rPr>
        <w:t>prices</w:t>
      </w:r>
      <w:proofErr w:type="gramEnd"/>
      <w:r w:rsidRPr="00596439">
        <w:rPr>
          <w:rFonts w:ascii="Times New Roman" w:hAnsi="Times New Roman" w:cs="Times New Roman"/>
        </w:rPr>
        <w:t xml:space="preserve"> on your behalf.</w:t>
      </w:r>
    </w:p>
    <w:p w14:paraId="7B768F5C" w14:textId="77777777" w:rsidR="00BA757E" w:rsidRPr="00596439" w:rsidRDefault="00BA757E" w:rsidP="00BA757E">
      <w:pPr>
        <w:pStyle w:val="ListParagraph"/>
        <w:numPr>
          <w:ilvl w:val="1"/>
          <w:numId w:val="30"/>
        </w:numPr>
        <w:autoSpaceDE w:val="0"/>
        <w:autoSpaceDN w:val="0"/>
        <w:ind w:right="580"/>
        <w:contextualSpacing/>
        <w:rPr>
          <w:rFonts w:ascii="Times New Roman" w:hAnsi="Times New Roman" w:cs="Times New Roman"/>
        </w:rPr>
      </w:pPr>
      <w:r w:rsidRPr="00596439">
        <w:rPr>
          <w:rFonts w:ascii="Times New Roman" w:hAnsi="Times New Roman" w:cs="Times New Roman"/>
        </w:rPr>
        <w:t>Do you maintain a formal valuation committee or other entity that provides oversight for security/portfolio valuation?</w:t>
      </w:r>
    </w:p>
    <w:p w14:paraId="0E66C804" w14:textId="77777777" w:rsidR="00BA757E" w:rsidRPr="00596439" w:rsidRDefault="00BA757E" w:rsidP="00BA757E">
      <w:pPr>
        <w:pStyle w:val="ListParagraph"/>
        <w:numPr>
          <w:ilvl w:val="1"/>
          <w:numId w:val="30"/>
        </w:numPr>
        <w:autoSpaceDE w:val="0"/>
        <w:autoSpaceDN w:val="0"/>
        <w:ind w:right="580"/>
        <w:contextualSpacing/>
        <w:rPr>
          <w:rFonts w:ascii="Times New Roman" w:hAnsi="Times New Roman" w:cs="Times New Roman"/>
        </w:rPr>
      </w:pPr>
      <w:r w:rsidRPr="00596439">
        <w:rPr>
          <w:rFonts w:ascii="Times New Roman" w:hAnsi="Times New Roman" w:cs="Times New Roman"/>
        </w:rPr>
        <w:t>Regarding distressed and defaulted securities: In the event of default, is your firm actively involved in the workout process? Describe your typical approach to these types of situations.</w:t>
      </w:r>
    </w:p>
    <w:p w14:paraId="18140438" w14:textId="77777777" w:rsidR="00BA757E" w:rsidRDefault="00BA757E" w:rsidP="00BA757E">
      <w:pPr>
        <w:pStyle w:val="ListParagraph"/>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contextualSpacing/>
        <w:jc w:val="both"/>
        <w:rPr>
          <w:rStyle w:val="cf01"/>
          <w:rFonts w:ascii="Times New Roman" w:hAnsi="Times New Roman" w:cs="Times New Roman"/>
          <w:sz w:val="22"/>
          <w:szCs w:val="22"/>
        </w:rPr>
      </w:pPr>
    </w:p>
    <w:p w14:paraId="52F285C0" w14:textId="77777777" w:rsidR="00BA757E" w:rsidRPr="00596439" w:rsidRDefault="00BA757E" w:rsidP="00BA757E">
      <w:pPr>
        <w:pStyle w:val="ListParagraph"/>
        <w:widowControl/>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Style w:val="cf01"/>
          <w:rFonts w:ascii="Times New Roman" w:hAnsi="Times New Roman" w:cs="Times New Roman"/>
          <w:sz w:val="22"/>
          <w:szCs w:val="22"/>
        </w:rPr>
      </w:pPr>
      <w:r w:rsidRPr="00596439">
        <w:rPr>
          <w:rStyle w:val="cf01"/>
          <w:rFonts w:ascii="Times New Roman" w:hAnsi="Times New Roman" w:cs="Times New Roman"/>
          <w:sz w:val="22"/>
          <w:szCs w:val="22"/>
        </w:rPr>
        <w:t>Does the firm have any dedicated ESG oversight function? If so, please describe this function, its structure, and resources. How does such oversight interact with investment teams?</w:t>
      </w:r>
    </w:p>
    <w:p w14:paraId="3D01F370" w14:textId="77777777" w:rsidR="00BA757E" w:rsidRPr="00596439" w:rsidRDefault="00BA757E" w:rsidP="00BA757E">
      <w:pPr>
        <w:pStyle w:val="Bullet1"/>
        <w:numPr>
          <w:ilvl w:val="1"/>
          <w:numId w:val="30"/>
        </w:numPr>
        <w:rPr>
          <w:rFonts w:ascii="Times New Roman" w:hAnsi="Times New Roman" w:cs="Times New Roman"/>
          <w:color w:val="000000" w:themeColor="text1"/>
        </w:rPr>
      </w:pPr>
      <w:r w:rsidRPr="00596439">
        <w:rPr>
          <w:rFonts w:ascii="Times New Roman" w:hAnsi="Times New Roman" w:cs="Times New Roman"/>
          <w:color w:val="000000" w:themeColor="text1"/>
        </w:rPr>
        <w:t>Are there senior-level staff accountability mechanisms for the ESG investment implementation?</w:t>
      </w:r>
    </w:p>
    <w:p w14:paraId="0EE4DD9E" w14:textId="77777777" w:rsidR="00BA757E" w:rsidRPr="00596439" w:rsidRDefault="00BA757E" w:rsidP="00BA757E">
      <w:pPr>
        <w:pStyle w:val="Bullet1"/>
        <w:numPr>
          <w:ilvl w:val="1"/>
          <w:numId w:val="30"/>
        </w:numPr>
        <w:rPr>
          <w:rFonts w:ascii="Times New Roman" w:hAnsi="Times New Roman" w:cs="Times New Roman"/>
          <w:color w:val="000000" w:themeColor="text1"/>
        </w:rPr>
      </w:pPr>
      <w:r w:rsidRPr="00596439">
        <w:rPr>
          <w:rFonts w:ascii="Times New Roman" w:hAnsi="Times New Roman" w:cs="Times New Roman"/>
          <w:color w:val="000000" w:themeColor="text1"/>
        </w:rPr>
        <w:t>Are the portfolio managers incentivized to consider ESG risks within their portfolio?</w:t>
      </w:r>
    </w:p>
    <w:p w14:paraId="7D16A646" w14:textId="77777777" w:rsidR="00BA757E" w:rsidRDefault="00BA757E" w:rsidP="00BA757E">
      <w:pPr>
        <w:pStyle w:val="Bullet1"/>
        <w:numPr>
          <w:ilvl w:val="1"/>
          <w:numId w:val="30"/>
        </w:numPr>
        <w:rPr>
          <w:rFonts w:ascii="Times New Roman" w:hAnsi="Times New Roman" w:cs="Times New Roman"/>
          <w:color w:val="000000" w:themeColor="text1"/>
        </w:rPr>
      </w:pPr>
      <w:r w:rsidRPr="00596439">
        <w:rPr>
          <w:rFonts w:ascii="Times New Roman" w:hAnsi="Times New Roman" w:cs="Times New Roman"/>
          <w:color w:val="000000" w:themeColor="text1"/>
        </w:rPr>
        <w:lastRenderedPageBreak/>
        <w:t>Are the research analysts incentivized to consider ESG risks within their recommended securities?</w:t>
      </w:r>
    </w:p>
    <w:p w14:paraId="68F5CE41" w14:textId="77777777" w:rsidR="00BA757E" w:rsidRPr="00596439" w:rsidRDefault="00BA757E" w:rsidP="00BA757E">
      <w:pPr>
        <w:pStyle w:val="Bullet1"/>
        <w:numPr>
          <w:ilvl w:val="0"/>
          <w:numId w:val="0"/>
        </w:numPr>
        <w:ind w:left="1440"/>
        <w:rPr>
          <w:rFonts w:ascii="Times New Roman" w:hAnsi="Times New Roman" w:cs="Times New Roman"/>
          <w:color w:val="000000" w:themeColor="text1"/>
        </w:rPr>
      </w:pPr>
    </w:p>
    <w:p w14:paraId="38F67326" w14:textId="77777777" w:rsidR="00BA757E" w:rsidRDefault="00BA757E" w:rsidP="00BA757E">
      <w:pPr>
        <w:pStyle w:val="ListParagraph"/>
        <w:widowControl/>
        <w:numPr>
          <w:ilvl w:val="0"/>
          <w:numId w:val="30"/>
        </w:numPr>
        <w:contextualSpacing/>
        <w:rPr>
          <w:rFonts w:ascii="Times New Roman" w:hAnsi="Times New Roman" w:cs="Times New Roman"/>
        </w:rPr>
      </w:pPr>
      <w:r w:rsidRPr="00596439">
        <w:rPr>
          <w:rFonts w:ascii="Times New Roman" w:hAnsi="Times New Roman" w:cs="Times New Roman"/>
        </w:rPr>
        <w:t>Describe your process for calculating monthly and year-end NAV including the parties involved, systems utilized, data exchanged between the firm, administrator, prime broker, custodian or any other outside party. How does your firm internally calculate and reconcile with these independent parties?</w:t>
      </w:r>
    </w:p>
    <w:p w14:paraId="61AC42FB" w14:textId="77777777" w:rsidR="00BA757E" w:rsidRPr="00596439" w:rsidRDefault="00BA757E" w:rsidP="00BA757E">
      <w:pPr>
        <w:pStyle w:val="ListParagraph"/>
        <w:widowControl/>
        <w:ind w:left="720"/>
        <w:contextualSpacing/>
        <w:rPr>
          <w:rFonts w:ascii="Times New Roman" w:hAnsi="Times New Roman" w:cs="Times New Roman"/>
        </w:rPr>
      </w:pPr>
    </w:p>
    <w:p w14:paraId="289290A5" w14:textId="77777777" w:rsidR="00BA757E" w:rsidRDefault="00BA757E" w:rsidP="00BA757E">
      <w:pPr>
        <w:pStyle w:val="ListParagraph"/>
        <w:numPr>
          <w:ilvl w:val="0"/>
          <w:numId w:val="30"/>
        </w:numPr>
        <w:autoSpaceDE w:val="0"/>
        <w:autoSpaceDN w:val="0"/>
        <w:ind w:right="580"/>
        <w:contextualSpacing/>
        <w:rPr>
          <w:rFonts w:ascii="Times New Roman" w:hAnsi="Times New Roman" w:cs="Times New Roman"/>
        </w:rPr>
      </w:pPr>
      <w:r w:rsidRPr="00596439">
        <w:rPr>
          <w:rFonts w:ascii="Times New Roman" w:hAnsi="Times New Roman" w:cs="Times New Roman"/>
        </w:rPr>
        <w:t xml:space="preserve">Has your firm ever had to change or restate a previously reported final NAV </w:t>
      </w:r>
      <w:proofErr w:type="gramStart"/>
      <w:r w:rsidRPr="00596439">
        <w:rPr>
          <w:rFonts w:ascii="Times New Roman" w:hAnsi="Times New Roman" w:cs="Times New Roman"/>
        </w:rPr>
        <w:t>as a result of</w:t>
      </w:r>
      <w:proofErr w:type="gramEnd"/>
      <w:r w:rsidRPr="00596439">
        <w:rPr>
          <w:rFonts w:ascii="Times New Roman" w:hAnsi="Times New Roman" w:cs="Times New Roman"/>
        </w:rPr>
        <w:t xml:space="preserve"> an audit? Please explain.</w:t>
      </w:r>
    </w:p>
    <w:p w14:paraId="19C3CE47" w14:textId="77777777" w:rsidR="00BA757E" w:rsidRPr="006108EF" w:rsidRDefault="00BA757E" w:rsidP="00BA757E">
      <w:pPr>
        <w:pStyle w:val="ListParagraph"/>
        <w:rPr>
          <w:rFonts w:ascii="Times New Roman" w:hAnsi="Times New Roman" w:cs="Times New Roman"/>
        </w:rPr>
      </w:pPr>
    </w:p>
    <w:p w14:paraId="07CD4673" w14:textId="77777777" w:rsidR="00BA757E" w:rsidRDefault="00BA757E" w:rsidP="00BA757E">
      <w:pPr>
        <w:pStyle w:val="ListParagraph"/>
        <w:numPr>
          <w:ilvl w:val="0"/>
          <w:numId w:val="30"/>
        </w:numPr>
        <w:autoSpaceDE w:val="0"/>
        <w:autoSpaceDN w:val="0"/>
        <w:ind w:right="580"/>
        <w:contextualSpacing/>
        <w:rPr>
          <w:rFonts w:ascii="Times New Roman" w:hAnsi="Times New Roman" w:cs="Times New Roman"/>
        </w:rPr>
      </w:pPr>
      <w:r>
        <w:rPr>
          <w:rFonts w:ascii="Times New Roman" w:hAnsi="Times New Roman" w:cs="Times New Roman"/>
        </w:rPr>
        <w:t xml:space="preserve">Describe how your firm can calculate the excess return of the portfolio by stripping out cash collateral impacts given partial funding (i.e. reconcile to the BCOM excess return index or </w:t>
      </w:r>
      <w:proofErr w:type="gramStart"/>
      <w:r>
        <w:rPr>
          <w:rFonts w:ascii="Times New Roman" w:hAnsi="Times New Roman" w:cs="Times New Roman"/>
        </w:rPr>
        <w:t>other</w:t>
      </w:r>
      <w:proofErr w:type="gramEnd"/>
      <w:r>
        <w:rPr>
          <w:rFonts w:ascii="Times New Roman" w:hAnsi="Times New Roman" w:cs="Times New Roman"/>
        </w:rPr>
        <w:t xml:space="preserve"> applicable index). If applicable, please describe how your firm can calculate excess return if the strategy can add and/or reduce exposure relative to INPRS’s target notional.</w:t>
      </w:r>
    </w:p>
    <w:p w14:paraId="69145648" w14:textId="77777777" w:rsidR="00BA757E" w:rsidRPr="008F6A5C" w:rsidRDefault="00BA757E" w:rsidP="00BA757E">
      <w:pPr>
        <w:autoSpaceDE w:val="0"/>
        <w:autoSpaceDN w:val="0"/>
        <w:ind w:right="580"/>
        <w:contextualSpacing/>
        <w:rPr>
          <w:rFonts w:ascii="Times New Roman" w:hAnsi="Times New Roman" w:cs="Times New Roman"/>
        </w:rPr>
      </w:pPr>
    </w:p>
    <w:p w14:paraId="4C3F0450" w14:textId="77777777" w:rsidR="00BA757E" w:rsidRPr="00061E49" w:rsidRDefault="00BA757E" w:rsidP="00BA757E">
      <w:pPr>
        <w:pStyle w:val="ListParagraph"/>
        <w:numPr>
          <w:ilvl w:val="0"/>
          <w:numId w:val="30"/>
        </w:numPr>
        <w:tabs>
          <w:tab w:val="left" w:pos="839"/>
        </w:tabs>
        <w:ind w:right="115"/>
        <w:contextualSpacing/>
        <w:jc w:val="both"/>
        <w:rPr>
          <w:rFonts w:ascii="Times New Roman" w:eastAsia="Calibri" w:hAnsi="Times New Roman" w:cs="Times New Roman"/>
          <w:color w:val="000000" w:themeColor="text1"/>
        </w:rPr>
      </w:pPr>
      <w:r w:rsidRPr="00596439">
        <w:rPr>
          <w:rFonts w:ascii="Times New Roman" w:eastAsia="Calibri" w:hAnsi="Times New Roman" w:cs="Times New Roman"/>
          <w:spacing w:val="-1"/>
        </w:rPr>
        <w:t>Provide</w:t>
      </w:r>
      <w:r w:rsidRPr="00596439">
        <w:rPr>
          <w:rFonts w:ascii="Times New Roman" w:eastAsia="Calibri" w:hAnsi="Times New Roman" w:cs="Times New Roman"/>
          <w:spacing w:val="1"/>
        </w:rPr>
        <w:t xml:space="preserve"> </w:t>
      </w:r>
      <w:r w:rsidRPr="00596439">
        <w:rPr>
          <w:rFonts w:ascii="Times New Roman" w:eastAsia="Calibri" w:hAnsi="Times New Roman" w:cs="Times New Roman"/>
          <w:spacing w:val="-1"/>
        </w:rPr>
        <w:t>an</w:t>
      </w:r>
      <w:r w:rsidRPr="00596439">
        <w:rPr>
          <w:rFonts w:ascii="Times New Roman" w:eastAsia="Calibri" w:hAnsi="Times New Roman" w:cs="Times New Roman"/>
          <w:spacing w:val="-3"/>
        </w:rPr>
        <w:t xml:space="preserve"> </w:t>
      </w:r>
      <w:r w:rsidRPr="00596439">
        <w:rPr>
          <w:rFonts w:ascii="Times New Roman" w:eastAsia="Calibri" w:hAnsi="Times New Roman" w:cs="Times New Roman"/>
          <w:spacing w:val="-1"/>
        </w:rPr>
        <w:t>overview</w:t>
      </w:r>
      <w:r w:rsidRPr="00596439">
        <w:rPr>
          <w:rFonts w:ascii="Times New Roman" w:eastAsia="Calibri" w:hAnsi="Times New Roman" w:cs="Times New Roman"/>
          <w:spacing w:val="-2"/>
        </w:rPr>
        <w:t xml:space="preserve"> </w:t>
      </w:r>
      <w:r w:rsidRPr="00596439">
        <w:rPr>
          <w:rFonts w:ascii="Times New Roman" w:eastAsia="Calibri" w:hAnsi="Times New Roman" w:cs="Times New Roman"/>
        </w:rPr>
        <w:t xml:space="preserve">of </w:t>
      </w:r>
      <w:r w:rsidRPr="00596439">
        <w:rPr>
          <w:rFonts w:ascii="Times New Roman" w:eastAsia="Calibri" w:hAnsi="Times New Roman" w:cs="Times New Roman"/>
          <w:spacing w:val="-2"/>
        </w:rPr>
        <w:t>your</w:t>
      </w:r>
      <w:r w:rsidRPr="00596439">
        <w:rPr>
          <w:rFonts w:ascii="Times New Roman" w:eastAsia="Calibri" w:hAnsi="Times New Roman" w:cs="Times New Roman"/>
        </w:rPr>
        <w:t xml:space="preserve"> </w:t>
      </w:r>
      <w:r w:rsidRPr="00596439">
        <w:rPr>
          <w:rFonts w:ascii="Times New Roman" w:eastAsia="Calibri" w:hAnsi="Times New Roman" w:cs="Times New Roman"/>
          <w:spacing w:val="-1"/>
        </w:rPr>
        <w:t>operational</w:t>
      </w:r>
      <w:r w:rsidRPr="00596439">
        <w:rPr>
          <w:rFonts w:ascii="Times New Roman" w:eastAsia="Calibri" w:hAnsi="Times New Roman" w:cs="Times New Roman"/>
        </w:rPr>
        <w:t xml:space="preserve"> </w:t>
      </w:r>
      <w:r w:rsidRPr="00596439">
        <w:rPr>
          <w:rFonts w:ascii="Times New Roman" w:eastAsia="Calibri" w:hAnsi="Times New Roman" w:cs="Times New Roman"/>
          <w:spacing w:val="-1"/>
        </w:rPr>
        <w:t>risk</w:t>
      </w:r>
      <w:r w:rsidRPr="00596439">
        <w:rPr>
          <w:rFonts w:ascii="Times New Roman" w:eastAsia="Calibri" w:hAnsi="Times New Roman" w:cs="Times New Roman"/>
          <w:spacing w:val="-2"/>
        </w:rPr>
        <w:t xml:space="preserve"> </w:t>
      </w:r>
      <w:r w:rsidRPr="00596439">
        <w:rPr>
          <w:rFonts w:ascii="Times New Roman" w:eastAsia="Calibri" w:hAnsi="Times New Roman" w:cs="Times New Roman"/>
          <w:spacing w:val="-1"/>
        </w:rPr>
        <w:t>monitoring and management</w:t>
      </w:r>
      <w:r w:rsidRPr="00596439">
        <w:rPr>
          <w:rFonts w:ascii="Times New Roman" w:eastAsia="Calibri" w:hAnsi="Times New Roman" w:cs="Times New Roman"/>
          <w:spacing w:val="-2"/>
        </w:rPr>
        <w:t xml:space="preserve"> </w:t>
      </w:r>
      <w:r w:rsidRPr="00596439">
        <w:rPr>
          <w:rFonts w:ascii="Times New Roman" w:eastAsia="Calibri" w:hAnsi="Times New Roman" w:cs="Times New Roman"/>
          <w:spacing w:val="-1"/>
        </w:rPr>
        <w:t xml:space="preserve">practices. </w:t>
      </w:r>
      <w:r w:rsidRPr="00596439">
        <w:rPr>
          <w:rFonts w:ascii="Times New Roman" w:eastAsia="Calibri" w:hAnsi="Times New Roman" w:cs="Times New Roman"/>
          <w:color w:val="000000" w:themeColor="text1"/>
          <w:spacing w:val="-1"/>
        </w:rPr>
        <w:t>If</w:t>
      </w:r>
      <w:r w:rsidRPr="00596439">
        <w:rPr>
          <w:rFonts w:ascii="Times New Roman" w:eastAsia="Calibri" w:hAnsi="Times New Roman" w:cs="Times New Roman"/>
          <w:color w:val="000000" w:themeColor="text1"/>
          <w:spacing w:val="41"/>
        </w:rPr>
        <w:t xml:space="preserve"> </w:t>
      </w:r>
      <w:r w:rsidRPr="00596439">
        <w:rPr>
          <w:rFonts w:ascii="Times New Roman" w:eastAsia="Calibri" w:hAnsi="Times New Roman" w:cs="Times New Roman"/>
          <w:color w:val="000000" w:themeColor="text1"/>
          <w:spacing w:val="-1"/>
        </w:rPr>
        <w:t>available,</w:t>
      </w:r>
      <w:r w:rsidRPr="00596439">
        <w:rPr>
          <w:rFonts w:ascii="Times New Roman" w:eastAsia="Calibri" w:hAnsi="Times New Roman" w:cs="Times New Roman"/>
          <w:color w:val="000000" w:themeColor="text1"/>
        </w:rPr>
        <w:t xml:space="preserve"> </w:t>
      </w:r>
      <w:r w:rsidRPr="00596439">
        <w:rPr>
          <w:rFonts w:ascii="Times New Roman" w:eastAsia="Calibri" w:hAnsi="Times New Roman" w:cs="Times New Roman"/>
          <w:color w:val="000000" w:themeColor="text1"/>
          <w:spacing w:val="-1"/>
        </w:rPr>
        <w:t>provide</w:t>
      </w:r>
      <w:r w:rsidRPr="00596439">
        <w:rPr>
          <w:rFonts w:ascii="Times New Roman" w:eastAsia="Calibri" w:hAnsi="Times New Roman" w:cs="Times New Roman"/>
          <w:color w:val="000000" w:themeColor="text1"/>
          <w:spacing w:val="1"/>
        </w:rPr>
        <w:t xml:space="preserve"> </w:t>
      </w:r>
      <w:r w:rsidRPr="00596439">
        <w:rPr>
          <w:rFonts w:ascii="Times New Roman" w:eastAsia="Calibri" w:hAnsi="Times New Roman" w:cs="Times New Roman"/>
          <w:color w:val="000000" w:themeColor="text1"/>
          <w:spacing w:val="-1"/>
        </w:rPr>
        <w:t>your</w:t>
      </w:r>
      <w:r w:rsidRPr="00596439">
        <w:rPr>
          <w:rFonts w:ascii="Times New Roman" w:eastAsia="Calibri" w:hAnsi="Times New Roman" w:cs="Times New Roman"/>
          <w:color w:val="000000" w:themeColor="text1"/>
        </w:rPr>
        <w:t xml:space="preserve"> </w:t>
      </w:r>
      <w:r w:rsidRPr="00596439">
        <w:rPr>
          <w:rFonts w:ascii="Times New Roman" w:eastAsia="Calibri" w:hAnsi="Times New Roman" w:cs="Times New Roman"/>
          <w:color w:val="000000" w:themeColor="text1"/>
          <w:spacing w:val="-1"/>
        </w:rPr>
        <w:t>auditor’s opinion</w:t>
      </w:r>
      <w:r w:rsidRPr="00596439">
        <w:rPr>
          <w:rFonts w:ascii="Times New Roman" w:eastAsia="Calibri" w:hAnsi="Times New Roman" w:cs="Times New Roman"/>
          <w:color w:val="000000" w:themeColor="text1"/>
          <w:spacing w:val="-3"/>
        </w:rPr>
        <w:t xml:space="preserve"> </w:t>
      </w:r>
      <w:r w:rsidRPr="00596439">
        <w:rPr>
          <w:rFonts w:ascii="Times New Roman" w:eastAsia="Calibri" w:hAnsi="Times New Roman" w:cs="Times New Roman"/>
          <w:color w:val="000000" w:themeColor="text1"/>
        </w:rPr>
        <w:t>on</w:t>
      </w:r>
      <w:r w:rsidRPr="00596439">
        <w:rPr>
          <w:rFonts w:ascii="Times New Roman" w:eastAsia="Calibri" w:hAnsi="Times New Roman" w:cs="Times New Roman"/>
          <w:color w:val="000000" w:themeColor="text1"/>
          <w:spacing w:val="-3"/>
        </w:rPr>
        <w:t xml:space="preserve"> </w:t>
      </w:r>
      <w:r w:rsidRPr="00596439">
        <w:rPr>
          <w:rFonts w:ascii="Times New Roman" w:eastAsia="Calibri" w:hAnsi="Times New Roman" w:cs="Times New Roman"/>
          <w:color w:val="000000" w:themeColor="text1"/>
          <w:spacing w:val="-1"/>
        </w:rPr>
        <w:t>whether</w:t>
      </w:r>
      <w:r w:rsidRPr="00596439">
        <w:rPr>
          <w:rFonts w:ascii="Times New Roman" w:eastAsia="Calibri" w:hAnsi="Times New Roman" w:cs="Times New Roman"/>
          <w:color w:val="000000" w:themeColor="text1"/>
        </w:rPr>
        <w:t xml:space="preserve"> </w:t>
      </w:r>
      <w:r w:rsidRPr="00596439">
        <w:rPr>
          <w:rFonts w:ascii="Times New Roman" w:eastAsia="Calibri" w:hAnsi="Times New Roman" w:cs="Times New Roman"/>
          <w:color w:val="000000" w:themeColor="text1"/>
          <w:spacing w:val="-1"/>
        </w:rPr>
        <w:t>controls</w:t>
      </w:r>
      <w:r w:rsidRPr="00596439">
        <w:rPr>
          <w:rFonts w:ascii="Times New Roman" w:eastAsia="Calibri" w:hAnsi="Times New Roman" w:cs="Times New Roman"/>
          <w:color w:val="000000" w:themeColor="text1"/>
        </w:rPr>
        <w:t xml:space="preserve"> </w:t>
      </w:r>
      <w:r w:rsidRPr="00596439">
        <w:rPr>
          <w:rFonts w:ascii="Times New Roman" w:eastAsia="Calibri" w:hAnsi="Times New Roman" w:cs="Times New Roman"/>
          <w:color w:val="000000" w:themeColor="text1"/>
          <w:spacing w:val="-1"/>
        </w:rPr>
        <w:t>are</w:t>
      </w:r>
      <w:r w:rsidRPr="00596439">
        <w:rPr>
          <w:rFonts w:ascii="Times New Roman" w:eastAsia="Calibri" w:hAnsi="Times New Roman" w:cs="Times New Roman"/>
          <w:color w:val="000000" w:themeColor="text1"/>
          <w:spacing w:val="-2"/>
        </w:rPr>
        <w:t xml:space="preserve"> </w:t>
      </w:r>
      <w:r w:rsidRPr="00596439">
        <w:rPr>
          <w:rFonts w:ascii="Times New Roman" w:eastAsia="Calibri" w:hAnsi="Times New Roman" w:cs="Times New Roman"/>
          <w:color w:val="000000" w:themeColor="text1"/>
          <w:spacing w:val="-1"/>
        </w:rPr>
        <w:t>adequate</w:t>
      </w:r>
      <w:r w:rsidRPr="00596439">
        <w:rPr>
          <w:rFonts w:ascii="Times New Roman" w:eastAsia="Calibri" w:hAnsi="Times New Roman" w:cs="Times New Roman"/>
          <w:color w:val="000000" w:themeColor="text1"/>
          <w:spacing w:val="-2"/>
        </w:rPr>
        <w:t xml:space="preserve"> </w:t>
      </w:r>
      <w:r w:rsidRPr="00596439">
        <w:rPr>
          <w:rFonts w:ascii="Times New Roman" w:eastAsia="Calibri" w:hAnsi="Times New Roman" w:cs="Times New Roman"/>
          <w:color w:val="000000" w:themeColor="text1"/>
          <w:spacing w:val="-1"/>
        </w:rPr>
        <w:t>to</w:t>
      </w:r>
      <w:r w:rsidRPr="00596439">
        <w:rPr>
          <w:rFonts w:ascii="Times New Roman" w:eastAsia="Calibri" w:hAnsi="Times New Roman" w:cs="Times New Roman"/>
          <w:color w:val="000000" w:themeColor="text1"/>
          <w:spacing w:val="1"/>
        </w:rPr>
        <w:t xml:space="preserve"> </w:t>
      </w:r>
      <w:r w:rsidRPr="00596439">
        <w:rPr>
          <w:rFonts w:ascii="Times New Roman" w:eastAsia="Calibri" w:hAnsi="Times New Roman" w:cs="Times New Roman"/>
          <w:color w:val="000000" w:themeColor="text1"/>
          <w:spacing w:val="-1"/>
        </w:rPr>
        <w:t>achieve</w:t>
      </w:r>
      <w:r w:rsidRPr="00596439">
        <w:rPr>
          <w:rFonts w:ascii="Times New Roman" w:eastAsia="Calibri" w:hAnsi="Times New Roman" w:cs="Times New Roman"/>
          <w:color w:val="000000" w:themeColor="text1"/>
          <w:spacing w:val="49"/>
        </w:rPr>
        <w:t xml:space="preserve"> </w:t>
      </w:r>
      <w:r w:rsidRPr="00596439">
        <w:rPr>
          <w:rFonts w:ascii="Times New Roman" w:eastAsia="Calibri" w:hAnsi="Times New Roman" w:cs="Times New Roman"/>
          <w:color w:val="000000" w:themeColor="text1"/>
          <w:spacing w:val="-1"/>
        </w:rPr>
        <w:t>specified</w:t>
      </w:r>
      <w:r w:rsidRPr="00596439">
        <w:rPr>
          <w:rFonts w:ascii="Times New Roman" w:eastAsia="Calibri" w:hAnsi="Times New Roman" w:cs="Times New Roman"/>
          <w:color w:val="000000" w:themeColor="text1"/>
          <w:spacing w:val="-3"/>
        </w:rPr>
        <w:t xml:space="preserve"> </w:t>
      </w:r>
      <w:r w:rsidRPr="00596439">
        <w:rPr>
          <w:rFonts w:ascii="Times New Roman" w:eastAsia="Calibri" w:hAnsi="Times New Roman" w:cs="Times New Roman"/>
          <w:color w:val="000000" w:themeColor="text1"/>
          <w:spacing w:val="-1"/>
        </w:rPr>
        <w:t>objectives</w:t>
      </w:r>
      <w:r w:rsidRPr="00596439">
        <w:rPr>
          <w:rFonts w:ascii="Times New Roman" w:eastAsia="Calibri" w:hAnsi="Times New Roman" w:cs="Times New Roman"/>
          <w:color w:val="000000" w:themeColor="text1"/>
        </w:rPr>
        <w:t xml:space="preserve"> </w:t>
      </w:r>
      <w:r w:rsidRPr="00596439">
        <w:rPr>
          <w:rFonts w:ascii="Times New Roman" w:eastAsia="Calibri" w:hAnsi="Times New Roman" w:cs="Times New Roman"/>
          <w:color w:val="000000" w:themeColor="text1"/>
          <w:spacing w:val="-1"/>
        </w:rPr>
        <w:t>and whether</w:t>
      </w:r>
      <w:r w:rsidRPr="00596439">
        <w:rPr>
          <w:rFonts w:ascii="Times New Roman" w:eastAsia="Calibri" w:hAnsi="Times New Roman" w:cs="Times New Roman"/>
          <w:color w:val="000000" w:themeColor="text1"/>
        </w:rPr>
        <w:t xml:space="preserve"> </w:t>
      </w:r>
      <w:r w:rsidRPr="00596439">
        <w:rPr>
          <w:rFonts w:ascii="Times New Roman" w:eastAsia="Calibri" w:hAnsi="Times New Roman" w:cs="Times New Roman"/>
          <w:color w:val="000000" w:themeColor="text1"/>
          <w:spacing w:val="-1"/>
        </w:rPr>
        <w:t>controls</w:t>
      </w:r>
      <w:r w:rsidRPr="00596439">
        <w:rPr>
          <w:rFonts w:ascii="Times New Roman" w:eastAsia="Calibri" w:hAnsi="Times New Roman" w:cs="Times New Roman"/>
          <w:color w:val="000000" w:themeColor="text1"/>
          <w:spacing w:val="-2"/>
        </w:rPr>
        <w:t xml:space="preserve"> </w:t>
      </w:r>
      <w:r w:rsidRPr="00596439">
        <w:rPr>
          <w:rFonts w:ascii="Times New Roman" w:eastAsia="Calibri" w:hAnsi="Times New Roman" w:cs="Times New Roman"/>
          <w:color w:val="000000" w:themeColor="text1"/>
          <w:spacing w:val="-1"/>
        </w:rPr>
        <w:t>were</w:t>
      </w:r>
      <w:r w:rsidRPr="00596439">
        <w:rPr>
          <w:rFonts w:ascii="Times New Roman" w:eastAsia="Calibri" w:hAnsi="Times New Roman" w:cs="Times New Roman"/>
          <w:color w:val="000000" w:themeColor="text1"/>
          <w:spacing w:val="-2"/>
        </w:rPr>
        <w:t xml:space="preserve"> </w:t>
      </w:r>
      <w:r w:rsidRPr="00596439">
        <w:rPr>
          <w:rFonts w:ascii="Times New Roman" w:eastAsia="Calibri" w:hAnsi="Times New Roman" w:cs="Times New Roman"/>
          <w:color w:val="000000" w:themeColor="text1"/>
          <w:spacing w:val="-1"/>
        </w:rPr>
        <w:t>operating effectively</w:t>
      </w:r>
      <w:r w:rsidRPr="00596439">
        <w:rPr>
          <w:rFonts w:ascii="Times New Roman" w:eastAsia="Calibri" w:hAnsi="Times New Roman" w:cs="Times New Roman"/>
          <w:color w:val="000000" w:themeColor="text1"/>
          <w:spacing w:val="1"/>
        </w:rPr>
        <w:t xml:space="preserve"> </w:t>
      </w:r>
      <w:r w:rsidRPr="00596439">
        <w:rPr>
          <w:rFonts w:ascii="Times New Roman" w:eastAsia="Calibri" w:hAnsi="Times New Roman" w:cs="Times New Roman"/>
          <w:color w:val="000000" w:themeColor="text1"/>
          <w:spacing w:val="-2"/>
        </w:rPr>
        <w:t>at</w:t>
      </w:r>
      <w:r w:rsidRPr="00596439">
        <w:rPr>
          <w:rFonts w:ascii="Times New Roman" w:eastAsia="Calibri" w:hAnsi="Times New Roman" w:cs="Times New Roman"/>
          <w:color w:val="000000" w:themeColor="text1"/>
          <w:spacing w:val="1"/>
        </w:rPr>
        <w:t xml:space="preserve"> </w:t>
      </w:r>
      <w:r w:rsidRPr="00596439">
        <w:rPr>
          <w:rFonts w:ascii="Times New Roman" w:eastAsia="Calibri" w:hAnsi="Times New Roman" w:cs="Times New Roman"/>
          <w:color w:val="000000" w:themeColor="text1"/>
          <w:spacing w:val="-1"/>
        </w:rPr>
        <w:t>the</w:t>
      </w:r>
      <w:r w:rsidRPr="00596439">
        <w:rPr>
          <w:rFonts w:ascii="Times New Roman" w:eastAsia="Calibri" w:hAnsi="Times New Roman" w:cs="Times New Roman"/>
          <w:color w:val="000000" w:themeColor="text1"/>
          <w:spacing w:val="-2"/>
        </w:rPr>
        <w:t xml:space="preserve"> </w:t>
      </w:r>
      <w:r w:rsidRPr="00596439">
        <w:rPr>
          <w:rFonts w:ascii="Times New Roman" w:eastAsia="Calibri" w:hAnsi="Times New Roman" w:cs="Times New Roman"/>
          <w:color w:val="000000" w:themeColor="text1"/>
          <w:spacing w:val="-1"/>
        </w:rPr>
        <w:t>time</w:t>
      </w:r>
      <w:r w:rsidRPr="00596439">
        <w:rPr>
          <w:rFonts w:ascii="Times New Roman" w:eastAsia="Calibri" w:hAnsi="Times New Roman" w:cs="Times New Roman"/>
          <w:color w:val="000000" w:themeColor="text1"/>
          <w:spacing w:val="-2"/>
        </w:rPr>
        <w:t xml:space="preserve"> </w:t>
      </w:r>
      <w:r w:rsidRPr="00596439">
        <w:rPr>
          <w:rFonts w:ascii="Times New Roman" w:eastAsia="Calibri" w:hAnsi="Times New Roman" w:cs="Times New Roman"/>
          <w:color w:val="000000" w:themeColor="text1"/>
        </w:rPr>
        <w:t xml:space="preserve">of </w:t>
      </w:r>
      <w:r w:rsidRPr="00596439">
        <w:rPr>
          <w:rFonts w:ascii="Times New Roman" w:eastAsia="Calibri" w:hAnsi="Times New Roman" w:cs="Times New Roman"/>
          <w:color w:val="000000" w:themeColor="text1"/>
          <w:spacing w:val="-1"/>
        </w:rPr>
        <w:t>audit.</w:t>
      </w:r>
    </w:p>
    <w:p w14:paraId="28954A14" w14:textId="77777777" w:rsidR="00BA757E" w:rsidRPr="00061E49" w:rsidRDefault="00BA757E" w:rsidP="00BA757E">
      <w:pPr>
        <w:tabs>
          <w:tab w:val="left" w:pos="839"/>
        </w:tabs>
        <w:ind w:right="115"/>
        <w:contextualSpacing/>
        <w:jc w:val="both"/>
        <w:rPr>
          <w:rFonts w:ascii="Times New Roman" w:eastAsia="Calibri" w:hAnsi="Times New Roman" w:cs="Times New Roman"/>
          <w:color w:val="000000" w:themeColor="text1"/>
        </w:rPr>
      </w:pPr>
    </w:p>
    <w:p w14:paraId="0247B304" w14:textId="77777777" w:rsidR="00BA757E" w:rsidRDefault="00BA757E" w:rsidP="00BA757E">
      <w:pPr>
        <w:pStyle w:val="ListParagraph"/>
        <w:numPr>
          <w:ilvl w:val="0"/>
          <w:numId w:val="30"/>
        </w:numPr>
        <w:autoSpaceDE w:val="0"/>
        <w:autoSpaceDN w:val="0"/>
        <w:ind w:right="580"/>
        <w:contextualSpacing/>
        <w:rPr>
          <w:rFonts w:ascii="Times New Roman" w:hAnsi="Times New Roman" w:cs="Times New Roman"/>
        </w:rPr>
      </w:pPr>
      <w:r w:rsidRPr="00596439">
        <w:rPr>
          <w:rFonts w:ascii="Times New Roman" w:hAnsi="Times New Roman" w:cs="Times New Roman"/>
        </w:rPr>
        <w:t>Are trades reconciled to broker confirmations? How often?</w:t>
      </w:r>
    </w:p>
    <w:p w14:paraId="13AB5A73" w14:textId="77777777" w:rsidR="00BA757E" w:rsidRPr="00061E49" w:rsidRDefault="00BA757E" w:rsidP="00BA757E">
      <w:pPr>
        <w:autoSpaceDE w:val="0"/>
        <w:autoSpaceDN w:val="0"/>
        <w:ind w:right="580"/>
        <w:contextualSpacing/>
        <w:rPr>
          <w:rFonts w:ascii="Times New Roman" w:hAnsi="Times New Roman" w:cs="Times New Roman"/>
        </w:rPr>
      </w:pPr>
    </w:p>
    <w:p w14:paraId="2FB9B7E3" w14:textId="77777777" w:rsidR="00BA757E" w:rsidRDefault="00BA757E" w:rsidP="00BA757E">
      <w:pPr>
        <w:pStyle w:val="ListParagraph"/>
        <w:widowControl/>
        <w:numPr>
          <w:ilvl w:val="0"/>
          <w:numId w:val="30"/>
        </w:numPr>
        <w:contextualSpacing/>
        <w:rPr>
          <w:rFonts w:ascii="Times New Roman" w:hAnsi="Times New Roman" w:cs="Times New Roman"/>
        </w:rPr>
      </w:pPr>
      <w:r w:rsidRPr="00596439">
        <w:rPr>
          <w:rFonts w:ascii="Times New Roman" w:hAnsi="Times New Roman" w:cs="Times New Roman"/>
        </w:rPr>
        <w:t>Are cash positions reconciled? How often?</w:t>
      </w:r>
    </w:p>
    <w:p w14:paraId="02D03C3C" w14:textId="77777777" w:rsidR="00BA757E" w:rsidRPr="00061E49" w:rsidRDefault="00BA757E" w:rsidP="00BA757E">
      <w:pPr>
        <w:widowControl/>
        <w:contextualSpacing/>
        <w:rPr>
          <w:rFonts w:ascii="Times New Roman" w:hAnsi="Times New Roman" w:cs="Times New Roman"/>
        </w:rPr>
      </w:pPr>
    </w:p>
    <w:p w14:paraId="09A38931" w14:textId="77777777" w:rsidR="00BA757E" w:rsidRDefault="00BA757E" w:rsidP="00BA757E">
      <w:pPr>
        <w:pStyle w:val="ListParagraph"/>
        <w:numPr>
          <w:ilvl w:val="0"/>
          <w:numId w:val="30"/>
        </w:numPr>
        <w:contextualSpacing/>
        <w:rPr>
          <w:rFonts w:ascii="Times New Roman" w:hAnsi="Times New Roman" w:cs="Times New Roman"/>
        </w:rPr>
      </w:pPr>
      <w:r w:rsidRPr="00213DD8">
        <w:rPr>
          <w:rFonts w:ascii="Times New Roman" w:hAnsi="Times New Roman" w:cs="Times New Roman"/>
        </w:rPr>
        <w:t>When selecting futures contracts, what are the limits to how far out on the curve can you go? Does this vary by commodity type?</w:t>
      </w:r>
    </w:p>
    <w:p w14:paraId="61D2C38A" w14:textId="77777777" w:rsidR="00BA757E" w:rsidRPr="008F6A5C" w:rsidRDefault="00BA757E" w:rsidP="00BA757E">
      <w:pPr>
        <w:contextualSpacing/>
        <w:rPr>
          <w:rFonts w:ascii="Times New Roman" w:hAnsi="Times New Roman" w:cs="Times New Roman"/>
        </w:rPr>
      </w:pPr>
    </w:p>
    <w:p w14:paraId="6DA47271" w14:textId="77777777" w:rsidR="00BA757E" w:rsidRPr="00596439" w:rsidRDefault="00BA757E" w:rsidP="00BA757E">
      <w:pPr>
        <w:rPr>
          <w:rFonts w:ascii="Times New Roman" w:hAnsi="Times New Roman" w:cs="Times New Roman"/>
          <w:b/>
          <w:bCs/>
        </w:rPr>
      </w:pPr>
    </w:p>
    <w:p w14:paraId="58C74A7E" w14:textId="77777777" w:rsidR="00BA757E" w:rsidRPr="00596439" w:rsidRDefault="00BA757E" w:rsidP="00BA757E">
      <w:pPr>
        <w:pStyle w:val="Heading2"/>
        <w:rPr>
          <w:rFonts w:cs="Times New Roman"/>
          <w:b w:val="0"/>
          <w:bCs w:val="0"/>
          <w:color w:val="000000" w:themeColor="text1"/>
          <w:sz w:val="22"/>
          <w:szCs w:val="22"/>
        </w:rPr>
      </w:pPr>
      <w:r w:rsidRPr="00596439">
        <w:rPr>
          <w:rFonts w:cs="Times New Roman"/>
          <w:color w:val="000000" w:themeColor="text1"/>
          <w:sz w:val="22"/>
          <w:szCs w:val="22"/>
        </w:rPr>
        <w:t>Regulatory, Legal, and Compliance</w:t>
      </w:r>
    </w:p>
    <w:p w14:paraId="70819DE9" w14:textId="77777777" w:rsidR="00BA757E" w:rsidRDefault="00BA757E" w:rsidP="00BA757E">
      <w:pPr>
        <w:pStyle w:val="ListParagraph"/>
        <w:numPr>
          <w:ilvl w:val="0"/>
          <w:numId w:val="32"/>
        </w:numPr>
        <w:ind w:right="115"/>
        <w:contextualSpacing/>
        <w:jc w:val="both"/>
        <w:rPr>
          <w:rFonts w:ascii="Times New Roman" w:hAnsi="Times New Roman" w:cs="Times New Roman"/>
        </w:rPr>
      </w:pPr>
      <w:r w:rsidRPr="00596439">
        <w:rPr>
          <w:rFonts w:ascii="Times New Roman" w:hAnsi="Times New Roman" w:cs="Times New Roman"/>
        </w:rPr>
        <w:t>Has your firm or</w:t>
      </w:r>
      <w:r w:rsidRPr="00596439">
        <w:rPr>
          <w:rFonts w:ascii="Times New Roman" w:hAnsi="Times New Roman" w:cs="Times New Roman"/>
          <w:spacing w:val="-2"/>
        </w:rPr>
        <w:t xml:space="preserve"> </w:t>
      </w:r>
      <w:r w:rsidRPr="00596439">
        <w:rPr>
          <w:rFonts w:ascii="Times New Roman" w:hAnsi="Times New Roman" w:cs="Times New Roman"/>
        </w:rPr>
        <w:t>any current/prior</w:t>
      </w:r>
      <w:r w:rsidRPr="00596439">
        <w:rPr>
          <w:rFonts w:ascii="Times New Roman" w:hAnsi="Times New Roman" w:cs="Times New Roman"/>
          <w:spacing w:val="-2"/>
        </w:rPr>
        <w:t xml:space="preserve"> </w:t>
      </w:r>
      <w:r w:rsidRPr="00596439">
        <w:rPr>
          <w:rFonts w:ascii="Times New Roman" w:hAnsi="Times New Roman" w:cs="Times New Roman"/>
        </w:rPr>
        <w:t>director,</w:t>
      </w:r>
      <w:r w:rsidRPr="00596439">
        <w:rPr>
          <w:rFonts w:ascii="Times New Roman" w:hAnsi="Times New Roman" w:cs="Times New Roman"/>
          <w:spacing w:val="-2"/>
        </w:rPr>
        <w:t xml:space="preserve"> </w:t>
      </w:r>
      <w:r w:rsidRPr="00596439">
        <w:rPr>
          <w:rFonts w:ascii="Times New Roman" w:hAnsi="Times New Roman" w:cs="Times New Roman"/>
        </w:rPr>
        <w:t>officer, principal or</w:t>
      </w:r>
      <w:r w:rsidRPr="00596439">
        <w:rPr>
          <w:rFonts w:ascii="Times New Roman" w:hAnsi="Times New Roman" w:cs="Times New Roman"/>
          <w:spacing w:val="-2"/>
        </w:rPr>
        <w:t xml:space="preserve"> </w:t>
      </w:r>
      <w:r w:rsidRPr="00596439">
        <w:rPr>
          <w:rFonts w:ascii="Times New Roman" w:hAnsi="Times New Roman" w:cs="Times New Roman"/>
        </w:rPr>
        <w:t>employee</w:t>
      </w:r>
      <w:r w:rsidRPr="00596439">
        <w:rPr>
          <w:rFonts w:ascii="Times New Roman" w:hAnsi="Times New Roman" w:cs="Times New Roman"/>
          <w:spacing w:val="-2"/>
        </w:rPr>
        <w:t xml:space="preserve"> </w:t>
      </w:r>
      <w:r w:rsidRPr="00596439">
        <w:rPr>
          <w:rFonts w:ascii="Times New Roman" w:hAnsi="Times New Roman" w:cs="Times New Roman"/>
        </w:rPr>
        <w:t>ever been the</w:t>
      </w:r>
      <w:r w:rsidRPr="00596439">
        <w:rPr>
          <w:rFonts w:ascii="Times New Roman" w:hAnsi="Times New Roman" w:cs="Times New Roman"/>
          <w:spacing w:val="53"/>
        </w:rPr>
        <w:t xml:space="preserve"> </w:t>
      </w:r>
      <w:r w:rsidRPr="00596439">
        <w:rPr>
          <w:rFonts w:ascii="Times New Roman" w:hAnsi="Times New Roman" w:cs="Times New Roman"/>
        </w:rPr>
        <w:t>subject</w:t>
      </w:r>
      <w:r w:rsidRPr="00596439">
        <w:rPr>
          <w:rFonts w:ascii="Times New Roman" w:hAnsi="Times New Roman" w:cs="Times New Roman"/>
          <w:spacing w:val="-2"/>
        </w:rPr>
        <w:t xml:space="preserve"> </w:t>
      </w:r>
      <w:r w:rsidRPr="00596439">
        <w:rPr>
          <w:rFonts w:ascii="Times New Roman" w:hAnsi="Times New Roman" w:cs="Times New Roman"/>
        </w:rPr>
        <w:t>of a non-routine</w:t>
      </w:r>
      <w:r w:rsidRPr="00596439">
        <w:rPr>
          <w:rFonts w:ascii="Times New Roman" w:hAnsi="Times New Roman" w:cs="Times New Roman"/>
          <w:spacing w:val="1"/>
        </w:rPr>
        <w:t xml:space="preserve"> </w:t>
      </w:r>
      <w:r w:rsidRPr="00596439">
        <w:rPr>
          <w:rFonts w:ascii="Times New Roman" w:hAnsi="Times New Roman" w:cs="Times New Roman"/>
        </w:rPr>
        <w:t>investigation</w:t>
      </w:r>
      <w:r w:rsidRPr="00596439">
        <w:rPr>
          <w:rFonts w:ascii="Times New Roman" w:hAnsi="Times New Roman" w:cs="Times New Roman"/>
          <w:spacing w:val="-3"/>
        </w:rPr>
        <w:t xml:space="preserve"> </w:t>
      </w:r>
      <w:r w:rsidRPr="00596439">
        <w:rPr>
          <w:rFonts w:ascii="Times New Roman" w:hAnsi="Times New Roman" w:cs="Times New Roman"/>
        </w:rPr>
        <w:t>or inquiry by</w:t>
      </w:r>
      <w:r w:rsidRPr="00596439">
        <w:rPr>
          <w:rFonts w:ascii="Times New Roman" w:hAnsi="Times New Roman" w:cs="Times New Roman"/>
          <w:spacing w:val="1"/>
        </w:rPr>
        <w:t xml:space="preserve"> </w:t>
      </w:r>
      <w:r w:rsidRPr="00596439">
        <w:rPr>
          <w:rFonts w:ascii="Times New Roman" w:hAnsi="Times New Roman" w:cs="Times New Roman"/>
        </w:rPr>
        <w:t>a</w:t>
      </w:r>
      <w:r w:rsidRPr="00596439">
        <w:rPr>
          <w:rFonts w:ascii="Times New Roman" w:hAnsi="Times New Roman" w:cs="Times New Roman"/>
          <w:spacing w:val="-2"/>
        </w:rPr>
        <w:t xml:space="preserve"> </w:t>
      </w:r>
      <w:r w:rsidRPr="00596439">
        <w:rPr>
          <w:rFonts w:ascii="Times New Roman" w:hAnsi="Times New Roman" w:cs="Times New Roman"/>
        </w:rPr>
        <w:t>regulatory</w:t>
      </w:r>
      <w:r w:rsidRPr="00596439">
        <w:rPr>
          <w:rFonts w:ascii="Times New Roman" w:hAnsi="Times New Roman" w:cs="Times New Roman"/>
          <w:spacing w:val="1"/>
        </w:rPr>
        <w:t xml:space="preserve"> </w:t>
      </w:r>
      <w:r w:rsidRPr="00596439">
        <w:rPr>
          <w:rFonts w:ascii="Times New Roman" w:hAnsi="Times New Roman" w:cs="Times New Roman"/>
        </w:rPr>
        <w:t>agency or self-regulatory</w:t>
      </w:r>
      <w:r w:rsidRPr="00596439">
        <w:rPr>
          <w:rFonts w:ascii="Times New Roman" w:hAnsi="Times New Roman" w:cs="Times New Roman"/>
          <w:spacing w:val="32"/>
        </w:rPr>
        <w:t xml:space="preserve"> </w:t>
      </w:r>
      <w:r w:rsidRPr="00596439">
        <w:rPr>
          <w:rFonts w:ascii="Times New Roman" w:hAnsi="Times New Roman" w:cs="Times New Roman"/>
        </w:rPr>
        <w:t>body</w:t>
      </w:r>
      <w:r w:rsidRPr="00596439">
        <w:rPr>
          <w:rFonts w:ascii="Times New Roman" w:hAnsi="Times New Roman" w:cs="Times New Roman"/>
          <w:spacing w:val="1"/>
        </w:rPr>
        <w:t xml:space="preserve"> </w:t>
      </w:r>
      <w:r w:rsidRPr="00596439">
        <w:rPr>
          <w:rFonts w:ascii="Times New Roman" w:hAnsi="Times New Roman" w:cs="Times New Roman"/>
        </w:rPr>
        <w:t>regarding fiduciary</w:t>
      </w:r>
      <w:r w:rsidRPr="00596439">
        <w:rPr>
          <w:rFonts w:ascii="Times New Roman" w:hAnsi="Times New Roman" w:cs="Times New Roman"/>
          <w:spacing w:val="1"/>
        </w:rPr>
        <w:t xml:space="preserve"> </w:t>
      </w:r>
      <w:r w:rsidRPr="00596439">
        <w:rPr>
          <w:rFonts w:ascii="Times New Roman" w:hAnsi="Times New Roman" w:cs="Times New Roman"/>
        </w:rPr>
        <w:t>responsibilities</w:t>
      </w:r>
      <w:r w:rsidRPr="00596439">
        <w:rPr>
          <w:rFonts w:ascii="Times New Roman" w:hAnsi="Times New Roman" w:cs="Times New Roman"/>
          <w:spacing w:val="-2"/>
        </w:rPr>
        <w:t xml:space="preserve"> </w:t>
      </w:r>
      <w:r w:rsidRPr="00596439">
        <w:rPr>
          <w:rFonts w:ascii="Times New Roman" w:hAnsi="Times New Roman" w:cs="Times New Roman"/>
        </w:rPr>
        <w:t>or</w:t>
      </w:r>
      <w:r w:rsidRPr="00596439">
        <w:rPr>
          <w:rFonts w:ascii="Times New Roman" w:hAnsi="Times New Roman" w:cs="Times New Roman"/>
          <w:spacing w:val="-2"/>
        </w:rPr>
        <w:t xml:space="preserve"> </w:t>
      </w:r>
      <w:r w:rsidRPr="00596439">
        <w:rPr>
          <w:rFonts w:ascii="Times New Roman" w:hAnsi="Times New Roman" w:cs="Times New Roman"/>
        </w:rPr>
        <w:t>other investment-related</w:t>
      </w:r>
      <w:r w:rsidRPr="00596439">
        <w:rPr>
          <w:rFonts w:ascii="Times New Roman" w:hAnsi="Times New Roman" w:cs="Times New Roman"/>
          <w:spacing w:val="-3"/>
        </w:rPr>
        <w:t xml:space="preserve"> </w:t>
      </w:r>
      <w:r w:rsidRPr="00596439">
        <w:rPr>
          <w:rFonts w:ascii="Times New Roman" w:hAnsi="Times New Roman" w:cs="Times New Roman"/>
        </w:rPr>
        <w:t>matters? If so, describe</w:t>
      </w:r>
      <w:r w:rsidRPr="00596439">
        <w:rPr>
          <w:rFonts w:ascii="Times New Roman" w:hAnsi="Times New Roman" w:cs="Times New Roman"/>
          <w:spacing w:val="51"/>
        </w:rPr>
        <w:t xml:space="preserve"> </w:t>
      </w:r>
      <w:r w:rsidRPr="00596439">
        <w:rPr>
          <w:rFonts w:ascii="Times New Roman" w:hAnsi="Times New Roman" w:cs="Times New Roman"/>
          <w:u w:val="single" w:color="000000"/>
        </w:rPr>
        <w:t xml:space="preserve">each </w:t>
      </w:r>
      <w:r w:rsidRPr="00596439">
        <w:rPr>
          <w:rFonts w:ascii="Times New Roman" w:hAnsi="Times New Roman" w:cs="Times New Roman"/>
        </w:rPr>
        <w:t>instance, regardless</w:t>
      </w:r>
      <w:r w:rsidRPr="00596439">
        <w:rPr>
          <w:rFonts w:ascii="Times New Roman" w:hAnsi="Times New Roman" w:cs="Times New Roman"/>
          <w:spacing w:val="-2"/>
        </w:rPr>
        <w:t xml:space="preserve"> </w:t>
      </w:r>
      <w:r w:rsidRPr="00596439">
        <w:rPr>
          <w:rFonts w:ascii="Times New Roman" w:hAnsi="Times New Roman" w:cs="Times New Roman"/>
        </w:rPr>
        <w:t>of materiality, and indicate</w:t>
      </w:r>
      <w:r w:rsidRPr="00596439">
        <w:rPr>
          <w:rFonts w:ascii="Times New Roman" w:hAnsi="Times New Roman" w:cs="Times New Roman"/>
          <w:spacing w:val="1"/>
        </w:rPr>
        <w:t xml:space="preserve"> </w:t>
      </w:r>
      <w:r w:rsidRPr="00596439">
        <w:rPr>
          <w:rFonts w:ascii="Times New Roman" w:hAnsi="Times New Roman" w:cs="Times New Roman"/>
          <w:spacing w:val="-2"/>
        </w:rPr>
        <w:t>if</w:t>
      </w:r>
      <w:r w:rsidRPr="00596439">
        <w:rPr>
          <w:rFonts w:ascii="Times New Roman" w:hAnsi="Times New Roman" w:cs="Times New Roman"/>
        </w:rPr>
        <w:t xml:space="preserve"> any</w:t>
      </w:r>
      <w:r w:rsidRPr="00596439">
        <w:rPr>
          <w:rFonts w:ascii="Times New Roman" w:hAnsi="Times New Roman" w:cs="Times New Roman"/>
          <w:spacing w:val="1"/>
        </w:rPr>
        <w:t xml:space="preserve"> </w:t>
      </w:r>
      <w:r w:rsidRPr="00596439">
        <w:rPr>
          <w:rFonts w:ascii="Times New Roman" w:hAnsi="Times New Roman" w:cs="Times New Roman"/>
        </w:rPr>
        <w:t>directives, letters</w:t>
      </w:r>
      <w:r w:rsidRPr="00596439">
        <w:rPr>
          <w:rFonts w:ascii="Times New Roman" w:hAnsi="Times New Roman" w:cs="Times New Roman"/>
          <w:spacing w:val="-2"/>
        </w:rPr>
        <w:t xml:space="preserve"> </w:t>
      </w:r>
      <w:r w:rsidRPr="00596439">
        <w:rPr>
          <w:rFonts w:ascii="Times New Roman" w:hAnsi="Times New Roman" w:cs="Times New Roman"/>
        </w:rPr>
        <w:t>or</w:t>
      </w:r>
      <w:r w:rsidRPr="00596439">
        <w:rPr>
          <w:rFonts w:ascii="Times New Roman" w:hAnsi="Times New Roman" w:cs="Times New Roman"/>
          <w:spacing w:val="-2"/>
        </w:rPr>
        <w:t xml:space="preserve"> </w:t>
      </w:r>
      <w:r w:rsidRPr="00596439">
        <w:rPr>
          <w:rFonts w:ascii="Times New Roman" w:hAnsi="Times New Roman" w:cs="Times New Roman"/>
        </w:rPr>
        <w:t>opinions</w:t>
      </w:r>
      <w:r w:rsidRPr="00596439">
        <w:rPr>
          <w:rFonts w:ascii="Times New Roman" w:hAnsi="Times New Roman" w:cs="Times New Roman"/>
          <w:spacing w:val="39"/>
        </w:rPr>
        <w:t xml:space="preserve"> </w:t>
      </w:r>
      <w:r w:rsidRPr="00596439">
        <w:rPr>
          <w:rFonts w:ascii="Times New Roman" w:hAnsi="Times New Roman" w:cs="Times New Roman"/>
        </w:rPr>
        <w:t>were</w:t>
      </w:r>
      <w:r w:rsidRPr="00596439">
        <w:rPr>
          <w:rFonts w:ascii="Times New Roman" w:hAnsi="Times New Roman" w:cs="Times New Roman"/>
          <w:spacing w:val="-2"/>
        </w:rPr>
        <w:t xml:space="preserve"> </w:t>
      </w:r>
      <w:r w:rsidRPr="00596439">
        <w:rPr>
          <w:rFonts w:ascii="Times New Roman" w:hAnsi="Times New Roman" w:cs="Times New Roman"/>
        </w:rPr>
        <w:t>issued concerning said inquiry.</w:t>
      </w:r>
    </w:p>
    <w:p w14:paraId="3793E131" w14:textId="77777777" w:rsidR="00BA757E" w:rsidRPr="00596439" w:rsidRDefault="00BA757E" w:rsidP="00BA757E">
      <w:pPr>
        <w:pStyle w:val="ListParagraph"/>
        <w:ind w:left="720" w:right="115"/>
        <w:contextualSpacing/>
        <w:jc w:val="both"/>
        <w:rPr>
          <w:rFonts w:ascii="Times New Roman" w:hAnsi="Times New Roman" w:cs="Times New Roman"/>
        </w:rPr>
      </w:pPr>
    </w:p>
    <w:p w14:paraId="3F32DDDB" w14:textId="77777777" w:rsidR="00BA757E" w:rsidRPr="00061E49" w:rsidRDefault="00BA757E" w:rsidP="00BA757E">
      <w:pPr>
        <w:pStyle w:val="ListParagraph"/>
        <w:numPr>
          <w:ilvl w:val="0"/>
          <w:numId w:val="32"/>
        </w:numPr>
        <w:ind w:right="115"/>
        <w:contextualSpacing/>
        <w:jc w:val="both"/>
        <w:rPr>
          <w:rFonts w:ascii="Times New Roman" w:hAnsi="Times New Roman" w:cs="Times New Roman"/>
        </w:rPr>
      </w:pPr>
      <w:r w:rsidRPr="00596439">
        <w:rPr>
          <w:rFonts w:ascii="Times New Roman" w:hAnsi="Times New Roman" w:cs="Times New Roman"/>
          <w:spacing w:val="-1"/>
        </w:rPr>
        <w:t>Has</w:t>
      </w:r>
      <w:r w:rsidRPr="00596439">
        <w:rPr>
          <w:rFonts w:ascii="Times New Roman" w:hAnsi="Times New Roman" w:cs="Times New Roman"/>
        </w:rPr>
        <w:t xml:space="preserve"> </w:t>
      </w:r>
      <w:r w:rsidRPr="00596439">
        <w:rPr>
          <w:rFonts w:ascii="Times New Roman" w:hAnsi="Times New Roman" w:cs="Times New Roman"/>
          <w:spacing w:val="-1"/>
        </w:rPr>
        <w:t>your</w:t>
      </w:r>
      <w:r w:rsidRPr="00596439">
        <w:rPr>
          <w:rFonts w:ascii="Times New Roman" w:hAnsi="Times New Roman" w:cs="Times New Roman"/>
        </w:rPr>
        <w:t xml:space="preserve"> </w:t>
      </w:r>
      <w:r w:rsidRPr="00596439">
        <w:rPr>
          <w:rFonts w:ascii="Times New Roman" w:hAnsi="Times New Roman" w:cs="Times New Roman"/>
          <w:spacing w:val="-1"/>
        </w:rPr>
        <w:t xml:space="preserve">firm </w:t>
      </w:r>
      <w:r w:rsidRPr="00596439">
        <w:rPr>
          <w:rFonts w:ascii="Times New Roman" w:hAnsi="Times New Roman" w:cs="Times New Roman"/>
        </w:rPr>
        <w:t>or</w:t>
      </w:r>
      <w:r w:rsidRPr="00596439">
        <w:rPr>
          <w:rFonts w:ascii="Times New Roman" w:hAnsi="Times New Roman" w:cs="Times New Roman"/>
          <w:spacing w:val="-2"/>
        </w:rPr>
        <w:t xml:space="preserve"> </w:t>
      </w:r>
      <w:r w:rsidRPr="00596439">
        <w:rPr>
          <w:rFonts w:ascii="Times New Roman" w:hAnsi="Times New Roman" w:cs="Times New Roman"/>
          <w:spacing w:val="-1"/>
        </w:rPr>
        <w:t>any officer,</w:t>
      </w:r>
      <w:r w:rsidRPr="00596439">
        <w:rPr>
          <w:rFonts w:ascii="Times New Roman" w:hAnsi="Times New Roman" w:cs="Times New Roman"/>
        </w:rPr>
        <w:t xml:space="preserve"> </w:t>
      </w:r>
      <w:r w:rsidRPr="00596439">
        <w:rPr>
          <w:rFonts w:ascii="Times New Roman" w:hAnsi="Times New Roman" w:cs="Times New Roman"/>
          <w:spacing w:val="-1"/>
        </w:rPr>
        <w:t>director,</w:t>
      </w:r>
      <w:r w:rsidRPr="00596439">
        <w:rPr>
          <w:rFonts w:ascii="Times New Roman" w:hAnsi="Times New Roman" w:cs="Times New Roman"/>
        </w:rPr>
        <w:t xml:space="preserve"> </w:t>
      </w:r>
      <w:r w:rsidRPr="00596439">
        <w:rPr>
          <w:rFonts w:ascii="Times New Roman" w:hAnsi="Times New Roman" w:cs="Times New Roman"/>
          <w:spacing w:val="-1"/>
        </w:rPr>
        <w:t>partner,</w:t>
      </w:r>
      <w:r w:rsidRPr="00596439">
        <w:rPr>
          <w:rFonts w:ascii="Times New Roman" w:hAnsi="Times New Roman" w:cs="Times New Roman"/>
        </w:rPr>
        <w:t xml:space="preserve"> </w:t>
      </w:r>
      <w:r w:rsidRPr="00596439">
        <w:rPr>
          <w:rFonts w:ascii="Times New Roman" w:hAnsi="Times New Roman" w:cs="Times New Roman"/>
          <w:spacing w:val="-1"/>
        </w:rPr>
        <w:t>principal</w:t>
      </w:r>
      <w:r w:rsidRPr="00596439">
        <w:rPr>
          <w:rFonts w:ascii="Times New Roman" w:hAnsi="Times New Roman" w:cs="Times New Roman"/>
        </w:rPr>
        <w:t xml:space="preserve"> or</w:t>
      </w:r>
      <w:r w:rsidRPr="00596439">
        <w:rPr>
          <w:rFonts w:ascii="Times New Roman" w:hAnsi="Times New Roman" w:cs="Times New Roman"/>
          <w:spacing w:val="-2"/>
        </w:rPr>
        <w:t xml:space="preserve"> </w:t>
      </w:r>
      <w:r w:rsidRPr="00596439">
        <w:rPr>
          <w:rFonts w:ascii="Times New Roman" w:hAnsi="Times New Roman" w:cs="Times New Roman"/>
          <w:spacing w:val="-1"/>
        </w:rPr>
        <w:t>employee</w:t>
      </w:r>
      <w:r w:rsidRPr="00596439">
        <w:rPr>
          <w:rFonts w:ascii="Times New Roman" w:hAnsi="Times New Roman" w:cs="Times New Roman"/>
          <w:spacing w:val="-2"/>
        </w:rPr>
        <w:t xml:space="preserve"> </w:t>
      </w:r>
      <w:r w:rsidRPr="00596439">
        <w:rPr>
          <w:rFonts w:ascii="Times New Roman" w:hAnsi="Times New Roman" w:cs="Times New Roman"/>
          <w:spacing w:val="-1"/>
        </w:rPr>
        <w:t>ever</w:t>
      </w:r>
      <w:r w:rsidRPr="00596439">
        <w:rPr>
          <w:rFonts w:ascii="Times New Roman" w:hAnsi="Times New Roman" w:cs="Times New Roman"/>
        </w:rPr>
        <w:t xml:space="preserve"> </w:t>
      </w:r>
      <w:r w:rsidRPr="00596439">
        <w:rPr>
          <w:rFonts w:ascii="Times New Roman" w:hAnsi="Times New Roman" w:cs="Times New Roman"/>
          <w:spacing w:val="-1"/>
        </w:rPr>
        <w:t>been involved in</w:t>
      </w:r>
      <w:r w:rsidRPr="00596439">
        <w:rPr>
          <w:rFonts w:ascii="Times New Roman" w:hAnsi="Times New Roman" w:cs="Times New Roman"/>
          <w:spacing w:val="44"/>
        </w:rPr>
        <w:t xml:space="preserve"> </w:t>
      </w:r>
      <w:r w:rsidRPr="00596439">
        <w:rPr>
          <w:rFonts w:ascii="Times New Roman" w:hAnsi="Times New Roman" w:cs="Times New Roman"/>
          <w:spacing w:val="-1"/>
          <w:u w:val="single" w:color="000000"/>
        </w:rPr>
        <w:t>any</w:t>
      </w:r>
      <w:r w:rsidRPr="00596439">
        <w:rPr>
          <w:rFonts w:ascii="Times New Roman" w:hAnsi="Times New Roman" w:cs="Times New Roman"/>
          <w:spacing w:val="1"/>
          <w:u w:val="single" w:color="000000"/>
        </w:rPr>
        <w:t xml:space="preserve"> </w:t>
      </w:r>
      <w:r w:rsidRPr="00596439">
        <w:rPr>
          <w:rFonts w:ascii="Times New Roman" w:hAnsi="Times New Roman" w:cs="Times New Roman"/>
          <w:spacing w:val="-1"/>
        </w:rPr>
        <w:t>past</w:t>
      </w:r>
      <w:r w:rsidRPr="00596439">
        <w:rPr>
          <w:rFonts w:ascii="Times New Roman" w:hAnsi="Times New Roman" w:cs="Times New Roman"/>
          <w:spacing w:val="-2"/>
        </w:rPr>
        <w:t xml:space="preserve"> </w:t>
      </w:r>
      <w:r w:rsidRPr="00596439">
        <w:rPr>
          <w:rFonts w:ascii="Times New Roman" w:hAnsi="Times New Roman" w:cs="Times New Roman"/>
        </w:rPr>
        <w:t xml:space="preserve">or </w:t>
      </w:r>
      <w:r w:rsidRPr="00596439">
        <w:rPr>
          <w:rFonts w:ascii="Times New Roman" w:hAnsi="Times New Roman" w:cs="Times New Roman"/>
          <w:spacing w:val="-2"/>
        </w:rPr>
        <w:t>pending</w:t>
      </w:r>
      <w:r w:rsidRPr="00596439">
        <w:rPr>
          <w:rFonts w:ascii="Times New Roman" w:hAnsi="Times New Roman" w:cs="Times New Roman"/>
          <w:spacing w:val="-1"/>
        </w:rPr>
        <w:t xml:space="preserve"> civil</w:t>
      </w:r>
      <w:r w:rsidRPr="00596439">
        <w:rPr>
          <w:rFonts w:ascii="Times New Roman" w:hAnsi="Times New Roman" w:cs="Times New Roman"/>
          <w:spacing w:val="-2"/>
        </w:rPr>
        <w:t xml:space="preserve"> </w:t>
      </w:r>
      <w:r w:rsidRPr="00596439">
        <w:rPr>
          <w:rFonts w:ascii="Times New Roman" w:hAnsi="Times New Roman" w:cs="Times New Roman"/>
        </w:rPr>
        <w:t>or</w:t>
      </w:r>
      <w:r w:rsidRPr="00596439">
        <w:rPr>
          <w:rFonts w:ascii="Times New Roman" w:hAnsi="Times New Roman" w:cs="Times New Roman"/>
          <w:spacing w:val="-2"/>
        </w:rPr>
        <w:t xml:space="preserve"> </w:t>
      </w:r>
      <w:r w:rsidRPr="00596439">
        <w:rPr>
          <w:rFonts w:ascii="Times New Roman" w:hAnsi="Times New Roman" w:cs="Times New Roman"/>
          <w:spacing w:val="-1"/>
        </w:rPr>
        <w:t>criminal</w:t>
      </w:r>
      <w:r w:rsidRPr="00596439">
        <w:rPr>
          <w:rFonts w:ascii="Times New Roman" w:hAnsi="Times New Roman" w:cs="Times New Roman"/>
        </w:rPr>
        <w:t xml:space="preserve"> </w:t>
      </w:r>
      <w:r w:rsidRPr="00596439">
        <w:rPr>
          <w:rFonts w:ascii="Times New Roman" w:hAnsi="Times New Roman" w:cs="Times New Roman"/>
          <w:spacing w:val="-1"/>
        </w:rPr>
        <w:t>litigation</w:t>
      </w:r>
      <w:r w:rsidRPr="00596439">
        <w:rPr>
          <w:rFonts w:ascii="Times New Roman" w:hAnsi="Times New Roman" w:cs="Times New Roman"/>
          <w:spacing w:val="-3"/>
        </w:rPr>
        <w:t xml:space="preserve"> </w:t>
      </w:r>
      <w:r w:rsidRPr="00596439">
        <w:rPr>
          <w:rFonts w:ascii="Times New Roman" w:hAnsi="Times New Roman" w:cs="Times New Roman"/>
        </w:rPr>
        <w:t xml:space="preserve">or </w:t>
      </w:r>
      <w:r w:rsidRPr="00596439">
        <w:rPr>
          <w:rFonts w:ascii="Times New Roman" w:hAnsi="Times New Roman" w:cs="Times New Roman"/>
          <w:spacing w:val="-1"/>
        </w:rPr>
        <w:t>legal</w:t>
      </w:r>
      <w:r w:rsidRPr="00596439">
        <w:rPr>
          <w:rFonts w:ascii="Times New Roman" w:hAnsi="Times New Roman" w:cs="Times New Roman"/>
        </w:rPr>
        <w:t xml:space="preserve"> </w:t>
      </w:r>
      <w:r w:rsidRPr="00596439">
        <w:rPr>
          <w:rFonts w:ascii="Times New Roman" w:hAnsi="Times New Roman" w:cs="Times New Roman"/>
          <w:spacing w:val="-1"/>
        </w:rPr>
        <w:t>proceeding concerning the</w:t>
      </w:r>
      <w:r w:rsidRPr="00596439">
        <w:rPr>
          <w:rFonts w:ascii="Times New Roman" w:hAnsi="Times New Roman" w:cs="Times New Roman"/>
          <w:spacing w:val="59"/>
        </w:rPr>
        <w:t xml:space="preserve"> </w:t>
      </w:r>
      <w:r w:rsidRPr="00596439">
        <w:rPr>
          <w:rFonts w:ascii="Times New Roman" w:hAnsi="Times New Roman" w:cs="Times New Roman"/>
          <w:spacing w:val="-1"/>
        </w:rPr>
        <w:t>management</w:t>
      </w:r>
      <w:r w:rsidRPr="00596439">
        <w:rPr>
          <w:rFonts w:ascii="Times New Roman" w:hAnsi="Times New Roman" w:cs="Times New Roman"/>
          <w:spacing w:val="-2"/>
        </w:rPr>
        <w:t xml:space="preserve"> </w:t>
      </w:r>
      <w:r w:rsidRPr="00596439">
        <w:rPr>
          <w:rFonts w:ascii="Times New Roman" w:hAnsi="Times New Roman" w:cs="Times New Roman"/>
        </w:rPr>
        <w:t>of</w:t>
      </w:r>
      <w:r w:rsidRPr="00596439">
        <w:rPr>
          <w:rFonts w:ascii="Times New Roman" w:hAnsi="Times New Roman" w:cs="Times New Roman"/>
          <w:spacing w:val="-2"/>
        </w:rPr>
        <w:t xml:space="preserve"> </w:t>
      </w:r>
      <w:r w:rsidRPr="00596439">
        <w:rPr>
          <w:rFonts w:ascii="Times New Roman" w:hAnsi="Times New Roman" w:cs="Times New Roman"/>
          <w:spacing w:val="-1"/>
        </w:rPr>
        <w:t>client</w:t>
      </w:r>
      <w:r w:rsidRPr="00596439">
        <w:rPr>
          <w:rFonts w:ascii="Times New Roman" w:hAnsi="Times New Roman" w:cs="Times New Roman"/>
          <w:spacing w:val="-2"/>
        </w:rPr>
        <w:t xml:space="preserve"> </w:t>
      </w:r>
      <w:r w:rsidRPr="00596439">
        <w:rPr>
          <w:rFonts w:ascii="Times New Roman" w:hAnsi="Times New Roman" w:cs="Times New Roman"/>
          <w:spacing w:val="-1"/>
        </w:rPr>
        <w:t>assets?</w:t>
      </w:r>
      <w:r w:rsidRPr="00596439">
        <w:rPr>
          <w:rFonts w:ascii="Times New Roman" w:hAnsi="Times New Roman" w:cs="Times New Roman"/>
          <w:spacing w:val="1"/>
        </w:rPr>
        <w:t xml:space="preserve"> </w:t>
      </w:r>
      <w:r w:rsidRPr="00596439">
        <w:rPr>
          <w:rFonts w:ascii="Times New Roman" w:hAnsi="Times New Roman" w:cs="Times New Roman"/>
          <w:spacing w:val="-1"/>
        </w:rPr>
        <w:t>If</w:t>
      </w:r>
      <w:r w:rsidRPr="00596439">
        <w:rPr>
          <w:rFonts w:ascii="Times New Roman" w:hAnsi="Times New Roman" w:cs="Times New Roman"/>
          <w:spacing w:val="-2"/>
        </w:rPr>
        <w:t xml:space="preserve"> </w:t>
      </w:r>
      <w:r w:rsidRPr="00596439">
        <w:rPr>
          <w:rFonts w:ascii="Times New Roman" w:hAnsi="Times New Roman" w:cs="Times New Roman"/>
        </w:rPr>
        <w:t>so,</w:t>
      </w:r>
      <w:r w:rsidRPr="00596439">
        <w:rPr>
          <w:rFonts w:ascii="Times New Roman" w:hAnsi="Times New Roman" w:cs="Times New Roman"/>
          <w:spacing w:val="-2"/>
        </w:rPr>
        <w:t xml:space="preserve"> </w:t>
      </w:r>
      <w:r w:rsidRPr="00596439">
        <w:rPr>
          <w:rFonts w:ascii="Times New Roman" w:hAnsi="Times New Roman" w:cs="Times New Roman"/>
          <w:spacing w:val="-1"/>
        </w:rPr>
        <w:t>describe</w:t>
      </w:r>
      <w:r w:rsidRPr="00596439">
        <w:rPr>
          <w:rFonts w:ascii="Times New Roman" w:hAnsi="Times New Roman" w:cs="Times New Roman"/>
          <w:spacing w:val="-2"/>
        </w:rPr>
        <w:t xml:space="preserve"> </w:t>
      </w:r>
      <w:r w:rsidRPr="00596439">
        <w:rPr>
          <w:rFonts w:ascii="Times New Roman" w:hAnsi="Times New Roman" w:cs="Times New Roman"/>
          <w:spacing w:val="-1"/>
          <w:u w:val="single" w:color="000000"/>
        </w:rPr>
        <w:t>each</w:t>
      </w:r>
      <w:r w:rsidRPr="00596439">
        <w:rPr>
          <w:rFonts w:ascii="Times New Roman" w:hAnsi="Times New Roman" w:cs="Times New Roman"/>
          <w:i/>
          <w:iCs/>
          <w:spacing w:val="-2"/>
        </w:rPr>
        <w:t xml:space="preserve"> </w:t>
      </w:r>
      <w:r w:rsidRPr="00596439">
        <w:rPr>
          <w:rFonts w:ascii="Times New Roman" w:hAnsi="Times New Roman" w:cs="Times New Roman"/>
          <w:spacing w:val="-1"/>
        </w:rPr>
        <w:t>instance,</w:t>
      </w:r>
      <w:r w:rsidRPr="00596439">
        <w:rPr>
          <w:rFonts w:ascii="Times New Roman" w:hAnsi="Times New Roman" w:cs="Times New Roman"/>
        </w:rPr>
        <w:t xml:space="preserve"> </w:t>
      </w:r>
      <w:r w:rsidRPr="00596439">
        <w:rPr>
          <w:rFonts w:ascii="Times New Roman" w:hAnsi="Times New Roman" w:cs="Times New Roman"/>
          <w:spacing w:val="-1"/>
        </w:rPr>
        <w:t>regardless</w:t>
      </w:r>
      <w:r w:rsidRPr="00596439">
        <w:rPr>
          <w:rFonts w:ascii="Times New Roman" w:hAnsi="Times New Roman" w:cs="Times New Roman"/>
          <w:spacing w:val="-2"/>
        </w:rPr>
        <w:t xml:space="preserve"> </w:t>
      </w:r>
      <w:r w:rsidRPr="00596439">
        <w:rPr>
          <w:rFonts w:ascii="Times New Roman" w:hAnsi="Times New Roman" w:cs="Times New Roman"/>
        </w:rPr>
        <w:t>of</w:t>
      </w:r>
      <w:r w:rsidRPr="00596439">
        <w:rPr>
          <w:rFonts w:ascii="Times New Roman" w:hAnsi="Times New Roman" w:cs="Times New Roman"/>
          <w:spacing w:val="-3"/>
        </w:rPr>
        <w:t xml:space="preserve"> </w:t>
      </w:r>
      <w:r w:rsidRPr="00596439">
        <w:rPr>
          <w:rFonts w:ascii="Times New Roman" w:hAnsi="Times New Roman" w:cs="Times New Roman"/>
          <w:spacing w:val="-1"/>
        </w:rPr>
        <w:t>materiality.</w:t>
      </w:r>
    </w:p>
    <w:p w14:paraId="1D75F839" w14:textId="77777777" w:rsidR="00BA757E" w:rsidRPr="00061E49" w:rsidRDefault="00BA757E" w:rsidP="00BA757E">
      <w:pPr>
        <w:ind w:right="115"/>
        <w:contextualSpacing/>
        <w:jc w:val="both"/>
        <w:rPr>
          <w:rFonts w:ascii="Times New Roman" w:hAnsi="Times New Roman" w:cs="Times New Roman"/>
        </w:rPr>
      </w:pPr>
    </w:p>
    <w:p w14:paraId="51C05821" w14:textId="77777777" w:rsidR="00BA757E" w:rsidRPr="00061E49" w:rsidRDefault="00BA757E" w:rsidP="00BA757E">
      <w:pPr>
        <w:pStyle w:val="ListParagraph"/>
        <w:numPr>
          <w:ilvl w:val="0"/>
          <w:numId w:val="32"/>
        </w:numPr>
        <w:ind w:right="115"/>
        <w:contextualSpacing/>
        <w:jc w:val="both"/>
        <w:rPr>
          <w:rFonts w:ascii="Times New Roman" w:hAnsi="Times New Roman" w:cs="Times New Roman"/>
        </w:rPr>
      </w:pPr>
      <w:r w:rsidRPr="00596439">
        <w:rPr>
          <w:rFonts w:ascii="Times New Roman" w:hAnsi="Times New Roman" w:cs="Times New Roman"/>
          <w:spacing w:val="-1"/>
        </w:rPr>
        <w:t>Has</w:t>
      </w:r>
      <w:r w:rsidRPr="00596439">
        <w:rPr>
          <w:rFonts w:ascii="Times New Roman" w:hAnsi="Times New Roman" w:cs="Times New Roman"/>
        </w:rPr>
        <w:t xml:space="preserve"> </w:t>
      </w:r>
      <w:r w:rsidRPr="00596439">
        <w:rPr>
          <w:rFonts w:ascii="Times New Roman" w:hAnsi="Times New Roman" w:cs="Times New Roman"/>
          <w:spacing w:val="-1"/>
        </w:rPr>
        <w:t>any</w:t>
      </w:r>
      <w:r w:rsidRPr="00596439">
        <w:rPr>
          <w:rFonts w:ascii="Times New Roman" w:hAnsi="Times New Roman" w:cs="Times New Roman"/>
          <w:spacing w:val="1"/>
        </w:rPr>
        <w:t xml:space="preserve"> </w:t>
      </w:r>
      <w:r w:rsidRPr="00596439">
        <w:rPr>
          <w:rFonts w:ascii="Times New Roman" w:hAnsi="Times New Roman" w:cs="Times New Roman"/>
          <w:spacing w:val="-1"/>
        </w:rPr>
        <w:t>current/prior</w:t>
      </w:r>
      <w:r w:rsidRPr="00596439">
        <w:rPr>
          <w:rFonts w:ascii="Times New Roman" w:hAnsi="Times New Roman" w:cs="Times New Roman"/>
        </w:rPr>
        <w:t xml:space="preserve"> </w:t>
      </w:r>
      <w:r w:rsidRPr="00596439">
        <w:rPr>
          <w:rFonts w:ascii="Times New Roman" w:hAnsi="Times New Roman" w:cs="Times New Roman"/>
          <w:spacing w:val="-1"/>
        </w:rPr>
        <w:t>director,</w:t>
      </w:r>
      <w:r w:rsidRPr="00596439">
        <w:rPr>
          <w:rFonts w:ascii="Times New Roman" w:hAnsi="Times New Roman" w:cs="Times New Roman"/>
          <w:spacing w:val="-2"/>
        </w:rPr>
        <w:t xml:space="preserve"> </w:t>
      </w:r>
      <w:r w:rsidRPr="00596439">
        <w:rPr>
          <w:rFonts w:ascii="Times New Roman" w:hAnsi="Times New Roman" w:cs="Times New Roman"/>
          <w:spacing w:val="-1"/>
        </w:rPr>
        <w:t>officer,</w:t>
      </w:r>
      <w:r w:rsidRPr="00596439">
        <w:rPr>
          <w:rFonts w:ascii="Times New Roman" w:hAnsi="Times New Roman" w:cs="Times New Roman"/>
        </w:rPr>
        <w:t xml:space="preserve"> </w:t>
      </w:r>
      <w:r w:rsidRPr="00596439">
        <w:rPr>
          <w:rFonts w:ascii="Times New Roman" w:hAnsi="Times New Roman" w:cs="Times New Roman"/>
          <w:spacing w:val="-1"/>
        </w:rPr>
        <w:t>principal</w:t>
      </w:r>
      <w:r w:rsidRPr="00596439">
        <w:rPr>
          <w:rFonts w:ascii="Times New Roman" w:hAnsi="Times New Roman" w:cs="Times New Roman"/>
          <w:spacing w:val="-3"/>
        </w:rPr>
        <w:t xml:space="preserve"> </w:t>
      </w:r>
      <w:r w:rsidRPr="00596439">
        <w:rPr>
          <w:rFonts w:ascii="Times New Roman" w:hAnsi="Times New Roman" w:cs="Times New Roman"/>
        </w:rPr>
        <w:t>or</w:t>
      </w:r>
      <w:r w:rsidRPr="00596439">
        <w:rPr>
          <w:rFonts w:ascii="Times New Roman" w:hAnsi="Times New Roman" w:cs="Times New Roman"/>
          <w:spacing w:val="-2"/>
        </w:rPr>
        <w:t xml:space="preserve"> </w:t>
      </w:r>
      <w:r w:rsidRPr="00596439">
        <w:rPr>
          <w:rFonts w:ascii="Times New Roman" w:hAnsi="Times New Roman" w:cs="Times New Roman"/>
          <w:spacing w:val="-1"/>
        </w:rPr>
        <w:t>employee</w:t>
      </w:r>
      <w:r w:rsidRPr="00596439">
        <w:rPr>
          <w:rFonts w:ascii="Times New Roman" w:hAnsi="Times New Roman" w:cs="Times New Roman"/>
          <w:spacing w:val="1"/>
        </w:rPr>
        <w:t xml:space="preserve"> </w:t>
      </w:r>
      <w:r w:rsidRPr="00596439">
        <w:rPr>
          <w:rFonts w:ascii="Times New Roman" w:hAnsi="Times New Roman" w:cs="Times New Roman"/>
          <w:spacing w:val="-1"/>
        </w:rPr>
        <w:t>ever</w:t>
      </w:r>
      <w:r w:rsidRPr="00596439">
        <w:rPr>
          <w:rFonts w:ascii="Times New Roman" w:hAnsi="Times New Roman" w:cs="Times New Roman"/>
          <w:spacing w:val="-2"/>
        </w:rPr>
        <w:t xml:space="preserve"> </w:t>
      </w:r>
      <w:r w:rsidRPr="00596439">
        <w:rPr>
          <w:rFonts w:ascii="Times New Roman" w:hAnsi="Times New Roman" w:cs="Times New Roman"/>
          <w:spacing w:val="-1"/>
        </w:rPr>
        <w:t>been</w:t>
      </w:r>
      <w:r w:rsidRPr="00596439">
        <w:rPr>
          <w:rFonts w:ascii="Times New Roman" w:hAnsi="Times New Roman" w:cs="Times New Roman"/>
          <w:spacing w:val="-3"/>
        </w:rPr>
        <w:t xml:space="preserve"> </w:t>
      </w:r>
      <w:r w:rsidRPr="00596439">
        <w:rPr>
          <w:rFonts w:ascii="Times New Roman" w:hAnsi="Times New Roman" w:cs="Times New Roman"/>
          <w:spacing w:val="-1"/>
        </w:rPr>
        <w:t xml:space="preserve">convicted </w:t>
      </w:r>
      <w:r w:rsidRPr="00596439">
        <w:rPr>
          <w:rFonts w:ascii="Times New Roman" w:hAnsi="Times New Roman" w:cs="Times New Roman"/>
        </w:rPr>
        <w:t xml:space="preserve">of, </w:t>
      </w:r>
      <w:r w:rsidRPr="00596439">
        <w:rPr>
          <w:rFonts w:ascii="Times New Roman" w:hAnsi="Times New Roman" w:cs="Times New Roman"/>
          <w:spacing w:val="-1"/>
        </w:rPr>
        <w:t>pled</w:t>
      </w:r>
      <w:r w:rsidRPr="00596439">
        <w:rPr>
          <w:rFonts w:ascii="Times New Roman" w:hAnsi="Times New Roman" w:cs="Times New Roman"/>
          <w:spacing w:val="51"/>
        </w:rPr>
        <w:t xml:space="preserve"> </w:t>
      </w:r>
      <w:r w:rsidRPr="00596439">
        <w:rPr>
          <w:rFonts w:ascii="Times New Roman" w:hAnsi="Times New Roman" w:cs="Times New Roman"/>
          <w:spacing w:val="-1"/>
        </w:rPr>
        <w:t>guilty</w:t>
      </w:r>
      <w:r w:rsidRPr="00596439">
        <w:rPr>
          <w:rFonts w:ascii="Times New Roman" w:hAnsi="Times New Roman" w:cs="Times New Roman"/>
          <w:spacing w:val="1"/>
        </w:rPr>
        <w:t xml:space="preserve"> </w:t>
      </w:r>
      <w:r w:rsidRPr="00596439">
        <w:rPr>
          <w:rFonts w:ascii="Times New Roman" w:hAnsi="Times New Roman" w:cs="Times New Roman"/>
          <w:spacing w:val="-1"/>
        </w:rPr>
        <w:t>to,</w:t>
      </w:r>
      <w:r w:rsidRPr="00596439">
        <w:rPr>
          <w:rFonts w:ascii="Times New Roman" w:hAnsi="Times New Roman" w:cs="Times New Roman"/>
          <w:spacing w:val="-2"/>
        </w:rPr>
        <w:t xml:space="preserve"> </w:t>
      </w:r>
      <w:r w:rsidRPr="00596439">
        <w:rPr>
          <w:rFonts w:ascii="Times New Roman" w:hAnsi="Times New Roman" w:cs="Times New Roman"/>
        </w:rPr>
        <w:t xml:space="preserve">or </w:t>
      </w:r>
      <w:r w:rsidRPr="00596439">
        <w:rPr>
          <w:rFonts w:ascii="Times New Roman" w:hAnsi="Times New Roman" w:cs="Times New Roman"/>
          <w:spacing w:val="-1"/>
        </w:rPr>
        <w:t>pled nolo contendere</w:t>
      </w:r>
      <w:r w:rsidRPr="00596439">
        <w:rPr>
          <w:rFonts w:ascii="Times New Roman" w:hAnsi="Times New Roman" w:cs="Times New Roman"/>
          <w:spacing w:val="1"/>
        </w:rPr>
        <w:t xml:space="preserve"> </w:t>
      </w:r>
      <w:r w:rsidRPr="00596439">
        <w:rPr>
          <w:rFonts w:ascii="Times New Roman" w:hAnsi="Times New Roman" w:cs="Times New Roman"/>
          <w:spacing w:val="-1"/>
        </w:rPr>
        <w:t>to</w:t>
      </w:r>
      <w:r w:rsidRPr="00596439">
        <w:rPr>
          <w:rFonts w:ascii="Times New Roman" w:hAnsi="Times New Roman" w:cs="Times New Roman"/>
          <w:spacing w:val="1"/>
        </w:rPr>
        <w:t xml:space="preserve"> </w:t>
      </w:r>
      <w:r w:rsidRPr="00596439">
        <w:rPr>
          <w:rFonts w:ascii="Times New Roman" w:hAnsi="Times New Roman" w:cs="Times New Roman"/>
        </w:rPr>
        <w:t>a</w:t>
      </w:r>
      <w:r w:rsidRPr="00596439">
        <w:rPr>
          <w:rFonts w:ascii="Times New Roman" w:hAnsi="Times New Roman" w:cs="Times New Roman"/>
          <w:spacing w:val="-2"/>
        </w:rPr>
        <w:t xml:space="preserve"> </w:t>
      </w:r>
      <w:r w:rsidRPr="00596439">
        <w:rPr>
          <w:rFonts w:ascii="Times New Roman" w:hAnsi="Times New Roman" w:cs="Times New Roman"/>
          <w:spacing w:val="-1"/>
        </w:rPr>
        <w:t>felony?</w:t>
      </w:r>
      <w:r w:rsidRPr="00596439">
        <w:rPr>
          <w:rFonts w:ascii="Times New Roman" w:hAnsi="Times New Roman" w:cs="Times New Roman"/>
          <w:spacing w:val="1"/>
        </w:rPr>
        <w:t xml:space="preserve"> </w:t>
      </w:r>
      <w:r w:rsidRPr="00596439">
        <w:rPr>
          <w:rFonts w:ascii="Times New Roman" w:hAnsi="Times New Roman" w:cs="Times New Roman"/>
          <w:spacing w:val="-1"/>
        </w:rPr>
        <w:t>If</w:t>
      </w:r>
      <w:r w:rsidRPr="00596439">
        <w:rPr>
          <w:rFonts w:ascii="Times New Roman" w:hAnsi="Times New Roman" w:cs="Times New Roman"/>
        </w:rPr>
        <w:t xml:space="preserve"> </w:t>
      </w:r>
      <w:r w:rsidRPr="00596439">
        <w:rPr>
          <w:rFonts w:ascii="Times New Roman" w:hAnsi="Times New Roman" w:cs="Times New Roman"/>
          <w:spacing w:val="-1"/>
        </w:rPr>
        <w:t>so,</w:t>
      </w:r>
      <w:r w:rsidRPr="00596439">
        <w:rPr>
          <w:rFonts w:ascii="Times New Roman" w:hAnsi="Times New Roman" w:cs="Times New Roman"/>
        </w:rPr>
        <w:t xml:space="preserve"> </w:t>
      </w:r>
      <w:r w:rsidRPr="00596439">
        <w:rPr>
          <w:rFonts w:ascii="Times New Roman" w:hAnsi="Times New Roman" w:cs="Times New Roman"/>
          <w:spacing w:val="-1"/>
        </w:rPr>
        <w:t xml:space="preserve">describe </w:t>
      </w:r>
      <w:r w:rsidRPr="00596439">
        <w:rPr>
          <w:rFonts w:ascii="Times New Roman" w:hAnsi="Times New Roman" w:cs="Times New Roman"/>
          <w:spacing w:val="-1"/>
          <w:u w:val="single" w:color="000000"/>
        </w:rPr>
        <w:t xml:space="preserve">each </w:t>
      </w:r>
      <w:r w:rsidRPr="00596439">
        <w:rPr>
          <w:rFonts w:ascii="Times New Roman" w:hAnsi="Times New Roman" w:cs="Times New Roman"/>
          <w:spacing w:val="-1"/>
        </w:rPr>
        <w:t>instance.</w:t>
      </w:r>
    </w:p>
    <w:p w14:paraId="5B01D762" w14:textId="77777777" w:rsidR="00BA757E" w:rsidRPr="00061E49" w:rsidRDefault="00BA757E" w:rsidP="00BA757E">
      <w:pPr>
        <w:ind w:right="115"/>
        <w:contextualSpacing/>
        <w:jc w:val="both"/>
        <w:rPr>
          <w:rFonts w:ascii="Times New Roman" w:hAnsi="Times New Roman" w:cs="Times New Roman"/>
        </w:rPr>
      </w:pPr>
    </w:p>
    <w:p w14:paraId="70B0ABEE" w14:textId="77777777" w:rsidR="00BA757E" w:rsidRDefault="00BA757E" w:rsidP="00BA757E">
      <w:pPr>
        <w:pStyle w:val="ListParagraph"/>
        <w:numPr>
          <w:ilvl w:val="0"/>
          <w:numId w:val="32"/>
        </w:numPr>
        <w:autoSpaceDE w:val="0"/>
        <w:autoSpaceDN w:val="0"/>
        <w:ind w:right="580"/>
        <w:contextualSpacing/>
        <w:rPr>
          <w:rFonts w:ascii="Times New Roman" w:hAnsi="Times New Roman" w:cs="Times New Roman"/>
        </w:rPr>
      </w:pPr>
      <w:r w:rsidRPr="00596439">
        <w:rPr>
          <w:rFonts w:ascii="Times New Roman" w:hAnsi="Times New Roman" w:cs="Times New Roman"/>
        </w:rPr>
        <w:t>Are employees governed by non-compete, non-solicit agreements or employment contracts?</w:t>
      </w:r>
      <w:r>
        <w:rPr>
          <w:rFonts w:ascii="Times New Roman" w:hAnsi="Times New Roman" w:cs="Times New Roman"/>
        </w:rPr>
        <w:t xml:space="preserve"> I</w:t>
      </w:r>
      <w:r w:rsidRPr="00596439">
        <w:rPr>
          <w:rFonts w:ascii="Times New Roman" w:hAnsi="Times New Roman" w:cs="Times New Roman"/>
        </w:rPr>
        <w:t>f so, please provide details.</w:t>
      </w:r>
    </w:p>
    <w:p w14:paraId="44C0C7CA" w14:textId="77777777" w:rsidR="00BA757E" w:rsidRPr="00061E49" w:rsidRDefault="00BA757E" w:rsidP="00BA757E">
      <w:pPr>
        <w:autoSpaceDE w:val="0"/>
        <w:autoSpaceDN w:val="0"/>
        <w:ind w:right="580"/>
        <w:contextualSpacing/>
        <w:rPr>
          <w:rFonts w:ascii="Times New Roman" w:hAnsi="Times New Roman" w:cs="Times New Roman"/>
        </w:rPr>
      </w:pPr>
    </w:p>
    <w:p w14:paraId="32BD73D0" w14:textId="77777777" w:rsidR="00BA757E" w:rsidRPr="00596439" w:rsidRDefault="00BA757E" w:rsidP="00BA757E">
      <w:pPr>
        <w:pStyle w:val="ListParagraph"/>
        <w:numPr>
          <w:ilvl w:val="0"/>
          <w:numId w:val="32"/>
        </w:numPr>
        <w:contextualSpacing/>
        <w:jc w:val="both"/>
        <w:rPr>
          <w:rFonts w:ascii="Times New Roman" w:hAnsi="Times New Roman" w:cs="Times New Roman"/>
        </w:rPr>
      </w:pPr>
      <w:r w:rsidRPr="00596439">
        <w:rPr>
          <w:rFonts w:ascii="Times New Roman" w:hAnsi="Times New Roman" w:cs="Times New Roman"/>
        </w:rPr>
        <w:t>Is your</w:t>
      </w:r>
      <w:r w:rsidRPr="00596439">
        <w:rPr>
          <w:rFonts w:ascii="Times New Roman" w:hAnsi="Times New Roman" w:cs="Times New Roman"/>
          <w:spacing w:val="-2"/>
        </w:rPr>
        <w:t xml:space="preserve"> </w:t>
      </w:r>
      <w:r w:rsidRPr="00596439">
        <w:rPr>
          <w:rFonts w:ascii="Times New Roman" w:hAnsi="Times New Roman" w:cs="Times New Roman"/>
        </w:rPr>
        <w:t xml:space="preserve">firm registered </w:t>
      </w:r>
      <w:r w:rsidRPr="00596439">
        <w:rPr>
          <w:rFonts w:ascii="Times New Roman" w:hAnsi="Times New Roman" w:cs="Times New Roman"/>
          <w:spacing w:val="-2"/>
        </w:rPr>
        <w:t>as</w:t>
      </w:r>
      <w:r w:rsidRPr="00596439">
        <w:rPr>
          <w:rFonts w:ascii="Times New Roman" w:hAnsi="Times New Roman" w:cs="Times New Roman"/>
        </w:rPr>
        <w:t xml:space="preserve"> </w:t>
      </w:r>
      <w:r w:rsidRPr="00596439">
        <w:rPr>
          <w:rFonts w:ascii="Times New Roman" w:hAnsi="Times New Roman" w:cs="Times New Roman"/>
          <w:spacing w:val="-2"/>
        </w:rPr>
        <w:t>an</w:t>
      </w:r>
      <w:r w:rsidRPr="00596439">
        <w:rPr>
          <w:rFonts w:ascii="Times New Roman" w:hAnsi="Times New Roman" w:cs="Times New Roman"/>
        </w:rPr>
        <w:t xml:space="preserve"> investment</w:t>
      </w:r>
      <w:r w:rsidRPr="00596439">
        <w:rPr>
          <w:rFonts w:ascii="Times New Roman" w:hAnsi="Times New Roman" w:cs="Times New Roman"/>
          <w:spacing w:val="1"/>
        </w:rPr>
        <w:t xml:space="preserve"> </w:t>
      </w:r>
      <w:r w:rsidRPr="00596439">
        <w:rPr>
          <w:rFonts w:ascii="Times New Roman" w:hAnsi="Times New Roman" w:cs="Times New Roman"/>
        </w:rPr>
        <w:t>advisor under the</w:t>
      </w:r>
      <w:r w:rsidRPr="00596439">
        <w:rPr>
          <w:rFonts w:ascii="Times New Roman" w:hAnsi="Times New Roman" w:cs="Times New Roman"/>
          <w:spacing w:val="1"/>
        </w:rPr>
        <w:t xml:space="preserve"> </w:t>
      </w:r>
      <w:r w:rsidRPr="00596439">
        <w:rPr>
          <w:rFonts w:ascii="Times New Roman" w:hAnsi="Times New Roman" w:cs="Times New Roman"/>
        </w:rPr>
        <w:t>Investment</w:t>
      </w:r>
      <w:r w:rsidRPr="00596439">
        <w:rPr>
          <w:rFonts w:ascii="Times New Roman" w:hAnsi="Times New Roman" w:cs="Times New Roman"/>
          <w:spacing w:val="1"/>
        </w:rPr>
        <w:t xml:space="preserve"> </w:t>
      </w:r>
      <w:r w:rsidRPr="00596439">
        <w:rPr>
          <w:rFonts w:ascii="Times New Roman" w:hAnsi="Times New Roman" w:cs="Times New Roman"/>
        </w:rPr>
        <w:t>Advisors</w:t>
      </w:r>
      <w:r w:rsidRPr="00596439">
        <w:rPr>
          <w:rFonts w:ascii="Times New Roman" w:hAnsi="Times New Roman" w:cs="Times New Roman"/>
          <w:spacing w:val="-2"/>
        </w:rPr>
        <w:t xml:space="preserve"> </w:t>
      </w:r>
      <w:r w:rsidRPr="00596439">
        <w:rPr>
          <w:rFonts w:ascii="Times New Roman" w:hAnsi="Times New Roman" w:cs="Times New Roman"/>
        </w:rPr>
        <w:t>Act</w:t>
      </w:r>
      <w:r w:rsidRPr="00596439">
        <w:rPr>
          <w:rFonts w:ascii="Times New Roman" w:hAnsi="Times New Roman" w:cs="Times New Roman"/>
          <w:spacing w:val="1"/>
        </w:rPr>
        <w:t xml:space="preserve"> </w:t>
      </w:r>
      <w:r w:rsidRPr="00596439">
        <w:rPr>
          <w:rFonts w:ascii="Times New Roman" w:hAnsi="Times New Roman" w:cs="Times New Roman"/>
        </w:rPr>
        <w:t>of</w:t>
      </w:r>
      <w:r w:rsidRPr="00596439">
        <w:rPr>
          <w:rFonts w:ascii="Times New Roman" w:hAnsi="Times New Roman" w:cs="Times New Roman"/>
          <w:spacing w:val="-2"/>
        </w:rPr>
        <w:t xml:space="preserve"> </w:t>
      </w:r>
      <w:r w:rsidRPr="00596439">
        <w:rPr>
          <w:rFonts w:ascii="Times New Roman" w:hAnsi="Times New Roman" w:cs="Times New Roman"/>
        </w:rPr>
        <w:t>1940?</w:t>
      </w:r>
      <w:r w:rsidRPr="00596439">
        <w:rPr>
          <w:rFonts w:ascii="Times New Roman" w:hAnsi="Times New Roman" w:cs="Times New Roman"/>
          <w:spacing w:val="53"/>
        </w:rPr>
        <w:t xml:space="preserve"> </w:t>
      </w:r>
      <w:r w:rsidRPr="00596439">
        <w:rPr>
          <w:rFonts w:ascii="Times New Roman" w:hAnsi="Times New Roman" w:cs="Times New Roman"/>
        </w:rPr>
        <w:t>If so, please</w:t>
      </w:r>
      <w:r w:rsidRPr="00596439">
        <w:rPr>
          <w:rFonts w:ascii="Times New Roman" w:hAnsi="Times New Roman" w:cs="Times New Roman"/>
          <w:spacing w:val="-2"/>
        </w:rPr>
        <w:t xml:space="preserve"> </w:t>
      </w:r>
      <w:r w:rsidRPr="00596439">
        <w:rPr>
          <w:rFonts w:ascii="Times New Roman" w:hAnsi="Times New Roman" w:cs="Times New Roman"/>
        </w:rPr>
        <w:t>attach</w:t>
      </w:r>
      <w:r w:rsidRPr="00596439">
        <w:rPr>
          <w:rFonts w:ascii="Times New Roman" w:hAnsi="Times New Roman" w:cs="Times New Roman"/>
          <w:spacing w:val="-3"/>
        </w:rPr>
        <w:t xml:space="preserve"> </w:t>
      </w:r>
      <w:r w:rsidRPr="00596439">
        <w:rPr>
          <w:rFonts w:ascii="Times New Roman" w:hAnsi="Times New Roman" w:cs="Times New Roman"/>
        </w:rPr>
        <w:t>your firm’s ADV</w:t>
      </w:r>
      <w:r w:rsidRPr="00596439">
        <w:rPr>
          <w:rFonts w:ascii="Times New Roman" w:hAnsi="Times New Roman" w:cs="Times New Roman"/>
          <w:spacing w:val="-3"/>
        </w:rPr>
        <w:t xml:space="preserve"> </w:t>
      </w:r>
      <w:r w:rsidRPr="00596439">
        <w:rPr>
          <w:rFonts w:ascii="Times New Roman" w:hAnsi="Times New Roman" w:cs="Times New Roman"/>
        </w:rPr>
        <w:t>Part</w:t>
      </w:r>
      <w:r w:rsidRPr="00596439">
        <w:rPr>
          <w:rFonts w:ascii="Times New Roman" w:hAnsi="Times New Roman" w:cs="Times New Roman"/>
          <w:spacing w:val="1"/>
        </w:rPr>
        <w:t xml:space="preserve"> </w:t>
      </w:r>
      <w:r w:rsidRPr="00596439">
        <w:rPr>
          <w:rFonts w:ascii="Times New Roman" w:hAnsi="Times New Roman" w:cs="Times New Roman"/>
        </w:rPr>
        <w:t>II</w:t>
      </w:r>
      <w:r w:rsidRPr="00596439">
        <w:rPr>
          <w:rFonts w:ascii="Times New Roman" w:hAnsi="Times New Roman" w:cs="Times New Roman"/>
          <w:spacing w:val="-2"/>
        </w:rPr>
        <w:t xml:space="preserve"> </w:t>
      </w:r>
      <w:r w:rsidRPr="00596439">
        <w:rPr>
          <w:rFonts w:ascii="Times New Roman" w:hAnsi="Times New Roman" w:cs="Times New Roman"/>
        </w:rPr>
        <w:t xml:space="preserve">in </w:t>
      </w:r>
      <w:r w:rsidRPr="00596439">
        <w:rPr>
          <w:rFonts w:ascii="Times New Roman" w:hAnsi="Times New Roman" w:cs="Times New Roman"/>
          <w:b/>
          <w:bCs/>
        </w:rPr>
        <w:t>an Appendix.</w:t>
      </w:r>
      <w:r w:rsidRPr="00596439">
        <w:rPr>
          <w:rFonts w:ascii="Times New Roman" w:hAnsi="Times New Roman" w:cs="Times New Roman"/>
        </w:rPr>
        <w:t xml:space="preserve"> If exempt, please</w:t>
      </w:r>
      <w:r w:rsidRPr="00596439">
        <w:rPr>
          <w:rFonts w:ascii="Times New Roman" w:hAnsi="Times New Roman" w:cs="Times New Roman"/>
          <w:spacing w:val="1"/>
        </w:rPr>
        <w:t xml:space="preserve"> </w:t>
      </w:r>
      <w:r w:rsidRPr="00596439">
        <w:rPr>
          <w:rFonts w:ascii="Times New Roman" w:hAnsi="Times New Roman" w:cs="Times New Roman"/>
        </w:rPr>
        <w:t>describe</w:t>
      </w:r>
      <w:r w:rsidRPr="00596439">
        <w:rPr>
          <w:rFonts w:ascii="Times New Roman" w:hAnsi="Times New Roman" w:cs="Times New Roman"/>
          <w:spacing w:val="1"/>
        </w:rPr>
        <w:t xml:space="preserve"> </w:t>
      </w:r>
      <w:r w:rsidRPr="00596439">
        <w:rPr>
          <w:rFonts w:ascii="Times New Roman" w:hAnsi="Times New Roman" w:cs="Times New Roman"/>
        </w:rPr>
        <w:t>the</w:t>
      </w:r>
      <w:r w:rsidRPr="00596439">
        <w:rPr>
          <w:rFonts w:ascii="Times New Roman" w:hAnsi="Times New Roman" w:cs="Times New Roman"/>
          <w:spacing w:val="51"/>
        </w:rPr>
        <w:t xml:space="preserve"> </w:t>
      </w:r>
      <w:r w:rsidRPr="00596439">
        <w:rPr>
          <w:rFonts w:ascii="Times New Roman" w:hAnsi="Times New Roman" w:cs="Times New Roman"/>
        </w:rPr>
        <w:t>exemption.</w:t>
      </w:r>
    </w:p>
    <w:p w14:paraId="52274332" w14:textId="77777777" w:rsidR="007005CD" w:rsidRDefault="007005CD" w:rsidP="007005C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cs="Times New Roman"/>
        </w:rPr>
      </w:pPr>
    </w:p>
    <w:p w14:paraId="2910CDD4" w14:textId="25A55128" w:rsidR="00BA757E" w:rsidRDefault="00BA757E" w:rsidP="00BA757E">
      <w:pPr>
        <w:widowControl/>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r w:rsidRPr="00596439">
        <w:rPr>
          <w:rFonts w:ascii="Times New Roman" w:hAnsi="Times New Roman" w:cs="Times New Roman"/>
        </w:rPr>
        <w:t>Please state whether, during the last 10 years, any regulatory agency has conducted an audit or review of the firm. If so, what was the outcome? Discuss any significant findings and how they were remedied. (Include the name of the regulatory agency</w:t>
      </w:r>
      <w:r>
        <w:rPr>
          <w:rFonts w:ascii="Times New Roman" w:hAnsi="Times New Roman" w:cs="Times New Roman"/>
        </w:rPr>
        <w:t>)</w:t>
      </w:r>
    </w:p>
    <w:p w14:paraId="04B4FAA3" w14:textId="77777777" w:rsidR="00BA757E" w:rsidRPr="00596439" w:rsidRDefault="00BA757E" w:rsidP="00BA757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cs="Times New Roman"/>
        </w:rPr>
      </w:pPr>
    </w:p>
    <w:p w14:paraId="2DFFF0AB" w14:textId="77777777" w:rsidR="00BA757E" w:rsidRDefault="00BA757E" w:rsidP="00BA757E">
      <w:pPr>
        <w:pStyle w:val="ListParagraph"/>
        <w:numPr>
          <w:ilvl w:val="0"/>
          <w:numId w:val="32"/>
        </w:numPr>
        <w:contextualSpacing/>
        <w:jc w:val="both"/>
        <w:rPr>
          <w:rFonts w:ascii="Times New Roman" w:hAnsi="Times New Roman" w:cs="Times New Roman"/>
        </w:rPr>
      </w:pPr>
      <w:r w:rsidRPr="00596439">
        <w:rPr>
          <w:rFonts w:ascii="Times New Roman" w:hAnsi="Times New Roman" w:cs="Times New Roman"/>
        </w:rPr>
        <w:lastRenderedPageBreak/>
        <w:t>List</w:t>
      </w:r>
      <w:r w:rsidRPr="00596439">
        <w:rPr>
          <w:rFonts w:ascii="Times New Roman" w:hAnsi="Times New Roman" w:cs="Times New Roman"/>
          <w:spacing w:val="1"/>
        </w:rPr>
        <w:t xml:space="preserve"> </w:t>
      </w:r>
      <w:r w:rsidRPr="00596439">
        <w:rPr>
          <w:rFonts w:ascii="Times New Roman" w:hAnsi="Times New Roman" w:cs="Times New Roman"/>
        </w:rPr>
        <w:t>all registrations</w:t>
      </w:r>
      <w:r w:rsidRPr="00596439">
        <w:rPr>
          <w:rFonts w:ascii="Times New Roman" w:hAnsi="Times New Roman" w:cs="Times New Roman"/>
          <w:spacing w:val="-2"/>
        </w:rPr>
        <w:t xml:space="preserve"> </w:t>
      </w:r>
      <w:r w:rsidRPr="00596439">
        <w:rPr>
          <w:rFonts w:ascii="Times New Roman" w:hAnsi="Times New Roman" w:cs="Times New Roman"/>
        </w:rPr>
        <w:t>with regulatory agencies</w:t>
      </w:r>
      <w:r w:rsidRPr="00596439">
        <w:rPr>
          <w:rFonts w:ascii="Times New Roman" w:hAnsi="Times New Roman" w:cs="Times New Roman"/>
          <w:spacing w:val="-2"/>
        </w:rPr>
        <w:t xml:space="preserve"> </w:t>
      </w:r>
      <w:r w:rsidRPr="00596439">
        <w:rPr>
          <w:rFonts w:ascii="Times New Roman" w:hAnsi="Times New Roman" w:cs="Times New Roman"/>
        </w:rPr>
        <w:t>or</w:t>
      </w:r>
      <w:r w:rsidRPr="00596439">
        <w:rPr>
          <w:rFonts w:ascii="Times New Roman" w:hAnsi="Times New Roman" w:cs="Times New Roman"/>
          <w:spacing w:val="-2"/>
        </w:rPr>
        <w:t xml:space="preserve"> </w:t>
      </w:r>
      <w:r w:rsidRPr="00596439">
        <w:rPr>
          <w:rFonts w:ascii="Times New Roman" w:hAnsi="Times New Roman" w:cs="Times New Roman"/>
        </w:rPr>
        <w:t>self-regulatory bodies. Has a registration ever been denied?</w:t>
      </w:r>
    </w:p>
    <w:p w14:paraId="4EC0A577" w14:textId="77777777" w:rsidR="00BA757E" w:rsidRPr="00751DFF" w:rsidRDefault="00BA757E" w:rsidP="00BA757E">
      <w:pPr>
        <w:contextualSpacing/>
        <w:jc w:val="both"/>
        <w:rPr>
          <w:rFonts w:ascii="Times New Roman" w:hAnsi="Times New Roman" w:cs="Times New Roman"/>
        </w:rPr>
      </w:pPr>
    </w:p>
    <w:p w14:paraId="4F989BCC" w14:textId="77777777" w:rsidR="00BA757E" w:rsidRPr="00596439" w:rsidRDefault="00BA757E" w:rsidP="00BA757E">
      <w:pPr>
        <w:widowControl/>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bCs/>
        </w:rPr>
      </w:pPr>
      <w:r w:rsidRPr="00596439">
        <w:rPr>
          <w:rFonts w:ascii="Times New Roman" w:eastAsia="Times New Roman" w:hAnsi="Times New Roman" w:cs="Times New Roman"/>
          <w:spacing w:val="-1"/>
        </w:rPr>
        <w:t>List</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2"/>
        </w:rPr>
        <w:t>the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amount</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and respective</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carriers</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rPr>
        <w:t>of</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the</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errors</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2"/>
        </w:rPr>
        <w:t>and</w:t>
      </w:r>
      <w:r w:rsidRPr="00596439">
        <w:rPr>
          <w:rFonts w:ascii="Times New Roman" w:eastAsia="Times New Roman" w:hAnsi="Times New Roman" w:cs="Times New Roman"/>
          <w:spacing w:val="-1"/>
        </w:rPr>
        <w:t xml:space="preserve"> omissions,</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professional</w:t>
      </w:r>
      <w:r w:rsidRPr="00596439">
        <w:rPr>
          <w:rFonts w:ascii="Times New Roman" w:eastAsia="Times New Roman" w:hAnsi="Times New Roman" w:cs="Times New Roman"/>
          <w:spacing w:val="-5"/>
        </w:rPr>
        <w:t xml:space="preserve"> </w:t>
      </w:r>
      <w:r w:rsidRPr="00596439">
        <w:rPr>
          <w:rFonts w:ascii="Times New Roman" w:eastAsia="Times New Roman" w:hAnsi="Times New Roman" w:cs="Times New Roman"/>
          <w:spacing w:val="-1"/>
        </w:rPr>
        <w:t>liability,</w:t>
      </w:r>
      <w:r w:rsidRPr="00596439">
        <w:rPr>
          <w:rFonts w:ascii="Times New Roman" w:eastAsia="Times New Roman" w:hAnsi="Times New Roman" w:cs="Times New Roman"/>
          <w:spacing w:val="75"/>
        </w:rPr>
        <w:t xml:space="preserve"> </w:t>
      </w:r>
      <w:r w:rsidRPr="00596439">
        <w:rPr>
          <w:rFonts w:ascii="Times New Roman" w:eastAsia="Times New Roman" w:hAnsi="Times New Roman" w:cs="Times New Roman"/>
          <w:spacing w:val="-1"/>
        </w:rPr>
        <w:t>fiduciary</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insurance</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rPr>
        <w:t xml:space="preserve">or </w:t>
      </w:r>
      <w:r w:rsidRPr="00596439">
        <w:rPr>
          <w:rFonts w:ascii="Times New Roman" w:eastAsia="Times New Roman" w:hAnsi="Times New Roman" w:cs="Times New Roman"/>
          <w:spacing w:val="-1"/>
        </w:rPr>
        <w:t>fidelity</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bonds</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held by your</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firm.</w:t>
      </w:r>
    </w:p>
    <w:p w14:paraId="2C9DCB96" w14:textId="77777777" w:rsidR="00BA757E" w:rsidRPr="00596439" w:rsidRDefault="00BA757E" w:rsidP="00BA757E">
      <w:pPr>
        <w:pStyle w:val="ListParagraph"/>
        <w:numPr>
          <w:ilvl w:val="1"/>
          <w:numId w:val="32"/>
        </w:numPr>
        <w:tabs>
          <w:tab w:val="left" w:pos="1200"/>
        </w:tabs>
        <w:ind w:right="115"/>
        <w:contextualSpacing/>
        <w:jc w:val="both"/>
        <w:rPr>
          <w:rFonts w:ascii="Times New Roman" w:eastAsia="Calibri" w:hAnsi="Times New Roman" w:cs="Times New Roman"/>
        </w:rPr>
      </w:pPr>
      <w:r w:rsidRPr="00596439">
        <w:rPr>
          <w:rFonts w:ascii="Times New Roman" w:eastAsia="Times New Roman" w:hAnsi="Times New Roman" w:cs="Times New Roman"/>
          <w:spacing w:val="-1"/>
        </w:rPr>
        <w:t>Has</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your</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firm ever</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 xml:space="preserve">submitted </w:t>
      </w:r>
      <w:r w:rsidRPr="00596439">
        <w:rPr>
          <w:rFonts w:ascii="Times New Roman" w:eastAsia="Times New Roman" w:hAnsi="Times New Roman" w:cs="Times New Roman"/>
        </w:rPr>
        <w:t xml:space="preserve">a </w:t>
      </w:r>
      <w:r w:rsidRPr="00596439">
        <w:rPr>
          <w:rFonts w:ascii="Times New Roman" w:eastAsia="Times New Roman" w:hAnsi="Times New Roman" w:cs="Times New Roman"/>
          <w:spacing w:val="-1"/>
        </w:rPr>
        <w:t>claim</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to your</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errors</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2"/>
        </w:rPr>
        <w:t>and</w:t>
      </w:r>
      <w:r w:rsidRPr="00596439">
        <w:rPr>
          <w:rFonts w:ascii="Times New Roman" w:eastAsia="Times New Roman" w:hAnsi="Times New Roman" w:cs="Times New Roman"/>
          <w:spacing w:val="-1"/>
        </w:rPr>
        <w:t xml:space="preserve"> omissions,</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professional</w:t>
      </w:r>
      <w:r w:rsidRPr="00596439">
        <w:rPr>
          <w:rFonts w:ascii="Times New Roman" w:eastAsia="Times New Roman" w:hAnsi="Times New Roman" w:cs="Times New Roman"/>
          <w:spacing w:val="-5"/>
        </w:rPr>
        <w:t xml:space="preserve"> </w:t>
      </w:r>
      <w:r w:rsidRPr="00596439">
        <w:rPr>
          <w:rFonts w:ascii="Times New Roman" w:eastAsia="Times New Roman" w:hAnsi="Times New Roman" w:cs="Times New Roman"/>
          <w:spacing w:val="-1"/>
        </w:rPr>
        <w:t>liability,</w:t>
      </w:r>
      <w:r w:rsidRPr="00596439">
        <w:rPr>
          <w:rFonts w:ascii="Times New Roman" w:eastAsia="Times New Roman" w:hAnsi="Times New Roman" w:cs="Times New Roman"/>
          <w:spacing w:val="65"/>
        </w:rPr>
        <w:t xml:space="preserve"> </w:t>
      </w:r>
      <w:r w:rsidRPr="00596439">
        <w:rPr>
          <w:rFonts w:ascii="Times New Roman" w:eastAsia="Times New Roman" w:hAnsi="Times New Roman" w:cs="Times New Roman"/>
          <w:spacing w:val="-1"/>
        </w:rPr>
        <w:t>fiduciary</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insurance</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rPr>
        <w:t xml:space="preserve">or </w:t>
      </w:r>
      <w:r w:rsidRPr="00596439">
        <w:rPr>
          <w:rFonts w:ascii="Times New Roman" w:eastAsia="Times New Roman" w:hAnsi="Times New Roman" w:cs="Times New Roman"/>
          <w:spacing w:val="-1"/>
        </w:rPr>
        <w:t>fidelity</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bond carrier(s)? If</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so,</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describe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each instance.</w:t>
      </w:r>
    </w:p>
    <w:p w14:paraId="3C97F13D" w14:textId="77777777" w:rsidR="00BA757E" w:rsidRPr="00751DFF" w:rsidRDefault="00BA757E" w:rsidP="00BA757E">
      <w:pPr>
        <w:pStyle w:val="ListParagraph"/>
        <w:numPr>
          <w:ilvl w:val="1"/>
          <w:numId w:val="32"/>
        </w:numPr>
        <w:tabs>
          <w:tab w:val="left" w:pos="1200"/>
        </w:tabs>
        <w:ind w:right="115"/>
        <w:contextualSpacing/>
        <w:jc w:val="both"/>
        <w:rPr>
          <w:rFonts w:ascii="Times New Roman" w:eastAsia="Calibri" w:hAnsi="Times New Roman" w:cs="Times New Roman"/>
        </w:rPr>
      </w:pPr>
      <w:r w:rsidRPr="00596439">
        <w:rPr>
          <w:rFonts w:ascii="Times New Roman" w:eastAsia="Times New Roman" w:hAnsi="Times New Roman" w:cs="Times New Roman"/>
          <w:spacing w:val="-1"/>
        </w:rPr>
        <w:t>Has</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your</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 xml:space="preserve">firm </w:t>
      </w:r>
      <w:r w:rsidRPr="00596439">
        <w:rPr>
          <w:rFonts w:ascii="Times New Roman" w:eastAsia="Times New Roman" w:hAnsi="Times New Roman" w:cs="Times New Roman"/>
        </w:rPr>
        <w:t>or</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any affiliated individual</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ever</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been denied coverage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for</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errors</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2"/>
        </w:rPr>
        <w:t>and</w:t>
      </w:r>
      <w:r w:rsidRPr="00596439">
        <w:rPr>
          <w:rFonts w:ascii="Times New Roman" w:eastAsia="Times New Roman" w:hAnsi="Times New Roman" w:cs="Times New Roman"/>
          <w:spacing w:val="35"/>
        </w:rPr>
        <w:t xml:space="preserve"> </w:t>
      </w:r>
      <w:r w:rsidRPr="00596439">
        <w:rPr>
          <w:rFonts w:ascii="Times New Roman" w:eastAsia="Times New Roman" w:hAnsi="Times New Roman" w:cs="Times New Roman"/>
          <w:spacing w:val="-1"/>
        </w:rPr>
        <w:t>omissions,</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professional</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liability,</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fiduciary</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insurance</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rPr>
        <w:t>or</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fidelity</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bond?</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If</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rPr>
        <w:t>so,</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describe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each</w:t>
      </w:r>
      <w:r w:rsidRPr="00596439">
        <w:rPr>
          <w:rFonts w:ascii="Times New Roman" w:eastAsia="Times New Roman" w:hAnsi="Times New Roman" w:cs="Times New Roman"/>
          <w:spacing w:val="41"/>
        </w:rPr>
        <w:t xml:space="preserve"> </w:t>
      </w:r>
      <w:r w:rsidRPr="00596439">
        <w:rPr>
          <w:rFonts w:ascii="Times New Roman" w:eastAsia="Times New Roman" w:hAnsi="Times New Roman" w:cs="Times New Roman"/>
          <w:spacing w:val="-1"/>
        </w:rPr>
        <w:t>instance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and provide</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the</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reason cited by the</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carrier.</w:t>
      </w:r>
    </w:p>
    <w:p w14:paraId="2C0E9065" w14:textId="77777777" w:rsidR="00BA757E" w:rsidRPr="00596439" w:rsidRDefault="00BA757E" w:rsidP="00BA757E">
      <w:pPr>
        <w:pStyle w:val="ListParagraph"/>
        <w:tabs>
          <w:tab w:val="left" w:pos="1200"/>
        </w:tabs>
        <w:ind w:left="1440" w:right="115"/>
        <w:contextualSpacing/>
        <w:jc w:val="both"/>
        <w:rPr>
          <w:rFonts w:ascii="Times New Roman" w:eastAsia="Calibri" w:hAnsi="Times New Roman" w:cs="Times New Roman"/>
        </w:rPr>
      </w:pPr>
    </w:p>
    <w:p w14:paraId="45C6475C" w14:textId="77777777" w:rsidR="00BA757E" w:rsidRPr="00751DFF" w:rsidRDefault="00BA757E" w:rsidP="00BA757E">
      <w:pPr>
        <w:pStyle w:val="ListParagraph"/>
        <w:numPr>
          <w:ilvl w:val="0"/>
          <w:numId w:val="32"/>
        </w:numPr>
        <w:tabs>
          <w:tab w:val="left" w:pos="1200"/>
        </w:tabs>
        <w:ind w:right="115"/>
        <w:contextualSpacing/>
        <w:jc w:val="both"/>
        <w:rPr>
          <w:rFonts w:ascii="Times New Roman" w:eastAsia="Calibri" w:hAnsi="Times New Roman" w:cs="Times New Roman"/>
          <w:color w:val="000000" w:themeColor="text1"/>
        </w:rPr>
      </w:pPr>
      <w:r w:rsidRPr="00596439">
        <w:rPr>
          <w:rFonts w:ascii="Times New Roman" w:eastAsia="Times New Roman" w:hAnsi="Times New Roman" w:cs="Times New Roman"/>
          <w:color w:val="000000" w:themeColor="text1"/>
          <w:spacing w:val="-1"/>
        </w:rPr>
        <w:t>Does</w:t>
      </w:r>
      <w:r w:rsidRPr="00596439">
        <w:rPr>
          <w:rFonts w:ascii="Times New Roman" w:eastAsia="Times New Roman" w:hAnsi="Times New Roman" w:cs="Times New Roman"/>
          <w:color w:val="000000" w:themeColor="text1"/>
          <w:spacing w:val="-2"/>
        </w:rPr>
        <w:t xml:space="preserve"> </w:t>
      </w:r>
      <w:r w:rsidRPr="00596439">
        <w:rPr>
          <w:rFonts w:ascii="Times New Roman" w:eastAsia="Times New Roman" w:hAnsi="Times New Roman" w:cs="Times New Roman"/>
          <w:color w:val="000000" w:themeColor="text1"/>
        </w:rPr>
        <w:t xml:space="preserve">your </w:t>
      </w:r>
      <w:r w:rsidRPr="00596439">
        <w:rPr>
          <w:rFonts w:ascii="Times New Roman" w:eastAsia="Times New Roman" w:hAnsi="Times New Roman" w:cs="Times New Roman"/>
          <w:color w:val="000000" w:themeColor="text1"/>
          <w:spacing w:val="-2"/>
        </w:rPr>
        <w:t>firm</w:t>
      </w:r>
      <w:r w:rsidRPr="00596439">
        <w:rPr>
          <w:rFonts w:ascii="Times New Roman" w:eastAsia="Times New Roman" w:hAnsi="Times New Roman" w:cs="Times New Roman"/>
          <w:color w:val="000000" w:themeColor="text1"/>
          <w:spacing w:val="-1"/>
        </w:rPr>
        <w:t xml:space="preserve"> maintain</w:t>
      </w:r>
      <w:r w:rsidRPr="00596439">
        <w:rPr>
          <w:rFonts w:ascii="Times New Roman" w:eastAsia="Times New Roman" w:hAnsi="Times New Roman" w:cs="Times New Roman"/>
          <w:color w:val="000000" w:themeColor="text1"/>
          <w:spacing w:val="-3"/>
        </w:rPr>
        <w:t xml:space="preserve"> </w:t>
      </w:r>
      <w:r w:rsidRPr="00596439">
        <w:rPr>
          <w:rFonts w:ascii="Times New Roman" w:eastAsia="Times New Roman" w:hAnsi="Times New Roman" w:cs="Times New Roman"/>
          <w:color w:val="000000" w:themeColor="text1"/>
        </w:rPr>
        <w:t>a</w:t>
      </w:r>
      <w:r w:rsidRPr="00596439">
        <w:rPr>
          <w:rFonts w:ascii="Times New Roman" w:eastAsia="Times New Roman" w:hAnsi="Times New Roman" w:cs="Times New Roman"/>
          <w:color w:val="000000" w:themeColor="text1"/>
          <w:spacing w:val="-2"/>
        </w:rPr>
        <w:t xml:space="preserve"> </w:t>
      </w:r>
      <w:r w:rsidRPr="00596439">
        <w:rPr>
          <w:rFonts w:ascii="Times New Roman" w:eastAsia="Times New Roman" w:hAnsi="Times New Roman" w:cs="Times New Roman"/>
          <w:color w:val="000000" w:themeColor="text1"/>
          <w:spacing w:val="-1"/>
        </w:rPr>
        <w:t>written</w:t>
      </w:r>
      <w:r w:rsidRPr="00596439">
        <w:rPr>
          <w:rFonts w:ascii="Times New Roman" w:eastAsia="Times New Roman" w:hAnsi="Times New Roman" w:cs="Times New Roman"/>
          <w:color w:val="000000" w:themeColor="text1"/>
          <w:spacing w:val="-3"/>
        </w:rPr>
        <w:t xml:space="preserve"> </w:t>
      </w:r>
      <w:r w:rsidRPr="00596439">
        <w:rPr>
          <w:rFonts w:ascii="Times New Roman" w:eastAsia="Times New Roman" w:hAnsi="Times New Roman" w:cs="Times New Roman"/>
          <w:color w:val="000000" w:themeColor="text1"/>
          <w:spacing w:val="-1"/>
        </w:rPr>
        <w:t>compliance</w:t>
      </w:r>
      <w:r w:rsidRPr="00596439">
        <w:rPr>
          <w:rFonts w:ascii="Times New Roman" w:eastAsia="Times New Roman" w:hAnsi="Times New Roman" w:cs="Times New Roman"/>
          <w:color w:val="000000" w:themeColor="text1"/>
          <w:spacing w:val="-2"/>
        </w:rPr>
        <w:t xml:space="preserve"> </w:t>
      </w:r>
      <w:r w:rsidRPr="00596439">
        <w:rPr>
          <w:rFonts w:ascii="Times New Roman" w:eastAsia="Times New Roman" w:hAnsi="Times New Roman" w:cs="Times New Roman"/>
          <w:color w:val="000000" w:themeColor="text1"/>
          <w:spacing w:val="-1"/>
        </w:rPr>
        <w:t>manual?</w:t>
      </w:r>
      <w:r w:rsidRPr="00596439">
        <w:rPr>
          <w:rFonts w:ascii="Times New Roman" w:eastAsia="Times New Roman" w:hAnsi="Times New Roman" w:cs="Times New Roman"/>
          <w:color w:val="000000" w:themeColor="text1"/>
          <w:spacing w:val="1"/>
        </w:rPr>
        <w:t xml:space="preserve"> </w:t>
      </w:r>
      <w:r w:rsidRPr="00596439">
        <w:rPr>
          <w:rFonts w:ascii="Times New Roman" w:eastAsia="Times New Roman" w:hAnsi="Times New Roman" w:cs="Times New Roman"/>
          <w:color w:val="000000" w:themeColor="text1"/>
          <w:spacing w:val="-1"/>
        </w:rPr>
        <w:t>How</w:t>
      </w:r>
      <w:r w:rsidRPr="00596439">
        <w:rPr>
          <w:rFonts w:ascii="Times New Roman" w:eastAsia="Times New Roman" w:hAnsi="Times New Roman" w:cs="Times New Roman"/>
          <w:color w:val="000000" w:themeColor="text1"/>
          <w:spacing w:val="1"/>
        </w:rPr>
        <w:t xml:space="preserve"> </w:t>
      </w:r>
      <w:r w:rsidRPr="00596439">
        <w:rPr>
          <w:rFonts w:ascii="Times New Roman" w:eastAsia="Times New Roman" w:hAnsi="Times New Roman" w:cs="Times New Roman"/>
          <w:color w:val="000000" w:themeColor="text1"/>
          <w:spacing w:val="-2"/>
        </w:rPr>
        <w:t>do</w:t>
      </w:r>
      <w:r w:rsidRPr="00596439">
        <w:rPr>
          <w:rFonts w:ascii="Times New Roman" w:eastAsia="Times New Roman" w:hAnsi="Times New Roman" w:cs="Times New Roman"/>
          <w:color w:val="000000" w:themeColor="text1"/>
          <w:spacing w:val="1"/>
        </w:rPr>
        <w:t xml:space="preserve"> </w:t>
      </w:r>
      <w:r w:rsidRPr="00596439">
        <w:rPr>
          <w:rFonts w:ascii="Times New Roman" w:eastAsia="Times New Roman" w:hAnsi="Times New Roman" w:cs="Times New Roman"/>
          <w:color w:val="000000" w:themeColor="text1"/>
          <w:spacing w:val="-1"/>
        </w:rPr>
        <w:t>you</w:t>
      </w:r>
      <w:r w:rsidRPr="00596439">
        <w:rPr>
          <w:rFonts w:ascii="Times New Roman" w:eastAsia="Times New Roman" w:hAnsi="Times New Roman" w:cs="Times New Roman"/>
          <w:color w:val="000000" w:themeColor="text1"/>
          <w:spacing w:val="-3"/>
        </w:rPr>
        <w:t xml:space="preserve"> </w:t>
      </w:r>
      <w:r w:rsidRPr="00596439">
        <w:rPr>
          <w:rFonts w:ascii="Times New Roman" w:eastAsia="Times New Roman" w:hAnsi="Times New Roman" w:cs="Times New Roman"/>
          <w:color w:val="000000" w:themeColor="text1"/>
          <w:spacing w:val="-1"/>
        </w:rPr>
        <w:t>ensure/verify</w:t>
      </w:r>
      <w:r w:rsidRPr="00596439">
        <w:rPr>
          <w:rFonts w:ascii="Times New Roman" w:eastAsia="Times New Roman" w:hAnsi="Times New Roman" w:cs="Times New Roman"/>
          <w:color w:val="000000" w:themeColor="text1"/>
          <w:spacing w:val="1"/>
        </w:rPr>
        <w:t xml:space="preserve"> </w:t>
      </w:r>
      <w:r w:rsidRPr="00596439">
        <w:rPr>
          <w:rFonts w:ascii="Times New Roman" w:eastAsia="Times New Roman" w:hAnsi="Times New Roman" w:cs="Times New Roman"/>
          <w:color w:val="000000" w:themeColor="text1"/>
          <w:spacing w:val="-1"/>
        </w:rPr>
        <w:t>that</w:t>
      </w:r>
      <w:r w:rsidRPr="00596439">
        <w:rPr>
          <w:rFonts w:ascii="Times New Roman" w:eastAsia="Times New Roman" w:hAnsi="Times New Roman" w:cs="Times New Roman"/>
          <w:color w:val="000000" w:themeColor="text1"/>
          <w:spacing w:val="-2"/>
        </w:rPr>
        <w:t xml:space="preserve"> </w:t>
      </w:r>
      <w:r w:rsidRPr="00596439">
        <w:rPr>
          <w:rFonts w:ascii="Times New Roman" w:eastAsia="Times New Roman" w:hAnsi="Times New Roman" w:cs="Times New Roman"/>
          <w:color w:val="000000" w:themeColor="text1"/>
          <w:spacing w:val="-1"/>
        </w:rPr>
        <w:t>the</w:t>
      </w:r>
      <w:r w:rsidRPr="00596439">
        <w:rPr>
          <w:rFonts w:ascii="Times New Roman" w:eastAsia="Times New Roman" w:hAnsi="Times New Roman" w:cs="Times New Roman"/>
          <w:color w:val="000000" w:themeColor="text1"/>
          <w:spacing w:val="57"/>
        </w:rPr>
        <w:t xml:space="preserve"> </w:t>
      </w:r>
      <w:r w:rsidRPr="00596439">
        <w:rPr>
          <w:rFonts w:ascii="Times New Roman" w:eastAsia="Times New Roman" w:hAnsi="Times New Roman" w:cs="Times New Roman"/>
          <w:color w:val="000000" w:themeColor="text1"/>
          <w:spacing w:val="-1"/>
        </w:rPr>
        <w:t>firm</w:t>
      </w:r>
      <w:r w:rsidRPr="00596439">
        <w:rPr>
          <w:rFonts w:ascii="Times New Roman" w:eastAsia="Times New Roman" w:hAnsi="Times New Roman" w:cs="Times New Roman"/>
          <w:color w:val="000000" w:themeColor="text1"/>
          <w:spacing w:val="2"/>
        </w:rPr>
        <w:t xml:space="preserve"> </w:t>
      </w:r>
      <w:r w:rsidRPr="00596439">
        <w:rPr>
          <w:rFonts w:ascii="Times New Roman" w:eastAsia="Times New Roman" w:hAnsi="Times New Roman" w:cs="Times New Roman"/>
          <w:color w:val="000000" w:themeColor="text1"/>
          <w:spacing w:val="-1"/>
        </w:rPr>
        <w:t>and its</w:t>
      </w:r>
      <w:r w:rsidRPr="00596439">
        <w:rPr>
          <w:rFonts w:ascii="Times New Roman" w:eastAsia="Times New Roman" w:hAnsi="Times New Roman" w:cs="Times New Roman"/>
          <w:color w:val="000000" w:themeColor="text1"/>
        </w:rPr>
        <w:t xml:space="preserve"> </w:t>
      </w:r>
      <w:r w:rsidRPr="00596439">
        <w:rPr>
          <w:rFonts w:ascii="Times New Roman" w:eastAsia="Times New Roman" w:hAnsi="Times New Roman" w:cs="Times New Roman"/>
          <w:color w:val="000000" w:themeColor="text1"/>
          <w:spacing w:val="-1"/>
        </w:rPr>
        <w:t>employees</w:t>
      </w:r>
      <w:r w:rsidRPr="00596439">
        <w:rPr>
          <w:rFonts w:ascii="Times New Roman" w:eastAsia="Times New Roman" w:hAnsi="Times New Roman" w:cs="Times New Roman"/>
          <w:color w:val="000000" w:themeColor="text1"/>
        </w:rPr>
        <w:t xml:space="preserve"> </w:t>
      </w:r>
      <w:r w:rsidRPr="00596439">
        <w:rPr>
          <w:rFonts w:ascii="Times New Roman" w:eastAsia="Times New Roman" w:hAnsi="Times New Roman" w:cs="Times New Roman"/>
          <w:color w:val="000000" w:themeColor="text1"/>
          <w:spacing w:val="-1"/>
        </w:rPr>
        <w:t>follow</w:t>
      </w:r>
      <w:r w:rsidRPr="00596439">
        <w:rPr>
          <w:rFonts w:ascii="Times New Roman" w:eastAsia="Times New Roman" w:hAnsi="Times New Roman" w:cs="Times New Roman"/>
          <w:color w:val="000000" w:themeColor="text1"/>
          <w:spacing w:val="-2"/>
        </w:rPr>
        <w:t xml:space="preserve"> </w:t>
      </w:r>
      <w:r w:rsidRPr="00596439">
        <w:rPr>
          <w:rFonts w:ascii="Times New Roman" w:eastAsia="Times New Roman" w:hAnsi="Times New Roman" w:cs="Times New Roman"/>
          <w:color w:val="000000" w:themeColor="text1"/>
          <w:spacing w:val="-1"/>
        </w:rPr>
        <w:t>stated procedures?</w:t>
      </w:r>
    </w:p>
    <w:p w14:paraId="62AC7800" w14:textId="77777777" w:rsidR="00BA757E" w:rsidRPr="00751DFF" w:rsidRDefault="00BA757E" w:rsidP="00BA757E">
      <w:pPr>
        <w:tabs>
          <w:tab w:val="left" w:pos="1200"/>
        </w:tabs>
        <w:ind w:left="360" w:right="115"/>
        <w:contextualSpacing/>
        <w:jc w:val="both"/>
        <w:rPr>
          <w:rFonts w:ascii="Times New Roman" w:eastAsia="Calibri" w:hAnsi="Times New Roman" w:cs="Times New Roman"/>
          <w:color w:val="000000" w:themeColor="text1"/>
        </w:rPr>
      </w:pPr>
    </w:p>
    <w:p w14:paraId="0D848134" w14:textId="77777777" w:rsidR="00BA757E" w:rsidRPr="00751DFF" w:rsidRDefault="00BA757E" w:rsidP="00BA757E">
      <w:pPr>
        <w:pStyle w:val="ListParagraph"/>
        <w:numPr>
          <w:ilvl w:val="0"/>
          <w:numId w:val="32"/>
        </w:numPr>
        <w:tabs>
          <w:tab w:val="left" w:pos="1200"/>
        </w:tabs>
        <w:ind w:right="115"/>
        <w:contextualSpacing/>
        <w:jc w:val="both"/>
        <w:rPr>
          <w:rFonts w:ascii="Times New Roman" w:eastAsia="Calibri" w:hAnsi="Times New Roman" w:cs="Times New Roman"/>
        </w:rPr>
      </w:pPr>
      <w:r w:rsidRPr="00596439">
        <w:rPr>
          <w:rFonts w:ascii="Times New Roman" w:eastAsia="Times New Roman" w:hAnsi="Times New Roman" w:cs="Times New Roman"/>
          <w:spacing w:val="-1"/>
        </w:rPr>
        <w:t xml:space="preserve">Identify </w:t>
      </w:r>
      <w:r w:rsidRPr="00596439">
        <w:rPr>
          <w:rFonts w:ascii="Times New Roman" w:eastAsia="Times New Roman" w:hAnsi="Times New Roman" w:cs="Times New Roman"/>
        </w:rPr>
        <w:t xml:space="preserve">your </w:t>
      </w:r>
      <w:r w:rsidRPr="00596439">
        <w:rPr>
          <w:rFonts w:ascii="Times New Roman" w:eastAsia="Times New Roman" w:hAnsi="Times New Roman" w:cs="Times New Roman"/>
          <w:spacing w:val="-1"/>
        </w:rPr>
        <w:t>Chief</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Compliance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Officer</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and describe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2"/>
        </w:rPr>
        <w:t>the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responsibilities,</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reporting structure</w:t>
      </w:r>
      <w:r w:rsidRPr="00596439">
        <w:rPr>
          <w:rFonts w:ascii="Times New Roman" w:eastAsia="Times New Roman" w:hAnsi="Times New Roman" w:cs="Times New Roman"/>
          <w:spacing w:val="44"/>
        </w:rPr>
        <w:t xml:space="preserve"> </w:t>
      </w:r>
      <w:r w:rsidRPr="00596439">
        <w:rPr>
          <w:rFonts w:ascii="Times New Roman" w:eastAsia="Times New Roman" w:hAnsi="Times New Roman" w:cs="Times New Roman"/>
          <w:spacing w:val="-1"/>
        </w:rPr>
        <w:t>and compensation scheme</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rPr>
        <w:t xml:space="preserve">of </w:t>
      </w:r>
      <w:r w:rsidRPr="00596439">
        <w:rPr>
          <w:rFonts w:ascii="Times New Roman" w:eastAsia="Times New Roman" w:hAnsi="Times New Roman" w:cs="Times New Roman"/>
          <w:spacing w:val="-1"/>
        </w:rPr>
        <w:t>your</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compliance</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group.</w:t>
      </w:r>
    </w:p>
    <w:p w14:paraId="2F5D5C44" w14:textId="77777777" w:rsidR="00BA757E" w:rsidRPr="00751DFF" w:rsidRDefault="00BA757E" w:rsidP="00BA757E">
      <w:pPr>
        <w:tabs>
          <w:tab w:val="left" w:pos="1200"/>
        </w:tabs>
        <w:ind w:right="115"/>
        <w:contextualSpacing/>
        <w:jc w:val="both"/>
        <w:rPr>
          <w:rFonts w:ascii="Times New Roman" w:eastAsia="Calibri" w:hAnsi="Times New Roman" w:cs="Times New Roman"/>
        </w:rPr>
      </w:pPr>
    </w:p>
    <w:p w14:paraId="2BA97545" w14:textId="77777777" w:rsidR="00BA757E" w:rsidRPr="00751DFF" w:rsidRDefault="00BA757E" w:rsidP="00BA757E">
      <w:pPr>
        <w:pStyle w:val="ListParagraph"/>
        <w:numPr>
          <w:ilvl w:val="0"/>
          <w:numId w:val="32"/>
        </w:numPr>
        <w:tabs>
          <w:tab w:val="left" w:pos="1200"/>
        </w:tabs>
        <w:ind w:right="115"/>
        <w:contextualSpacing/>
        <w:jc w:val="both"/>
        <w:rPr>
          <w:rFonts w:ascii="Times New Roman" w:eastAsia="Calibri" w:hAnsi="Times New Roman" w:cs="Times New Roman"/>
          <w:color w:val="000000" w:themeColor="text1"/>
        </w:rPr>
      </w:pPr>
      <w:r w:rsidRPr="00596439">
        <w:rPr>
          <w:rFonts w:ascii="Times New Roman" w:eastAsia="Times New Roman" w:hAnsi="Times New Roman" w:cs="Times New Roman"/>
          <w:spacing w:val="-1"/>
        </w:rPr>
        <w:t>Does</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color w:val="000000" w:themeColor="text1"/>
        </w:rPr>
        <w:t xml:space="preserve">your </w:t>
      </w:r>
      <w:r w:rsidRPr="00596439">
        <w:rPr>
          <w:rFonts w:ascii="Times New Roman" w:eastAsia="Times New Roman" w:hAnsi="Times New Roman" w:cs="Times New Roman"/>
          <w:color w:val="000000" w:themeColor="text1"/>
          <w:spacing w:val="-2"/>
        </w:rPr>
        <w:t>firm</w:t>
      </w:r>
      <w:r w:rsidRPr="00596439">
        <w:rPr>
          <w:rFonts w:ascii="Times New Roman" w:eastAsia="Times New Roman" w:hAnsi="Times New Roman" w:cs="Times New Roman"/>
          <w:color w:val="000000" w:themeColor="text1"/>
          <w:spacing w:val="-1"/>
        </w:rPr>
        <w:t xml:space="preserve"> maintain</w:t>
      </w:r>
      <w:r w:rsidRPr="00596439">
        <w:rPr>
          <w:rFonts w:ascii="Times New Roman" w:eastAsia="Times New Roman" w:hAnsi="Times New Roman" w:cs="Times New Roman"/>
          <w:color w:val="000000" w:themeColor="text1"/>
          <w:spacing w:val="-3"/>
        </w:rPr>
        <w:t xml:space="preserve"> </w:t>
      </w:r>
      <w:r w:rsidRPr="00596439">
        <w:rPr>
          <w:rFonts w:ascii="Times New Roman" w:eastAsia="Times New Roman" w:hAnsi="Times New Roman" w:cs="Times New Roman"/>
          <w:color w:val="000000" w:themeColor="text1"/>
        </w:rPr>
        <w:t>a</w:t>
      </w:r>
      <w:r w:rsidRPr="00596439">
        <w:rPr>
          <w:rFonts w:ascii="Times New Roman" w:eastAsia="Times New Roman" w:hAnsi="Times New Roman" w:cs="Times New Roman"/>
          <w:color w:val="000000" w:themeColor="text1"/>
          <w:spacing w:val="-2"/>
        </w:rPr>
        <w:t xml:space="preserve"> </w:t>
      </w:r>
      <w:r w:rsidRPr="00596439">
        <w:rPr>
          <w:rFonts w:ascii="Times New Roman" w:eastAsia="Times New Roman" w:hAnsi="Times New Roman" w:cs="Times New Roman"/>
          <w:color w:val="000000" w:themeColor="text1"/>
          <w:spacing w:val="-1"/>
        </w:rPr>
        <w:t>written</w:t>
      </w:r>
      <w:r w:rsidRPr="00596439">
        <w:rPr>
          <w:rFonts w:ascii="Times New Roman" w:eastAsia="Times New Roman" w:hAnsi="Times New Roman" w:cs="Times New Roman"/>
          <w:color w:val="000000" w:themeColor="text1"/>
          <w:spacing w:val="-3"/>
        </w:rPr>
        <w:t xml:space="preserve"> </w:t>
      </w:r>
      <w:r w:rsidRPr="00596439">
        <w:rPr>
          <w:rFonts w:ascii="Times New Roman" w:eastAsia="Times New Roman" w:hAnsi="Times New Roman" w:cs="Times New Roman"/>
          <w:color w:val="000000" w:themeColor="text1"/>
          <w:spacing w:val="-1"/>
        </w:rPr>
        <w:t>ethics</w:t>
      </w:r>
      <w:r w:rsidRPr="00596439">
        <w:rPr>
          <w:rFonts w:ascii="Times New Roman" w:eastAsia="Times New Roman" w:hAnsi="Times New Roman" w:cs="Times New Roman"/>
          <w:color w:val="000000" w:themeColor="text1"/>
          <w:spacing w:val="-2"/>
        </w:rPr>
        <w:t xml:space="preserve"> </w:t>
      </w:r>
      <w:r w:rsidRPr="00596439">
        <w:rPr>
          <w:rFonts w:ascii="Times New Roman" w:eastAsia="Times New Roman" w:hAnsi="Times New Roman" w:cs="Times New Roman"/>
          <w:color w:val="000000" w:themeColor="text1"/>
        </w:rPr>
        <w:t>or</w:t>
      </w:r>
      <w:r w:rsidRPr="00596439">
        <w:rPr>
          <w:rFonts w:ascii="Times New Roman" w:eastAsia="Times New Roman" w:hAnsi="Times New Roman" w:cs="Times New Roman"/>
          <w:color w:val="000000" w:themeColor="text1"/>
          <w:spacing w:val="-2"/>
        </w:rPr>
        <w:t xml:space="preserve"> </w:t>
      </w:r>
      <w:r w:rsidRPr="00596439">
        <w:rPr>
          <w:rFonts w:ascii="Times New Roman" w:eastAsia="Times New Roman" w:hAnsi="Times New Roman" w:cs="Times New Roman"/>
          <w:color w:val="000000" w:themeColor="text1"/>
          <w:spacing w:val="-1"/>
        </w:rPr>
        <w:t>standards</w:t>
      </w:r>
      <w:r w:rsidRPr="00596439">
        <w:rPr>
          <w:rFonts w:ascii="Times New Roman" w:eastAsia="Times New Roman" w:hAnsi="Times New Roman" w:cs="Times New Roman"/>
          <w:color w:val="000000" w:themeColor="text1"/>
          <w:spacing w:val="-2"/>
        </w:rPr>
        <w:t xml:space="preserve"> </w:t>
      </w:r>
      <w:r w:rsidRPr="00596439">
        <w:rPr>
          <w:rFonts w:ascii="Times New Roman" w:eastAsia="Times New Roman" w:hAnsi="Times New Roman" w:cs="Times New Roman"/>
          <w:color w:val="000000" w:themeColor="text1"/>
        </w:rPr>
        <w:t xml:space="preserve">of </w:t>
      </w:r>
      <w:r w:rsidRPr="00596439">
        <w:rPr>
          <w:rFonts w:ascii="Times New Roman" w:eastAsia="Times New Roman" w:hAnsi="Times New Roman" w:cs="Times New Roman"/>
          <w:color w:val="000000" w:themeColor="text1"/>
          <w:spacing w:val="-1"/>
        </w:rPr>
        <w:t>conduct</w:t>
      </w:r>
      <w:r w:rsidRPr="00596439">
        <w:rPr>
          <w:rFonts w:ascii="Times New Roman" w:eastAsia="Times New Roman" w:hAnsi="Times New Roman" w:cs="Times New Roman"/>
          <w:color w:val="000000" w:themeColor="text1"/>
          <w:spacing w:val="1"/>
        </w:rPr>
        <w:t xml:space="preserve"> </w:t>
      </w:r>
      <w:r w:rsidRPr="00596439">
        <w:rPr>
          <w:rFonts w:ascii="Times New Roman" w:eastAsia="Times New Roman" w:hAnsi="Times New Roman" w:cs="Times New Roman"/>
          <w:color w:val="000000" w:themeColor="text1"/>
          <w:spacing w:val="-2"/>
        </w:rPr>
        <w:t>policy?</w:t>
      </w:r>
      <w:r w:rsidRPr="00596439">
        <w:rPr>
          <w:rFonts w:ascii="Times New Roman" w:eastAsia="Times New Roman" w:hAnsi="Times New Roman" w:cs="Times New Roman"/>
          <w:color w:val="000000" w:themeColor="text1"/>
          <w:spacing w:val="1"/>
        </w:rPr>
        <w:t xml:space="preserve"> </w:t>
      </w:r>
      <w:r w:rsidRPr="00596439">
        <w:rPr>
          <w:rFonts w:ascii="Times New Roman" w:eastAsia="Times New Roman" w:hAnsi="Times New Roman" w:cs="Times New Roman"/>
          <w:color w:val="000000" w:themeColor="text1"/>
          <w:spacing w:val="-1"/>
        </w:rPr>
        <w:t>If</w:t>
      </w:r>
      <w:r w:rsidRPr="00596439">
        <w:rPr>
          <w:rFonts w:ascii="Times New Roman" w:eastAsia="Times New Roman" w:hAnsi="Times New Roman" w:cs="Times New Roman"/>
          <w:color w:val="000000" w:themeColor="text1"/>
          <w:spacing w:val="-2"/>
        </w:rPr>
        <w:t xml:space="preserve"> </w:t>
      </w:r>
      <w:r w:rsidRPr="00596439">
        <w:rPr>
          <w:rFonts w:ascii="Times New Roman" w:eastAsia="Times New Roman" w:hAnsi="Times New Roman" w:cs="Times New Roman"/>
          <w:color w:val="000000" w:themeColor="text1"/>
          <w:spacing w:val="-1"/>
        </w:rPr>
        <w:t>so,</w:t>
      </w:r>
      <w:r w:rsidRPr="00596439">
        <w:rPr>
          <w:rFonts w:ascii="Times New Roman" w:eastAsia="Times New Roman" w:hAnsi="Times New Roman" w:cs="Times New Roman"/>
          <w:color w:val="000000" w:themeColor="text1"/>
        </w:rPr>
        <w:t xml:space="preserve"> </w:t>
      </w:r>
      <w:r w:rsidRPr="00596439">
        <w:rPr>
          <w:rFonts w:ascii="Times New Roman" w:eastAsia="Times New Roman" w:hAnsi="Times New Roman" w:cs="Times New Roman"/>
          <w:color w:val="000000" w:themeColor="text1"/>
          <w:spacing w:val="-1"/>
        </w:rPr>
        <w:t>what</w:t>
      </w:r>
      <w:r w:rsidRPr="00596439">
        <w:rPr>
          <w:rFonts w:ascii="Times New Roman" w:eastAsia="Times New Roman" w:hAnsi="Times New Roman" w:cs="Times New Roman"/>
          <w:color w:val="000000" w:themeColor="text1"/>
          <w:spacing w:val="1"/>
        </w:rPr>
        <w:t xml:space="preserve"> </w:t>
      </w:r>
      <w:r w:rsidRPr="00596439">
        <w:rPr>
          <w:rFonts w:ascii="Times New Roman" w:eastAsia="Times New Roman" w:hAnsi="Times New Roman" w:cs="Times New Roman"/>
          <w:color w:val="000000" w:themeColor="text1"/>
          <w:spacing w:val="-1"/>
        </w:rPr>
        <w:t>steps</w:t>
      </w:r>
      <w:r w:rsidRPr="00596439">
        <w:rPr>
          <w:rFonts w:ascii="Times New Roman" w:eastAsia="Times New Roman" w:hAnsi="Times New Roman" w:cs="Times New Roman"/>
          <w:color w:val="000000" w:themeColor="text1"/>
          <w:spacing w:val="75"/>
        </w:rPr>
        <w:t xml:space="preserve"> </w:t>
      </w:r>
      <w:r w:rsidRPr="00596439">
        <w:rPr>
          <w:rFonts w:ascii="Times New Roman" w:eastAsia="Times New Roman" w:hAnsi="Times New Roman" w:cs="Times New Roman"/>
          <w:color w:val="000000" w:themeColor="text1"/>
          <w:spacing w:val="-1"/>
        </w:rPr>
        <w:t>are</w:t>
      </w:r>
      <w:r w:rsidRPr="00596439">
        <w:rPr>
          <w:rFonts w:ascii="Times New Roman" w:eastAsia="Times New Roman" w:hAnsi="Times New Roman" w:cs="Times New Roman"/>
          <w:color w:val="000000" w:themeColor="text1"/>
          <w:spacing w:val="1"/>
        </w:rPr>
        <w:t xml:space="preserve"> </w:t>
      </w:r>
      <w:r w:rsidRPr="00596439">
        <w:rPr>
          <w:rFonts w:ascii="Times New Roman" w:eastAsia="Times New Roman" w:hAnsi="Times New Roman" w:cs="Times New Roman"/>
          <w:color w:val="000000" w:themeColor="text1"/>
          <w:spacing w:val="-1"/>
        </w:rPr>
        <w:t>taken to ensure</w:t>
      </w:r>
      <w:r w:rsidRPr="00596439">
        <w:rPr>
          <w:rFonts w:ascii="Times New Roman" w:eastAsia="Times New Roman" w:hAnsi="Times New Roman" w:cs="Times New Roman"/>
          <w:color w:val="000000" w:themeColor="text1"/>
          <w:spacing w:val="1"/>
        </w:rPr>
        <w:t xml:space="preserve"> </w:t>
      </w:r>
      <w:r w:rsidRPr="00596439">
        <w:rPr>
          <w:rFonts w:ascii="Times New Roman" w:eastAsia="Times New Roman" w:hAnsi="Times New Roman" w:cs="Times New Roman"/>
          <w:color w:val="000000" w:themeColor="text1"/>
          <w:spacing w:val="-1"/>
        </w:rPr>
        <w:t>that</w:t>
      </w:r>
      <w:r w:rsidRPr="00596439">
        <w:rPr>
          <w:rFonts w:ascii="Times New Roman" w:eastAsia="Times New Roman" w:hAnsi="Times New Roman" w:cs="Times New Roman"/>
          <w:color w:val="000000" w:themeColor="text1"/>
          <w:spacing w:val="1"/>
        </w:rPr>
        <w:t xml:space="preserve"> </w:t>
      </w:r>
      <w:r w:rsidRPr="00596439">
        <w:rPr>
          <w:rFonts w:ascii="Times New Roman" w:eastAsia="Times New Roman" w:hAnsi="Times New Roman" w:cs="Times New Roman"/>
          <w:color w:val="000000" w:themeColor="text1"/>
          <w:spacing w:val="-1"/>
        </w:rPr>
        <w:t>employees</w:t>
      </w:r>
      <w:r w:rsidRPr="00596439">
        <w:rPr>
          <w:rFonts w:ascii="Times New Roman" w:eastAsia="Times New Roman" w:hAnsi="Times New Roman" w:cs="Times New Roman"/>
          <w:color w:val="000000" w:themeColor="text1"/>
        </w:rPr>
        <w:t xml:space="preserve"> </w:t>
      </w:r>
      <w:proofErr w:type="gramStart"/>
      <w:r w:rsidRPr="00596439">
        <w:rPr>
          <w:rFonts w:ascii="Times New Roman" w:eastAsia="Times New Roman" w:hAnsi="Times New Roman" w:cs="Times New Roman"/>
          <w:color w:val="000000" w:themeColor="text1"/>
          <w:spacing w:val="-1"/>
        </w:rPr>
        <w:t>are</w:t>
      </w:r>
      <w:r w:rsidRPr="00596439">
        <w:rPr>
          <w:rFonts w:ascii="Times New Roman" w:eastAsia="Times New Roman" w:hAnsi="Times New Roman" w:cs="Times New Roman"/>
          <w:color w:val="000000" w:themeColor="text1"/>
          <w:spacing w:val="-2"/>
        </w:rPr>
        <w:t xml:space="preserve"> </w:t>
      </w:r>
      <w:r w:rsidRPr="00596439">
        <w:rPr>
          <w:rFonts w:ascii="Times New Roman" w:eastAsia="Times New Roman" w:hAnsi="Times New Roman" w:cs="Times New Roman"/>
          <w:color w:val="000000" w:themeColor="text1"/>
          <w:spacing w:val="-1"/>
        </w:rPr>
        <w:t>in compliance</w:t>
      </w:r>
      <w:proofErr w:type="gramEnd"/>
      <w:r w:rsidRPr="00596439">
        <w:rPr>
          <w:rFonts w:ascii="Times New Roman" w:eastAsia="Times New Roman" w:hAnsi="Times New Roman" w:cs="Times New Roman"/>
          <w:color w:val="000000" w:themeColor="text1"/>
          <w:spacing w:val="-1"/>
        </w:rPr>
        <w:t>?</w:t>
      </w:r>
    </w:p>
    <w:p w14:paraId="1F04A65E" w14:textId="77777777" w:rsidR="00BA757E" w:rsidRPr="00751DFF" w:rsidRDefault="00BA757E" w:rsidP="00BA757E">
      <w:pPr>
        <w:tabs>
          <w:tab w:val="left" w:pos="1200"/>
        </w:tabs>
        <w:ind w:right="115"/>
        <w:contextualSpacing/>
        <w:jc w:val="both"/>
        <w:rPr>
          <w:rFonts w:ascii="Times New Roman" w:eastAsia="Calibri" w:hAnsi="Times New Roman" w:cs="Times New Roman"/>
          <w:color w:val="000000" w:themeColor="text1"/>
        </w:rPr>
      </w:pPr>
    </w:p>
    <w:p w14:paraId="106F36DF" w14:textId="77777777" w:rsidR="00BA757E" w:rsidRPr="00751DFF" w:rsidRDefault="00BA757E" w:rsidP="00BA757E">
      <w:pPr>
        <w:pStyle w:val="ListParagraph"/>
        <w:numPr>
          <w:ilvl w:val="0"/>
          <w:numId w:val="32"/>
        </w:numPr>
        <w:tabs>
          <w:tab w:val="left" w:pos="1200"/>
        </w:tabs>
        <w:ind w:right="115"/>
        <w:contextualSpacing/>
        <w:jc w:val="both"/>
        <w:rPr>
          <w:rFonts w:ascii="Times New Roman" w:eastAsia="Calibri" w:hAnsi="Times New Roman" w:cs="Times New Roman"/>
        </w:rPr>
      </w:pPr>
      <w:r w:rsidRPr="00596439">
        <w:rPr>
          <w:rFonts w:ascii="Times New Roman" w:eastAsia="Times New Roman" w:hAnsi="Times New Roman" w:cs="Times New Roman"/>
          <w:spacing w:val="-1"/>
        </w:rPr>
        <w:t>What</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is</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rPr>
        <w:t>your</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process</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for</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escalating and resolving</w:t>
      </w:r>
      <w:r w:rsidRPr="00596439">
        <w:rPr>
          <w:rFonts w:ascii="Times New Roman" w:eastAsia="Times New Roman" w:hAnsi="Times New Roman" w:cs="Times New Roman"/>
          <w:spacing w:val="-3"/>
        </w:rPr>
        <w:t xml:space="preserve"> </w:t>
      </w:r>
      <w:r w:rsidRPr="00596439">
        <w:rPr>
          <w:rFonts w:ascii="Times New Roman" w:eastAsia="Times New Roman" w:hAnsi="Times New Roman" w:cs="Times New Roman"/>
          <w:spacing w:val="-1"/>
        </w:rPr>
        <w:t>compliance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violations?</w:t>
      </w:r>
    </w:p>
    <w:p w14:paraId="1598D0DF" w14:textId="77777777" w:rsidR="00BA757E" w:rsidRPr="00751DFF" w:rsidRDefault="00BA757E" w:rsidP="00BA757E">
      <w:pPr>
        <w:tabs>
          <w:tab w:val="left" w:pos="1200"/>
        </w:tabs>
        <w:ind w:right="115"/>
        <w:contextualSpacing/>
        <w:jc w:val="both"/>
        <w:rPr>
          <w:rFonts w:ascii="Times New Roman" w:eastAsia="Calibri" w:hAnsi="Times New Roman" w:cs="Times New Roman"/>
        </w:rPr>
      </w:pPr>
    </w:p>
    <w:p w14:paraId="2291B5E8" w14:textId="77777777" w:rsidR="00BA757E" w:rsidRPr="00751DFF" w:rsidRDefault="00BA757E" w:rsidP="00BA757E">
      <w:pPr>
        <w:pStyle w:val="ListParagraph"/>
        <w:numPr>
          <w:ilvl w:val="0"/>
          <w:numId w:val="32"/>
        </w:numPr>
        <w:tabs>
          <w:tab w:val="left" w:pos="1200"/>
        </w:tabs>
        <w:ind w:right="115"/>
        <w:contextualSpacing/>
        <w:jc w:val="both"/>
        <w:rPr>
          <w:rFonts w:ascii="Times New Roman" w:eastAsia="Calibri" w:hAnsi="Times New Roman" w:cs="Times New Roman"/>
        </w:rPr>
      </w:pPr>
      <w:r w:rsidRPr="00596439">
        <w:rPr>
          <w:rFonts w:ascii="Times New Roman" w:eastAsia="Times New Roman" w:hAnsi="Times New Roman" w:cs="Times New Roman"/>
          <w:spacing w:val="-1"/>
        </w:rPr>
        <w:t>Describe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your</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Anti-Money Laundering (AML)</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procedures</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and identify</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the</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designated Money</w:t>
      </w:r>
      <w:r w:rsidRPr="00596439">
        <w:rPr>
          <w:rFonts w:ascii="Times New Roman" w:eastAsia="Times New Roman" w:hAnsi="Times New Roman" w:cs="Times New Roman"/>
          <w:spacing w:val="37"/>
        </w:rPr>
        <w:t xml:space="preserve"> </w:t>
      </w:r>
      <w:r w:rsidRPr="00596439">
        <w:rPr>
          <w:rFonts w:ascii="Times New Roman" w:eastAsia="Times New Roman" w:hAnsi="Times New Roman" w:cs="Times New Roman"/>
          <w:spacing w:val="-1"/>
        </w:rPr>
        <w:t>Laundering Reporting Officer</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(MLRO).</w:t>
      </w:r>
    </w:p>
    <w:p w14:paraId="4AFC5647" w14:textId="77777777" w:rsidR="00BA757E" w:rsidRPr="00751DFF" w:rsidRDefault="00BA757E" w:rsidP="00BA757E">
      <w:pPr>
        <w:tabs>
          <w:tab w:val="left" w:pos="1200"/>
        </w:tabs>
        <w:ind w:right="115"/>
        <w:contextualSpacing/>
        <w:jc w:val="both"/>
        <w:rPr>
          <w:rFonts w:ascii="Times New Roman" w:eastAsia="Calibri" w:hAnsi="Times New Roman" w:cs="Times New Roman"/>
        </w:rPr>
      </w:pPr>
    </w:p>
    <w:p w14:paraId="4D86C932" w14:textId="77777777" w:rsidR="00BA757E" w:rsidRPr="00596439" w:rsidRDefault="00BA757E" w:rsidP="00BA757E">
      <w:pPr>
        <w:pStyle w:val="ListParagraph"/>
        <w:numPr>
          <w:ilvl w:val="0"/>
          <w:numId w:val="32"/>
        </w:numPr>
        <w:tabs>
          <w:tab w:val="left" w:pos="1200"/>
        </w:tabs>
        <w:ind w:right="115"/>
        <w:contextualSpacing/>
        <w:jc w:val="both"/>
        <w:rPr>
          <w:rFonts w:ascii="Times New Roman" w:eastAsia="Calibri" w:hAnsi="Times New Roman" w:cs="Times New Roman"/>
        </w:rPr>
      </w:pPr>
      <w:r w:rsidRPr="00596439">
        <w:rPr>
          <w:rFonts w:ascii="Times New Roman" w:eastAsia="Times New Roman" w:hAnsi="Times New Roman" w:cs="Times New Roman"/>
          <w:spacing w:val="-1"/>
        </w:rPr>
        <w:t>Has</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your</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firm ever</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filed,</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voluntarily</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rPr>
        <w:t>or</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involuntarily,</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for</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bankruptcy</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protection</w:t>
      </w:r>
      <w:r w:rsidRPr="00596439">
        <w:rPr>
          <w:rFonts w:ascii="Times New Roman" w:eastAsia="Times New Roman" w:hAnsi="Times New Roman" w:cs="Times New Roman"/>
          <w:spacing w:val="-3"/>
        </w:rPr>
        <w:t xml:space="preserve"> </w:t>
      </w:r>
      <w:r w:rsidRPr="00596439">
        <w:rPr>
          <w:rFonts w:ascii="Times New Roman" w:eastAsia="Times New Roman" w:hAnsi="Times New Roman" w:cs="Times New Roman"/>
        </w:rPr>
        <w:t>or</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otherwise</w:t>
      </w:r>
      <w:r w:rsidRPr="00596439">
        <w:rPr>
          <w:rFonts w:ascii="Times New Roman" w:eastAsia="Times New Roman" w:hAnsi="Times New Roman" w:cs="Times New Roman"/>
          <w:spacing w:val="57"/>
        </w:rPr>
        <w:t xml:space="preserve"> </w:t>
      </w:r>
      <w:r w:rsidRPr="00596439">
        <w:rPr>
          <w:rFonts w:ascii="Times New Roman" w:eastAsia="Times New Roman" w:hAnsi="Times New Roman" w:cs="Times New Roman"/>
          <w:spacing w:val="-1"/>
        </w:rPr>
        <w:t>been subject</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to</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2"/>
        </w:rPr>
        <w:t>the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appointment</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rPr>
        <w:t xml:space="preserve">of a </w:t>
      </w:r>
      <w:r w:rsidRPr="00596439">
        <w:rPr>
          <w:rFonts w:ascii="Times New Roman" w:eastAsia="Times New Roman" w:hAnsi="Times New Roman" w:cs="Times New Roman"/>
          <w:spacing w:val="-1"/>
        </w:rPr>
        <w:t>receiver,</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trustee,</w:t>
      </w:r>
      <w:r w:rsidRPr="00596439">
        <w:rPr>
          <w:rFonts w:ascii="Times New Roman" w:eastAsia="Times New Roman" w:hAnsi="Times New Roman" w:cs="Times New Roman"/>
        </w:rPr>
        <w:t xml:space="preserve"> or</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assignee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for</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the</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benefit</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rPr>
        <w:t>of</w:t>
      </w:r>
      <w:r w:rsidRPr="00596439">
        <w:rPr>
          <w:rFonts w:ascii="Times New Roman" w:eastAsia="Times New Roman" w:hAnsi="Times New Roman" w:cs="Times New Roman"/>
          <w:spacing w:val="45"/>
        </w:rPr>
        <w:t xml:space="preserve"> </w:t>
      </w:r>
      <w:r w:rsidRPr="00596439">
        <w:rPr>
          <w:rFonts w:ascii="Times New Roman" w:eastAsia="Times New Roman" w:hAnsi="Times New Roman" w:cs="Times New Roman"/>
          <w:spacing w:val="-1"/>
        </w:rPr>
        <w:t>creditors?</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If</w:t>
      </w:r>
      <w:r w:rsidRPr="00596439">
        <w:rPr>
          <w:rFonts w:ascii="Times New Roman" w:eastAsia="Times New Roman" w:hAnsi="Times New Roman" w:cs="Times New Roman"/>
          <w:spacing w:val="-2"/>
        </w:rPr>
        <w:t xml:space="preserve"> </w:t>
      </w:r>
      <w:r w:rsidRPr="00596439">
        <w:rPr>
          <w:rFonts w:ascii="Times New Roman" w:eastAsia="Times New Roman" w:hAnsi="Times New Roman" w:cs="Times New Roman"/>
          <w:spacing w:val="-1"/>
        </w:rPr>
        <w:t>so,</w:t>
      </w:r>
      <w:r w:rsidRPr="00596439">
        <w:rPr>
          <w:rFonts w:ascii="Times New Roman" w:eastAsia="Times New Roman" w:hAnsi="Times New Roman" w:cs="Times New Roman"/>
        </w:rPr>
        <w:t xml:space="preserve"> </w:t>
      </w:r>
      <w:r w:rsidRPr="00596439">
        <w:rPr>
          <w:rFonts w:ascii="Times New Roman" w:eastAsia="Times New Roman" w:hAnsi="Times New Roman" w:cs="Times New Roman"/>
          <w:spacing w:val="-1"/>
        </w:rPr>
        <w:t>describe</w:t>
      </w:r>
      <w:r w:rsidRPr="00596439">
        <w:rPr>
          <w:rFonts w:ascii="Times New Roman" w:eastAsia="Times New Roman" w:hAnsi="Times New Roman" w:cs="Times New Roman"/>
          <w:spacing w:val="1"/>
        </w:rPr>
        <w:t xml:space="preserve"> </w:t>
      </w:r>
      <w:r w:rsidRPr="00596439">
        <w:rPr>
          <w:rFonts w:ascii="Times New Roman" w:eastAsia="Times New Roman" w:hAnsi="Times New Roman" w:cs="Times New Roman"/>
          <w:spacing w:val="-1"/>
        </w:rPr>
        <w:t>each instance.</w:t>
      </w:r>
    </w:p>
    <w:p w14:paraId="46E1501E" w14:textId="77777777" w:rsidR="00BA757E" w:rsidRDefault="00BA757E" w:rsidP="00BA757E">
      <w:pPr>
        <w:rPr>
          <w:rFonts w:ascii="Times New Roman" w:hAnsi="Times New Roman" w:cs="Times New Roman"/>
          <w:b/>
          <w:bCs/>
        </w:rPr>
      </w:pPr>
    </w:p>
    <w:p w14:paraId="4CCB5747" w14:textId="77777777" w:rsidR="00BA757E" w:rsidRPr="00596439" w:rsidRDefault="00BA757E" w:rsidP="00BA757E">
      <w:pPr>
        <w:pStyle w:val="Heading2"/>
        <w:rPr>
          <w:rFonts w:cs="Times New Roman"/>
          <w:b w:val="0"/>
          <w:bCs w:val="0"/>
          <w:color w:val="000000" w:themeColor="text1"/>
          <w:sz w:val="22"/>
          <w:szCs w:val="22"/>
        </w:rPr>
      </w:pPr>
      <w:r w:rsidRPr="00596439">
        <w:rPr>
          <w:rFonts w:cs="Times New Roman"/>
          <w:color w:val="000000" w:themeColor="text1"/>
          <w:sz w:val="22"/>
          <w:szCs w:val="22"/>
        </w:rPr>
        <w:t>Reporting and Client Service</w:t>
      </w:r>
    </w:p>
    <w:p w14:paraId="2FE02A77" w14:textId="77777777" w:rsidR="00BA757E" w:rsidRDefault="00BA757E" w:rsidP="00BA757E">
      <w:pPr>
        <w:pStyle w:val="ListParagraph"/>
        <w:numPr>
          <w:ilvl w:val="1"/>
          <w:numId w:val="26"/>
        </w:numPr>
        <w:autoSpaceDE w:val="0"/>
        <w:autoSpaceDN w:val="0"/>
        <w:ind w:right="580"/>
        <w:contextualSpacing/>
        <w:jc w:val="left"/>
        <w:rPr>
          <w:rFonts w:ascii="Times New Roman" w:hAnsi="Times New Roman" w:cs="Times New Roman"/>
        </w:rPr>
      </w:pPr>
      <w:r w:rsidRPr="00596439">
        <w:rPr>
          <w:rFonts w:ascii="Times New Roman" w:hAnsi="Times New Roman" w:cs="Times New Roman"/>
        </w:rPr>
        <w:t>What type of standard reporting package do you provide to clients for the proposed strategy? Please attach a sampl</w:t>
      </w:r>
      <w:r>
        <w:rPr>
          <w:rFonts w:ascii="Times New Roman" w:hAnsi="Times New Roman" w:cs="Times New Roman"/>
        </w:rPr>
        <w:t>e</w:t>
      </w:r>
      <w:r w:rsidRPr="00596439">
        <w:rPr>
          <w:rFonts w:ascii="Times New Roman" w:hAnsi="Times New Roman" w:cs="Times New Roman"/>
        </w:rPr>
        <w:t xml:space="preserve"> client report</w:t>
      </w:r>
      <w:r>
        <w:rPr>
          <w:rFonts w:ascii="Times New Roman" w:hAnsi="Times New Roman" w:cs="Times New Roman"/>
        </w:rPr>
        <w:t xml:space="preserve"> package including, but not limited to performance, exposures, risk, etc.</w:t>
      </w:r>
    </w:p>
    <w:p w14:paraId="45C9F1BE" w14:textId="77777777" w:rsidR="00BA757E" w:rsidRPr="00596439" w:rsidRDefault="00BA757E" w:rsidP="00BA757E">
      <w:pPr>
        <w:pStyle w:val="ListParagraph"/>
        <w:autoSpaceDE w:val="0"/>
        <w:autoSpaceDN w:val="0"/>
        <w:ind w:left="839" w:right="580"/>
        <w:contextualSpacing/>
        <w:rPr>
          <w:rFonts w:ascii="Times New Roman" w:hAnsi="Times New Roman" w:cs="Times New Roman"/>
        </w:rPr>
      </w:pPr>
    </w:p>
    <w:p w14:paraId="6F4BF00B" w14:textId="77777777" w:rsidR="00BA757E" w:rsidRPr="00751DFF" w:rsidRDefault="00BA757E" w:rsidP="00BA757E">
      <w:pPr>
        <w:pStyle w:val="ListParagraph"/>
        <w:widowControl/>
        <w:numPr>
          <w:ilvl w:val="1"/>
          <w:numId w:val="26"/>
        </w:numPr>
        <w:spacing w:after="160" w:line="259" w:lineRule="auto"/>
        <w:contextualSpacing/>
        <w:jc w:val="left"/>
        <w:rPr>
          <w:rFonts w:ascii="Times New Roman" w:hAnsi="Times New Roman" w:cs="Times New Roman"/>
        </w:rPr>
      </w:pPr>
      <w:r w:rsidRPr="00596439">
        <w:rPr>
          <w:rFonts w:ascii="Times New Roman" w:hAnsi="Times New Roman" w:cs="Times New Roman"/>
        </w:rPr>
        <w:t>Can investors</w:t>
      </w:r>
      <w:r w:rsidRPr="00596439">
        <w:rPr>
          <w:rFonts w:ascii="Times New Roman" w:hAnsi="Times New Roman" w:cs="Times New Roman"/>
          <w:spacing w:val="-2"/>
        </w:rPr>
        <w:t xml:space="preserve"> </w:t>
      </w:r>
      <w:r w:rsidRPr="00596439">
        <w:rPr>
          <w:rFonts w:ascii="Times New Roman" w:hAnsi="Times New Roman" w:cs="Times New Roman"/>
        </w:rPr>
        <w:t>receive</w:t>
      </w:r>
      <w:r w:rsidRPr="00596439">
        <w:rPr>
          <w:rFonts w:ascii="Times New Roman" w:hAnsi="Times New Roman" w:cs="Times New Roman"/>
          <w:spacing w:val="1"/>
        </w:rPr>
        <w:t xml:space="preserve"> </w:t>
      </w:r>
      <w:r w:rsidRPr="00596439">
        <w:rPr>
          <w:rFonts w:ascii="Times New Roman" w:hAnsi="Times New Roman" w:cs="Times New Roman"/>
        </w:rPr>
        <w:t>custom</w:t>
      </w:r>
      <w:r w:rsidRPr="00596439">
        <w:rPr>
          <w:rFonts w:ascii="Times New Roman" w:hAnsi="Times New Roman" w:cs="Times New Roman"/>
          <w:spacing w:val="1"/>
        </w:rPr>
        <w:t xml:space="preserve"> </w:t>
      </w:r>
      <w:r w:rsidRPr="00596439">
        <w:rPr>
          <w:rFonts w:ascii="Times New Roman" w:hAnsi="Times New Roman" w:cs="Times New Roman"/>
        </w:rPr>
        <w:t>reports?</w:t>
      </w:r>
      <w:r w:rsidRPr="00596439">
        <w:rPr>
          <w:rFonts w:ascii="Times New Roman" w:hAnsi="Times New Roman" w:cs="Times New Roman"/>
          <w:spacing w:val="1"/>
        </w:rPr>
        <w:t xml:space="preserve"> </w:t>
      </w:r>
      <w:r w:rsidRPr="00596439">
        <w:rPr>
          <w:rFonts w:ascii="Times New Roman" w:hAnsi="Times New Roman" w:cs="Times New Roman"/>
        </w:rPr>
        <w:t>If</w:t>
      </w:r>
      <w:r w:rsidRPr="00596439">
        <w:rPr>
          <w:rFonts w:ascii="Times New Roman" w:hAnsi="Times New Roman" w:cs="Times New Roman"/>
          <w:spacing w:val="-2"/>
        </w:rPr>
        <w:t xml:space="preserve"> </w:t>
      </w:r>
      <w:r w:rsidRPr="00596439">
        <w:rPr>
          <w:rFonts w:ascii="Times New Roman" w:hAnsi="Times New Roman" w:cs="Times New Roman"/>
        </w:rPr>
        <w:t>so,</w:t>
      </w:r>
      <w:r w:rsidRPr="00596439">
        <w:rPr>
          <w:rFonts w:ascii="Times New Roman" w:hAnsi="Times New Roman" w:cs="Times New Roman"/>
          <w:spacing w:val="-2"/>
        </w:rPr>
        <w:t xml:space="preserve"> </w:t>
      </w:r>
      <w:r w:rsidRPr="00596439">
        <w:rPr>
          <w:rFonts w:ascii="Times New Roman" w:hAnsi="Times New Roman" w:cs="Times New Roman"/>
        </w:rPr>
        <w:t>discuss</w:t>
      </w:r>
      <w:r w:rsidRPr="00596439">
        <w:rPr>
          <w:rFonts w:ascii="Times New Roman" w:hAnsi="Times New Roman" w:cs="Times New Roman"/>
          <w:spacing w:val="-2"/>
        </w:rPr>
        <w:t xml:space="preserve"> </w:t>
      </w:r>
      <w:r w:rsidRPr="00596439">
        <w:rPr>
          <w:rFonts w:ascii="Times New Roman" w:hAnsi="Times New Roman" w:cs="Times New Roman"/>
        </w:rPr>
        <w:t>the</w:t>
      </w:r>
      <w:r w:rsidRPr="00596439">
        <w:rPr>
          <w:rFonts w:ascii="Times New Roman" w:hAnsi="Times New Roman" w:cs="Times New Roman"/>
          <w:spacing w:val="1"/>
        </w:rPr>
        <w:t xml:space="preserve"> </w:t>
      </w:r>
      <w:r w:rsidRPr="00596439">
        <w:rPr>
          <w:rFonts w:ascii="Times New Roman" w:hAnsi="Times New Roman" w:cs="Times New Roman"/>
        </w:rPr>
        <w:t>range</w:t>
      </w:r>
      <w:r w:rsidRPr="00596439">
        <w:rPr>
          <w:rFonts w:ascii="Times New Roman" w:hAnsi="Times New Roman" w:cs="Times New Roman"/>
          <w:spacing w:val="-2"/>
        </w:rPr>
        <w:t xml:space="preserve"> </w:t>
      </w:r>
      <w:r w:rsidRPr="00596439">
        <w:rPr>
          <w:rFonts w:ascii="Times New Roman" w:hAnsi="Times New Roman" w:cs="Times New Roman"/>
        </w:rPr>
        <w:t>of customization available.</w:t>
      </w:r>
    </w:p>
    <w:p w14:paraId="4F44D706" w14:textId="77777777" w:rsidR="00BA757E" w:rsidRPr="00751DFF" w:rsidRDefault="00BA757E" w:rsidP="00BA757E">
      <w:pPr>
        <w:pStyle w:val="ListParagraph"/>
        <w:widowControl/>
        <w:spacing w:after="160" w:line="259" w:lineRule="auto"/>
        <w:ind w:left="839"/>
        <w:contextualSpacing/>
        <w:rPr>
          <w:rFonts w:ascii="Times New Roman" w:hAnsi="Times New Roman" w:cs="Times New Roman"/>
        </w:rPr>
      </w:pPr>
    </w:p>
    <w:p w14:paraId="1EF9D2EE" w14:textId="77777777" w:rsidR="00BA757E" w:rsidRPr="00751DFF" w:rsidRDefault="00BA757E" w:rsidP="00BA757E">
      <w:pPr>
        <w:pStyle w:val="ListParagraph"/>
        <w:numPr>
          <w:ilvl w:val="1"/>
          <w:numId w:val="26"/>
        </w:numPr>
        <w:ind w:right="115"/>
        <w:contextualSpacing/>
        <w:jc w:val="both"/>
        <w:rPr>
          <w:rFonts w:ascii="Times New Roman" w:hAnsi="Times New Roman" w:cs="Times New Roman"/>
        </w:rPr>
      </w:pPr>
      <w:r w:rsidRPr="00596439">
        <w:rPr>
          <w:rFonts w:ascii="Times New Roman" w:hAnsi="Times New Roman" w:cs="Times New Roman"/>
          <w:spacing w:val="-1"/>
        </w:rPr>
        <w:t>Describe</w:t>
      </w:r>
      <w:r w:rsidRPr="00596439">
        <w:rPr>
          <w:rFonts w:ascii="Times New Roman" w:hAnsi="Times New Roman" w:cs="Times New Roman"/>
          <w:spacing w:val="1"/>
        </w:rPr>
        <w:t xml:space="preserve"> </w:t>
      </w:r>
      <w:r w:rsidRPr="00596439">
        <w:rPr>
          <w:rFonts w:ascii="Times New Roman" w:hAnsi="Times New Roman" w:cs="Times New Roman"/>
          <w:spacing w:val="-1"/>
        </w:rPr>
        <w:t>how</w:t>
      </w:r>
      <w:r w:rsidRPr="00596439">
        <w:rPr>
          <w:rFonts w:ascii="Times New Roman" w:hAnsi="Times New Roman" w:cs="Times New Roman"/>
          <w:spacing w:val="-2"/>
        </w:rPr>
        <w:t xml:space="preserve"> </w:t>
      </w:r>
      <w:r w:rsidRPr="00596439">
        <w:rPr>
          <w:rFonts w:ascii="Times New Roman" w:hAnsi="Times New Roman" w:cs="Times New Roman"/>
        </w:rPr>
        <w:t xml:space="preserve">your </w:t>
      </w:r>
      <w:r w:rsidRPr="00596439">
        <w:rPr>
          <w:rFonts w:ascii="Times New Roman" w:hAnsi="Times New Roman" w:cs="Times New Roman"/>
          <w:spacing w:val="-2"/>
        </w:rPr>
        <w:t>Firm</w:t>
      </w:r>
      <w:r w:rsidRPr="00596439">
        <w:rPr>
          <w:rFonts w:ascii="Times New Roman" w:hAnsi="Times New Roman" w:cs="Times New Roman"/>
          <w:spacing w:val="-1"/>
        </w:rPr>
        <w:t xml:space="preserve"> conducts</w:t>
      </w:r>
      <w:r w:rsidRPr="00596439">
        <w:rPr>
          <w:rFonts w:ascii="Times New Roman" w:hAnsi="Times New Roman" w:cs="Times New Roman"/>
        </w:rPr>
        <w:t xml:space="preserve"> </w:t>
      </w:r>
      <w:r w:rsidRPr="00596439">
        <w:rPr>
          <w:rFonts w:ascii="Times New Roman" w:hAnsi="Times New Roman" w:cs="Times New Roman"/>
          <w:spacing w:val="-1"/>
        </w:rPr>
        <w:t>performance</w:t>
      </w:r>
      <w:r w:rsidRPr="00596439">
        <w:rPr>
          <w:rFonts w:ascii="Times New Roman" w:hAnsi="Times New Roman" w:cs="Times New Roman"/>
          <w:spacing w:val="1"/>
        </w:rPr>
        <w:t xml:space="preserve"> </w:t>
      </w:r>
      <w:r w:rsidRPr="00596439">
        <w:rPr>
          <w:rFonts w:ascii="Times New Roman" w:hAnsi="Times New Roman" w:cs="Times New Roman"/>
          <w:spacing w:val="-1"/>
        </w:rPr>
        <w:t>attribution analysis,</w:t>
      </w:r>
      <w:r w:rsidRPr="00596439">
        <w:rPr>
          <w:rFonts w:ascii="Times New Roman" w:hAnsi="Times New Roman" w:cs="Times New Roman"/>
        </w:rPr>
        <w:t xml:space="preserve"> </w:t>
      </w:r>
      <w:r w:rsidRPr="00596439">
        <w:rPr>
          <w:rFonts w:ascii="Times New Roman" w:hAnsi="Times New Roman" w:cs="Times New Roman"/>
          <w:spacing w:val="-1"/>
        </w:rPr>
        <w:t xml:space="preserve">indicating </w:t>
      </w:r>
      <w:r w:rsidRPr="00596439">
        <w:rPr>
          <w:rFonts w:ascii="Times New Roman" w:hAnsi="Times New Roman" w:cs="Times New Roman"/>
          <w:spacing w:val="-2"/>
        </w:rPr>
        <w:t>any</w:t>
      </w:r>
      <w:r w:rsidRPr="00596439">
        <w:rPr>
          <w:rFonts w:ascii="Times New Roman" w:hAnsi="Times New Roman" w:cs="Times New Roman"/>
          <w:spacing w:val="37"/>
        </w:rPr>
        <w:t xml:space="preserve"> </w:t>
      </w:r>
      <w:r w:rsidRPr="00596439">
        <w:rPr>
          <w:rFonts w:ascii="Times New Roman" w:hAnsi="Times New Roman" w:cs="Times New Roman"/>
          <w:spacing w:val="-1"/>
        </w:rPr>
        <w:t>models</w:t>
      </w:r>
      <w:r w:rsidRPr="00596439">
        <w:rPr>
          <w:rFonts w:ascii="Times New Roman" w:hAnsi="Times New Roman" w:cs="Times New Roman"/>
          <w:spacing w:val="-2"/>
        </w:rPr>
        <w:t xml:space="preserve"> </w:t>
      </w:r>
      <w:r w:rsidRPr="00596439">
        <w:rPr>
          <w:rFonts w:ascii="Times New Roman" w:hAnsi="Times New Roman" w:cs="Times New Roman"/>
        </w:rPr>
        <w:t xml:space="preserve">or </w:t>
      </w:r>
      <w:r w:rsidRPr="00596439">
        <w:rPr>
          <w:rFonts w:ascii="Times New Roman" w:hAnsi="Times New Roman" w:cs="Times New Roman"/>
          <w:spacing w:val="-1"/>
        </w:rPr>
        <w:t>tools</w:t>
      </w:r>
      <w:r w:rsidRPr="00596439">
        <w:rPr>
          <w:rFonts w:ascii="Times New Roman" w:hAnsi="Times New Roman" w:cs="Times New Roman"/>
        </w:rPr>
        <w:t xml:space="preserve"> </w:t>
      </w:r>
      <w:r w:rsidRPr="00596439">
        <w:rPr>
          <w:rFonts w:ascii="Times New Roman" w:hAnsi="Times New Roman" w:cs="Times New Roman"/>
          <w:spacing w:val="-1"/>
        </w:rPr>
        <w:t xml:space="preserve">used. </w:t>
      </w:r>
      <w:r w:rsidRPr="00596439">
        <w:rPr>
          <w:rFonts w:ascii="Times New Roman" w:hAnsi="Times New Roman" w:cs="Times New Roman"/>
        </w:rPr>
        <w:t>How</w:t>
      </w:r>
      <w:r w:rsidRPr="00596439">
        <w:rPr>
          <w:rFonts w:ascii="Times New Roman" w:hAnsi="Times New Roman" w:cs="Times New Roman"/>
          <w:spacing w:val="1"/>
        </w:rPr>
        <w:t xml:space="preserve"> </w:t>
      </w:r>
      <w:r w:rsidRPr="00596439">
        <w:rPr>
          <w:rFonts w:ascii="Times New Roman" w:hAnsi="Times New Roman" w:cs="Times New Roman"/>
          <w:spacing w:val="-1"/>
        </w:rPr>
        <w:t>does</w:t>
      </w:r>
      <w:r w:rsidRPr="00596439">
        <w:rPr>
          <w:rFonts w:ascii="Times New Roman" w:hAnsi="Times New Roman" w:cs="Times New Roman"/>
          <w:spacing w:val="-2"/>
        </w:rPr>
        <w:t xml:space="preserve"> </w:t>
      </w:r>
      <w:r w:rsidRPr="00596439">
        <w:rPr>
          <w:rFonts w:ascii="Times New Roman" w:hAnsi="Times New Roman" w:cs="Times New Roman"/>
          <w:spacing w:val="-1"/>
        </w:rPr>
        <w:t>your</w:t>
      </w:r>
      <w:r w:rsidRPr="00596439">
        <w:rPr>
          <w:rFonts w:ascii="Times New Roman" w:hAnsi="Times New Roman" w:cs="Times New Roman"/>
        </w:rPr>
        <w:t xml:space="preserve"> </w:t>
      </w:r>
      <w:r w:rsidRPr="00596439">
        <w:rPr>
          <w:rFonts w:ascii="Times New Roman" w:hAnsi="Times New Roman" w:cs="Times New Roman"/>
          <w:spacing w:val="-2"/>
        </w:rPr>
        <w:t>Firm</w:t>
      </w:r>
      <w:r w:rsidRPr="00596439">
        <w:rPr>
          <w:rFonts w:ascii="Times New Roman" w:hAnsi="Times New Roman" w:cs="Times New Roman"/>
          <w:spacing w:val="1"/>
        </w:rPr>
        <w:t xml:space="preserve"> </w:t>
      </w:r>
      <w:r w:rsidRPr="00596439">
        <w:rPr>
          <w:rFonts w:ascii="Times New Roman" w:hAnsi="Times New Roman" w:cs="Times New Roman"/>
          <w:spacing w:val="-1"/>
        </w:rPr>
        <w:t>incorporate</w:t>
      </w:r>
      <w:r w:rsidRPr="00596439">
        <w:rPr>
          <w:rFonts w:ascii="Times New Roman" w:hAnsi="Times New Roman" w:cs="Times New Roman"/>
          <w:spacing w:val="-2"/>
        </w:rPr>
        <w:t xml:space="preserve"> </w:t>
      </w:r>
      <w:r w:rsidRPr="00596439">
        <w:rPr>
          <w:rFonts w:ascii="Times New Roman" w:hAnsi="Times New Roman" w:cs="Times New Roman"/>
          <w:spacing w:val="-1"/>
        </w:rPr>
        <w:t>the</w:t>
      </w:r>
      <w:r w:rsidRPr="00596439">
        <w:rPr>
          <w:rFonts w:ascii="Times New Roman" w:hAnsi="Times New Roman" w:cs="Times New Roman"/>
          <w:spacing w:val="-2"/>
        </w:rPr>
        <w:t xml:space="preserve"> </w:t>
      </w:r>
      <w:r w:rsidRPr="00596439">
        <w:rPr>
          <w:rFonts w:ascii="Times New Roman" w:hAnsi="Times New Roman" w:cs="Times New Roman"/>
          <w:spacing w:val="-1"/>
        </w:rPr>
        <w:t>results</w:t>
      </w:r>
      <w:r w:rsidRPr="00596439">
        <w:rPr>
          <w:rFonts w:ascii="Times New Roman" w:hAnsi="Times New Roman" w:cs="Times New Roman"/>
          <w:spacing w:val="-2"/>
        </w:rPr>
        <w:t xml:space="preserve"> </w:t>
      </w:r>
      <w:r w:rsidRPr="00596439">
        <w:rPr>
          <w:rFonts w:ascii="Times New Roman" w:hAnsi="Times New Roman" w:cs="Times New Roman"/>
        </w:rPr>
        <w:t>of</w:t>
      </w:r>
      <w:r w:rsidRPr="00596439">
        <w:rPr>
          <w:rFonts w:ascii="Times New Roman" w:hAnsi="Times New Roman" w:cs="Times New Roman"/>
          <w:spacing w:val="-2"/>
        </w:rPr>
        <w:t xml:space="preserve"> </w:t>
      </w:r>
      <w:r w:rsidRPr="00596439">
        <w:rPr>
          <w:rFonts w:ascii="Times New Roman" w:hAnsi="Times New Roman" w:cs="Times New Roman"/>
          <w:spacing w:val="-1"/>
        </w:rPr>
        <w:t>the</w:t>
      </w:r>
      <w:r w:rsidRPr="00596439">
        <w:rPr>
          <w:rFonts w:ascii="Times New Roman" w:hAnsi="Times New Roman" w:cs="Times New Roman"/>
          <w:spacing w:val="1"/>
        </w:rPr>
        <w:t xml:space="preserve"> </w:t>
      </w:r>
      <w:r w:rsidRPr="00596439">
        <w:rPr>
          <w:rFonts w:ascii="Times New Roman" w:hAnsi="Times New Roman" w:cs="Times New Roman"/>
          <w:spacing w:val="-2"/>
        </w:rPr>
        <w:t>performance</w:t>
      </w:r>
      <w:r w:rsidRPr="00596439">
        <w:rPr>
          <w:rFonts w:ascii="Times New Roman" w:hAnsi="Times New Roman" w:cs="Times New Roman"/>
          <w:spacing w:val="1"/>
        </w:rPr>
        <w:t xml:space="preserve"> </w:t>
      </w:r>
      <w:r w:rsidRPr="00596439">
        <w:rPr>
          <w:rFonts w:ascii="Times New Roman" w:hAnsi="Times New Roman" w:cs="Times New Roman"/>
          <w:spacing w:val="-1"/>
        </w:rPr>
        <w:t>attribution analysis</w:t>
      </w:r>
      <w:r w:rsidRPr="00596439">
        <w:rPr>
          <w:rFonts w:ascii="Times New Roman" w:hAnsi="Times New Roman" w:cs="Times New Roman"/>
        </w:rPr>
        <w:t xml:space="preserve"> </w:t>
      </w:r>
      <w:r w:rsidRPr="00596439">
        <w:rPr>
          <w:rFonts w:ascii="Times New Roman" w:hAnsi="Times New Roman" w:cs="Times New Roman"/>
          <w:spacing w:val="-1"/>
        </w:rPr>
        <w:t>in</w:t>
      </w:r>
      <w:r w:rsidRPr="00596439">
        <w:rPr>
          <w:rFonts w:ascii="Times New Roman" w:hAnsi="Times New Roman" w:cs="Times New Roman"/>
          <w:spacing w:val="64"/>
        </w:rPr>
        <w:t xml:space="preserve"> </w:t>
      </w:r>
      <w:r w:rsidRPr="00596439">
        <w:rPr>
          <w:rFonts w:ascii="Times New Roman" w:hAnsi="Times New Roman" w:cs="Times New Roman"/>
          <w:spacing w:val="-1"/>
        </w:rPr>
        <w:t>the</w:t>
      </w:r>
      <w:r w:rsidRPr="00596439">
        <w:rPr>
          <w:rFonts w:ascii="Times New Roman" w:hAnsi="Times New Roman" w:cs="Times New Roman"/>
          <w:spacing w:val="-2"/>
        </w:rPr>
        <w:t xml:space="preserve"> </w:t>
      </w:r>
      <w:r w:rsidRPr="00596439">
        <w:rPr>
          <w:rFonts w:ascii="Times New Roman" w:hAnsi="Times New Roman" w:cs="Times New Roman"/>
          <w:spacing w:val="-1"/>
        </w:rPr>
        <w:t>management</w:t>
      </w:r>
      <w:r w:rsidRPr="00596439">
        <w:rPr>
          <w:rFonts w:ascii="Times New Roman" w:hAnsi="Times New Roman" w:cs="Times New Roman"/>
          <w:spacing w:val="1"/>
        </w:rPr>
        <w:t xml:space="preserve"> </w:t>
      </w:r>
      <w:r w:rsidRPr="00596439">
        <w:rPr>
          <w:rFonts w:ascii="Times New Roman" w:hAnsi="Times New Roman" w:cs="Times New Roman"/>
          <w:spacing w:val="-1"/>
        </w:rPr>
        <w:t>for</w:t>
      </w:r>
      <w:r w:rsidRPr="00596439">
        <w:rPr>
          <w:rFonts w:ascii="Times New Roman" w:hAnsi="Times New Roman" w:cs="Times New Roman"/>
          <w:spacing w:val="-2"/>
        </w:rPr>
        <w:t xml:space="preserve"> </w:t>
      </w:r>
      <w:r w:rsidRPr="00596439">
        <w:rPr>
          <w:rFonts w:ascii="Times New Roman" w:hAnsi="Times New Roman" w:cs="Times New Roman"/>
          <w:spacing w:val="-1"/>
        </w:rPr>
        <w:t>the</w:t>
      </w:r>
      <w:r w:rsidRPr="00596439">
        <w:rPr>
          <w:rFonts w:ascii="Times New Roman" w:hAnsi="Times New Roman" w:cs="Times New Roman"/>
          <w:spacing w:val="1"/>
        </w:rPr>
        <w:t xml:space="preserve"> </w:t>
      </w:r>
      <w:r w:rsidRPr="00596439">
        <w:rPr>
          <w:rFonts w:ascii="Times New Roman" w:hAnsi="Times New Roman" w:cs="Times New Roman"/>
          <w:spacing w:val="-1"/>
        </w:rPr>
        <w:t>proposed</w:t>
      </w:r>
      <w:r w:rsidRPr="00596439">
        <w:rPr>
          <w:rFonts w:ascii="Times New Roman" w:hAnsi="Times New Roman" w:cs="Times New Roman"/>
          <w:spacing w:val="-3"/>
        </w:rPr>
        <w:t xml:space="preserve"> </w:t>
      </w:r>
      <w:r w:rsidRPr="00596439">
        <w:rPr>
          <w:rFonts w:ascii="Times New Roman" w:hAnsi="Times New Roman" w:cs="Times New Roman"/>
          <w:spacing w:val="-1"/>
        </w:rPr>
        <w:t>mandate?</w:t>
      </w:r>
      <w:r>
        <w:rPr>
          <w:rFonts w:ascii="Times New Roman" w:hAnsi="Times New Roman" w:cs="Times New Roman"/>
          <w:spacing w:val="-1"/>
        </w:rPr>
        <w:t xml:space="preserve"> Please provide the most detailed client-facing performance attribution report(s) regarding the strategy’s excess return (excluding cash) for 2024 on absolute and benchmark-relative basis.</w:t>
      </w:r>
    </w:p>
    <w:p w14:paraId="711DAE74" w14:textId="77777777" w:rsidR="00BA757E" w:rsidRPr="00751DFF" w:rsidRDefault="00BA757E" w:rsidP="00BA757E">
      <w:pPr>
        <w:ind w:right="115"/>
        <w:contextualSpacing/>
        <w:jc w:val="both"/>
        <w:rPr>
          <w:rFonts w:ascii="Times New Roman" w:hAnsi="Times New Roman" w:cs="Times New Roman"/>
        </w:rPr>
      </w:pPr>
    </w:p>
    <w:p w14:paraId="1ABA889C" w14:textId="77777777" w:rsidR="00BA757E" w:rsidRDefault="00BA757E" w:rsidP="00BA757E">
      <w:pPr>
        <w:pStyle w:val="ListParagraph"/>
        <w:numPr>
          <w:ilvl w:val="1"/>
          <w:numId w:val="26"/>
        </w:numPr>
        <w:autoSpaceDE w:val="0"/>
        <w:autoSpaceDN w:val="0"/>
        <w:ind w:right="580"/>
        <w:contextualSpacing/>
        <w:jc w:val="left"/>
        <w:rPr>
          <w:rFonts w:ascii="Times New Roman" w:hAnsi="Times New Roman" w:cs="Times New Roman"/>
        </w:rPr>
      </w:pPr>
      <w:r w:rsidRPr="00596439">
        <w:rPr>
          <w:rFonts w:ascii="Times New Roman" w:hAnsi="Times New Roman" w:cs="Times New Roman"/>
        </w:rPr>
        <w:t xml:space="preserve">How soon following month-end </w:t>
      </w:r>
      <w:r>
        <w:rPr>
          <w:rFonts w:ascii="Times New Roman" w:hAnsi="Times New Roman" w:cs="Times New Roman"/>
        </w:rPr>
        <w:t xml:space="preserve">and/or quarter-end </w:t>
      </w:r>
      <w:r w:rsidRPr="00596439">
        <w:rPr>
          <w:rFonts w:ascii="Times New Roman" w:hAnsi="Times New Roman" w:cs="Times New Roman"/>
        </w:rPr>
        <w:t>will performance information</w:t>
      </w:r>
      <w:r>
        <w:rPr>
          <w:rFonts w:ascii="Times New Roman" w:hAnsi="Times New Roman" w:cs="Times New Roman"/>
        </w:rPr>
        <w:t>,</w:t>
      </w:r>
      <w:r w:rsidRPr="00596439">
        <w:rPr>
          <w:rFonts w:ascii="Times New Roman" w:hAnsi="Times New Roman" w:cs="Times New Roman"/>
        </w:rPr>
        <w:t xml:space="preserve"> manager commentary</w:t>
      </w:r>
      <w:r>
        <w:rPr>
          <w:rFonts w:ascii="Times New Roman" w:hAnsi="Times New Roman" w:cs="Times New Roman"/>
        </w:rPr>
        <w:t>, and market commentary</w:t>
      </w:r>
      <w:r w:rsidRPr="00596439">
        <w:rPr>
          <w:rFonts w:ascii="Times New Roman" w:hAnsi="Times New Roman" w:cs="Times New Roman"/>
        </w:rPr>
        <w:t xml:space="preserve"> be made available?</w:t>
      </w:r>
    </w:p>
    <w:p w14:paraId="011794E1" w14:textId="77777777" w:rsidR="00BA757E" w:rsidRPr="00751DFF" w:rsidRDefault="00BA757E" w:rsidP="00BA757E">
      <w:pPr>
        <w:autoSpaceDE w:val="0"/>
        <w:autoSpaceDN w:val="0"/>
        <w:ind w:right="580"/>
        <w:contextualSpacing/>
        <w:rPr>
          <w:rFonts w:ascii="Times New Roman" w:hAnsi="Times New Roman" w:cs="Times New Roman"/>
        </w:rPr>
      </w:pPr>
    </w:p>
    <w:p w14:paraId="00B724CE" w14:textId="77777777" w:rsidR="00BA757E" w:rsidRDefault="00BA757E" w:rsidP="00BA757E">
      <w:pPr>
        <w:pStyle w:val="ListParagraph"/>
        <w:widowControl/>
        <w:numPr>
          <w:ilvl w:val="1"/>
          <w:numId w:val="26"/>
        </w:numPr>
        <w:spacing w:after="160" w:line="259" w:lineRule="auto"/>
        <w:contextualSpacing/>
        <w:jc w:val="left"/>
        <w:rPr>
          <w:rFonts w:ascii="Times New Roman" w:hAnsi="Times New Roman" w:cs="Times New Roman"/>
        </w:rPr>
      </w:pPr>
      <w:r w:rsidRPr="00596439">
        <w:rPr>
          <w:rFonts w:ascii="Times New Roman" w:hAnsi="Times New Roman" w:cs="Times New Roman"/>
        </w:rPr>
        <w:t>Describe</w:t>
      </w:r>
      <w:r w:rsidRPr="00596439">
        <w:rPr>
          <w:rFonts w:ascii="Times New Roman" w:hAnsi="Times New Roman" w:cs="Times New Roman"/>
          <w:spacing w:val="1"/>
        </w:rPr>
        <w:t xml:space="preserve"> </w:t>
      </w:r>
      <w:r w:rsidRPr="00596439">
        <w:rPr>
          <w:rFonts w:ascii="Times New Roman" w:hAnsi="Times New Roman" w:cs="Times New Roman"/>
        </w:rPr>
        <w:t>the</w:t>
      </w:r>
      <w:r w:rsidRPr="00596439">
        <w:rPr>
          <w:rFonts w:ascii="Times New Roman" w:hAnsi="Times New Roman" w:cs="Times New Roman"/>
          <w:spacing w:val="-2"/>
        </w:rPr>
        <w:t xml:space="preserve"> </w:t>
      </w:r>
      <w:r w:rsidRPr="00596439">
        <w:rPr>
          <w:rFonts w:ascii="Times New Roman" w:hAnsi="Times New Roman" w:cs="Times New Roman"/>
        </w:rPr>
        <w:t>level</w:t>
      </w:r>
      <w:r w:rsidRPr="00596439">
        <w:rPr>
          <w:rFonts w:ascii="Times New Roman" w:hAnsi="Times New Roman" w:cs="Times New Roman"/>
          <w:spacing w:val="-3"/>
        </w:rPr>
        <w:t xml:space="preserve"> </w:t>
      </w:r>
      <w:r w:rsidRPr="00596439">
        <w:rPr>
          <w:rFonts w:ascii="Times New Roman" w:hAnsi="Times New Roman" w:cs="Times New Roman"/>
        </w:rPr>
        <w:t>of access</w:t>
      </w:r>
      <w:r w:rsidRPr="00596439">
        <w:rPr>
          <w:rFonts w:ascii="Times New Roman" w:hAnsi="Times New Roman" w:cs="Times New Roman"/>
          <w:spacing w:val="-2"/>
        </w:rPr>
        <w:t xml:space="preserve"> </w:t>
      </w:r>
      <w:r w:rsidRPr="00596439">
        <w:rPr>
          <w:rFonts w:ascii="Times New Roman" w:hAnsi="Times New Roman" w:cs="Times New Roman"/>
        </w:rPr>
        <w:t>clients have</w:t>
      </w:r>
      <w:r w:rsidRPr="00596439">
        <w:rPr>
          <w:rFonts w:ascii="Times New Roman" w:hAnsi="Times New Roman" w:cs="Times New Roman"/>
          <w:spacing w:val="-2"/>
        </w:rPr>
        <w:t xml:space="preserve"> </w:t>
      </w:r>
      <w:r w:rsidRPr="00596439">
        <w:rPr>
          <w:rFonts w:ascii="Times New Roman" w:hAnsi="Times New Roman" w:cs="Times New Roman"/>
        </w:rPr>
        <w:t xml:space="preserve">to your </w:t>
      </w:r>
      <w:r w:rsidRPr="00596439">
        <w:rPr>
          <w:rFonts w:ascii="Times New Roman" w:hAnsi="Times New Roman" w:cs="Times New Roman"/>
          <w:spacing w:val="-2"/>
        </w:rPr>
        <w:t>portfolio</w:t>
      </w:r>
      <w:r w:rsidRPr="00596439">
        <w:rPr>
          <w:rFonts w:ascii="Times New Roman" w:hAnsi="Times New Roman" w:cs="Times New Roman"/>
        </w:rPr>
        <w:t xml:space="preserve"> managers, research analysts,</w:t>
      </w:r>
      <w:r w:rsidRPr="00596439">
        <w:rPr>
          <w:rFonts w:ascii="Times New Roman" w:hAnsi="Times New Roman" w:cs="Times New Roman"/>
          <w:spacing w:val="-2"/>
        </w:rPr>
        <w:t xml:space="preserve"> </w:t>
      </w:r>
      <w:r w:rsidRPr="00596439">
        <w:rPr>
          <w:rFonts w:ascii="Times New Roman" w:hAnsi="Times New Roman" w:cs="Times New Roman"/>
        </w:rPr>
        <w:t>and other investment</w:t>
      </w:r>
      <w:r w:rsidRPr="00596439">
        <w:rPr>
          <w:rFonts w:ascii="Times New Roman" w:hAnsi="Times New Roman" w:cs="Times New Roman"/>
          <w:spacing w:val="1"/>
        </w:rPr>
        <w:t xml:space="preserve"> </w:t>
      </w:r>
      <w:r w:rsidRPr="00596439">
        <w:rPr>
          <w:rFonts w:ascii="Times New Roman" w:hAnsi="Times New Roman" w:cs="Times New Roman"/>
        </w:rPr>
        <w:t>professionals.</w:t>
      </w:r>
    </w:p>
    <w:p w14:paraId="0D0B94A2" w14:textId="77777777" w:rsidR="00BA757E" w:rsidRDefault="00BA757E" w:rsidP="00BA757E">
      <w:pPr>
        <w:pStyle w:val="ListParagraph"/>
        <w:widowControl/>
        <w:spacing w:after="160" w:line="259" w:lineRule="auto"/>
        <w:ind w:left="839"/>
        <w:contextualSpacing/>
        <w:rPr>
          <w:rFonts w:ascii="Times New Roman" w:hAnsi="Times New Roman" w:cs="Times New Roman"/>
        </w:rPr>
      </w:pPr>
    </w:p>
    <w:p w14:paraId="1051C6C2" w14:textId="77777777" w:rsidR="00BA757E" w:rsidRDefault="00BA757E" w:rsidP="00BA757E">
      <w:pPr>
        <w:pStyle w:val="ListParagraph"/>
        <w:widowControl/>
        <w:numPr>
          <w:ilvl w:val="1"/>
          <w:numId w:val="26"/>
        </w:numPr>
        <w:spacing w:after="160" w:line="259" w:lineRule="auto"/>
        <w:contextualSpacing/>
        <w:jc w:val="left"/>
        <w:rPr>
          <w:rFonts w:ascii="Times New Roman" w:hAnsi="Times New Roman" w:cs="Times New Roman"/>
        </w:rPr>
      </w:pPr>
      <w:r w:rsidRPr="00596439">
        <w:rPr>
          <w:rFonts w:ascii="Times New Roman" w:hAnsi="Times New Roman" w:cs="Times New Roman"/>
        </w:rPr>
        <w:t>In addition to</w:t>
      </w:r>
      <w:r w:rsidRPr="00596439">
        <w:rPr>
          <w:rFonts w:ascii="Times New Roman" w:hAnsi="Times New Roman" w:cs="Times New Roman"/>
          <w:spacing w:val="1"/>
        </w:rPr>
        <w:t xml:space="preserve"> </w:t>
      </w:r>
      <w:r w:rsidRPr="00596439">
        <w:rPr>
          <w:rFonts w:ascii="Times New Roman" w:hAnsi="Times New Roman" w:cs="Times New Roman"/>
        </w:rPr>
        <w:t>standard reporting and communications, describe</w:t>
      </w:r>
      <w:r w:rsidRPr="00596439">
        <w:rPr>
          <w:rFonts w:ascii="Times New Roman" w:hAnsi="Times New Roman" w:cs="Times New Roman"/>
          <w:spacing w:val="-2"/>
        </w:rPr>
        <w:t xml:space="preserve"> </w:t>
      </w:r>
      <w:r w:rsidRPr="00596439">
        <w:rPr>
          <w:rFonts w:ascii="Times New Roman" w:hAnsi="Times New Roman" w:cs="Times New Roman"/>
        </w:rPr>
        <w:t>any other</w:t>
      </w:r>
      <w:r w:rsidRPr="00596439">
        <w:rPr>
          <w:rFonts w:ascii="Times New Roman" w:hAnsi="Times New Roman" w:cs="Times New Roman"/>
          <w:spacing w:val="-2"/>
        </w:rPr>
        <w:t xml:space="preserve"> </w:t>
      </w:r>
      <w:r w:rsidRPr="00596439">
        <w:rPr>
          <w:rFonts w:ascii="Times New Roman" w:hAnsi="Times New Roman" w:cs="Times New Roman"/>
        </w:rPr>
        <w:t>elements of</w:t>
      </w:r>
      <w:r w:rsidRPr="00596439">
        <w:rPr>
          <w:rFonts w:ascii="Times New Roman" w:hAnsi="Times New Roman" w:cs="Times New Roman"/>
          <w:spacing w:val="37"/>
        </w:rPr>
        <w:t xml:space="preserve"> </w:t>
      </w:r>
      <w:r w:rsidRPr="00596439">
        <w:rPr>
          <w:rFonts w:ascii="Times New Roman" w:hAnsi="Times New Roman" w:cs="Times New Roman"/>
        </w:rPr>
        <w:t>client</w:t>
      </w:r>
      <w:r w:rsidRPr="00596439">
        <w:rPr>
          <w:rFonts w:ascii="Times New Roman" w:hAnsi="Times New Roman" w:cs="Times New Roman"/>
          <w:spacing w:val="1"/>
        </w:rPr>
        <w:t xml:space="preserve"> </w:t>
      </w:r>
      <w:r w:rsidRPr="00596439">
        <w:rPr>
          <w:rFonts w:ascii="Times New Roman" w:hAnsi="Times New Roman" w:cs="Times New Roman"/>
        </w:rPr>
        <w:t>service</w:t>
      </w:r>
      <w:r w:rsidRPr="00596439">
        <w:rPr>
          <w:rFonts w:ascii="Times New Roman" w:hAnsi="Times New Roman" w:cs="Times New Roman"/>
          <w:spacing w:val="1"/>
        </w:rPr>
        <w:t xml:space="preserve"> </w:t>
      </w:r>
      <w:r w:rsidRPr="00596439">
        <w:rPr>
          <w:rFonts w:ascii="Times New Roman" w:hAnsi="Times New Roman" w:cs="Times New Roman"/>
        </w:rPr>
        <w:t>(e.g., white</w:t>
      </w:r>
      <w:r w:rsidRPr="00596439">
        <w:rPr>
          <w:rFonts w:ascii="Times New Roman" w:hAnsi="Times New Roman" w:cs="Times New Roman"/>
          <w:spacing w:val="-2"/>
        </w:rPr>
        <w:t xml:space="preserve"> </w:t>
      </w:r>
      <w:r w:rsidRPr="00596439">
        <w:rPr>
          <w:rFonts w:ascii="Times New Roman" w:hAnsi="Times New Roman" w:cs="Times New Roman"/>
        </w:rPr>
        <w:t xml:space="preserve">papers, educational </w:t>
      </w:r>
      <w:r w:rsidRPr="00596439">
        <w:rPr>
          <w:rFonts w:ascii="Times New Roman" w:hAnsi="Times New Roman" w:cs="Times New Roman"/>
          <w:spacing w:val="-2"/>
        </w:rPr>
        <w:t>seminars,</w:t>
      </w:r>
      <w:r w:rsidRPr="00596439">
        <w:rPr>
          <w:rFonts w:ascii="Times New Roman" w:hAnsi="Times New Roman" w:cs="Times New Roman"/>
        </w:rPr>
        <w:t xml:space="preserve"> annual meetings, seminars, or workshops on public pension plans)</w:t>
      </w:r>
      <w:r w:rsidRPr="00596439">
        <w:rPr>
          <w:rFonts w:ascii="Times New Roman" w:hAnsi="Times New Roman" w:cs="Times New Roman"/>
          <w:spacing w:val="-2"/>
        </w:rPr>
        <w:t xml:space="preserve"> </w:t>
      </w:r>
      <w:r w:rsidRPr="00596439">
        <w:rPr>
          <w:rFonts w:ascii="Times New Roman" w:hAnsi="Times New Roman" w:cs="Times New Roman"/>
        </w:rPr>
        <w:t>that</w:t>
      </w:r>
      <w:r w:rsidRPr="00596439">
        <w:rPr>
          <w:rFonts w:ascii="Times New Roman" w:hAnsi="Times New Roman" w:cs="Times New Roman"/>
          <w:spacing w:val="-2"/>
        </w:rPr>
        <w:t xml:space="preserve"> you</w:t>
      </w:r>
      <w:r w:rsidRPr="00596439">
        <w:rPr>
          <w:rFonts w:ascii="Times New Roman" w:hAnsi="Times New Roman" w:cs="Times New Roman"/>
        </w:rPr>
        <w:t xml:space="preserve"> believe add value</w:t>
      </w:r>
      <w:r w:rsidRPr="00596439">
        <w:rPr>
          <w:rFonts w:ascii="Times New Roman" w:hAnsi="Times New Roman" w:cs="Times New Roman"/>
          <w:spacing w:val="1"/>
        </w:rPr>
        <w:t xml:space="preserve"> </w:t>
      </w:r>
      <w:r w:rsidRPr="00596439">
        <w:rPr>
          <w:rFonts w:ascii="Times New Roman" w:hAnsi="Times New Roman" w:cs="Times New Roman"/>
        </w:rPr>
        <w:t>to the</w:t>
      </w:r>
      <w:r w:rsidRPr="00596439">
        <w:rPr>
          <w:rFonts w:ascii="Times New Roman" w:hAnsi="Times New Roman" w:cs="Times New Roman"/>
          <w:spacing w:val="1"/>
        </w:rPr>
        <w:t xml:space="preserve"> </w:t>
      </w:r>
      <w:r w:rsidRPr="00596439">
        <w:rPr>
          <w:rFonts w:ascii="Times New Roman" w:hAnsi="Times New Roman" w:cs="Times New Roman"/>
        </w:rPr>
        <w:t>client-manager relationship.</w:t>
      </w:r>
    </w:p>
    <w:p w14:paraId="2C42B8A5" w14:textId="77777777" w:rsidR="00BA757E" w:rsidRPr="00596439" w:rsidRDefault="00BA757E" w:rsidP="00BA757E">
      <w:pPr>
        <w:pStyle w:val="ListParagraph"/>
        <w:widowControl/>
        <w:spacing w:after="160" w:line="259" w:lineRule="auto"/>
        <w:ind w:left="839"/>
        <w:contextualSpacing/>
        <w:rPr>
          <w:rFonts w:ascii="Times New Roman" w:hAnsi="Times New Roman" w:cs="Times New Roman"/>
        </w:rPr>
      </w:pPr>
    </w:p>
    <w:p w14:paraId="16B26D35" w14:textId="77777777" w:rsidR="00BA757E" w:rsidRDefault="00BA757E" w:rsidP="00BA757E">
      <w:pPr>
        <w:pStyle w:val="ListParagraph"/>
        <w:numPr>
          <w:ilvl w:val="1"/>
          <w:numId w:val="26"/>
        </w:numPr>
        <w:autoSpaceDE w:val="0"/>
        <w:autoSpaceDN w:val="0"/>
        <w:ind w:right="580"/>
        <w:contextualSpacing/>
        <w:jc w:val="left"/>
        <w:rPr>
          <w:rFonts w:ascii="Times New Roman" w:hAnsi="Times New Roman" w:cs="Times New Roman"/>
        </w:rPr>
      </w:pPr>
      <w:r w:rsidRPr="00596439">
        <w:rPr>
          <w:rFonts w:ascii="Times New Roman" w:hAnsi="Times New Roman" w:cs="Times New Roman"/>
        </w:rPr>
        <w:t xml:space="preserve">Provide references for </w:t>
      </w:r>
      <w:r>
        <w:rPr>
          <w:rFonts w:ascii="Times New Roman" w:hAnsi="Times New Roman" w:cs="Times New Roman"/>
        </w:rPr>
        <w:t>three</w:t>
      </w:r>
      <w:r w:rsidRPr="00596439">
        <w:rPr>
          <w:rFonts w:ascii="Times New Roman" w:hAnsi="Times New Roman" w:cs="Times New Roman"/>
        </w:rPr>
        <w:t xml:space="preserve"> current institutional clients invested in the proposed strategy. </w:t>
      </w:r>
    </w:p>
    <w:p w14:paraId="561446DF" w14:textId="77777777" w:rsidR="00BA757E" w:rsidRPr="00751DFF" w:rsidRDefault="00BA757E" w:rsidP="00BA757E">
      <w:pPr>
        <w:autoSpaceDE w:val="0"/>
        <w:autoSpaceDN w:val="0"/>
        <w:ind w:right="580"/>
        <w:contextualSpacing/>
        <w:rPr>
          <w:rFonts w:ascii="Times New Roman" w:hAnsi="Times New Roman" w:cs="Times New Roman"/>
        </w:rPr>
      </w:pPr>
    </w:p>
    <w:p w14:paraId="62EFB0D3" w14:textId="77777777" w:rsidR="00BA757E" w:rsidRPr="00596439" w:rsidRDefault="00BA757E" w:rsidP="00BA757E">
      <w:pPr>
        <w:pStyle w:val="ListParagraph"/>
        <w:numPr>
          <w:ilvl w:val="1"/>
          <w:numId w:val="26"/>
        </w:numPr>
        <w:autoSpaceDE w:val="0"/>
        <w:autoSpaceDN w:val="0"/>
        <w:ind w:right="580"/>
        <w:contextualSpacing/>
        <w:jc w:val="left"/>
        <w:rPr>
          <w:rFonts w:ascii="Times New Roman" w:hAnsi="Times New Roman" w:cs="Times New Roman"/>
        </w:rPr>
      </w:pPr>
      <w:r w:rsidRPr="00596439">
        <w:rPr>
          <w:rFonts w:ascii="Times New Roman" w:hAnsi="Times New Roman" w:cs="Times New Roman"/>
        </w:rPr>
        <w:t xml:space="preserve">Provide references for three prior institutional clients that have terminated their mandates with your firm during the past two years. </w:t>
      </w:r>
    </w:p>
    <w:p w14:paraId="205F8A5C" w14:textId="77777777" w:rsidR="00BA757E" w:rsidRDefault="00BA757E" w:rsidP="00BA757E">
      <w:pPr>
        <w:pStyle w:val="ListParagraph"/>
        <w:autoSpaceDE w:val="0"/>
        <w:autoSpaceDN w:val="0"/>
        <w:ind w:left="839" w:right="580"/>
        <w:rPr>
          <w:rFonts w:ascii="Times New Roman" w:hAnsi="Times New Roman" w:cs="Times New Roman"/>
        </w:rPr>
      </w:pPr>
    </w:p>
    <w:p w14:paraId="0C4BC0FE" w14:textId="77777777" w:rsidR="00BA757E" w:rsidRPr="00596439" w:rsidRDefault="00BA757E" w:rsidP="00BA757E">
      <w:pPr>
        <w:pStyle w:val="ListParagraph"/>
        <w:autoSpaceDE w:val="0"/>
        <w:autoSpaceDN w:val="0"/>
        <w:ind w:left="839" w:right="580"/>
        <w:rPr>
          <w:rFonts w:ascii="Times New Roman" w:hAnsi="Times New Roman" w:cs="Times New Roman"/>
        </w:rPr>
      </w:pPr>
    </w:p>
    <w:p w14:paraId="51379462" w14:textId="77777777" w:rsidR="00BA757E" w:rsidRPr="00751DFF" w:rsidRDefault="00BA757E" w:rsidP="00BA757E">
      <w:pPr>
        <w:pStyle w:val="Heading2"/>
        <w:rPr>
          <w:rFonts w:cs="Times New Roman"/>
          <w:color w:val="000000" w:themeColor="text1"/>
          <w:sz w:val="22"/>
          <w:szCs w:val="22"/>
        </w:rPr>
      </w:pPr>
      <w:r w:rsidRPr="00596439">
        <w:rPr>
          <w:rFonts w:cs="Times New Roman"/>
          <w:color w:val="000000" w:themeColor="text1"/>
          <w:sz w:val="22"/>
          <w:szCs w:val="22"/>
        </w:rPr>
        <w:t>Miscellaneous</w:t>
      </w:r>
    </w:p>
    <w:p w14:paraId="5C4451B6" w14:textId="77777777" w:rsidR="00BA757E" w:rsidRPr="005414CE" w:rsidRDefault="00BA757E" w:rsidP="00BA757E">
      <w:pPr>
        <w:pStyle w:val="ListParagraph"/>
        <w:widowControl/>
        <w:numPr>
          <w:ilvl w:val="0"/>
          <w:numId w:val="31"/>
        </w:numPr>
        <w:tabs>
          <w:tab w:val="left" w:pos="720"/>
          <w:tab w:val="left" w:pos="1800"/>
          <w:tab w:val="left" w:pos="2880"/>
          <w:tab w:val="left" w:pos="3600"/>
          <w:tab w:val="left" w:pos="4320"/>
          <w:tab w:val="left" w:pos="5040"/>
          <w:tab w:val="left" w:pos="5760"/>
          <w:tab w:val="left" w:pos="6480"/>
          <w:tab w:val="left" w:pos="7200"/>
          <w:tab w:val="left" w:pos="7920"/>
          <w:tab w:val="left" w:pos="8640"/>
        </w:tabs>
        <w:contextualSpacing/>
        <w:jc w:val="both"/>
        <w:rPr>
          <w:rFonts w:ascii="Times New Roman" w:hAnsi="Times New Roman" w:cs="Times New Roman"/>
        </w:rPr>
      </w:pPr>
      <w:r w:rsidRPr="00596439">
        <w:rPr>
          <w:rFonts w:ascii="Times New Roman" w:hAnsi="Times New Roman" w:cs="Times New Roman"/>
        </w:rPr>
        <w:t>Is there anything else you would like us to know about your firm or the proposed strategy that was not covered in the previous questions? (One page limit)</w:t>
      </w:r>
    </w:p>
    <w:p w14:paraId="3A480884" w14:textId="4037B6EB" w:rsidR="00EE688F" w:rsidRPr="005414CE" w:rsidRDefault="00EE688F" w:rsidP="00BA757E">
      <w:pPr>
        <w:ind w:left="115" w:right="115"/>
        <w:outlineLvl w:val="0"/>
        <w:rPr>
          <w:rFonts w:ascii="Times New Roman" w:hAnsi="Times New Roman" w:cs="Times New Roman"/>
        </w:rPr>
      </w:pPr>
      <w:bookmarkStart w:id="79" w:name="_bookmark33"/>
      <w:bookmarkStart w:id="80" w:name="Appendix_D—Senior_Staff_Turnovers_(MS_Ex"/>
      <w:bookmarkStart w:id="81" w:name="Appendix_E—Investment_Team_Organizationa"/>
      <w:bookmarkStart w:id="82" w:name="Appendix_F—Investment_Team_Turnovers_(MS"/>
      <w:bookmarkStart w:id="83" w:name="Appendix_G—Investment_Process_(searchabl"/>
      <w:bookmarkStart w:id="84" w:name="Appendix_H_—_Manager_Due_Diligence_Repor"/>
      <w:bookmarkStart w:id="85" w:name="Appendix_I—Registered_Investment_Advisor"/>
      <w:bookmarkStart w:id="86" w:name="Appendix_J—RISK_Management_Policy"/>
      <w:bookmarkStart w:id="87" w:name="Appendix_K—Sample_Risk_Reports"/>
      <w:bookmarkStart w:id="88" w:name="Appendix_L—Sample_Exposure_Reports"/>
      <w:bookmarkStart w:id="89" w:name="Appendix_M—Sample_Client_Report_(searcha"/>
      <w:bookmarkStart w:id="90" w:name="Appendix_N—Executive_Summary_of_RFP"/>
      <w:bookmarkStart w:id="91" w:name="Appendix_O—Attestation_Letter"/>
      <w:bookmarkEnd w:id="78"/>
      <w:bookmarkEnd w:id="79"/>
      <w:bookmarkEnd w:id="80"/>
      <w:bookmarkEnd w:id="81"/>
      <w:bookmarkEnd w:id="82"/>
      <w:bookmarkEnd w:id="83"/>
      <w:bookmarkEnd w:id="84"/>
      <w:bookmarkEnd w:id="85"/>
      <w:bookmarkEnd w:id="86"/>
      <w:bookmarkEnd w:id="87"/>
      <w:bookmarkEnd w:id="88"/>
      <w:bookmarkEnd w:id="89"/>
      <w:bookmarkEnd w:id="90"/>
      <w:bookmarkEnd w:id="91"/>
    </w:p>
    <w:sectPr w:rsidR="00EE688F" w:rsidRPr="005414CE" w:rsidSect="00920A13">
      <w:pgSz w:w="12240" w:h="15840"/>
      <w:pgMar w:top="1397" w:right="1440" w:bottom="1166" w:left="1325" w:header="0" w:footer="9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1FB4C" w14:textId="77777777" w:rsidR="006E3B7A" w:rsidRDefault="006E3B7A">
      <w:r>
        <w:separator/>
      </w:r>
    </w:p>
  </w:endnote>
  <w:endnote w:type="continuationSeparator" w:id="0">
    <w:p w14:paraId="46073F0C" w14:textId="77777777" w:rsidR="006E3B7A" w:rsidRDefault="006E3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Wingdings-Regular">
    <w:altName w:val="Arial Unicode MS"/>
    <w:panose1 w:val="00000000000000000000"/>
    <w:charset w:val="88"/>
    <w:family w:val="auto"/>
    <w:notTrueType/>
    <w:pitch w:val="default"/>
    <w:sig w:usb0="00000000" w:usb1="08080000" w:usb2="00000010" w:usb3="00000000" w:csb0="00100000" w:csb1="00000000"/>
  </w:font>
  <w:font w:name="Univers Condensed">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4F492" w14:textId="77777777" w:rsidR="006E3B7A" w:rsidRDefault="006E3B7A">
    <w:pPr>
      <w:spacing w:line="14" w:lineRule="auto"/>
      <w:rPr>
        <w:sz w:val="20"/>
        <w:szCs w:val="20"/>
      </w:rPr>
    </w:pPr>
    <w:r>
      <w:rPr>
        <w:noProof/>
      </w:rPr>
      <mc:AlternateContent>
        <mc:Choice Requires="wps">
          <w:drawing>
            <wp:anchor distT="0" distB="0" distL="114300" distR="114300" simplePos="0" relativeHeight="503261912" behindDoc="1" locked="0" layoutInCell="1" allowOverlap="1" wp14:anchorId="6532E414" wp14:editId="6C64C262">
              <wp:simplePos x="0" y="0"/>
              <wp:positionH relativeFrom="page">
                <wp:posOffset>3804285</wp:posOffset>
              </wp:positionH>
              <wp:positionV relativeFrom="page">
                <wp:posOffset>9298305</wp:posOffset>
              </wp:positionV>
              <wp:extent cx="167005" cy="139700"/>
              <wp:effectExtent l="3810" t="1905" r="635" b="12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5B4EB9" w14:textId="77777777" w:rsidR="006E3B7A" w:rsidRDefault="006E3B7A">
                          <w:pPr>
                            <w:spacing w:line="204" w:lineRule="exact"/>
                            <w:ind w:left="40"/>
                            <w:rPr>
                              <w:rFonts w:ascii="Times New Roman" w:eastAsia="Times New Roman" w:hAnsi="Times New Roman" w:cs="Times New Roman"/>
                              <w:sz w:val="18"/>
                              <w:szCs w:val="18"/>
                            </w:rPr>
                          </w:pPr>
                          <w:r>
                            <w:fldChar w:fldCharType="begin"/>
                          </w:r>
                          <w:r>
                            <w:rPr>
                              <w:rFonts w:ascii="Times New Roman"/>
                              <w:sz w:val="18"/>
                            </w:rPr>
                            <w:instrText xml:space="preserve"> PAGE </w:instrText>
                          </w:r>
                          <w:r>
                            <w:fldChar w:fldCharType="separate"/>
                          </w:r>
                          <w:r>
                            <w:rPr>
                              <w:rFonts w:ascii="Times New Roman"/>
                              <w:noProof/>
                              <w:sz w:val="18"/>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32E414" id="_x0000_t202" coordsize="21600,21600" o:spt="202" path="m,l,21600r21600,l21600,xe">
              <v:stroke joinstyle="miter"/>
              <v:path gradientshapeok="t" o:connecttype="rect"/>
            </v:shapetype>
            <v:shape id="Text Box 3" o:spid="_x0000_s1026" type="#_x0000_t202" style="position:absolute;margin-left:299.55pt;margin-top:732.15pt;width:13.15pt;height:11pt;z-index:-54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" filled="f" stroked="f">
              <v:textbox inset="0,0,0,0">
                <w:txbxContent>
                  <w:p w14:paraId="6F5B4EB9" w14:textId="77777777" w:rsidR="006E3B7A" w:rsidRDefault="006E3B7A">
                    <w:pPr>
                      <w:spacing w:line="204" w:lineRule="exact"/>
                      <w:ind w:left="40"/>
                      <w:rPr>
                        <w:rFonts w:ascii="Times New Roman" w:eastAsia="Times New Roman" w:hAnsi="Times New Roman" w:cs="Times New Roman"/>
                        <w:sz w:val="18"/>
                        <w:szCs w:val="18"/>
                      </w:rPr>
                    </w:pPr>
                    <w:r>
                      <w:fldChar w:fldCharType="begin"/>
                    </w:r>
                    <w:r>
                      <w:rPr>
                        <w:rFonts w:ascii="Times New Roman"/>
                        <w:sz w:val="18"/>
                      </w:rPr>
                      <w:instrText xml:space="preserve"> PAGE </w:instrText>
                    </w:r>
                    <w:r>
                      <w:fldChar w:fldCharType="separate"/>
                    </w:r>
                    <w:r>
                      <w:rPr>
                        <w:rFonts w:ascii="Times New Roman"/>
                        <w:noProof/>
                        <w:sz w:val="18"/>
                      </w:rPr>
                      <w:t>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47664" w14:textId="77777777" w:rsidR="006E3B7A" w:rsidRDefault="006E3B7A">
    <w:pPr>
      <w:spacing w:line="14" w:lineRule="auto"/>
      <w:rPr>
        <w:sz w:val="20"/>
        <w:szCs w:val="20"/>
      </w:rPr>
    </w:pPr>
    <w:r>
      <w:rPr>
        <w:noProof/>
      </w:rPr>
      <mc:AlternateContent>
        <mc:Choice Requires="wps">
          <w:drawing>
            <wp:anchor distT="0" distB="0" distL="114300" distR="114300" simplePos="0" relativeHeight="503261936" behindDoc="1" locked="0" layoutInCell="1" allowOverlap="1" wp14:anchorId="708211C0" wp14:editId="48EFDF2C">
              <wp:simplePos x="0" y="0"/>
              <wp:positionH relativeFrom="page">
                <wp:posOffset>3804285</wp:posOffset>
              </wp:positionH>
              <wp:positionV relativeFrom="page">
                <wp:posOffset>9469120</wp:posOffset>
              </wp:positionV>
              <wp:extent cx="167005" cy="139700"/>
              <wp:effectExtent l="3810" t="1270" r="635"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EEE8F8" w14:textId="77777777" w:rsidR="006E3B7A" w:rsidRDefault="006E3B7A">
                          <w:pPr>
                            <w:spacing w:line="204" w:lineRule="exact"/>
                            <w:ind w:left="40"/>
                            <w:rPr>
                              <w:rFonts w:ascii="Times New Roman" w:eastAsia="Times New Roman" w:hAnsi="Times New Roman" w:cs="Times New Roman"/>
                              <w:sz w:val="18"/>
                              <w:szCs w:val="18"/>
                            </w:rPr>
                          </w:pPr>
                          <w:r>
                            <w:fldChar w:fldCharType="begin"/>
                          </w:r>
                          <w:r>
                            <w:rPr>
                              <w:rFonts w:ascii="Times New Roman"/>
                              <w:sz w:val="18"/>
                            </w:rPr>
                            <w:instrText xml:space="preserve"> PAGE </w:instrText>
                          </w:r>
                          <w:r>
                            <w:fldChar w:fldCharType="separate"/>
                          </w:r>
                          <w:r>
                            <w:rPr>
                              <w:rFonts w:ascii="Times New Roman"/>
                              <w:noProof/>
                              <w:sz w:val="18"/>
                            </w:rPr>
                            <w:t>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8211C0" id="_x0000_t202" coordsize="21600,21600" o:spt="202" path="m,l,21600r21600,l21600,xe">
              <v:stroke joinstyle="miter"/>
              <v:path gradientshapeok="t" o:connecttype="rect"/>
            </v:shapetype>
            <v:shape id="Text Box 2" o:spid="_x0000_s1027" type="#_x0000_t202" style="position:absolute;margin-left:299.55pt;margin-top:745.6pt;width:13.15pt;height:11pt;z-index:-54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" filled="f" stroked="f">
              <v:textbox inset="0,0,0,0">
                <w:txbxContent>
                  <w:p w14:paraId="0CEEE8F8" w14:textId="77777777" w:rsidR="006E3B7A" w:rsidRDefault="006E3B7A">
                    <w:pPr>
                      <w:spacing w:line="204" w:lineRule="exact"/>
                      <w:ind w:left="40"/>
                      <w:rPr>
                        <w:rFonts w:ascii="Times New Roman" w:eastAsia="Times New Roman" w:hAnsi="Times New Roman" w:cs="Times New Roman"/>
                        <w:sz w:val="18"/>
                        <w:szCs w:val="18"/>
                      </w:rPr>
                    </w:pPr>
                    <w:r>
                      <w:fldChar w:fldCharType="begin"/>
                    </w:r>
                    <w:r>
                      <w:rPr>
                        <w:rFonts w:ascii="Times New Roman"/>
                        <w:sz w:val="18"/>
                      </w:rPr>
                      <w:instrText xml:space="preserve"> PAGE </w:instrText>
                    </w:r>
                    <w:r>
                      <w:fldChar w:fldCharType="separate"/>
                    </w:r>
                    <w:r>
                      <w:rPr>
                        <w:rFonts w:ascii="Times New Roman"/>
                        <w:noProof/>
                        <w:sz w:val="18"/>
                      </w:rPr>
                      <w:t>24</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BF31F" w14:textId="77777777" w:rsidR="006E3B7A" w:rsidRDefault="006E3B7A">
    <w:pPr>
      <w:spacing w:line="14" w:lineRule="auto"/>
      <w:rPr>
        <w:sz w:val="20"/>
        <w:szCs w:val="20"/>
      </w:rPr>
    </w:pPr>
    <w:r>
      <w:rPr>
        <w:noProof/>
      </w:rPr>
      <mc:AlternateContent>
        <mc:Choice Requires="wps">
          <w:drawing>
            <wp:anchor distT="0" distB="0" distL="114300" distR="114300" simplePos="0" relativeHeight="503261960" behindDoc="1" locked="0" layoutInCell="1" allowOverlap="1" wp14:anchorId="35516E88" wp14:editId="100A1F31">
              <wp:simplePos x="0" y="0"/>
              <wp:positionH relativeFrom="page">
                <wp:posOffset>3750310</wp:posOffset>
              </wp:positionH>
              <wp:positionV relativeFrom="page">
                <wp:posOffset>9298305</wp:posOffset>
              </wp:positionV>
              <wp:extent cx="274320" cy="139700"/>
              <wp:effectExtent l="0" t="1905" r="4445"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82D3E1" w14:textId="77777777" w:rsidR="006E3B7A" w:rsidRDefault="006E3B7A">
                          <w:pPr>
                            <w:spacing w:line="204" w:lineRule="exact"/>
                            <w:ind w:left="20"/>
                            <w:rPr>
                              <w:rFonts w:ascii="Times New Roman" w:eastAsia="Times New Roman" w:hAnsi="Times New Roman" w:cs="Times New Roman"/>
                              <w:sz w:val="18"/>
                              <w:szCs w:val="18"/>
                            </w:rPr>
                          </w:pPr>
                          <w:r>
                            <w:rPr>
                              <w:rFonts w:ascii="Times New Roman"/>
                              <w:sz w:val="18"/>
                            </w:rPr>
                            <w:t xml:space="preserve">- </w:t>
                          </w:r>
                          <w:r>
                            <w:fldChar w:fldCharType="begin"/>
                          </w:r>
                          <w:r>
                            <w:rPr>
                              <w:rFonts w:ascii="Times New Roman"/>
                              <w:sz w:val="18"/>
                            </w:rPr>
                            <w:instrText xml:space="preserve"> PAGE </w:instrText>
                          </w:r>
                          <w:r>
                            <w:fldChar w:fldCharType="separate"/>
                          </w:r>
                          <w:r>
                            <w:rPr>
                              <w:rFonts w:ascii="Times New Roman"/>
                              <w:noProof/>
                              <w:sz w:val="18"/>
                            </w:rPr>
                            <w:t>60</w:t>
                          </w:r>
                          <w:r>
                            <w:fldChar w:fldCharType="end"/>
                          </w:r>
                          <w:r>
                            <w:rPr>
                              <w:rFonts w:ascii="Times New Roman"/>
                              <w:spacing w:val="-1"/>
                              <w:sz w:val="18"/>
                            </w:rPr>
                            <w:t xml:space="preserve"> </w:t>
                          </w:r>
                          <w:r>
                            <w:rPr>
                              <w:rFonts w:ascii="Times New Roman"/>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516E88" id="_x0000_t202" coordsize="21600,21600" o:spt="202" path="m,l,21600r21600,l21600,xe">
              <v:stroke joinstyle="miter"/>
              <v:path gradientshapeok="t" o:connecttype="rect"/>
            </v:shapetype>
            <v:shape id="Text Box 1" o:spid="_x0000_s1028" type="#_x0000_t202" style="position:absolute;margin-left:295.3pt;margin-top:732.15pt;width:21.6pt;height:11pt;z-index:-54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" filled="f" stroked="f">
              <v:textbox inset="0,0,0,0">
                <w:txbxContent>
                  <w:p w14:paraId="0282D3E1" w14:textId="77777777" w:rsidR="006E3B7A" w:rsidRDefault="006E3B7A">
                    <w:pPr>
                      <w:spacing w:line="204" w:lineRule="exact"/>
                      <w:ind w:left="20"/>
                      <w:rPr>
                        <w:rFonts w:ascii="Times New Roman" w:eastAsia="Times New Roman" w:hAnsi="Times New Roman" w:cs="Times New Roman"/>
                        <w:sz w:val="18"/>
                        <w:szCs w:val="18"/>
                      </w:rPr>
                    </w:pPr>
                    <w:r>
                      <w:rPr>
                        <w:rFonts w:ascii="Times New Roman"/>
                        <w:sz w:val="18"/>
                      </w:rPr>
                      <w:t xml:space="preserve">- </w:t>
                    </w:r>
                    <w:r>
                      <w:fldChar w:fldCharType="begin"/>
                    </w:r>
                    <w:r>
                      <w:rPr>
                        <w:rFonts w:ascii="Times New Roman"/>
                        <w:sz w:val="18"/>
                      </w:rPr>
                      <w:instrText xml:space="preserve"> PAGE </w:instrText>
                    </w:r>
                    <w:r>
                      <w:fldChar w:fldCharType="separate"/>
                    </w:r>
                    <w:r>
                      <w:rPr>
                        <w:rFonts w:ascii="Times New Roman"/>
                        <w:noProof/>
                        <w:sz w:val="18"/>
                      </w:rPr>
                      <w:t>60</w:t>
                    </w:r>
                    <w:r>
                      <w:fldChar w:fldCharType="end"/>
                    </w:r>
                    <w:r>
                      <w:rPr>
                        <w:rFonts w:ascii="Times New Roman"/>
                        <w:spacing w:val="-1"/>
                        <w:sz w:val="18"/>
                      </w:rPr>
                      <w:t xml:space="preserve"> </w:t>
                    </w:r>
                    <w:r>
                      <w:rPr>
                        <w:rFonts w:ascii="Times New Roman"/>
                        <w:sz w:val="18"/>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49F34" w14:textId="77777777" w:rsidR="006E3B7A" w:rsidRDefault="006E3B7A">
      <w:r>
        <w:separator/>
      </w:r>
    </w:p>
  </w:footnote>
  <w:footnote w:type="continuationSeparator" w:id="0">
    <w:p w14:paraId="39A21F81" w14:textId="77777777" w:rsidR="006E3B7A" w:rsidRDefault="006E3B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0AAF"/>
    <w:multiLevelType w:val="hybridMultilevel"/>
    <w:tmpl w:val="F9D03FFE"/>
    <w:lvl w:ilvl="0" w:tplc="3D8A61E0">
      <w:start w:val="1"/>
      <w:numFmt w:val="bullet"/>
      <w:lvlText w:val=""/>
      <w:lvlJc w:val="left"/>
      <w:pPr>
        <w:ind w:left="820" w:hanging="721"/>
      </w:pPr>
      <w:rPr>
        <w:rFonts w:ascii="Wingdings" w:eastAsia="Wingdings" w:hAnsi="Wingdings" w:hint="default"/>
        <w:sz w:val="22"/>
        <w:szCs w:val="22"/>
      </w:rPr>
    </w:lvl>
    <w:lvl w:ilvl="1" w:tplc="244E2796">
      <w:start w:val="1"/>
      <w:numFmt w:val="bullet"/>
      <w:lvlText w:val="•"/>
      <w:lvlJc w:val="left"/>
      <w:pPr>
        <w:ind w:left="1702" w:hanging="721"/>
      </w:pPr>
      <w:rPr>
        <w:rFonts w:hint="default"/>
      </w:rPr>
    </w:lvl>
    <w:lvl w:ilvl="2" w:tplc="33386D5E">
      <w:start w:val="1"/>
      <w:numFmt w:val="bullet"/>
      <w:lvlText w:val="•"/>
      <w:lvlJc w:val="left"/>
      <w:pPr>
        <w:ind w:left="2584" w:hanging="721"/>
      </w:pPr>
      <w:rPr>
        <w:rFonts w:hint="default"/>
      </w:rPr>
    </w:lvl>
    <w:lvl w:ilvl="3" w:tplc="3CD07DE0">
      <w:start w:val="1"/>
      <w:numFmt w:val="bullet"/>
      <w:lvlText w:val="•"/>
      <w:lvlJc w:val="left"/>
      <w:pPr>
        <w:ind w:left="3466" w:hanging="721"/>
      </w:pPr>
      <w:rPr>
        <w:rFonts w:hint="default"/>
      </w:rPr>
    </w:lvl>
    <w:lvl w:ilvl="4" w:tplc="5EBA9428">
      <w:start w:val="1"/>
      <w:numFmt w:val="bullet"/>
      <w:lvlText w:val="•"/>
      <w:lvlJc w:val="left"/>
      <w:pPr>
        <w:ind w:left="4348" w:hanging="721"/>
      </w:pPr>
      <w:rPr>
        <w:rFonts w:hint="default"/>
      </w:rPr>
    </w:lvl>
    <w:lvl w:ilvl="5" w:tplc="56FED07C">
      <w:start w:val="1"/>
      <w:numFmt w:val="bullet"/>
      <w:lvlText w:val="•"/>
      <w:lvlJc w:val="left"/>
      <w:pPr>
        <w:ind w:left="5230" w:hanging="721"/>
      </w:pPr>
      <w:rPr>
        <w:rFonts w:hint="default"/>
      </w:rPr>
    </w:lvl>
    <w:lvl w:ilvl="6" w:tplc="D44CF354">
      <w:start w:val="1"/>
      <w:numFmt w:val="bullet"/>
      <w:lvlText w:val="•"/>
      <w:lvlJc w:val="left"/>
      <w:pPr>
        <w:ind w:left="6112" w:hanging="721"/>
      </w:pPr>
      <w:rPr>
        <w:rFonts w:hint="default"/>
      </w:rPr>
    </w:lvl>
    <w:lvl w:ilvl="7" w:tplc="944CB6BA">
      <w:start w:val="1"/>
      <w:numFmt w:val="bullet"/>
      <w:lvlText w:val="•"/>
      <w:lvlJc w:val="left"/>
      <w:pPr>
        <w:ind w:left="6994" w:hanging="721"/>
      </w:pPr>
      <w:rPr>
        <w:rFonts w:hint="default"/>
      </w:rPr>
    </w:lvl>
    <w:lvl w:ilvl="8" w:tplc="A61C19D6">
      <w:start w:val="1"/>
      <w:numFmt w:val="bullet"/>
      <w:lvlText w:val="•"/>
      <w:lvlJc w:val="left"/>
      <w:pPr>
        <w:ind w:left="7876" w:hanging="721"/>
      </w:pPr>
      <w:rPr>
        <w:rFonts w:hint="default"/>
      </w:rPr>
    </w:lvl>
  </w:abstractNum>
  <w:abstractNum w:abstractNumId="1" w15:restartNumberingAfterBreak="0">
    <w:nsid w:val="02E82478"/>
    <w:multiLevelType w:val="hybridMultilevel"/>
    <w:tmpl w:val="853A99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FEE5FCE"/>
    <w:multiLevelType w:val="hybridMultilevel"/>
    <w:tmpl w:val="6302978A"/>
    <w:lvl w:ilvl="0" w:tplc="FFFFFFFF">
      <w:start w:val="1"/>
      <w:numFmt w:val="decimal"/>
      <w:lvlText w:val="%1."/>
      <w:lvlJc w:val="left"/>
      <w:pPr>
        <w:ind w:left="720" w:hanging="360"/>
      </w:pPr>
      <w:rPr>
        <w:rFonts w:cstheme="minorBidi"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337499"/>
    <w:multiLevelType w:val="hybridMultilevel"/>
    <w:tmpl w:val="1DA46C14"/>
    <w:lvl w:ilvl="0" w:tplc="E306EB00">
      <w:start w:val="1"/>
      <w:numFmt w:val="bullet"/>
      <w:pStyle w:val="Bullet1"/>
      <w:lvlText w:val="―"/>
      <w:lvlJc w:val="left"/>
      <w:pPr>
        <w:ind w:left="1080" w:hanging="360"/>
      </w:pPr>
      <w:rPr>
        <w:rFonts w:ascii="Calibri" w:hAnsi="Calibri" w:cs="Times New Roman" w:hint="default"/>
        <w:color w:val="8064A2" w:themeColor="accent4"/>
        <w:sz w:val="20"/>
        <w:szCs w:val="20"/>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13D63192"/>
    <w:multiLevelType w:val="hybridMultilevel"/>
    <w:tmpl w:val="41CCC22A"/>
    <w:lvl w:ilvl="0" w:tplc="3402B28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5E74C8"/>
    <w:multiLevelType w:val="hybridMultilevel"/>
    <w:tmpl w:val="B70A6EE6"/>
    <w:lvl w:ilvl="0" w:tplc="F98E8730">
      <w:start w:val="1"/>
      <w:numFmt w:val="decimal"/>
      <w:lvlText w:val="%1."/>
      <w:lvlJc w:val="left"/>
      <w:pPr>
        <w:ind w:left="720" w:hanging="360"/>
      </w:pPr>
      <w:rPr>
        <w:rFonts w:ascii="Times New Roman" w:hAnsi="Times New Roman" w:cs="Times New Roman" w:hint="default"/>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9201945"/>
    <w:multiLevelType w:val="multilevel"/>
    <w:tmpl w:val="43CEA960"/>
    <w:lvl w:ilvl="0">
      <w:start w:val="1"/>
      <w:numFmt w:val="decimal"/>
      <w:lvlText w:val="%1"/>
      <w:lvlJc w:val="left"/>
      <w:pPr>
        <w:ind w:left="100" w:hanging="721"/>
      </w:pPr>
      <w:rPr>
        <w:rFonts w:hint="default"/>
      </w:rPr>
    </w:lvl>
    <w:lvl w:ilvl="1">
      <w:start w:val="1"/>
      <w:numFmt w:val="decimal"/>
      <w:lvlText w:val="%1.%2"/>
      <w:lvlJc w:val="left"/>
      <w:pPr>
        <w:ind w:left="100" w:hanging="721"/>
      </w:pPr>
      <w:rPr>
        <w:rFonts w:ascii="Times New Roman" w:eastAsia="Times New Roman" w:hAnsi="Times New Roman" w:hint="default"/>
        <w:b/>
        <w:bCs/>
        <w:w w:val="99"/>
        <w:sz w:val="26"/>
        <w:szCs w:val="26"/>
      </w:rPr>
    </w:lvl>
    <w:lvl w:ilvl="2">
      <w:start w:val="1"/>
      <w:numFmt w:val="bullet"/>
      <w:lvlText w:val=""/>
      <w:lvlJc w:val="left"/>
      <w:pPr>
        <w:ind w:left="1540" w:hanging="720"/>
      </w:pPr>
      <w:rPr>
        <w:rFonts w:ascii="Symbol" w:eastAsia="Symbol" w:hAnsi="Symbol" w:hint="default"/>
        <w:sz w:val="24"/>
        <w:szCs w:val="24"/>
      </w:rPr>
    </w:lvl>
    <w:lvl w:ilvl="3">
      <w:start w:val="1"/>
      <w:numFmt w:val="bullet"/>
      <w:lvlText w:val="•"/>
      <w:lvlJc w:val="left"/>
      <w:pPr>
        <w:ind w:left="2545" w:hanging="720"/>
      </w:pPr>
      <w:rPr>
        <w:rFonts w:hint="default"/>
      </w:rPr>
    </w:lvl>
    <w:lvl w:ilvl="4">
      <w:start w:val="1"/>
      <w:numFmt w:val="bullet"/>
      <w:lvlText w:val="•"/>
      <w:lvlJc w:val="left"/>
      <w:pPr>
        <w:ind w:left="3550" w:hanging="720"/>
      </w:pPr>
      <w:rPr>
        <w:rFonts w:hint="default"/>
      </w:rPr>
    </w:lvl>
    <w:lvl w:ilvl="5">
      <w:start w:val="1"/>
      <w:numFmt w:val="bullet"/>
      <w:lvlText w:val="•"/>
      <w:lvlJc w:val="left"/>
      <w:pPr>
        <w:ind w:left="4555" w:hanging="720"/>
      </w:pPr>
      <w:rPr>
        <w:rFonts w:hint="default"/>
      </w:rPr>
    </w:lvl>
    <w:lvl w:ilvl="6">
      <w:start w:val="1"/>
      <w:numFmt w:val="bullet"/>
      <w:lvlText w:val="•"/>
      <w:lvlJc w:val="left"/>
      <w:pPr>
        <w:ind w:left="5560" w:hanging="720"/>
      </w:pPr>
      <w:rPr>
        <w:rFonts w:hint="default"/>
      </w:rPr>
    </w:lvl>
    <w:lvl w:ilvl="7">
      <w:start w:val="1"/>
      <w:numFmt w:val="bullet"/>
      <w:lvlText w:val="•"/>
      <w:lvlJc w:val="left"/>
      <w:pPr>
        <w:ind w:left="6565" w:hanging="720"/>
      </w:pPr>
      <w:rPr>
        <w:rFonts w:hint="default"/>
      </w:rPr>
    </w:lvl>
    <w:lvl w:ilvl="8">
      <w:start w:val="1"/>
      <w:numFmt w:val="bullet"/>
      <w:lvlText w:val="•"/>
      <w:lvlJc w:val="left"/>
      <w:pPr>
        <w:ind w:left="7570" w:hanging="720"/>
      </w:pPr>
      <w:rPr>
        <w:rFonts w:hint="default"/>
      </w:rPr>
    </w:lvl>
  </w:abstractNum>
  <w:abstractNum w:abstractNumId="7" w15:restartNumberingAfterBreak="0">
    <w:nsid w:val="1E3A3BFB"/>
    <w:multiLevelType w:val="hybridMultilevel"/>
    <w:tmpl w:val="2D604B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957A72"/>
    <w:multiLevelType w:val="multilevel"/>
    <w:tmpl w:val="4F2495E4"/>
    <w:lvl w:ilvl="0">
      <w:start w:val="2"/>
      <w:numFmt w:val="decimal"/>
      <w:lvlText w:val="%1"/>
      <w:lvlJc w:val="left"/>
      <w:pPr>
        <w:ind w:left="840" w:hanging="721"/>
      </w:pPr>
      <w:rPr>
        <w:rFonts w:hint="default"/>
      </w:rPr>
    </w:lvl>
    <w:lvl w:ilvl="1">
      <w:start w:val="1"/>
      <w:numFmt w:val="decimal"/>
      <w:lvlText w:val="%1.%2"/>
      <w:lvlJc w:val="left"/>
      <w:pPr>
        <w:ind w:left="840" w:hanging="721"/>
      </w:pPr>
      <w:rPr>
        <w:rFonts w:ascii="Times New Roman" w:eastAsia="Times New Roman" w:hAnsi="Times New Roman" w:hint="default"/>
        <w:b/>
        <w:bCs/>
        <w:w w:val="99"/>
        <w:sz w:val="26"/>
        <w:szCs w:val="26"/>
      </w:rPr>
    </w:lvl>
    <w:lvl w:ilvl="2">
      <w:start w:val="1"/>
      <w:numFmt w:val="decimal"/>
      <w:lvlText w:val="%1.%2.%3"/>
      <w:lvlJc w:val="left"/>
      <w:pPr>
        <w:ind w:left="1981" w:hanging="721"/>
      </w:pPr>
      <w:rPr>
        <w:rFonts w:ascii="Times New Roman" w:eastAsia="Times New Roman" w:hAnsi="Times New Roman" w:hint="default"/>
        <w:b/>
        <w:bCs/>
        <w:sz w:val="22"/>
        <w:szCs w:val="22"/>
      </w:rPr>
    </w:lvl>
    <w:lvl w:ilvl="3">
      <w:start w:val="1"/>
      <w:numFmt w:val="bullet"/>
      <w:lvlText w:val=""/>
      <w:lvlJc w:val="left"/>
      <w:pPr>
        <w:ind w:left="1920" w:hanging="361"/>
      </w:pPr>
      <w:rPr>
        <w:rFonts w:ascii="Symbol" w:eastAsia="Symbol" w:hAnsi="Symbol" w:hint="default"/>
        <w:sz w:val="22"/>
        <w:szCs w:val="22"/>
      </w:rPr>
    </w:lvl>
    <w:lvl w:ilvl="4">
      <w:start w:val="1"/>
      <w:numFmt w:val="bullet"/>
      <w:lvlText w:val="•"/>
      <w:lvlJc w:val="left"/>
      <w:pPr>
        <w:ind w:left="3014" w:hanging="361"/>
      </w:pPr>
      <w:rPr>
        <w:rFonts w:hint="default"/>
      </w:rPr>
    </w:lvl>
    <w:lvl w:ilvl="5">
      <w:start w:val="1"/>
      <w:numFmt w:val="bullet"/>
      <w:lvlText w:val="•"/>
      <w:lvlJc w:val="left"/>
      <w:pPr>
        <w:ind w:left="4108" w:hanging="361"/>
      </w:pPr>
      <w:rPr>
        <w:rFonts w:hint="default"/>
      </w:rPr>
    </w:lvl>
    <w:lvl w:ilvl="6">
      <w:start w:val="1"/>
      <w:numFmt w:val="bullet"/>
      <w:lvlText w:val="•"/>
      <w:lvlJc w:val="left"/>
      <w:pPr>
        <w:ind w:left="5203" w:hanging="361"/>
      </w:pPr>
      <w:rPr>
        <w:rFonts w:hint="default"/>
      </w:rPr>
    </w:lvl>
    <w:lvl w:ilvl="7">
      <w:start w:val="1"/>
      <w:numFmt w:val="bullet"/>
      <w:lvlText w:val="•"/>
      <w:lvlJc w:val="left"/>
      <w:pPr>
        <w:ind w:left="6297" w:hanging="361"/>
      </w:pPr>
      <w:rPr>
        <w:rFonts w:hint="default"/>
      </w:rPr>
    </w:lvl>
    <w:lvl w:ilvl="8">
      <w:start w:val="1"/>
      <w:numFmt w:val="bullet"/>
      <w:lvlText w:val="•"/>
      <w:lvlJc w:val="left"/>
      <w:pPr>
        <w:ind w:left="7391" w:hanging="361"/>
      </w:pPr>
      <w:rPr>
        <w:rFonts w:hint="default"/>
      </w:rPr>
    </w:lvl>
  </w:abstractNum>
  <w:abstractNum w:abstractNumId="9" w15:restartNumberingAfterBreak="0">
    <w:nsid w:val="2BBF7FF2"/>
    <w:multiLevelType w:val="hybridMultilevel"/>
    <w:tmpl w:val="977E6A48"/>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10" w15:restartNumberingAfterBreak="0">
    <w:nsid w:val="2E2338F6"/>
    <w:multiLevelType w:val="hybridMultilevel"/>
    <w:tmpl w:val="6302978A"/>
    <w:lvl w:ilvl="0" w:tplc="9F949354">
      <w:start w:val="1"/>
      <w:numFmt w:val="decimal"/>
      <w:lvlText w:val="%1."/>
      <w:lvlJc w:val="left"/>
      <w:pPr>
        <w:ind w:left="720" w:hanging="360"/>
      </w:pPr>
      <w:rPr>
        <w:rFonts w:cstheme="minorBid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9C4EA6"/>
    <w:multiLevelType w:val="hybridMultilevel"/>
    <w:tmpl w:val="2C2CE54C"/>
    <w:lvl w:ilvl="0" w:tplc="FFFFFFFF">
      <w:start w:val="1"/>
      <w:numFmt w:val="lowerLetter"/>
      <w:lvlText w:val="%1."/>
      <w:lvlJc w:val="left"/>
      <w:pPr>
        <w:ind w:left="144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FEA4D94"/>
    <w:multiLevelType w:val="hybridMultilevel"/>
    <w:tmpl w:val="E3802C2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304B57D7"/>
    <w:multiLevelType w:val="hybridMultilevel"/>
    <w:tmpl w:val="407C449C"/>
    <w:lvl w:ilvl="0" w:tplc="8C9CD75C">
      <w:start w:val="27"/>
      <w:numFmt w:val="decimal"/>
      <w:lvlText w:val="%1."/>
      <w:lvlJc w:val="left"/>
      <w:pPr>
        <w:ind w:left="839" w:hanging="721"/>
      </w:pPr>
      <w:rPr>
        <w:rFonts w:ascii="Times New Roman" w:eastAsia="Times New Roman" w:hAnsi="Times New Roman" w:hint="default"/>
        <w:b/>
        <w:bCs/>
        <w:sz w:val="22"/>
        <w:szCs w:val="22"/>
      </w:rPr>
    </w:lvl>
    <w:lvl w:ilvl="1" w:tplc="84F88656">
      <w:start w:val="1"/>
      <w:numFmt w:val="upperLetter"/>
      <w:lvlText w:val="%2."/>
      <w:lvlJc w:val="left"/>
      <w:pPr>
        <w:ind w:left="1559" w:hanging="720"/>
      </w:pPr>
      <w:rPr>
        <w:rFonts w:ascii="Times New Roman" w:eastAsia="Times New Roman" w:hAnsi="Times New Roman" w:hint="default"/>
        <w:b/>
        <w:bCs/>
        <w:spacing w:val="-2"/>
        <w:sz w:val="22"/>
        <w:szCs w:val="22"/>
      </w:rPr>
    </w:lvl>
    <w:lvl w:ilvl="2" w:tplc="F1749698">
      <w:start w:val="1"/>
      <w:numFmt w:val="lowerRoman"/>
      <w:lvlText w:val="%3."/>
      <w:lvlJc w:val="left"/>
      <w:pPr>
        <w:ind w:left="2279" w:hanging="721"/>
      </w:pPr>
      <w:rPr>
        <w:rFonts w:ascii="Times New Roman" w:eastAsia="Times New Roman" w:hAnsi="Times New Roman" w:hint="default"/>
        <w:b/>
        <w:bCs/>
        <w:spacing w:val="1"/>
        <w:sz w:val="22"/>
        <w:szCs w:val="22"/>
      </w:rPr>
    </w:lvl>
    <w:lvl w:ilvl="3" w:tplc="BA76FB6C">
      <w:start w:val="1"/>
      <w:numFmt w:val="bullet"/>
      <w:lvlText w:val="•"/>
      <w:lvlJc w:val="left"/>
      <w:pPr>
        <w:ind w:left="1559" w:hanging="721"/>
      </w:pPr>
      <w:rPr>
        <w:rFonts w:hint="default"/>
      </w:rPr>
    </w:lvl>
    <w:lvl w:ilvl="4" w:tplc="1214DCDE">
      <w:start w:val="1"/>
      <w:numFmt w:val="bullet"/>
      <w:lvlText w:val="•"/>
      <w:lvlJc w:val="left"/>
      <w:pPr>
        <w:ind w:left="1559" w:hanging="721"/>
      </w:pPr>
      <w:rPr>
        <w:rFonts w:hint="default"/>
      </w:rPr>
    </w:lvl>
    <w:lvl w:ilvl="5" w:tplc="CAD87D0A">
      <w:start w:val="1"/>
      <w:numFmt w:val="bullet"/>
      <w:lvlText w:val="•"/>
      <w:lvlJc w:val="left"/>
      <w:pPr>
        <w:ind w:left="2279" w:hanging="721"/>
      </w:pPr>
      <w:rPr>
        <w:rFonts w:hint="default"/>
      </w:rPr>
    </w:lvl>
    <w:lvl w:ilvl="6" w:tplc="45EE103A">
      <w:start w:val="1"/>
      <w:numFmt w:val="bullet"/>
      <w:lvlText w:val="•"/>
      <w:lvlJc w:val="left"/>
      <w:pPr>
        <w:ind w:left="2279" w:hanging="721"/>
      </w:pPr>
      <w:rPr>
        <w:rFonts w:hint="default"/>
      </w:rPr>
    </w:lvl>
    <w:lvl w:ilvl="7" w:tplc="EF2273B6">
      <w:start w:val="1"/>
      <w:numFmt w:val="bullet"/>
      <w:lvlText w:val="•"/>
      <w:lvlJc w:val="left"/>
      <w:pPr>
        <w:ind w:left="4099" w:hanging="721"/>
      </w:pPr>
      <w:rPr>
        <w:rFonts w:hint="default"/>
      </w:rPr>
    </w:lvl>
    <w:lvl w:ilvl="8" w:tplc="A978FB0E">
      <w:start w:val="1"/>
      <w:numFmt w:val="bullet"/>
      <w:lvlText w:val="•"/>
      <w:lvlJc w:val="left"/>
      <w:pPr>
        <w:ind w:left="5919" w:hanging="721"/>
      </w:pPr>
      <w:rPr>
        <w:rFonts w:hint="default"/>
      </w:rPr>
    </w:lvl>
  </w:abstractNum>
  <w:abstractNum w:abstractNumId="14" w15:restartNumberingAfterBreak="0">
    <w:nsid w:val="30BD6F94"/>
    <w:multiLevelType w:val="hybridMultilevel"/>
    <w:tmpl w:val="DAA68FFC"/>
    <w:lvl w:ilvl="0" w:tplc="C024C73E">
      <w:start w:val="1"/>
      <w:numFmt w:val="decimal"/>
      <w:lvlText w:val="%1."/>
      <w:lvlJc w:val="left"/>
      <w:pPr>
        <w:ind w:left="720" w:hanging="360"/>
      </w:pPr>
      <w:rPr>
        <w:rFonts w:ascii="Times New Roman" w:hAnsi="Times New Roman" w:cs="Times New Roman" w:hint="default"/>
        <w:b w:val="0"/>
        <w:bCs/>
      </w:rPr>
    </w:lvl>
    <w:lvl w:ilvl="1" w:tplc="3454ED3C">
      <w:start w:val="1"/>
      <w:numFmt w:val="lowerLetter"/>
      <w:lvlText w:val="%2."/>
      <w:lvlJc w:val="left"/>
      <w:pPr>
        <w:ind w:left="1440" w:hanging="360"/>
      </w:pPr>
    </w:lvl>
    <w:lvl w:ilvl="2" w:tplc="C67C0FD6">
      <w:start w:val="1"/>
      <w:numFmt w:val="lowerRoman"/>
      <w:lvlText w:val="%3."/>
      <w:lvlJc w:val="right"/>
      <w:pPr>
        <w:ind w:left="2160" w:hanging="180"/>
      </w:pPr>
    </w:lvl>
    <w:lvl w:ilvl="3" w:tplc="FDC887FC">
      <w:start w:val="1"/>
      <w:numFmt w:val="decimal"/>
      <w:lvlText w:val="%4."/>
      <w:lvlJc w:val="left"/>
      <w:pPr>
        <w:ind w:left="2880" w:hanging="360"/>
      </w:pPr>
    </w:lvl>
    <w:lvl w:ilvl="4" w:tplc="6EECDA5C">
      <w:start w:val="1"/>
      <w:numFmt w:val="lowerLetter"/>
      <w:lvlText w:val="%5."/>
      <w:lvlJc w:val="left"/>
      <w:pPr>
        <w:ind w:left="3600" w:hanging="360"/>
      </w:pPr>
    </w:lvl>
    <w:lvl w:ilvl="5" w:tplc="98186E22">
      <w:start w:val="1"/>
      <w:numFmt w:val="lowerRoman"/>
      <w:lvlText w:val="%6."/>
      <w:lvlJc w:val="right"/>
      <w:pPr>
        <w:ind w:left="4320" w:hanging="180"/>
      </w:pPr>
    </w:lvl>
    <w:lvl w:ilvl="6" w:tplc="79E270AC">
      <w:start w:val="1"/>
      <w:numFmt w:val="decimal"/>
      <w:lvlText w:val="%7."/>
      <w:lvlJc w:val="left"/>
      <w:pPr>
        <w:ind w:left="5040" w:hanging="360"/>
      </w:pPr>
    </w:lvl>
    <w:lvl w:ilvl="7" w:tplc="127C7AA2">
      <w:start w:val="1"/>
      <w:numFmt w:val="lowerLetter"/>
      <w:lvlText w:val="%8."/>
      <w:lvlJc w:val="left"/>
      <w:pPr>
        <w:ind w:left="5760" w:hanging="360"/>
      </w:pPr>
    </w:lvl>
    <w:lvl w:ilvl="8" w:tplc="F45C1270">
      <w:start w:val="1"/>
      <w:numFmt w:val="lowerRoman"/>
      <w:lvlText w:val="%9."/>
      <w:lvlJc w:val="right"/>
      <w:pPr>
        <w:ind w:left="6480" w:hanging="180"/>
      </w:pPr>
    </w:lvl>
  </w:abstractNum>
  <w:abstractNum w:abstractNumId="15" w15:restartNumberingAfterBreak="0">
    <w:nsid w:val="33F45058"/>
    <w:multiLevelType w:val="hybridMultilevel"/>
    <w:tmpl w:val="2C2CE54C"/>
    <w:lvl w:ilvl="0" w:tplc="FFFFFFFF">
      <w:start w:val="1"/>
      <w:numFmt w:val="lowerLetter"/>
      <w:lvlText w:val="%1."/>
      <w:lvlJc w:val="left"/>
      <w:pPr>
        <w:ind w:left="144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6785308"/>
    <w:multiLevelType w:val="hybridMultilevel"/>
    <w:tmpl w:val="2C2CE54C"/>
    <w:lvl w:ilvl="0" w:tplc="78446668">
      <w:start w:val="1"/>
      <w:numFmt w:val="lowerLetter"/>
      <w:lvlText w:val="%1."/>
      <w:lvlJc w:val="left"/>
      <w:pPr>
        <w:ind w:left="1440" w:hanging="360"/>
      </w:pPr>
      <w:rPr>
        <w:b w:val="0"/>
        <w:bCs w:val="0"/>
      </w:rPr>
    </w:lvl>
    <w:lvl w:ilvl="1" w:tplc="315CF0A8" w:tentative="1">
      <w:start w:val="1"/>
      <w:numFmt w:val="lowerLetter"/>
      <w:lvlText w:val="%2."/>
      <w:lvlJc w:val="left"/>
      <w:pPr>
        <w:ind w:left="1440" w:hanging="360"/>
      </w:pPr>
    </w:lvl>
    <w:lvl w:ilvl="2" w:tplc="15F6FCB0" w:tentative="1">
      <w:start w:val="1"/>
      <w:numFmt w:val="lowerRoman"/>
      <w:lvlText w:val="%3."/>
      <w:lvlJc w:val="right"/>
      <w:pPr>
        <w:ind w:left="2160" w:hanging="180"/>
      </w:pPr>
    </w:lvl>
    <w:lvl w:ilvl="3" w:tplc="76228266" w:tentative="1">
      <w:start w:val="1"/>
      <w:numFmt w:val="decimal"/>
      <w:lvlText w:val="%4."/>
      <w:lvlJc w:val="left"/>
      <w:pPr>
        <w:ind w:left="2880" w:hanging="360"/>
      </w:pPr>
    </w:lvl>
    <w:lvl w:ilvl="4" w:tplc="148E0560" w:tentative="1">
      <w:start w:val="1"/>
      <w:numFmt w:val="lowerLetter"/>
      <w:lvlText w:val="%5."/>
      <w:lvlJc w:val="left"/>
      <w:pPr>
        <w:ind w:left="3600" w:hanging="360"/>
      </w:pPr>
    </w:lvl>
    <w:lvl w:ilvl="5" w:tplc="80AE08E2" w:tentative="1">
      <w:start w:val="1"/>
      <w:numFmt w:val="lowerRoman"/>
      <w:lvlText w:val="%6."/>
      <w:lvlJc w:val="right"/>
      <w:pPr>
        <w:ind w:left="4320" w:hanging="180"/>
      </w:pPr>
    </w:lvl>
    <w:lvl w:ilvl="6" w:tplc="3AC27716" w:tentative="1">
      <w:start w:val="1"/>
      <w:numFmt w:val="decimal"/>
      <w:lvlText w:val="%7."/>
      <w:lvlJc w:val="left"/>
      <w:pPr>
        <w:ind w:left="5040" w:hanging="360"/>
      </w:pPr>
    </w:lvl>
    <w:lvl w:ilvl="7" w:tplc="F10628D6" w:tentative="1">
      <w:start w:val="1"/>
      <w:numFmt w:val="lowerLetter"/>
      <w:lvlText w:val="%8."/>
      <w:lvlJc w:val="left"/>
      <w:pPr>
        <w:ind w:left="5760" w:hanging="360"/>
      </w:pPr>
    </w:lvl>
    <w:lvl w:ilvl="8" w:tplc="FA3A2922" w:tentative="1">
      <w:start w:val="1"/>
      <w:numFmt w:val="lowerRoman"/>
      <w:lvlText w:val="%9."/>
      <w:lvlJc w:val="right"/>
      <w:pPr>
        <w:ind w:left="6480" w:hanging="180"/>
      </w:pPr>
    </w:lvl>
  </w:abstractNum>
  <w:abstractNum w:abstractNumId="17" w15:restartNumberingAfterBreak="0">
    <w:nsid w:val="38815930"/>
    <w:multiLevelType w:val="multilevel"/>
    <w:tmpl w:val="7E4CBA02"/>
    <w:lvl w:ilvl="0">
      <w:start w:val="2"/>
      <w:numFmt w:val="decimal"/>
      <w:lvlText w:val="%1"/>
      <w:lvlJc w:val="left"/>
      <w:pPr>
        <w:ind w:left="1560" w:hanging="720"/>
      </w:pPr>
      <w:rPr>
        <w:rFonts w:hint="default"/>
        <w:lang w:val="en-US" w:eastAsia="en-US" w:bidi="en-US"/>
      </w:rPr>
    </w:lvl>
    <w:lvl w:ilvl="1">
      <w:start w:val="2"/>
      <w:numFmt w:val="decimal"/>
      <w:lvlText w:val="%1.%2"/>
      <w:lvlJc w:val="left"/>
      <w:pPr>
        <w:ind w:left="1560" w:hanging="720"/>
      </w:pPr>
      <w:rPr>
        <w:rFonts w:hint="default"/>
        <w:lang w:val="en-US" w:eastAsia="en-US" w:bidi="en-US"/>
      </w:rPr>
    </w:lvl>
    <w:lvl w:ilvl="2">
      <w:start w:val="1"/>
      <w:numFmt w:val="decimal"/>
      <w:lvlText w:val="%1.%2.%3"/>
      <w:lvlJc w:val="left"/>
      <w:pPr>
        <w:ind w:left="1560" w:hanging="720"/>
      </w:pPr>
      <w:rPr>
        <w:rFonts w:ascii="Garamond" w:eastAsia="Garamond" w:hAnsi="Garamond" w:cs="Garamond" w:hint="default"/>
        <w:spacing w:val="-3"/>
        <w:w w:val="100"/>
        <w:sz w:val="24"/>
        <w:szCs w:val="24"/>
        <w:lang w:val="en-US" w:eastAsia="en-US" w:bidi="en-US"/>
      </w:rPr>
    </w:lvl>
    <w:lvl w:ilvl="3">
      <w:start w:val="1"/>
      <w:numFmt w:val="bullet"/>
      <w:lvlText w:val=""/>
      <w:lvlJc w:val="left"/>
      <w:pPr>
        <w:ind w:left="1920" w:hanging="360"/>
      </w:pPr>
      <w:rPr>
        <w:rFonts w:ascii="Symbol" w:hAnsi="Symbol" w:hint="default"/>
        <w:w w:val="100"/>
        <w:sz w:val="24"/>
        <w:szCs w:val="24"/>
        <w:lang w:val="en-US" w:eastAsia="en-US" w:bidi="en-US"/>
      </w:rPr>
    </w:lvl>
    <w:lvl w:ilvl="4">
      <w:numFmt w:val="bullet"/>
      <w:lvlText w:val="•"/>
      <w:lvlJc w:val="left"/>
      <w:pPr>
        <w:ind w:left="4486" w:hanging="360"/>
      </w:pPr>
      <w:rPr>
        <w:rFonts w:hint="default"/>
        <w:lang w:val="en-US" w:eastAsia="en-US" w:bidi="en-US"/>
      </w:rPr>
    </w:lvl>
    <w:lvl w:ilvl="5">
      <w:numFmt w:val="bullet"/>
      <w:lvlText w:val="•"/>
      <w:lvlJc w:val="left"/>
      <w:pPr>
        <w:ind w:left="5342" w:hanging="360"/>
      </w:pPr>
      <w:rPr>
        <w:rFonts w:hint="default"/>
        <w:lang w:val="en-US" w:eastAsia="en-US" w:bidi="en-US"/>
      </w:rPr>
    </w:lvl>
    <w:lvl w:ilvl="6">
      <w:numFmt w:val="bullet"/>
      <w:lvlText w:val="•"/>
      <w:lvlJc w:val="left"/>
      <w:pPr>
        <w:ind w:left="6197" w:hanging="360"/>
      </w:pPr>
      <w:rPr>
        <w:rFonts w:hint="default"/>
        <w:lang w:val="en-US" w:eastAsia="en-US" w:bidi="en-US"/>
      </w:rPr>
    </w:lvl>
    <w:lvl w:ilvl="7">
      <w:numFmt w:val="bullet"/>
      <w:lvlText w:val="•"/>
      <w:lvlJc w:val="left"/>
      <w:pPr>
        <w:ind w:left="7053" w:hanging="360"/>
      </w:pPr>
      <w:rPr>
        <w:rFonts w:hint="default"/>
        <w:lang w:val="en-US" w:eastAsia="en-US" w:bidi="en-US"/>
      </w:rPr>
    </w:lvl>
    <w:lvl w:ilvl="8">
      <w:numFmt w:val="bullet"/>
      <w:lvlText w:val="•"/>
      <w:lvlJc w:val="left"/>
      <w:pPr>
        <w:ind w:left="7908" w:hanging="360"/>
      </w:pPr>
      <w:rPr>
        <w:rFonts w:hint="default"/>
        <w:lang w:val="en-US" w:eastAsia="en-US" w:bidi="en-US"/>
      </w:rPr>
    </w:lvl>
  </w:abstractNum>
  <w:abstractNum w:abstractNumId="18" w15:restartNumberingAfterBreak="0">
    <w:nsid w:val="43D34704"/>
    <w:multiLevelType w:val="hybridMultilevel"/>
    <w:tmpl w:val="B70A6EE6"/>
    <w:lvl w:ilvl="0" w:tplc="FFFFFFFF">
      <w:start w:val="1"/>
      <w:numFmt w:val="decimal"/>
      <w:lvlText w:val="%1."/>
      <w:lvlJc w:val="left"/>
      <w:pPr>
        <w:ind w:left="720" w:hanging="360"/>
      </w:pPr>
      <w:rPr>
        <w:rFonts w:ascii="Times New Roman" w:hAnsi="Times New Roman" w:cs="Times New Roman" w:hint="default"/>
        <w:b w:val="0"/>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45BC725F"/>
    <w:multiLevelType w:val="hybridMultilevel"/>
    <w:tmpl w:val="083AF8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BD32FC6"/>
    <w:multiLevelType w:val="multilevel"/>
    <w:tmpl w:val="72302616"/>
    <w:lvl w:ilvl="0">
      <w:start w:val="4"/>
      <w:numFmt w:val="decimal"/>
      <w:lvlText w:val="%1"/>
      <w:lvlJc w:val="left"/>
      <w:pPr>
        <w:ind w:left="840" w:hanging="721"/>
      </w:pPr>
      <w:rPr>
        <w:rFonts w:hint="default"/>
      </w:rPr>
    </w:lvl>
    <w:lvl w:ilvl="1">
      <w:start w:val="1"/>
      <w:numFmt w:val="decimal"/>
      <w:lvlText w:val="%1.%2"/>
      <w:lvlJc w:val="left"/>
      <w:pPr>
        <w:ind w:left="840" w:hanging="721"/>
      </w:pPr>
      <w:rPr>
        <w:rFonts w:ascii="Times New Roman" w:eastAsia="Times New Roman" w:hAnsi="Times New Roman" w:hint="default"/>
        <w:b/>
        <w:bCs/>
        <w:w w:val="99"/>
        <w:sz w:val="26"/>
        <w:szCs w:val="26"/>
      </w:rPr>
    </w:lvl>
    <w:lvl w:ilvl="2">
      <w:start w:val="1"/>
      <w:numFmt w:val="bullet"/>
      <w:lvlText w:val="•"/>
      <w:lvlJc w:val="left"/>
      <w:pPr>
        <w:ind w:left="2592" w:hanging="721"/>
      </w:pPr>
      <w:rPr>
        <w:rFonts w:hint="default"/>
      </w:rPr>
    </w:lvl>
    <w:lvl w:ilvl="3">
      <w:start w:val="1"/>
      <w:numFmt w:val="bullet"/>
      <w:lvlText w:val="•"/>
      <w:lvlJc w:val="left"/>
      <w:pPr>
        <w:ind w:left="3468" w:hanging="721"/>
      </w:pPr>
      <w:rPr>
        <w:rFonts w:hint="default"/>
      </w:rPr>
    </w:lvl>
    <w:lvl w:ilvl="4">
      <w:start w:val="1"/>
      <w:numFmt w:val="bullet"/>
      <w:lvlText w:val="•"/>
      <w:lvlJc w:val="left"/>
      <w:pPr>
        <w:ind w:left="4344" w:hanging="721"/>
      </w:pPr>
      <w:rPr>
        <w:rFonts w:hint="default"/>
      </w:rPr>
    </w:lvl>
    <w:lvl w:ilvl="5">
      <w:start w:val="1"/>
      <w:numFmt w:val="bullet"/>
      <w:lvlText w:val="•"/>
      <w:lvlJc w:val="left"/>
      <w:pPr>
        <w:ind w:left="5220" w:hanging="721"/>
      </w:pPr>
      <w:rPr>
        <w:rFonts w:hint="default"/>
      </w:rPr>
    </w:lvl>
    <w:lvl w:ilvl="6">
      <w:start w:val="1"/>
      <w:numFmt w:val="bullet"/>
      <w:lvlText w:val="•"/>
      <w:lvlJc w:val="left"/>
      <w:pPr>
        <w:ind w:left="6096" w:hanging="721"/>
      </w:pPr>
      <w:rPr>
        <w:rFonts w:hint="default"/>
      </w:rPr>
    </w:lvl>
    <w:lvl w:ilvl="7">
      <w:start w:val="1"/>
      <w:numFmt w:val="bullet"/>
      <w:lvlText w:val="•"/>
      <w:lvlJc w:val="left"/>
      <w:pPr>
        <w:ind w:left="6972" w:hanging="721"/>
      </w:pPr>
      <w:rPr>
        <w:rFonts w:hint="default"/>
      </w:rPr>
    </w:lvl>
    <w:lvl w:ilvl="8">
      <w:start w:val="1"/>
      <w:numFmt w:val="bullet"/>
      <w:lvlText w:val="•"/>
      <w:lvlJc w:val="left"/>
      <w:pPr>
        <w:ind w:left="7848" w:hanging="721"/>
      </w:pPr>
      <w:rPr>
        <w:rFonts w:hint="default"/>
      </w:rPr>
    </w:lvl>
  </w:abstractNum>
  <w:abstractNum w:abstractNumId="21" w15:restartNumberingAfterBreak="0">
    <w:nsid w:val="4C564331"/>
    <w:multiLevelType w:val="hybridMultilevel"/>
    <w:tmpl w:val="35569470"/>
    <w:lvl w:ilvl="0" w:tplc="FFFFFFFF">
      <w:start w:val="1"/>
      <w:numFmt w:val="decimal"/>
      <w:lvlText w:val="%1."/>
      <w:lvlJc w:val="left"/>
      <w:pPr>
        <w:ind w:left="722" w:hanging="721"/>
      </w:pPr>
      <w:rPr>
        <w:rFonts w:ascii="Times New Roman" w:eastAsia="Times New Roman" w:hAnsi="Times New Roman" w:hint="default"/>
        <w:sz w:val="22"/>
        <w:szCs w:val="22"/>
      </w:rPr>
    </w:lvl>
    <w:lvl w:ilvl="1" w:tplc="FFFFFFFF">
      <w:start w:val="1"/>
      <w:numFmt w:val="bullet"/>
      <w:lvlText w:val=""/>
      <w:lvlJc w:val="left"/>
      <w:pPr>
        <w:ind w:left="1171" w:hanging="361"/>
      </w:pPr>
      <w:rPr>
        <w:rFonts w:ascii="Wingdings" w:eastAsia="Wingdings" w:hAnsi="Wingdings" w:hint="default"/>
        <w:sz w:val="22"/>
        <w:szCs w:val="22"/>
      </w:rPr>
    </w:lvl>
    <w:lvl w:ilvl="2" w:tplc="FFFFFFFF">
      <w:start w:val="1"/>
      <w:numFmt w:val="bullet"/>
      <w:lvlText w:val="•"/>
      <w:lvlJc w:val="left"/>
      <w:pPr>
        <w:ind w:left="1082" w:hanging="361"/>
      </w:pPr>
      <w:rPr>
        <w:rFonts w:hint="default"/>
      </w:rPr>
    </w:lvl>
    <w:lvl w:ilvl="3" w:tplc="FFFFFFFF">
      <w:start w:val="1"/>
      <w:numFmt w:val="bullet"/>
      <w:lvlText w:val="•"/>
      <w:lvlJc w:val="left"/>
      <w:pPr>
        <w:ind w:left="1082" w:hanging="361"/>
      </w:pPr>
      <w:rPr>
        <w:rFonts w:hint="default"/>
      </w:rPr>
    </w:lvl>
    <w:lvl w:ilvl="4" w:tplc="FFFFFFFF">
      <w:start w:val="1"/>
      <w:numFmt w:val="bullet"/>
      <w:lvlText w:val="•"/>
      <w:lvlJc w:val="left"/>
      <w:pPr>
        <w:ind w:left="1082" w:hanging="361"/>
      </w:pPr>
      <w:rPr>
        <w:rFonts w:hint="default"/>
      </w:rPr>
    </w:lvl>
    <w:lvl w:ilvl="5" w:tplc="FFFFFFFF">
      <w:start w:val="1"/>
      <w:numFmt w:val="bullet"/>
      <w:lvlText w:val="•"/>
      <w:lvlJc w:val="left"/>
      <w:pPr>
        <w:ind w:left="1083" w:hanging="361"/>
      </w:pPr>
      <w:rPr>
        <w:rFonts w:hint="default"/>
      </w:rPr>
    </w:lvl>
    <w:lvl w:ilvl="6" w:tplc="FFFFFFFF">
      <w:start w:val="1"/>
      <w:numFmt w:val="bullet"/>
      <w:lvlText w:val="•"/>
      <w:lvlJc w:val="left"/>
      <w:pPr>
        <w:ind w:left="2762" w:hanging="361"/>
      </w:pPr>
      <w:rPr>
        <w:rFonts w:hint="default"/>
      </w:rPr>
    </w:lvl>
    <w:lvl w:ilvl="7" w:tplc="FFFFFFFF">
      <w:start w:val="1"/>
      <w:numFmt w:val="bullet"/>
      <w:lvlText w:val="•"/>
      <w:lvlJc w:val="left"/>
      <w:pPr>
        <w:ind w:left="4442" w:hanging="361"/>
      </w:pPr>
      <w:rPr>
        <w:rFonts w:hint="default"/>
      </w:rPr>
    </w:lvl>
    <w:lvl w:ilvl="8" w:tplc="FFFFFFFF">
      <w:start w:val="1"/>
      <w:numFmt w:val="bullet"/>
      <w:lvlText w:val="•"/>
      <w:lvlJc w:val="left"/>
      <w:pPr>
        <w:ind w:left="6122" w:hanging="361"/>
      </w:pPr>
      <w:rPr>
        <w:rFonts w:hint="default"/>
      </w:rPr>
    </w:lvl>
  </w:abstractNum>
  <w:abstractNum w:abstractNumId="22" w15:restartNumberingAfterBreak="0">
    <w:nsid w:val="4F960513"/>
    <w:multiLevelType w:val="hybridMultilevel"/>
    <w:tmpl w:val="2C2CE54C"/>
    <w:lvl w:ilvl="0" w:tplc="B0C4DCFA">
      <w:start w:val="1"/>
      <w:numFmt w:val="lowerLetter"/>
      <w:lvlText w:val="%1."/>
      <w:lvlJc w:val="left"/>
      <w:pPr>
        <w:ind w:left="1440" w:hanging="360"/>
      </w:pPr>
      <w:rPr>
        <w:b w:val="0"/>
        <w:bCs w:val="0"/>
      </w:rPr>
    </w:lvl>
    <w:lvl w:ilvl="1" w:tplc="1CB6B402" w:tentative="1">
      <w:start w:val="1"/>
      <w:numFmt w:val="lowerLetter"/>
      <w:lvlText w:val="%2."/>
      <w:lvlJc w:val="left"/>
      <w:pPr>
        <w:ind w:left="1440" w:hanging="360"/>
      </w:pPr>
    </w:lvl>
    <w:lvl w:ilvl="2" w:tplc="493E5BB2" w:tentative="1">
      <w:start w:val="1"/>
      <w:numFmt w:val="lowerRoman"/>
      <w:lvlText w:val="%3."/>
      <w:lvlJc w:val="right"/>
      <w:pPr>
        <w:ind w:left="2160" w:hanging="180"/>
      </w:pPr>
    </w:lvl>
    <w:lvl w:ilvl="3" w:tplc="4CF2778A" w:tentative="1">
      <w:start w:val="1"/>
      <w:numFmt w:val="decimal"/>
      <w:lvlText w:val="%4."/>
      <w:lvlJc w:val="left"/>
      <w:pPr>
        <w:ind w:left="2880" w:hanging="360"/>
      </w:pPr>
    </w:lvl>
    <w:lvl w:ilvl="4" w:tplc="68505108" w:tentative="1">
      <w:start w:val="1"/>
      <w:numFmt w:val="lowerLetter"/>
      <w:lvlText w:val="%5."/>
      <w:lvlJc w:val="left"/>
      <w:pPr>
        <w:ind w:left="3600" w:hanging="360"/>
      </w:pPr>
    </w:lvl>
    <w:lvl w:ilvl="5" w:tplc="2A160200" w:tentative="1">
      <w:start w:val="1"/>
      <w:numFmt w:val="lowerRoman"/>
      <w:lvlText w:val="%6."/>
      <w:lvlJc w:val="right"/>
      <w:pPr>
        <w:ind w:left="4320" w:hanging="180"/>
      </w:pPr>
    </w:lvl>
    <w:lvl w:ilvl="6" w:tplc="FE2EE7C4" w:tentative="1">
      <w:start w:val="1"/>
      <w:numFmt w:val="decimal"/>
      <w:lvlText w:val="%7."/>
      <w:lvlJc w:val="left"/>
      <w:pPr>
        <w:ind w:left="5040" w:hanging="360"/>
      </w:pPr>
    </w:lvl>
    <w:lvl w:ilvl="7" w:tplc="DD0003CE" w:tentative="1">
      <w:start w:val="1"/>
      <w:numFmt w:val="lowerLetter"/>
      <w:lvlText w:val="%8."/>
      <w:lvlJc w:val="left"/>
      <w:pPr>
        <w:ind w:left="5760" w:hanging="360"/>
      </w:pPr>
    </w:lvl>
    <w:lvl w:ilvl="8" w:tplc="7450A23A" w:tentative="1">
      <w:start w:val="1"/>
      <w:numFmt w:val="lowerRoman"/>
      <w:lvlText w:val="%9."/>
      <w:lvlJc w:val="right"/>
      <w:pPr>
        <w:ind w:left="6480" w:hanging="180"/>
      </w:pPr>
    </w:lvl>
  </w:abstractNum>
  <w:abstractNum w:abstractNumId="23" w15:restartNumberingAfterBreak="0">
    <w:nsid w:val="4FBE6E8E"/>
    <w:multiLevelType w:val="hybridMultilevel"/>
    <w:tmpl w:val="35569470"/>
    <w:lvl w:ilvl="0" w:tplc="327E962A">
      <w:start w:val="1"/>
      <w:numFmt w:val="decimal"/>
      <w:lvlText w:val="%1."/>
      <w:lvlJc w:val="left"/>
      <w:pPr>
        <w:ind w:left="820" w:hanging="721"/>
      </w:pPr>
      <w:rPr>
        <w:rFonts w:ascii="Times New Roman" w:eastAsia="Times New Roman" w:hAnsi="Times New Roman" w:hint="default"/>
        <w:sz w:val="22"/>
        <w:szCs w:val="22"/>
      </w:rPr>
    </w:lvl>
    <w:lvl w:ilvl="1" w:tplc="7714DC3E">
      <w:start w:val="1"/>
      <w:numFmt w:val="bullet"/>
      <w:lvlText w:val=""/>
      <w:lvlJc w:val="left"/>
      <w:pPr>
        <w:ind w:left="1180" w:hanging="361"/>
      </w:pPr>
      <w:rPr>
        <w:rFonts w:ascii="Wingdings" w:eastAsia="Wingdings" w:hAnsi="Wingdings" w:hint="default"/>
        <w:sz w:val="22"/>
        <w:szCs w:val="22"/>
      </w:rPr>
    </w:lvl>
    <w:lvl w:ilvl="2" w:tplc="B258833A">
      <w:start w:val="1"/>
      <w:numFmt w:val="bullet"/>
      <w:lvlText w:val="•"/>
      <w:lvlJc w:val="left"/>
      <w:pPr>
        <w:ind w:left="1180" w:hanging="361"/>
      </w:pPr>
      <w:rPr>
        <w:rFonts w:hint="default"/>
      </w:rPr>
    </w:lvl>
    <w:lvl w:ilvl="3" w:tplc="C09492F2">
      <w:start w:val="1"/>
      <w:numFmt w:val="bullet"/>
      <w:lvlText w:val="•"/>
      <w:lvlJc w:val="left"/>
      <w:pPr>
        <w:ind w:left="1180" w:hanging="361"/>
      </w:pPr>
      <w:rPr>
        <w:rFonts w:hint="default"/>
      </w:rPr>
    </w:lvl>
    <w:lvl w:ilvl="4" w:tplc="E61EB294">
      <w:start w:val="1"/>
      <w:numFmt w:val="bullet"/>
      <w:lvlText w:val="•"/>
      <w:lvlJc w:val="left"/>
      <w:pPr>
        <w:ind w:left="1180" w:hanging="361"/>
      </w:pPr>
      <w:rPr>
        <w:rFonts w:hint="default"/>
      </w:rPr>
    </w:lvl>
    <w:lvl w:ilvl="5" w:tplc="8CCCF808">
      <w:start w:val="1"/>
      <w:numFmt w:val="bullet"/>
      <w:lvlText w:val="•"/>
      <w:lvlJc w:val="left"/>
      <w:pPr>
        <w:ind w:left="1181" w:hanging="361"/>
      </w:pPr>
      <w:rPr>
        <w:rFonts w:hint="default"/>
      </w:rPr>
    </w:lvl>
    <w:lvl w:ilvl="6" w:tplc="CC4AA978">
      <w:start w:val="1"/>
      <w:numFmt w:val="bullet"/>
      <w:lvlText w:val="•"/>
      <w:lvlJc w:val="left"/>
      <w:pPr>
        <w:ind w:left="2860" w:hanging="361"/>
      </w:pPr>
      <w:rPr>
        <w:rFonts w:hint="default"/>
      </w:rPr>
    </w:lvl>
    <w:lvl w:ilvl="7" w:tplc="CE0C5EE2">
      <w:start w:val="1"/>
      <w:numFmt w:val="bullet"/>
      <w:lvlText w:val="•"/>
      <w:lvlJc w:val="left"/>
      <w:pPr>
        <w:ind w:left="4540" w:hanging="361"/>
      </w:pPr>
      <w:rPr>
        <w:rFonts w:hint="default"/>
      </w:rPr>
    </w:lvl>
    <w:lvl w:ilvl="8" w:tplc="9CF045F0">
      <w:start w:val="1"/>
      <w:numFmt w:val="bullet"/>
      <w:lvlText w:val="•"/>
      <w:lvlJc w:val="left"/>
      <w:pPr>
        <w:ind w:left="6220" w:hanging="361"/>
      </w:pPr>
      <w:rPr>
        <w:rFonts w:hint="default"/>
      </w:rPr>
    </w:lvl>
  </w:abstractNum>
  <w:abstractNum w:abstractNumId="24" w15:restartNumberingAfterBreak="0">
    <w:nsid w:val="50E4794D"/>
    <w:multiLevelType w:val="hybridMultilevel"/>
    <w:tmpl w:val="B62C2E10"/>
    <w:lvl w:ilvl="0" w:tplc="A47A4A0C">
      <w:start w:val="1"/>
      <w:numFmt w:val="decimal"/>
      <w:lvlText w:val="%1."/>
      <w:lvlJc w:val="left"/>
      <w:pPr>
        <w:ind w:left="100" w:hanging="721"/>
      </w:pPr>
      <w:rPr>
        <w:rFonts w:ascii="Times New Roman" w:eastAsia="Times New Roman" w:hAnsi="Times New Roman" w:hint="default"/>
        <w:b/>
        <w:bCs/>
        <w:sz w:val="22"/>
        <w:szCs w:val="22"/>
      </w:rPr>
    </w:lvl>
    <w:lvl w:ilvl="1" w:tplc="17B6E0AC">
      <w:start w:val="1"/>
      <w:numFmt w:val="upperLetter"/>
      <w:lvlText w:val="%2."/>
      <w:lvlJc w:val="left"/>
      <w:pPr>
        <w:ind w:left="839" w:hanging="360"/>
      </w:pPr>
      <w:rPr>
        <w:rFonts w:ascii="Times New Roman" w:eastAsia="Times New Roman" w:hAnsi="Times New Roman" w:hint="default"/>
        <w:b/>
        <w:bCs/>
        <w:spacing w:val="-2"/>
        <w:sz w:val="22"/>
        <w:szCs w:val="22"/>
      </w:rPr>
    </w:lvl>
    <w:lvl w:ilvl="2" w:tplc="BC28F45C">
      <w:start w:val="1"/>
      <w:numFmt w:val="lowerRoman"/>
      <w:lvlText w:val="%3."/>
      <w:lvlJc w:val="left"/>
      <w:pPr>
        <w:ind w:left="1879" w:hanging="721"/>
      </w:pPr>
      <w:rPr>
        <w:rFonts w:ascii="Times New Roman" w:eastAsia="Times New Roman" w:hAnsi="Times New Roman" w:hint="default"/>
        <w:b/>
        <w:bCs/>
        <w:spacing w:val="1"/>
        <w:sz w:val="22"/>
        <w:szCs w:val="22"/>
      </w:rPr>
    </w:lvl>
    <w:lvl w:ilvl="3" w:tplc="F2DEE40A">
      <w:start w:val="1"/>
      <w:numFmt w:val="bullet"/>
      <w:lvlText w:val="•"/>
      <w:lvlJc w:val="left"/>
      <w:pPr>
        <w:ind w:left="839" w:hanging="721"/>
      </w:pPr>
      <w:rPr>
        <w:rFonts w:hint="default"/>
      </w:rPr>
    </w:lvl>
    <w:lvl w:ilvl="4" w:tplc="E3388154">
      <w:start w:val="1"/>
      <w:numFmt w:val="bullet"/>
      <w:lvlText w:val="•"/>
      <w:lvlJc w:val="left"/>
      <w:pPr>
        <w:ind w:left="1559" w:hanging="721"/>
      </w:pPr>
      <w:rPr>
        <w:rFonts w:hint="default"/>
      </w:rPr>
    </w:lvl>
    <w:lvl w:ilvl="5" w:tplc="D37E1A56">
      <w:start w:val="1"/>
      <w:numFmt w:val="bullet"/>
      <w:lvlText w:val="•"/>
      <w:lvlJc w:val="left"/>
      <w:pPr>
        <w:ind w:left="1559" w:hanging="721"/>
      </w:pPr>
      <w:rPr>
        <w:rFonts w:hint="default"/>
      </w:rPr>
    </w:lvl>
    <w:lvl w:ilvl="6" w:tplc="9C42F66A">
      <w:start w:val="1"/>
      <w:numFmt w:val="bullet"/>
      <w:lvlText w:val="•"/>
      <w:lvlJc w:val="left"/>
      <w:pPr>
        <w:ind w:left="1559" w:hanging="721"/>
      </w:pPr>
      <w:rPr>
        <w:rFonts w:hint="default"/>
      </w:rPr>
    </w:lvl>
    <w:lvl w:ilvl="7" w:tplc="E9563EC2">
      <w:start w:val="1"/>
      <w:numFmt w:val="bullet"/>
      <w:lvlText w:val="•"/>
      <w:lvlJc w:val="left"/>
      <w:pPr>
        <w:ind w:left="1879" w:hanging="721"/>
      </w:pPr>
      <w:rPr>
        <w:rFonts w:hint="default"/>
      </w:rPr>
    </w:lvl>
    <w:lvl w:ilvl="8" w:tplc="1A00E036">
      <w:start w:val="1"/>
      <w:numFmt w:val="bullet"/>
      <w:lvlText w:val="•"/>
      <w:lvlJc w:val="left"/>
      <w:pPr>
        <w:ind w:left="1880" w:hanging="721"/>
      </w:pPr>
      <w:rPr>
        <w:rFonts w:hint="default"/>
      </w:rPr>
    </w:lvl>
  </w:abstractNum>
  <w:abstractNum w:abstractNumId="25" w15:restartNumberingAfterBreak="0">
    <w:nsid w:val="515E4129"/>
    <w:multiLevelType w:val="hybridMultilevel"/>
    <w:tmpl w:val="F2F68B64"/>
    <w:lvl w:ilvl="0" w:tplc="5B2E7392">
      <w:start w:val="1"/>
      <w:numFmt w:val="decimal"/>
      <w:lvlText w:val="%1."/>
      <w:lvlJc w:val="left"/>
      <w:pPr>
        <w:ind w:left="720" w:hanging="360"/>
      </w:pPr>
      <w:rPr>
        <w:b w:val="0"/>
        <w:bCs w:val="0"/>
      </w:rPr>
    </w:lvl>
    <w:lvl w:ilvl="1" w:tplc="15105EBC">
      <w:start w:val="1"/>
      <w:numFmt w:val="lowerLetter"/>
      <w:lvlText w:val="%2."/>
      <w:lvlJc w:val="left"/>
      <w:pPr>
        <w:ind w:left="1440" w:hanging="360"/>
      </w:pPr>
      <w:rPr>
        <w:b w:val="0"/>
        <w:b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516F5106"/>
    <w:multiLevelType w:val="hybridMultilevel"/>
    <w:tmpl w:val="8A4C2EFA"/>
    <w:lvl w:ilvl="0" w:tplc="7A742D42">
      <w:start w:val="1"/>
      <w:numFmt w:val="upperRoman"/>
      <w:lvlText w:val="%1."/>
      <w:lvlJc w:val="left"/>
      <w:pPr>
        <w:ind w:left="479" w:hanging="361"/>
      </w:pPr>
      <w:rPr>
        <w:rFonts w:ascii="Times New Roman" w:eastAsia="Calibri" w:hAnsi="Times New Roman" w:cs="Times New Roman" w:hint="default"/>
        <w:b/>
        <w:bCs/>
        <w:spacing w:val="1"/>
        <w:sz w:val="22"/>
        <w:szCs w:val="22"/>
      </w:rPr>
    </w:lvl>
    <w:lvl w:ilvl="1" w:tplc="4038EFC6">
      <w:start w:val="1"/>
      <w:numFmt w:val="decimal"/>
      <w:lvlText w:val="%2."/>
      <w:lvlJc w:val="left"/>
      <w:pPr>
        <w:ind w:left="839" w:hanging="360"/>
        <w:jc w:val="right"/>
      </w:pPr>
      <w:rPr>
        <w:rFonts w:ascii="Times New Roman" w:eastAsia="Calibri" w:hAnsi="Times New Roman" w:cs="Times New Roman" w:hint="default"/>
        <w:spacing w:val="-1"/>
        <w:w w:val="99"/>
        <w:sz w:val="22"/>
        <w:szCs w:val="22"/>
      </w:rPr>
    </w:lvl>
    <w:lvl w:ilvl="2" w:tplc="CEDC71C6">
      <w:start w:val="1"/>
      <w:numFmt w:val="lowerLetter"/>
      <w:lvlText w:val="%3."/>
      <w:lvlJc w:val="left"/>
      <w:pPr>
        <w:ind w:left="1540" w:hanging="360"/>
      </w:pPr>
      <w:rPr>
        <w:rFonts w:ascii="Calibri" w:eastAsia="Calibri" w:hAnsi="Calibri" w:hint="default"/>
        <w:spacing w:val="-1"/>
        <w:sz w:val="22"/>
        <w:szCs w:val="22"/>
      </w:rPr>
    </w:lvl>
    <w:lvl w:ilvl="3" w:tplc="36D2834A">
      <w:start w:val="1"/>
      <w:numFmt w:val="bullet"/>
      <w:lvlText w:val="•"/>
      <w:lvlJc w:val="left"/>
      <w:pPr>
        <w:ind w:left="1180" w:hanging="360"/>
      </w:pPr>
      <w:rPr>
        <w:rFonts w:hint="default"/>
      </w:rPr>
    </w:lvl>
    <w:lvl w:ilvl="4" w:tplc="4A2862FC">
      <w:start w:val="1"/>
      <w:numFmt w:val="bullet"/>
      <w:lvlText w:val="•"/>
      <w:lvlJc w:val="left"/>
      <w:pPr>
        <w:ind w:left="1538" w:hanging="360"/>
      </w:pPr>
      <w:rPr>
        <w:rFonts w:hint="default"/>
      </w:rPr>
    </w:lvl>
    <w:lvl w:ilvl="5" w:tplc="EFF89D5A">
      <w:start w:val="1"/>
      <w:numFmt w:val="bullet"/>
      <w:lvlText w:val="•"/>
      <w:lvlJc w:val="left"/>
      <w:pPr>
        <w:ind w:left="1540" w:hanging="360"/>
      </w:pPr>
      <w:rPr>
        <w:rFonts w:hint="default"/>
      </w:rPr>
    </w:lvl>
    <w:lvl w:ilvl="6" w:tplc="F656D514">
      <w:start w:val="1"/>
      <w:numFmt w:val="bullet"/>
      <w:lvlText w:val="•"/>
      <w:lvlJc w:val="left"/>
      <w:pPr>
        <w:ind w:left="3132" w:hanging="360"/>
      </w:pPr>
      <w:rPr>
        <w:rFonts w:hint="default"/>
      </w:rPr>
    </w:lvl>
    <w:lvl w:ilvl="7" w:tplc="D934487C">
      <w:start w:val="1"/>
      <w:numFmt w:val="bullet"/>
      <w:lvlText w:val="•"/>
      <w:lvlJc w:val="left"/>
      <w:pPr>
        <w:ind w:left="4724" w:hanging="360"/>
      </w:pPr>
      <w:rPr>
        <w:rFonts w:hint="default"/>
      </w:rPr>
    </w:lvl>
    <w:lvl w:ilvl="8" w:tplc="4B2AFD80">
      <w:start w:val="1"/>
      <w:numFmt w:val="bullet"/>
      <w:lvlText w:val="•"/>
      <w:lvlJc w:val="left"/>
      <w:pPr>
        <w:ind w:left="6316" w:hanging="360"/>
      </w:pPr>
      <w:rPr>
        <w:rFonts w:hint="default"/>
      </w:rPr>
    </w:lvl>
  </w:abstractNum>
  <w:abstractNum w:abstractNumId="27" w15:restartNumberingAfterBreak="0">
    <w:nsid w:val="528455B1"/>
    <w:multiLevelType w:val="hybridMultilevel"/>
    <w:tmpl w:val="7138E7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558D3F7C"/>
    <w:multiLevelType w:val="hybridMultilevel"/>
    <w:tmpl w:val="5EBCAAD6"/>
    <w:lvl w:ilvl="0" w:tplc="6E56724A">
      <w:start w:val="1"/>
      <w:numFmt w:val="decimal"/>
      <w:lvlText w:val="%1."/>
      <w:lvlJc w:val="left"/>
      <w:pPr>
        <w:ind w:left="840" w:hanging="361"/>
      </w:pPr>
      <w:rPr>
        <w:rFonts w:ascii="Calibri" w:eastAsia="Calibri" w:hAnsi="Calibri" w:hint="default"/>
        <w:sz w:val="22"/>
        <w:szCs w:val="22"/>
      </w:rPr>
    </w:lvl>
    <w:lvl w:ilvl="1" w:tplc="0FEAF426">
      <w:start w:val="1"/>
      <w:numFmt w:val="upperLetter"/>
      <w:lvlText w:val="%2."/>
      <w:lvlJc w:val="left"/>
      <w:pPr>
        <w:ind w:left="840" w:hanging="360"/>
      </w:pPr>
      <w:rPr>
        <w:rFonts w:ascii="Calibri" w:eastAsia="Calibri" w:hAnsi="Calibri" w:hint="default"/>
        <w:spacing w:val="-1"/>
        <w:sz w:val="22"/>
        <w:szCs w:val="22"/>
      </w:rPr>
    </w:lvl>
    <w:lvl w:ilvl="2" w:tplc="EFD2F9E6">
      <w:start w:val="1"/>
      <w:numFmt w:val="bullet"/>
      <w:lvlText w:val="•"/>
      <w:lvlJc w:val="left"/>
      <w:pPr>
        <w:ind w:left="1813" w:hanging="360"/>
      </w:pPr>
      <w:rPr>
        <w:rFonts w:hint="default"/>
      </w:rPr>
    </w:lvl>
    <w:lvl w:ilvl="3" w:tplc="B4441FF2">
      <w:start w:val="1"/>
      <w:numFmt w:val="bullet"/>
      <w:lvlText w:val="•"/>
      <w:lvlJc w:val="left"/>
      <w:pPr>
        <w:ind w:left="2786" w:hanging="360"/>
      </w:pPr>
      <w:rPr>
        <w:rFonts w:hint="default"/>
      </w:rPr>
    </w:lvl>
    <w:lvl w:ilvl="4" w:tplc="D7A44D8A">
      <w:start w:val="1"/>
      <w:numFmt w:val="bullet"/>
      <w:lvlText w:val="•"/>
      <w:lvlJc w:val="left"/>
      <w:pPr>
        <w:ind w:left="3760" w:hanging="360"/>
      </w:pPr>
      <w:rPr>
        <w:rFonts w:hint="default"/>
      </w:rPr>
    </w:lvl>
    <w:lvl w:ilvl="5" w:tplc="251C0DFC">
      <w:start w:val="1"/>
      <w:numFmt w:val="bullet"/>
      <w:lvlText w:val="•"/>
      <w:lvlJc w:val="left"/>
      <w:pPr>
        <w:ind w:left="4733" w:hanging="360"/>
      </w:pPr>
      <w:rPr>
        <w:rFonts w:hint="default"/>
      </w:rPr>
    </w:lvl>
    <w:lvl w:ilvl="6" w:tplc="EDBA8478">
      <w:start w:val="1"/>
      <w:numFmt w:val="bullet"/>
      <w:lvlText w:val="•"/>
      <w:lvlJc w:val="left"/>
      <w:pPr>
        <w:ind w:left="5706" w:hanging="360"/>
      </w:pPr>
      <w:rPr>
        <w:rFonts w:hint="default"/>
      </w:rPr>
    </w:lvl>
    <w:lvl w:ilvl="7" w:tplc="6F0C9EE2">
      <w:start w:val="1"/>
      <w:numFmt w:val="bullet"/>
      <w:lvlText w:val="•"/>
      <w:lvlJc w:val="left"/>
      <w:pPr>
        <w:ind w:left="6680" w:hanging="360"/>
      </w:pPr>
      <w:rPr>
        <w:rFonts w:hint="default"/>
      </w:rPr>
    </w:lvl>
    <w:lvl w:ilvl="8" w:tplc="F44237EA">
      <w:start w:val="1"/>
      <w:numFmt w:val="bullet"/>
      <w:lvlText w:val="•"/>
      <w:lvlJc w:val="left"/>
      <w:pPr>
        <w:ind w:left="7653" w:hanging="360"/>
      </w:pPr>
      <w:rPr>
        <w:rFonts w:hint="default"/>
      </w:rPr>
    </w:lvl>
  </w:abstractNum>
  <w:abstractNum w:abstractNumId="29" w15:restartNumberingAfterBreak="0">
    <w:nsid w:val="5CAF6C2B"/>
    <w:multiLevelType w:val="hybridMultilevel"/>
    <w:tmpl w:val="1414831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5FB74C39"/>
    <w:multiLevelType w:val="hybridMultilevel"/>
    <w:tmpl w:val="E3802C2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668B1D46"/>
    <w:multiLevelType w:val="hybridMultilevel"/>
    <w:tmpl w:val="71AE91FC"/>
    <w:lvl w:ilvl="0" w:tplc="0234001E">
      <w:start w:val="1"/>
      <w:numFmt w:val="upperLetter"/>
      <w:lvlText w:val="%1."/>
      <w:lvlJc w:val="left"/>
      <w:pPr>
        <w:ind w:left="459" w:hanging="360"/>
      </w:pPr>
      <w:rPr>
        <w:rFonts w:ascii="Times New Roman" w:eastAsia="Times New Roman" w:hAnsi="Times New Roman" w:hint="default"/>
        <w:b/>
        <w:bCs/>
        <w:spacing w:val="-2"/>
        <w:sz w:val="22"/>
        <w:szCs w:val="22"/>
      </w:rPr>
    </w:lvl>
    <w:lvl w:ilvl="1" w:tplc="C7B26DE0">
      <w:start w:val="1"/>
      <w:numFmt w:val="decimal"/>
      <w:lvlText w:val="%2."/>
      <w:lvlJc w:val="left"/>
      <w:pPr>
        <w:ind w:left="460" w:hanging="721"/>
      </w:pPr>
      <w:rPr>
        <w:rFonts w:ascii="Times New Roman" w:eastAsia="Times New Roman" w:hAnsi="Times New Roman" w:hint="default"/>
        <w:b/>
        <w:bCs/>
        <w:sz w:val="22"/>
        <w:szCs w:val="22"/>
      </w:rPr>
    </w:lvl>
    <w:lvl w:ilvl="2" w:tplc="9C9A40BE">
      <w:start w:val="1"/>
      <w:numFmt w:val="lowerLetter"/>
      <w:lvlText w:val="%3."/>
      <w:lvlJc w:val="left"/>
      <w:pPr>
        <w:ind w:left="1179" w:hanging="721"/>
      </w:pPr>
      <w:rPr>
        <w:rFonts w:ascii="Times New Roman" w:eastAsia="Times New Roman" w:hAnsi="Times New Roman" w:hint="default"/>
        <w:b/>
        <w:bCs/>
        <w:sz w:val="22"/>
        <w:szCs w:val="22"/>
      </w:rPr>
    </w:lvl>
    <w:lvl w:ilvl="3" w:tplc="22B86314">
      <w:start w:val="1"/>
      <w:numFmt w:val="lowerRoman"/>
      <w:lvlText w:val="%4."/>
      <w:lvlJc w:val="left"/>
      <w:pPr>
        <w:ind w:left="1539" w:hanging="361"/>
      </w:pPr>
      <w:rPr>
        <w:rFonts w:ascii="Times New Roman" w:eastAsia="Times New Roman" w:hAnsi="Times New Roman" w:hint="default"/>
        <w:b/>
        <w:bCs/>
        <w:spacing w:val="1"/>
        <w:sz w:val="22"/>
        <w:szCs w:val="22"/>
      </w:rPr>
    </w:lvl>
    <w:lvl w:ilvl="4" w:tplc="4EAA2DCE">
      <w:start w:val="1"/>
      <w:numFmt w:val="bullet"/>
      <w:lvlText w:val="•"/>
      <w:lvlJc w:val="left"/>
      <w:pPr>
        <w:ind w:left="1519" w:hanging="361"/>
      </w:pPr>
      <w:rPr>
        <w:rFonts w:hint="default"/>
      </w:rPr>
    </w:lvl>
    <w:lvl w:ilvl="5" w:tplc="C1ECF0DA">
      <w:start w:val="1"/>
      <w:numFmt w:val="bullet"/>
      <w:lvlText w:val="•"/>
      <w:lvlJc w:val="left"/>
      <w:pPr>
        <w:ind w:left="1539" w:hanging="361"/>
      </w:pPr>
      <w:rPr>
        <w:rFonts w:hint="default"/>
      </w:rPr>
    </w:lvl>
    <w:lvl w:ilvl="6" w:tplc="5BF2D5F4">
      <w:start w:val="1"/>
      <w:numFmt w:val="bullet"/>
      <w:lvlText w:val="•"/>
      <w:lvlJc w:val="left"/>
      <w:pPr>
        <w:ind w:left="1560" w:hanging="361"/>
      </w:pPr>
      <w:rPr>
        <w:rFonts w:hint="default"/>
      </w:rPr>
    </w:lvl>
    <w:lvl w:ilvl="7" w:tplc="743C9484">
      <w:start w:val="1"/>
      <w:numFmt w:val="bullet"/>
      <w:lvlText w:val="•"/>
      <w:lvlJc w:val="left"/>
      <w:pPr>
        <w:ind w:left="1920" w:hanging="361"/>
      </w:pPr>
      <w:rPr>
        <w:rFonts w:hint="default"/>
      </w:rPr>
    </w:lvl>
    <w:lvl w:ilvl="8" w:tplc="1AA21EB6">
      <w:start w:val="1"/>
      <w:numFmt w:val="bullet"/>
      <w:lvlText w:val="•"/>
      <w:lvlJc w:val="left"/>
      <w:pPr>
        <w:ind w:left="4306" w:hanging="361"/>
      </w:pPr>
      <w:rPr>
        <w:rFonts w:hint="default"/>
      </w:rPr>
    </w:lvl>
  </w:abstractNum>
  <w:abstractNum w:abstractNumId="32" w15:restartNumberingAfterBreak="0">
    <w:nsid w:val="67044DE4"/>
    <w:multiLevelType w:val="multilevel"/>
    <w:tmpl w:val="71ECCA52"/>
    <w:lvl w:ilvl="0">
      <w:start w:val="2"/>
      <w:numFmt w:val="upperLetter"/>
      <w:lvlText w:val="%1"/>
      <w:lvlJc w:val="left"/>
      <w:pPr>
        <w:ind w:left="820" w:hanging="721"/>
      </w:pPr>
      <w:rPr>
        <w:rFonts w:hint="default"/>
      </w:rPr>
    </w:lvl>
    <w:lvl w:ilvl="1">
      <w:start w:val="1"/>
      <w:numFmt w:val="decimal"/>
      <w:lvlText w:val="%1.%2"/>
      <w:lvlJc w:val="left"/>
      <w:pPr>
        <w:ind w:left="820" w:hanging="721"/>
      </w:pPr>
      <w:rPr>
        <w:rFonts w:ascii="Times New Roman" w:eastAsia="Times New Roman" w:hAnsi="Times New Roman" w:hint="default"/>
        <w:b/>
        <w:bCs/>
        <w:w w:val="99"/>
        <w:sz w:val="26"/>
        <w:szCs w:val="26"/>
      </w:rPr>
    </w:lvl>
    <w:lvl w:ilvl="2">
      <w:start w:val="1"/>
      <w:numFmt w:val="bullet"/>
      <w:lvlText w:val="•"/>
      <w:lvlJc w:val="left"/>
      <w:pPr>
        <w:ind w:left="2492" w:hanging="721"/>
      </w:pPr>
      <w:rPr>
        <w:rFonts w:hint="default"/>
      </w:rPr>
    </w:lvl>
    <w:lvl w:ilvl="3">
      <w:start w:val="1"/>
      <w:numFmt w:val="bullet"/>
      <w:lvlText w:val="•"/>
      <w:lvlJc w:val="left"/>
      <w:pPr>
        <w:ind w:left="3328" w:hanging="721"/>
      </w:pPr>
      <w:rPr>
        <w:rFonts w:hint="default"/>
      </w:rPr>
    </w:lvl>
    <w:lvl w:ilvl="4">
      <w:start w:val="1"/>
      <w:numFmt w:val="bullet"/>
      <w:lvlText w:val="•"/>
      <w:lvlJc w:val="left"/>
      <w:pPr>
        <w:ind w:left="4164" w:hanging="721"/>
      </w:pPr>
      <w:rPr>
        <w:rFonts w:hint="default"/>
      </w:rPr>
    </w:lvl>
    <w:lvl w:ilvl="5">
      <w:start w:val="1"/>
      <w:numFmt w:val="bullet"/>
      <w:lvlText w:val="•"/>
      <w:lvlJc w:val="left"/>
      <w:pPr>
        <w:ind w:left="5000" w:hanging="721"/>
      </w:pPr>
      <w:rPr>
        <w:rFonts w:hint="default"/>
      </w:rPr>
    </w:lvl>
    <w:lvl w:ilvl="6">
      <w:start w:val="1"/>
      <w:numFmt w:val="bullet"/>
      <w:lvlText w:val="•"/>
      <w:lvlJc w:val="left"/>
      <w:pPr>
        <w:ind w:left="5836" w:hanging="721"/>
      </w:pPr>
      <w:rPr>
        <w:rFonts w:hint="default"/>
      </w:rPr>
    </w:lvl>
    <w:lvl w:ilvl="7">
      <w:start w:val="1"/>
      <w:numFmt w:val="bullet"/>
      <w:lvlText w:val="•"/>
      <w:lvlJc w:val="left"/>
      <w:pPr>
        <w:ind w:left="6672" w:hanging="721"/>
      </w:pPr>
      <w:rPr>
        <w:rFonts w:hint="default"/>
      </w:rPr>
    </w:lvl>
    <w:lvl w:ilvl="8">
      <w:start w:val="1"/>
      <w:numFmt w:val="bullet"/>
      <w:lvlText w:val="•"/>
      <w:lvlJc w:val="left"/>
      <w:pPr>
        <w:ind w:left="7508" w:hanging="721"/>
      </w:pPr>
      <w:rPr>
        <w:rFonts w:hint="default"/>
      </w:rPr>
    </w:lvl>
  </w:abstractNum>
  <w:abstractNum w:abstractNumId="33" w15:restartNumberingAfterBreak="0">
    <w:nsid w:val="67AF7718"/>
    <w:multiLevelType w:val="hybridMultilevel"/>
    <w:tmpl w:val="E3802C2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692A4532"/>
    <w:multiLevelType w:val="hybridMultilevel"/>
    <w:tmpl w:val="C268C1CA"/>
    <w:lvl w:ilvl="0" w:tplc="D4EE5EB8">
      <w:start w:val="1"/>
      <w:numFmt w:val="bullet"/>
      <w:pStyle w:val="Bullet2"/>
      <w:lvlText w:val=""/>
      <w:lvlJc w:val="left"/>
      <w:pPr>
        <w:ind w:left="1080" w:hanging="360"/>
      </w:pPr>
      <w:rPr>
        <w:rFonts w:ascii="Wingdings" w:hAnsi="Wingdings" w:hint="default"/>
        <w:color w:val="C0504D" w:themeColor="accent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5" w15:restartNumberingAfterBreak="0">
    <w:nsid w:val="69DA1A2F"/>
    <w:multiLevelType w:val="hybridMultilevel"/>
    <w:tmpl w:val="EB6042AE"/>
    <w:lvl w:ilvl="0" w:tplc="889C522A">
      <w:start w:val="1"/>
      <w:numFmt w:val="decimal"/>
      <w:lvlText w:val="%1."/>
      <w:lvlJc w:val="left"/>
      <w:pPr>
        <w:ind w:left="720" w:hanging="360"/>
      </w:pPr>
      <w:rPr>
        <w:rFonts w:ascii="Times New Roman" w:hAnsi="Times New Roman" w:cs="Times New Roman" w:hint="default"/>
        <w:b w:val="0"/>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6" w15:restartNumberingAfterBreak="0">
    <w:nsid w:val="6B741300"/>
    <w:multiLevelType w:val="hybridMultilevel"/>
    <w:tmpl w:val="5B52E228"/>
    <w:lvl w:ilvl="0" w:tplc="D330891E">
      <w:start w:val="1"/>
      <w:numFmt w:val="lowerRoman"/>
      <w:lvlText w:val="%1."/>
      <w:lvlJc w:val="left"/>
      <w:pPr>
        <w:ind w:left="1991" w:hanging="387"/>
        <w:jc w:val="right"/>
      </w:pPr>
      <w:rPr>
        <w:rFonts w:ascii="Times New Roman" w:eastAsia="Times New Roman" w:hAnsi="Times New Roman" w:hint="default"/>
        <w:b/>
        <w:bCs/>
        <w:spacing w:val="1"/>
        <w:sz w:val="22"/>
        <w:szCs w:val="22"/>
      </w:rPr>
    </w:lvl>
    <w:lvl w:ilvl="1" w:tplc="AB567C58">
      <w:start w:val="1"/>
      <w:numFmt w:val="bullet"/>
      <w:lvlText w:val="•"/>
      <w:lvlJc w:val="left"/>
      <w:pPr>
        <w:ind w:left="2750" w:hanging="387"/>
      </w:pPr>
      <w:rPr>
        <w:rFonts w:hint="default"/>
      </w:rPr>
    </w:lvl>
    <w:lvl w:ilvl="2" w:tplc="D59EA902">
      <w:start w:val="1"/>
      <w:numFmt w:val="bullet"/>
      <w:lvlText w:val="•"/>
      <w:lvlJc w:val="left"/>
      <w:pPr>
        <w:ind w:left="3509" w:hanging="387"/>
      </w:pPr>
      <w:rPr>
        <w:rFonts w:hint="default"/>
      </w:rPr>
    </w:lvl>
    <w:lvl w:ilvl="3" w:tplc="4EF80B98">
      <w:start w:val="1"/>
      <w:numFmt w:val="bullet"/>
      <w:lvlText w:val="•"/>
      <w:lvlJc w:val="left"/>
      <w:pPr>
        <w:ind w:left="4268" w:hanging="387"/>
      </w:pPr>
      <w:rPr>
        <w:rFonts w:hint="default"/>
      </w:rPr>
    </w:lvl>
    <w:lvl w:ilvl="4" w:tplc="174AF6B6">
      <w:start w:val="1"/>
      <w:numFmt w:val="bullet"/>
      <w:lvlText w:val="•"/>
      <w:lvlJc w:val="left"/>
      <w:pPr>
        <w:ind w:left="5026" w:hanging="387"/>
      </w:pPr>
      <w:rPr>
        <w:rFonts w:hint="default"/>
      </w:rPr>
    </w:lvl>
    <w:lvl w:ilvl="5" w:tplc="5D18B97E">
      <w:start w:val="1"/>
      <w:numFmt w:val="bullet"/>
      <w:lvlText w:val="•"/>
      <w:lvlJc w:val="left"/>
      <w:pPr>
        <w:ind w:left="5785" w:hanging="387"/>
      </w:pPr>
      <w:rPr>
        <w:rFonts w:hint="default"/>
      </w:rPr>
    </w:lvl>
    <w:lvl w:ilvl="6" w:tplc="850A31AA">
      <w:start w:val="1"/>
      <w:numFmt w:val="bullet"/>
      <w:lvlText w:val="•"/>
      <w:lvlJc w:val="left"/>
      <w:pPr>
        <w:ind w:left="6544" w:hanging="387"/>
      </w:pPr>
      <w:rPr>
        <w:rFonts w:hint="default"/>
      </w:rPr>
    </w:lvl>
    <w:lvl w:ilvl="7" w:tplc="97144470">
      <w:start w:val="1"/>
      <w:numFmt w:val="bullet"/>
      <w:lvlText w:val="•"/>
      <w:lvlJc w:val="left"/>
      <w:pPr>
        <w:ind w:left="7303" w:hanging="387"/>
      </w:pPr>
      <w:rPr>
        <w:rFonts w:hint="default"/>
      </w:rPr>
    </w:lvl>
    <w:lvl w:ilvl="8" w:tplc="E2D23D44">
      <w:start w:val="1"/>
      <w:numFmt w:val="bullet"/>
      <w:lvlText w:val="•"/>
      <w:lvlJc w:val="left"/>
      <w:pPr>
        <w:ind w:left="8062" w:hanging="387"/>
      </w:pPr>
      <w:rPr>
        <w:rFonts w:hint="default"/>
      </w:rPr>
    </w:lvl>
  </w:abstractNum>
  <w:abstractNum w:abstractNumId="37" w15:restartNumberingAfterBreak="0">
    <w:nsid w:val="6BEF0854"/>
    <w:multiLevelType w:val="hybridMultilevel"/>
    <w:tmpl w:val="47A26816"/>
    <w:lvl w:ilvl="0" w:tplc="B3D21C3E">
      <w:start w:val="1"/>
      <w:numFmt w:val="bullet"/>
      <w:lvlText w:val=""/>
      <w:lvlJc w:val="left"/>
      <w:pPr>
        <w:ind w:left="820" w:hanging="361"/>
      </w:pPr>
      <w:rPr>
        <w:rFonts w:ascii="Symbol" w:eastAsia="Symbol" w:hAnsi="Symbol" w:hint="default"/>
        <w:sz w:val="22"/>
        <w:szCs w:val="22"/>
      </w:rPr>
    </w:lvl>
    <w:lvl w:ilvl="1" w:tplc="DED41E2C">
      <w:start w:val="1"/>
      <w:numFmt w:val="bullet"/>
      <w:lvlText w:val="•"/>
      <w:lvlJc w:val="left"/>
      <w:pPr>
        <w:ind w:left="1698" w:hanging="361"/>
      </w:pPr>
      <w:rPr>
        <w:rFonts w:hint="default"/>
      </w:rPr>
    </w:lvl>
    <w:lvl w:ilvl="2" w:tplc="DE90D248">
      <w:start w:val="1"/>
      <w:numFmt w:val="bullet"/>
      <w:lvlText w:val="•"/>
      <w:lvlJc w:val="left"/>
      <w:pPr>
        <w:ind w:left="2576" w:hanging="361"/>
      </w:pPr>
      <w:rPr>
        <w:rFonts w:hint="default"/>
      </w:rPr>
    </w:lvl>
    <w:lvl w:ilvl="3" w:tplc="CABADBCA">
      <w:start w:val="1"/>
      <w:numFmt w:val="bullet"/>
      <w:lvlText w:val="•"/>
      <w:lvlJc w:val="left"/>
      <w:pPr>
        <w:ind w:left="3454" w:hanging="361"/>
      </w:pPr>
      <w:rPr>
        <w:rFonts w:hint="default"/>
      </w:rPr>
    </w:lvl>
    <w:lvl w:ilvl="4" w:tplc="5E6242FA">
      <w:start w:val="1"/>
      <w:numFmt w:val="bullet"/>
      <w:lvlText w:val="•"/>
      <w:lvlJc w:val="left"/>
      <w:pPr>
        <w:ind w:left="4332" w:hanging="361"/>
      </w:pPr>
      <w:rPr>
        <w:rFonts w:hint="default"/>
      </w:rPr>
    </w:lvl>
    <w:lvl w:ilvl="5" w:tplc="D93EBA6C">
      <w:start w:val="1"/>
      <w:numFmt w:val="bullet"/>
      <w:lvlText w:val="•"/>
      <w:lvlJc w:val="left"/>
      <w:pPr>
        <w:ind w:left="5210" w:hanging="361"/>
      </w:pPr>
      <w:rPr>
        <w:rFonts w:hint="default"/>
      </w:rPr>
    </w:lvl>
    <w:lvl w:ilvl="6" w:tplc="4A88C262">
      <w:start w:val="1"/>
      <w:numFmt w:val="bullet"/>
      <w:lvlText w:val="•"/>
      <w:lvlJc w:val="left"/>
      <w:pPr>
        <w:ind w:left="6088" w:hanging="361"/>
      </w:pPr>
      <w:rPr>
        <w:rFonts w:hint="default"/>
      </w:rPr>
    </w:lvl>
    <w:lvl w:ilvl="7" w:tplc="C736FE5C">
      <w:start w:val="1"/>
      <w:numFmt w:val="bullet"/>
      <w:lvlText w:val="•"/>
      <w:lvlJc w:val="left"/>
      <w:pPr>
        <w:ind w:left="6966" w:hanging="361"/>
      </w:pPr>
      <w:rPr>
        <w:rFonts w:hint="default"/>
      </w:rPr>
    </w:lvl>
    <w:lvl w:ilvl="8" w:tplc="D48C8726">
      <w:start w:val="1"/>
      <w:numFmt w:val="bullet"/>
      <w:lvlText w:val="•"/>
      <w:lvlJc w:val="left"/>
      <w:pPr>
        <w:ind w:left="7844" w:hanging="361"/>
      </w:pPr>
      <w:rPr>
        <w:rFonts w:hint="default"/>
      </w:rPr>
    </w:lvl>
  </w:abstractNum>
  <w:abstractNum w:abstractNumId="38" w15:restartNumberingAfterBreak="0">
    <w:nsid w:val="6D9D6A13"/>
    <w:multiLevelType w:val="hybridMultilevel"/>
    <w:tmpl w:val="DAA68FFC"/>
    <w:lvl w:ilvl="0" w:tplc="DB002170">
      <w:start w:val="1"/>
      <w:numFmt w:val="decimal"/>
      <w:lvlText w:val="%1."/>
      <w:lvlJc w:val="left"/>
      <w:pPr>
        <w:ind w:left="720" w:hanging="360"/>
      </w:pPr>
      <w:rPr>
        <w:rFonts w:ascii="Times New Roman" w:hAnsi="Times New Roman" w:cs="Times New Roman" w:hint="default"/>
        <w:b w:val="0"/>
        <w:bCs/>
      </w:rPr>
    </w:lvl>
    <w:lvl w:ilvl="1" w:tplc="24E84036">
      <w:start w:val="1"/>
      <w:numFmt w:val="lowerLetter"/>
      <w:lvlText w:val="%2."/>
      <w:lvlJc w:val="left"/>
      <w:pPr>
        <w:ind w:left="1440" w:hanging="360"/>
      </w:pPr>
    </w:lvl>
    <w:lvl w:ilvl="2" w:tplc="BA1AEE14">
      <w:start w:val="1"/>
      <w:numFmt w:val="lowerRoman"/>
      <w:lvlText w:val="%3."/>
      <w:lvlJc w:val="right"/>
      <w:pPr>
        <w:ind w:left="2160" w:hanging="180"/>
      </w:pPr>
    </w:lvl>
    <w:lvl w:ilvl="3" w:tplc="20E09746">
      <w:start w:val="1"/>
      <w:numFmt w:val="decimal"/>
      <w:lvlText w:val="%4."/>
      <w:lvlJc w:val="left"/>
      <w:pPr>
        <w:ind w:left="2880" w:hanging="360"/>
      </w:pPr>
    </w:lvl>
    <w:lvl w:ilvl="4" w:tplc="F580E4B8">
      <w:start w:val="1"/>
      <w:numFmt w:val="lowerLetter"/>
      <w:lvlText w:val="%5."/>
      <w:lvlJc w:val="left"/>
      <w:pPr>
        <w:ind w:left="3600" w:hanging="360"/>
      </w:pPr>
    </w:lvl>
    <w:lvl w:ilvl="5" w:tplc="23F6FCCC">
      <w:start w:val="1"/>
      <w:numFmt w:val="lowerRoman"/>
      <w:lvlText w:val="%6."/>
      <w:lvlJc w:val="right"/>
      <w:pPr>
        <w:ind w:left="4320" w:hanging="180"/>
      </w:pPr>
    </w:lvl>
    <w:lvl w:ilvl="6" w:tplc="A70C2B16">
      <w:start w:val="1"/>
      <w:numFmt w:val="decimal"/>
      <w:lvlText w:val="%7."/>
      <w:lvlJc w:val="left"/>
      <w:pPr>
        <w:ind w:left="5040" w:hanging="360"/>
      </w:pPr>
    </w:lvl>
    <w:lvl w:ilvl="7" w:tplc="425AC868">
      <w:start w:val="1"/>
      <w:numFmt w:val="lowerLetter"/>
      <w:lvlText w:val="%8."/>
      <w:lvlJc w:val="left"/>
      <w:pPr>
        <w:ind w:left="5760" w:hanging="360"/>
      </w:pPr>
    </w:lvl>
    <w:lvl w:ilvl="8" w:tplc="EB246E38">
      <w:start w:val="1"/>
      <w:numFmt w:val="lowerRoman"/>
      <w:lvlText w:val="%9."/>
      <w:lvlJc w:val="right"/>
      <w:pPr>
        <w:ind w:left="6480" w:hanging="180"/>
      </w:pPr>
    </w:lvl>
  </w:abstractNum>
  <w:abstractNum w:abstractNumId="39" w15:restartNumberingAfterBreak="0">
    <w:nsid w:val="76C9425B"/>
    <w:multiLevelType w:val="hybridMultilevel"/>
    <w:tmpl w:val="CD1C5442"/>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40" w15:restartNumberingAfterBreak="0">
    <w:nsid w:val="77251850"/>
    <w:multiLevelType w:val="multilevel"/>
    <w:tmpl w:val="8D346F32"/>
    <w:lvl w:ilvl="0">
      <w:start w:val="2"/>
      <w:numFmt w:val="decimal"/>
      <w:lvlText w:val="%1"/>
      <w:lvlJc w:val="left"/>
      <w:pPr>
        <w:ind w:left="1560" w:hanging="720"/>
      </w:pPr>
      <w:rPr>
        <w:rFonts w:hint="default"/>
        <w:lang w:val="en-US" w:eastAsia="en-US" w:bidi="en-US"/>
      </w:rPr>
    </w:lvl>
    <w:lvl w:ilvl="1">
      <w:start w:val="2"/>
      <w:numFmt w:val="decimal"/>
      <w:lvlText w:val="%1.%2"/>
      <w:lvlJc w:val="left"/>
      <w:pPr>
        <w:ind w:left="1560" w:hanging="720"/>
      </w:pPr>
      <w:rPr>
        <w:rFonts w:hint="default"/>
        <w:lang w:val="en-US" w:eastAsia="en-US" w:bidi="en-US"/>
      </w:rPr>
    </w:lvl>
    <w:lvl w:ilvl="2">
      <w:start w:val="1"/>
      <w:numFmt w:val="decimal"/>
      <w:lvlText w:val="%1.%2.%3"/>
      <w:lvlJc w:val="left"/>
      <w:pPr>
        <w:ind w:left="1560" w:hanging="720"/>
      </w:pPr>
      <w:rPr>
        <w:rFonts w:ascii="Garamond" w:eastAsia="Garamond" w:hAnsi="Garamond" w:cs="Garamond" w:hint="default"/>
        <w:spacing w:val="-3"/>
        <w:w w:val="100"/>
        <w:sz w:val="24"/>
        <w:szCs w:val="24"/>
        <w:lang w:val="en-US" w:eastAsia="en-US" w:bidi="en-US"/>
      </w:rPr>
    </w:lvl>
    <w:lvl w:ilvl="3">
      <w:numFmt w:val="bullet"/>
      <w:lvlText w:val=""/>
      <w:lvlJc w:val="left"/>
      <w:pPr>
        <w:ind w:left="1920" w:hanging="360"/>
      </w:pPr>
      <w:rPr>
        <w:rFonts w:ascii="Symbol" w:eastAsia="Symbol" w:hAnsi="Symbol" w:cs="Symbol" w:hint="default"/>
        <w:w w:val="100"/>
        <w:sz w:val="24"/>
        <w:szCs w:val="24"/>
        <w:lang w:val="en-US" w:eastAsia="en-US" w:bidi="en-US"/>
      </w:rPr>
    </w:lvl>
    <w:lvl w:ilvl="4">
      <w:numFmt w:val="bullet"/>
      <w:lvlText w:val="•"/>
      <w:lvlJc w:val="left"/>
      <w:pPr>
        <w:ind w:left="4486" w:hanging="360"/>
      </w:pPr>
      <w:rPr>
        <w:rFonts w:hint="default"/>
        <w:lang w:val="en-US" w:eastAsia="en-US" w:bidi="en-US"/>
      </w:rPr>
    </w:lvl>
    <w:lvl w:ilvl="5">
      <w:numFmt w:val="bullet"/>
      <w:lvlText w:val="•"/>
      <w:lvlJc w:val="left"/>
      <w:pPr>
        <w:ind w:left="5342" w:hanging="360"/>
      </w:pPr>
      <w:rPr>
        <w:rFonts w:hint="default"/>
        <w:lang w:val="en-US" w:eastAsia="en-US" w:bidi="en-US"/>
      </w:rPr>
    </w:lvl>
    <w:lvl w:ilvl="6">
      <w:numFmt w:val="bullet"/>
      <w:lvlText w:val="•"/>
      <w:lvlJc w:val="left"/>
      <w:pPr>
        <w:ind w:left="6197" w:hanging="360"/>
      </w:pPr>
      <w:rPr>
        <w:rFonts w:hint="default"/>
        <w:lang w:val="en-US" w:eastAsia="en-US" w:bidi="en-US"/>
      </w:rPr>
    </w:lvl>
    <w:lvl w:ilvl="7">
      <w:numFmt w:val="bullet"/>
      <w:lvlText w:val="•"/>
      <w:lvlJc w:val="left"/>
      <w:pPr>
        <w:ind w:left="7053" w:hanging="360"/>
      </w:pPr>
      <w:rPr>
        <w:rFonts w:hint="default"/>
        <w:lang w:val="en-US" w:eastAsia="en-US" w:bidi="en-US"/>
      </w:rPr>
    </w:lvl>
    <w:lvl w:ilvl="8">
      <w:numFmt w:val="bullet"/>
      <w:lvlText w:val="•"/>
      <w:lvlJc w:val="left"/>
      <w:pPr>
        <w:ind w:left="7908" w:hanging="360"/>
      </w:pPr>
      <w:rPr>
        <w:rFonts w:hint="default"/>
        <w:lang w:val="en-US" w:eastAsia="en-US" w:bidi="en-US"/>
      </w:rPr>
    </w:lvl>
  </w:abstractNum>
  <w:num w:numId="1" w16cid:durableId="973294691">
    <w:abstractNumId w:val="32"/>
  </w:num>
  <w:num w:numId="2" w16cid:durableId="495654462">
    <w:abstractNumId w:val="28"/>
  </w:num>
  <w:num w:numId="3" w16cid:durableId="1830436575">
    <w:abstractNumId w:val="13"/>
  </w:num>
  <w:num w:numId="4" w16cid:durableId="1241214144">
    <w:abstractNumId w:val="31"/>
  </w:num>
  <w:num w:numId="5" w16cid:durableId="1636329957">
    <w:abstractNumId w:val="24"/>
  </w:num>
  <w:num w:numId="6" w16cid:durableId="736323249">
    <w:abstractNumId w:val="0"/>
  </w:num>
  <w:num w:numId="7" w16cid:durableId="1434939141">
    <w:abstractNumId w:val="23"/>
  </w:num>
  <w:num w:numId="8" w16cid:durableId="1238127359">
    <w:abstractNumId w:val="20"/>
  </w:num>
  <w:num w:numId="9" w16cid:durableId="759254635">
    <w:abstractNumId w:val="36"/>
  </w:num>
  <w:num w:numId="10" w16cid:durableId="1764645102">
    <w:abstractNumId w:val="37"/>
  </w:num>
  <w:num w:numId="11" w16cid:durableId="965113544">
    <w:abstractNumId w:val="8"/>
  </w:num>
  <w:num w:numId="12" w16cid:durableId="1257329862">
    <w:abstractNumId w:val="6"/>
  </w:num>
  <w:num w:numId="13" w16cid:durableId="1706059963">
    <w:abstractNumId w:val="27"/>
  </w:num>
  <w:num w:numId="14" w16cid:durableId="1827553009">
    <w:abstractNumId w:val="19"/>
  </w:num>
  <w:num w:numId="15" w16cid:durableId="1361004994">
    <w:abstractNumId w:val="1"/>
  </w:num>
  <w:num w:numId="16" w16cid:durableId="818573501">
    <w:abstractNumId w:val="39"/>
  </w:num>
  <w:num w:numId="17" w16cid:durableId="106197018">
    <w:abstractNumId w:val="9"/>
  </w:num>
  <w:num w:numId="18" w16cid:durableId="1334724578">
    <w:abstractNumId w:val="4"/>
  </w:num>
  <w:num w:numId="19" w16cid:durableId="1078861767">
    <w:abstractNumId w:val="40"/>
  </w:num>
  <w:num w:numId="20" w16cid:durableId="1472401709">
    <w:abstractNumId w:val="17"/>
  </w:num>
  <w:num w:numId="21" w16cid:durableId="1992321983">
    <w:abstractNumId w:val="21"/>
  </w:num>
  <w:num w:numId="22" w16cid:durableId="8373838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36336928">
    <w:abstractNumId w:val="12"/>
  </w:num>
  <w:num w:numId="24" w16cid:durableId="1586499796">
    <w:abstractNumId w:val="25"/>
  </w:num>
  <w:num w:numId="25" w16cid:durableId="805515132">
    <w:abstractNumId w:val="30"/>
  </w:num>
  <w:num w:numId="26" w16cid:durableId="949319232">
    <w:abstractNumId w:val="2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7" w16cid:durableId="18166937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48779526">
    <w:abstractNumId w:val="34"/>
  </w:num>
  <w:num w:numId="29" w16cid:durableId="19792052">
    <w:abstractNumId w:val="3"/>
  </w:num>
  <w:num w:numId="30" w16cid:durableId="1138375364">
    <w:abstractNumId w:val="10"/>
  </w:num>
  <w:num w:numId="31" w16cid:durableId="1571958770">
    <w:abstractNumId w:val="2"/>
  </w:num>
  <w:num w:numId="32" w16cid:durableId="343481645">
    <w:abstractNumId w:val="7"/>
  </w:num>
  <w:num w:numId="33" w16cid:durableId="1051802915">
    <w:abstractNumId w:val="35"/>
  </w:num>
  <w:num w:numId="34" w16cid:durableId="2039891009">
    <w:abstractNumId w:val="5"/>
  </w:num>
  <w:num w:numId="35" w16cid:durableId="713769325">
    <w:abstractNumId w:val="29"/>
  </w:num>
  <w:num w:numId="36" w16cid:durableId="813448858">
    <w:abstractNumId w:val="18"/>
  </w:num>
  <w:num w:numId="37" w16cid:durableId="1604536721">
    <w:abstractNumId w:val="16"/>
  </w:num>
  <w:num w:numId="38" w16cid:durableId="81028227">
    <w:abstractNumId w:val="38"/>
  </w:num>
  <w:num w:numId="39" w16cid:durableId="1518739118">
    <w:abstractNumId w:val="14"/>
  </w:num>
  <w:num w:numId="40" w16cid:durableId="2014256875">
    <w:abstractNumId w:val="22"/>
  </w:num>
  <w:num w:numId="41" w16cid:durableId="533151658">
    <w:abstractNumId w:val="33"/>
  </w:num>
  <w:num w:numId="42" w16cid:durableId="2036616754">
    <w:abstractNumId w:val="15"/>
  </w:num>
  <w:num w:numId="43" w16cid:durableId="1868055828">
    <w:abstractNumId w:val="1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efaultTabStop w:val="720"/>
  <w:drawingGridHorizontalSpacing w:val="110"/>
  <w:displayHorizontalDrawingGridEvery w:val="2"/>
  <w:characterSpacingControl w:val="doNotCompress"/>
  <w:hdrShapeDefaults>
    <o:shapedefaults v:ext="edit" spidmax="9420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ysrAwtzA2NjM3MzRT0lEKTi0uzszPAykwrAUA94qZDCwAAAA="/>
  </w:docVars>
  <w:rsids>
    <w:rsidRoot w:val="00E62BB3"/>
    <w:rsid w:val="00016AD4"/>
    <w:rsid w:val="00023472"/>
    <w:rsid w:val="00025A78"/>
    <w:rsid w:val="0002770C"/>
    <w:rsid w:val="00036C66"/>
    <w:rsid w:val="00041015"/>
    <w:rsid w:val="00061538"/>
    <w:rsid w:val="00061E49"/>
    <w:rsid w:val="000655DD"/>
    <w:rsid w:val="00065A1C"/>
    <w:rsid w:val="000665AE"/>
    <w:rsid w:val="00072773"/>
    <w:rsid w:val="00072A27"/>
    <w:rsid w:val="000744D3"/>
    <w:rsid w:val="00087218"/>
    <w:rsid w:val="00091247"/>
    <w:rsid w:val="000959EE"/>
    <w:rsid w:val="00095D69"/>
    <w:rsid w:val="00096CA6"/>
    <w:rsid w:val="000B09C6"/>
    <w:rsid w:val="000B37AF"/>
    <w:rsid w:val="000B5863"/>
    <w:rsid w:val="000C2F6E"/>
    <w:rsid w:val="000C3963"/>
    <w:rsid w:val="000C3AAC"/>
    <w:rsid w:val="000D45C8"/>
    <w:rsid w:val="000E1D15"/>
    <w:rsid w:val="000E29D7"/>
    <w:rsid w:val="000E3BE0"/>
    <w:rsid w:val="000E4513"/>
    <w:rsid w:val="000F5C0E"/>
    <w:rsid w:val="000F7A2B"/>
    <w:rsid w:val="00106B5C"/>
    <w:rsid w:val="0011186D"/>
    <w:rsid w:val="00112853"/>
    <w:rsid w:val="00117334"/>
    <w:rsid w:val="0011786A"/>
    <w:rsid w:val="00120C1D"/>
    <w:rsid w:val="0013270B"/>
    <w:rsid w:val="0013276A"/>
    <w:rsid w:val="001432A7"/>
    <w:rsid w:val="00145CDE"/>
    <w:rsid w:val="00186231"/>
    <w:rsid w:val="00190DFC"/>
    <w:rsid w:val="00193DE4"/>
    <w:rsid w:val="001965E3"/>
    <w:rsid w:val="001A59D4"/>
    <w:rsid w:val="001A6D96"/>
    <w:rsid w:val="001B2445"/>
    <w:rsid w:val="001B7E95"/>
    <w:rsid w:val="001C3D30"/>
    <w:rsid w:val="001D12A2"/>
    <w:rsid w:val="001D2754"/>
    <w:rsid w:val="001D4932"/>
    <w:rsid w:val="001D7106"/>
    <w:rsid w:val="001E628B"/>
    <w:rsid w:val="001F0ABD"/>
    <w:rsid w:val="001F3367"/>
    <w:rsid w:val="001F74A8"/>
    <w:rsid w:val="00207B5F"/>
    <w:rsid w:val="00210613"/>
    <w:rsid w:val="00216ADB"/>
    <w:rsid w:val="00221F35"/>
    <w:rsid w:val="002232E7"/>
    <w:rsid w:val="002455DF"/>
    <w:rsid w:val="00253FAD"/>
    <w:rsid w:val="00256D61"/>
    <w:rsid w:val="00257A25"/>
    <w:rsid w:val="00260885"/>
    <w:rsid w:val="002726FC"/>
    <w:rsid w:val="00274BBD"/>
    <w:rsid w:val="0028256F"/>
    <w:rsid w:val="0028721F"/>
    <w:rsid w:val="00296F66"/>
    <w:rsid w:val="002A0A2F"/>
    <w:rsid w:val="002B165B"/>
    <w:rsid w:val="002B5ABF"/>
    <w:rsid w:val="002C3507"/>
    <w:rsid w:val="002C44DA"/>
    <w:rsid w:val="002C6145"/>
    <w:rsid w:val="002C620E"/>
    <w:rsid w:val="002D17FD"/>
    <w:rsid w:val="002D5F52"/>
    <w:rsid w:val="002E0918"/>
    <w:rsid w:val="002E4027"/>
    <w:rsid w:val="002F4B59"/>
    <w:rsid w:val="003016C6"/>
    <w:rsid w:val="003026FA"/>
    <w:rsid w:val="003050E6"/>
    <w:rsid w:val="003075A3"/>
    <w:rsid w:val="00307CE0"/>
    <w:rsid w:val="00313B0A"/>
    <w:rsid w:val="00317390"/>
    <w:rsid w:val="003201CE"/>
    <w:rsid w:val="00320517"/>
    <w:rsid w:val="003245B1"/>
    <w:rsid w:val="003309E1"/>
    <w:rsid w:val="00332B86"/>
    <w:rsid w:val="00345A46"/>
    <w:rsid w:val="00352E37"/>
    <w:rsid w:val="003643A6"/>
    <w:rsid w:val="00366155"/>
    <w:rsid w:val="0037021D"/>
    <w:rsid w:val="003703FB"/>
    <w:rsid w:val="00372FF0"/>
    <w:rsid w:val="003752D1"/>
    <w:rsid w:val="00381F0E"/>
    <w:rsid w:val="0038479F"/>
    <w:rsid w:val="00384C20"/>
    <w:rsid w:val="0039172B"/>
    <w:rsid w:val="00393BA5"/>
    <w:rsid w:val="003A3274"/>
    <w:rsid w:val="003A5D8E"/>
    <w:rsid w:val="003A6DB6"/>
    <w:rsid w:val="003C1E83"/>
    <w:rsid w:val="003C5E08"/>
    <w:rsid w:val="003D1B49"/>
    <w:rsid w:val="003D6FCE"/>
    <w:rsid w:val="003E0818"/>
    <w:rsid w:val="003E1D05"/>
    <w:rsid w:val="003E4829"/>
    <w:rsid w:val="003E4E2F"/>
    <w:rsid w:val="003F2165"/>
    <w:rsid w:val="003F2412"/>
    <w:rsid w:val="003F745F"/>
    <w:rsid w:val="00406163"/>
    <w:rsid w:val="00417EF9"/>
    <w:rsid w:val="0042271B"/>
    <w:rsid w:val="004260B3"/>
    <w:rsid w:val="00430AFD"/>
    <w:rsid w:val="004376A1"/>
    <w:rsid w:val="00440708"/>
    <w:rsid w:val="00440A15"/>
    <w:rsid w:val="0044685C"/>
    <w:rsid w:val="004477AF"/>
    <w:rsid w:val="00455BFD"/>
    <w:rsid w:val="004564DC"/>
    <w:rsid w:val="00460FB2"/>
    <w:rsid w:val="0049024C"/>
    <w:rsid w:val="004903F6"/>
    <w:rsid w:val="0049219B"/>
    <w:rsid w:val="004968CB"/>
    <w:rsid w:val="004A2079"/>
    <w:rsid w:val="004A3FA9"/>
    <w:rsid w:val="004A6911"/>
    <w:rsid w:val="004B3695"/>
    <w:rsid w:val="004B418D"/>
    <w:rsid w:val="004B4571"/>
    <w:rsid w:val="004C6503"/>
    <w:rsid w:val="004C75B8"/>
    <w:rsid w:val="004D549B"/>
    <w:rsid w:val="004E2EC5"/>
    <w:rsid w:val="004E60FA"/>
    <w:rsid w:val="004E6C2B"/>
    <w:rsid w:val="004E7C56"/>
    <w:rsid w:val="004F4E66"/>
    <w:rsid w:val="00503271"/>
    <w:rsid w:val="005074D6"/>
    <w:rsid w:val="00512BF9"/>
    <w:rsid w:val="00516085"/>
    <w:rsid w:val="0052160F"/>
    <w:rsid w:val="00524324"/>
    <w:rsid w:val="005414CE"/>
    <w:rsid w:val="0054160F"/>
    <w:rsid w:val="00543C72"/>
    <w:rsid w:val="0055063D"/>
    <w:rsid w:val="00551D64"/>
    <w:rsid w:val="00561317"/>
    <w:rsid w:val="00575926"/>
    <w:rsid w:val="005810D2"/>
    <w:rsid w:val="00582AB2"/>
    <w:rsid w:val="00584B9C"/>
    <w:rsid w:val="005852BC"/>
    <w:rsid w:val="00591135"/>
    <w:rsid w:val="00596439"/>
    <w:rsid w:val="005A656F"/>
    <w:rsid w:val="005B025E"/>
    <w:rsid w:val="005C4740"/>
    <w:rsid w:val="005C4E76"/>
    <w:rsid w:val="005C7FA0"/>
    <w:rsid w:val="005D08DB"/>
    <w:rsid w:val="005D53BF"/>
    <w:rsid w:val="005D5BFA"/>
    <w:rsid w:val="005D7702"/>
    <w:rsid w:val="005E1DA2"/>
    <w:rsid w:val="005E77CE"/>
    <w:rsid w:val="005F057D"/>
    <w:rsid w:val="005F7C3B"/>
    <w:rsid w:val="00601693"/>
    <w:rsid w:val="00604CD9"/>
    <w:rsid w:val="00613149"/>
    <w:rsid w:val="00622716"/>
    <w:rsid w:val="00625058"/>
    <w:rsid w:val="00632211"/>
    <w:rsid w:val="00643EB4"/>
    <w:rsid w:val="00644C73"/>
    <w:rsid w:val="00650C1C"/>
    <w:rsid w:val="00664CB4"/>
    <w:rsid w:val="006716F4"/>
    <w:rsid w:val="00671EF3"/>
    <w:rsid w:val="0067424D"/>
    <w:rsid w:val="006759D7"/>
    <w:rsid w:val="0068751A"/>
    <w:rsid w:val="0069081A"/>
    <w:rsid w:val="0069377F"/>
    <w:rsid w:val="00695997"/>
    <w:rsid w:val="00697DF6"/>
    <w:rsid w:val="006A2418"/>
    <w:rsid w:val="006A46B4"/>
    <w:rsid w:val="006A4BC5"/>
    <w:rsid w:val="006B3A78"/>
    <w:rsid w:val="006B4A92"/>
    <w:rsid w:val="006B61B9"/>
    <w:rsid w:val="006D0D2C"/>
    <w:rsid w:val="006E3B7A"/>
    <w:rsid w:val="006F4AD8"/>
    <w:rsid w:val="006F72DE"/>
    <w:rsid w:val="007005CD"/>
    <w:rsid w:val="00701BAC"/>
    <w:rsid w:val="007029B6"/>
    <w:rsid w:val="007118B9"/>
    <w:rsid w:val="007300B5"/>
    <w:rsid w:val="007356BC"/>
    <w:rsid w:val="00736012"/>
    <w:rsid w:val="00740001"/>
    <w:rsid w:val="00751DFF"/>
    <w:rsid w:val="00752085"/>
    <w:rsid w:val="0076092A"/>
    <w:rsid w:val="00764652"/>
    <w:rsid w:val="00764CCE"/>
    <w:rsid w:val="00765E0B"/>
    <w:rsid w:val="00772ADB"/>
    <w:rsid w:val="00776FF3"/>
    <w:rsid w:val="00782D64"/>
    <w:rsid w:val="0079793E"/>
    <w:rsid w:val="007A5F2B"/>
    <w:rsid w:val="007A6103"/>
    <w:rsid w:val="007C17BB"/>
    <w:rsid w:val="007C2A0B"/>
    <w:rsid w:val="007C59E4"/>
    <w:rsid w:val="007C6230"/>
    <w:rsid w:val="007C634A"/>
    <w:rsid w:val="007D2ED9"/>
    <w:rsid w:val="007D748D"/>
    <w:rsid w:val="007E1A8E"/>
    <w:rsid w:val="007E2C25"/>
    <w:rsid w:val="007F44A8"/>
    <w:rsid w:val="007F465D"/>
    <w:rsid w:val="007F66C0"/>
    <w:rsid w:val="007F6A9B"/>
    <w:rsid w:val="00817EF2"/>
    <w:rsid w:val="00830A94"/>
    <w:rsid w:val="00837007"/>
    <w:rsid w:val="0084622B"/>
    <w:rsid w:val="008603A1"/>
    <w:rsid w:val="00863610"/>
    <w:rsid w:val="00864CC1"/>
    <w:rsid w:val="00870A39"/>
    <w:rsid w:val="00886E6E"/>
    <w:rsid w:val="0089068D"/>
    <w:rsid w:val="0089624F"/>
    <w:rsid w:val="008A0066"/>
    <w:rsid w:val="008A26F6"/>
    <w:rsid w:val="008B3580"/>
    <w:rsid w:val="008B6C08"/>
    <w:rsid w:val="008C1A04"/>
    <w:rsid w:val="008C3D94"/>
    <w:rsid w:val="008D1724"/>
    <w:rsid w:val="008D1BA5"/>
    <w:rsid w:val="008D3D23"/>
    <w:rsid w:val="008E01E7"/>
    <w:rsid w:val="008E4693"/>
    <w:rsid w:val="008E5FB1"/>
    <w:rsid w:val="0090402D"/>
    <w:rsid w:val="00905438"/>
    <w:rsid w:val="0090694E"/>
    <w:rsid w:val="00907622"/>
    <w:rsid w:val="009105E5"/>
    <w:rsid w:val="00910750"/>
    <w:rsid w:val="00916A81"/>
    <w:rsid w:val="00920A13"/>
    <w:rsid w:val="00925326"/>
    <w:rsid w:val="0092582F"/>
    <w:rsid w:val="0092715F"/>
    <w:rsid w:val="009305C7"/>
    <w:rsid w:val="00936574"/>
    <w:rsid w:val="009411F8"/>
    <w:rsid w:val="009540EE"/>
    <w:rsid w:val="00954A74"/>
    <w:rsid w:val="009566D1"/>
    <w:rsid w:val="00966744"/>
    <w:rsid w:val="009670BC"/>
    <w:rsid w:val="00971CB3"/>
    <w:rsid w:val="00983A87"/>
    <w:rsid w:val="0098580E"/>
    <w:rsid w:val="00986F4E"/>
    <w:rsid w:val="00991FE0"/>
    <w:rsid w:val="00992964"/>
    <w:rsid w:val="00996FDE"/>
    <w:rsid w:val="00997E68"/>
    <w:rsid w:val="009A2912"/>
    <w:rsid w:val="009A52AA"/>
    <w:rsid w:val="009A54E4"/>
    <w:rsid w:val="009A7AD7"/>
    <w:rsid w:val="009B09C5"/>
    <w:rsid w:val="009B1640"/>
    <w:rsid w:val="009B26EF"/>
    <w:rsid w:val="009C6A56"/>
    <w:rsid w:val="009C71A0"/>
    <w:rsid w:val="009D27EA"/>
    <w:rsid w:val="009D2ACF"/>
    <w:rsid w:val="009D4845"/>
    <w:rsid w:val="009E158E"/>
    <w:rsid w:val="009E1880"/>
    <w:rsid w:val="00A00EF9"/>
    <w:rsid w:val="00A02A05"/>
    <w:rsid w:val="00A10F2A"/>
    <w:rsid w:val="00A12670"/>
    <w:rsid w:val="00A164D4"/>
    <w:rsid w:val="00A23787"/>
    <w:rsid w:val="00A2763E"/>
    <w:rsid w:val="00A34915"/>
    <w:rsid w:val="00A430B8"/>
    <w:rsid w:val="00A53905"/>
    <w:rsid w:val="00A554CA"/>
    <w:rsid w:val="00A56614"/>
    <w:rsid w:val="00A56A2F"/>
    <w:rsid w:val="00A576D0"/>
    <w:rsid w:val="00A61119"/>
    <w:rsid w:val="00A641F9"/>
    <w:rsid w:val="00A71743"/>
    <w:rsid w:val="00A73E05"/>
    <w:rsid w:val="00A75697"/>
    <w:rsid w:val="00A82808"/>
    <w:rsid w:val="00A86D07"/>
    <w:rsid w:val="00A87F4A"/>
    <w:rsid w:val="00A90928"/>
    <w:rsid w:val="00A92180"/>
    <w:rsid w:val="00A94B49"/>
    <w:rsid w:val="00A94F5A"/>
    <w:rsid w:val="00AA5B40"/>
    <w:rsid w:val="00AB589C"/>
    <w:rsid w:val="00AB6545"/>
    <w:rsid w:val="00AC2A55"/>
    <w:rsid w:val="00AC6469"/>
    <w:rsid w:val="00AD015B"/>
    <w:rsid w:val="00AD21DE"/>
    <w:rsid w:val="00AD5DE8"/>
    <w:rsid w:val="00AD7B60"/>
    <w:rsid w:val="00AE0271"/>
    <w:rsid w:val="00AE0489"/>
    <w:rsid w:val="00AE7713"/>
    <w:rsid w:val="00AE783F"/>
    <w:rsid w:val="00AF4F82"/>
    <w:rsid w:val="00AF7E03"/>
    <w:rsid w:val="00B00365"/>
    <w:rsid w:val="00B11345"/>
    <w:rsid w:val="00B13B10"/>
    <w:rsid w:val="00B23977"/>
    <w:rsid w:val="00B34CF9"/>
    <w:rsid w:val="00B37241"/>
    <w:rsid w:val="00B403C3"/>
    <w:rsid w:val="00B416E8"/>
    <w:rsid w:val="00B46D39"/>
    <w:rsid w:val="00B4709C"/>
    <w:rsid w:val="00B479F0"/>
    <w:rsid w:val="00B71814"/>
    <w:rsid w:val="00B73E2B"/>
    <w:rsid w:val="00B76A1F"/>
    <w:rsid w:val="00B86D38"/>
    <w:rsid w:val="00B8731F"/>
    <w:rsid w:val="00B923DE"/>
    <w:rsid w:val="00B97ABA"/>
    <w:rsid w:val="00BA757E"/>
    <w:rsid w:val="00BB2468"/>
    <w:rsid w:val="00BC5137"/>
    <w:rsid w:val="00BC64FA"/>
    <w:rsid w:val="00BD3BB4"/>
    <w:rsid w:val="00BE6A79"/>
    <w:rsid w:val="00BF2A99"/>
    <w:rsid w:val="00BF548F"/>
    <w:rsid w:val="00C03F22"/>
    <w:rsid w:val="00C14870"/>
    <w:rsid w:val="00C2301E"/>
    <w:rsid w:val="00C2545D"/>
    <w:rsid w:val="00C31772"/>
    <w:rsid w:val="00C34C9A"/>
    <w:rsid w:val="00C355D5"/>
    <w:rsid w:val="00C4160D"/>
    <w:rsid w:val="00C44859"/>
    <w:rsid w:val="00C450D8"/>
    <w:rsid w:val="00C504F5"/>
    <w:rsid w:val="00C5108A"/>
    <w:rsid w:val="00C54962"/>
    <w:rsid w:val="00C57607"/>
    <w:rsid w:val="00C61C9D"/>
    <w:rsid w:val="00C65EA5"/>
    <w:rsid w:val="00C70291"/>
    <w:rsid w:val="00C84849"/>
    <w:rsid w:val="00C84D74"/>
    <w:rsid w:val="00C86C46"/>
    <w:rsid w:val="00C87623"/>
    <w:rsid w:val="00C878D5"/>
    <w:rsid w:val="00C91147"/>
    <w:rsid w:val="00C94141"/>
    <w:rsid w:val="00C9689C"/>
    <w:rsid w:val="00C96E68"/>
    <w:rsid w:val="00CA0FF4"/>
    <w:rsid w:val="00CB1AA0"/>
    <w:rsid w:val="00CC0D79"/>
    <w:rsid w:val="00CC50C7"/>
    <w:rsid w:val="00CD484D"/>
    <w:rsid w:val="00CD5BAC"/>
    <w:rsid w:val="00CE7BEA"/>
    <w:rsid w:val="00D0076E"/>
    <w:rsid w:val="00D05311"/>
    <w:rsid w:val="00D109C5"/>
    <w:rsid w:val="00D12BB6"/>
    <w:rsid w:val="00D1340E"/>
    <w:rsid w:val="00D15019"/>
    <w:rsid w:val="00D156F2"/>
    <w:rsid w:val="00D20944"/>
    <w:rsid w:val="00D22C69"/>
    <w:rsid w:val="00D22DBD"/>
    <w:rsid w:val="00D27102"/>
    <w:rsid w:val="00D30A5C"/>
    <w:rsid w:val="00D34B39"/>
    <w:rsid w:val="00D50DF0"/>
    <w:rsid w:val="00D519BC"/>
    <w:rsid w:val="00D539F9"/>
    <w:rsid w:val="00D6571D"/>
    <w:rsid w:val="00D74B34"/>
    <w:rsid w:val="00D757E1"/>
    <w:rsid w:val="00D86138"/>
    <w:rsid w:val="00D904DA"/>
    <w:rsid w:val="00D92DED"/>
    <w:rsid w:val="00D93962"/>
    <w:rsid w:val="00D93F90"/>
    <w:rsid w:val="00D959A5"/>
    <w:rsid w:val="00D959F5"/>
    <w:rsid w:val="00DA41B5"/>
    <w:rsid w:val="00DA4BB6"/>
    <w:rsid w:val="00DA5398"/>
    <w:rsid w:val="00DB3C24"/>
    <w:rsid w:val="00DB4C3D"/>
    <w:rsid w:val="00DC4668"/>
    <w:rsid w:val="00DD1921"/>
    <w:rsid w:val="00DD1DF3"/>
    <w:rsid w:val="00DD4A72"/>
    <w:rsid w:val="00DE429B"/>
    <w:rsid w:val="00DE7493"/>
    <w:rsid w:val="00DF25DE"/>
    <w:rsid w:val="00DF370C"/>
    <w:rsid w:val="00DF5DBA"/>
    <w:rsid w:val="00E02385"/>
    <w:rsid w:val="00E028FE"/>
    <w:rsid w:val="00E059E0"/>
    <w:rsid w:val="00E065F6"/>
    <w:rsid w:val="00E13B84"/>
    <w:rsid w:val="00E152AC"/>
    <w:rsid w:val="00E25689"/>
    <w:rsid w:val="00E26A88"/>
    <w:rsid w:val="00E270E6"/>
    <w:rsid w:val="00E46B79"/>
    <w:rsid w:val="00E54FC8"/>
    <w:rsid w:val="00E57C52"/>
    <w:rsid w:val="00E61FD2"/>
    <w:rsid w:val="00E62BB3"/>
    <w:rsid w:val="00E643CA"/>
    <w:rsid w:val="00E65346"/>
    <w:rsid w:val="00E6628C"/>
    <w:rsid w:val="00E67215"/>
    <w:rsid w:val="00E80A96"/>
    <w:rsid w:val="00E81EB0"/>
    <w:rsid w:val="00E914B8"/>
    <w:rsid w:val="00EA0428"/>
    <w:rsid w:val="00EA0855"/>
    <w:rsid w:val="00EA1F0A"/>
    <w:rsid w:val="00EB2A44"/>
    <w:rsid w:val="00EB77B1"/>
    <w:rsid w:val="00ED1378"/>
    <w:rsid w:val="00ED219F"/>
    <w:rsid w:val="00ED66E2"/>
    <w:rsid w:val="00EE542E"/>
    <w:rsid w:val="00EE688F"/>
    <w:rsid w:val="00EF28C6"/>
    <w:rsid w:val="00EF5211"/>
    <w:rsid w:val="00F0000C"/>
    <w:rsid w:val="00F00B05"/>
    <w:rsid w:val="00F00D32"/>
    <w:rsid w:val="00F03349"/>
    <w:rsid w:val="00F04604"/>
    <w:rsid w:val="00F118B9"/>
    <w:rsid w:val="00F2350A"/>
    <w:rsid w:val="00F2389D"/>
    <w:rsid w:val="00F2708E"/>
    <w:rsid w:val="00F3573E"/>
    <w:rsid w:val="00F3798E"/>
    <w:rsid w:val="00F50756"/>
    <w:rsid w:val="00F6132B"/>
    <w:rsid w:val="00F62148"/>
    <w:rsid w:val="00F65A6A"/>
    <w:rsid w:val="00F716C8"/>
    <w:rsid w:val="00F735B7"/>
    <w:rsid w:val="00F80C69"/>
    <w:rsid w:val="00F80E3E"/>
    <w:rsid w:val="00F83200"/>
    <w:rsid w:val="00F91994"/>
    <w:rsid w:val="00FA106C"/>
    <w:rsid w:val="00FB2E4A"/>
    <w:rsid w:val="00FC144B"/>
    <w:rsid w:val="00FC46A7"/>
    <w:rsid w:val="00FD1F29"/>
    <w:rsid w:val="00FD4CAA"/>
    <w:rsid w:val="00FE4143"/>
    <w:rsid w:val="00FF48CD"/>
    <w:rsid w:val="00FF63C7"/>
    <w:rsid w:val="00FF6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65D1C229"/>
  <w15:docId w15:val="{2EC463CE-7EC9-4261-93E5-159F77BA0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lsdException w:name="toc 2" w:semiHidden="1" w:uiPriority="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A94"/>
  </w:style>
  <w:style w:type="paragraph" w:styleId="Heading1">
    <w:name w:val="heading 1"/>
    <w:basedOn w:val="Normal"/>
    <w:link w:val="Heading1Char"/>
    <w:uiPriority w:val="9"/>
    <w:qFormat/>
    <w:pPr>
      <w:ind w:left="120"/>
      <w:outlineLvl w:val="0"/>
    </w:pPr>
    <w:rPr>
      <w:rFonts w:ascii="Times New Roman" w:eastAsia="Times New Roman" w:hAnsi="Times New Roman"/>
      <w:b/>
      <w:bCs/>
      <w:sz w:val="28"/>
      <w:szCs w:val="28"/>
    </w:rPr>
  </w:style>
  <w:style w:type="paragraph" w:styleId="Heading2">
    <w:name w:val="heading 2"/>
    <w:basedOn w:val="Normal"/>
    <w:link w:val="Heading2Char"/>
    <w:uiPriority w:val="9"/>
    <w:unhideWhenUsed/>
    <w:qFormat/>
    <w:pPr>
      <w:ind w:left="840" w:hanging="720"/>
      <w:outlineLvl w:val="1"/>
    </w:pPr>
    <w:rPr>
      <w:rFonts w:ascii="Times New Roman" w:eastAsia="Times New Roman" w:hAnsi="Times New Roman"/>
      <w:b/>
      <w:bCs/>
      <w:sz w:val="26"/>
      <w:szCs w:val="26"/>
    </w:rPr>
  </w:style>
  <w:style w:type="paragraph" w:styleId="Heading3">
    <w:name w:val="heading 3"/>
    <w:basedOn w:val="Normal"/>
    <w:uiPriority w:val="9"/>
    <w:unhideWhenUsed/>
    <w:qFormat/>
    <w:pPr>
      <w:ind w:left="820" w:hanging="720"/>
      <w:outlineLvl w:val="2"/>
    </w:pPr>
    <w:rPr>
      <w:rFonts w:ascii="Times New Roman" w:eastAsia="Times New Roman" w:hAnsi="Times New Roman"/>
      <w:b/>
      <w:bCs/>
    </w:rPr>
  </w:style>
  <w:style w:type="paragraph" w:styleId="Heading4">
    <w:name w:val="heading 4"/>
    <w:basedOn w:val="Normal"/>
    <w:next w:val="Normal"/>
    <w:link w:val="Heading4Char"/>
    <w:unhideWhenUsed/>
    <w:qFormat/>
    <w:rsid w:val="0060169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41"/>
      <w:ind w:left="100"/>
    </w:pPr>
    <w:rPr>
      <w:rFonts w:ascii="Times New Roman" w:eastAsia="Times New Roman" w:hAnsi="Times New Roman"/>
      <w:b/>
      <w:bCs/>
      <w:sz w:val="24"/>
      <w:szCs w:val="24"/>
    </w:rPr>
  </w:style>
  <w:style w:type="paragraph" w:styleId="TOC2">
    <w:name w:val="toc 2"/>
    <w:basedOn w:val="Normal"/>
    <w:uiPriority w:val="1"/>
    <w:qFormat/>
    <w:pPr>
      <w:spacing w:before="135"/>
      <w:ind w:left="980" w:hanging="660"/>
    </w:pPr>
    <w:rPr>
      <w:rFonts w:ascii="Times New Roman" w:eastAsia="Times New Roman" w:hAnsi="Times New Roman"/>
      <w:sz w:val="20"/>
      <w:szCs w:val="20"/>
    </w:rPr>
  </w:style>
  <w:style w:type="paragraph" w:styleId="BodyText">
    <w:name w:val="Body Text"/>
    <w:basedOn w:val="Normal"/>
    <w:link w:val="BodyTextChar"/>
    <w:uiPriority w:val="1"/>
    <w:qFormat/>
    <w:pPr>
      <w:ind w:left="120"/>
    </w:pPr>
    <w:rPr>
      <w:rFonts w:ascii="Times New Roman" w:eastAsia="Times New Roman" w:hAnsi="Times New Roman"/>
    </w:rPr>
  </w:style>
  <w:style w:type="paragraph" w:styleId="ListParagraph">
    <w:name w:val="List Paragraph"/>
    <w:aliases w:val="bullet list"/>
    <w:basedOn w:val="Normal"/>
    <w:link w:val="ListParagraphChar"/>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DC4668"/>
    <w:rPr>
      <w:sz w:val="16"/>
      <w:szCs w:val="16"/>
    </w:rPr>
  </w:style>
  <w:style w:type="paragraph" w:styleId="CommentText">
    <w:name w:val="annotation text"/>
    <w:basedOn w:val="Normal"/>
    <w:link w:val="CommentTextChar"/>
    <w:uiPriority w:val="99"/>
    <w:unhideWhenUsed/>
    <w:rsid w:val="00DC4668"/>
    <w:rPr>
      <w:sz w:val="20"/>
      <w:szCs w:val="20"/>
    </w:rPr>
  </w:style>
  <w:style w:type="character" w:customStyle="1" w:styleId="CommentTextChar">
    <w:name w:val="Comment Text Char"/>
    <w:basedOn w:val="DefaultParagraphFont"/>
    <w:link w:val="CommentText"/>
    <w:uiPriority w:val="99"/>
    <w:rsid w:val="00DC4668"/>
    <w:rPr>
      <w:sz w:val="20"/>
      <w:szCs w:val="20"/>
    </w:rPr>
  </w:style>
  <w:style w:type="paragraph" w:styleId="CommentSubject">
    <w:name w:val="annotation subject"/>
    <w:basedOn w:val="CommentText"/>
    <w:next w:val="CommentText"/>
    <w:link w:val="CommentSubjectChar"/>
    <w:uiPriority w:val="99"/>
    <w:semiHidden/>
    <w:unhideWhenUsed/>
    <w:rsid w:val="00DC4668"/>
    <w:rPr>
      <w:b/>
      <w:bCs/>
    </w:rPr>
  </w:style>
  <w:style w:type="character" w:customStyle="1" w:styleId="CommentSubjectChar">
    <w:name w:val="Comment Subject Char"/>
    <w:basedOn w:val="CommentTextChar"/>
    <w:link w:val="CommentSubject"/>
    <w:uiPriority w:val="99"/>
    <w:semiHidden/>
    <w:rsid w:val="00DC4668"/>
    <w:rPr>
      <w:b/>
      <w:bCs/>
      <w:sz w:val="20"/>
      <w:szCs w:val="20"/>
    </w:rPr>
  </w:style>
  <w:style w:type="paragraph" w:styleId="BalloonText">
    <w:name w:val="Balloon Text"/>
    <w:basedOn w:val="Normal"/>
    <w:link w:val="BalloonTextChar"/>
    <w:uiPriority w:val="99"/>
    <w:semiHidden/>
    <w:unhideWhenUsed/>
    <w:rsid w:val="00DC46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4668"/>
    <w:rPr>
      <w:rFonts w:ascii="Segoe UI" w:hAnsi="Segoe UI" w:cs="Segoe UI"/>
      <w:sz w:val="18"/>
      <w:szCs w:val="18"/>
    </w:rPr>
  </w:style>
  <w:style w:type="paragraph" w:styleId="NoSpacing">
    <w:name w:val="No Spacing"/>
    <w:uiPriority w:val="1"/>
    <w:qFormat/>
    <w:rsid w:val="00644C73"/>
  </w:style>
  <w:style w:type="paragraph" w:styleId="Header">
    <w:name w:val="header"/>
    <w:aliases w:val="*Header"/>
    <w:basedOn w:val="Normal"/>
    <w:link w:val="HeaderChar"/>
    <w:uiPriority w:val="99"/>
    <w:unhideWhenUsed/>
    <w:rsid w:val="00EB77B1"/>
    <w:pPr>
      <w:tabs>
        <w:tab w:val="center" w:pos="4680"/>
        <w:tab w:val="right" w:pos="9360"/>
      </w:tabs>
    </w:pPr>
  </w:style>
  <w:style w:type="character" w:customStyle="1" w:styleId="HeaderChar">
    <w:name w:val="Header Char"/>
    <w:aliases w:val="*Header Char"/>
    <w:basedOn w:val="DefaultParagraphFont"/>
    <w:link w:val="Header"/>
    <w:uiPriority w:val="99"/>
    <w:rsid w:val="00EB77B1"/>
  </w:style>
  <w:style w:type="paragraph" w:styleId="Footer">
    <w:name w:val="footer"/>
    <w:basedOn w:val="Normal"/>
    <w:link w:val="FooterChar"/>
    <w:uiPriority w:val="99"/>
    <w:unhideWhenUsed/>
    <w:rsid w:val="00EB77B1"/>
    <w:pPr>
      <w:tabs>
        <w:tab w:val="center" w:pos="4680"/>
        <w:tab w:val="right" w:pos="9360"/>
      </w:tabs>
    </w:pPr>
  </w:style>
  <w:style w:type="character" w:customStyle="1" w:styleId="FooterChar">
    <w:name w:val="Footer Char"/>
    <w:basedOn w:val="DefaultParagraphFont"/>
    <w:link w:val="Footer"/>
    <w:uiPriority w:val="99"/>
    <w:rsid w:val="00EB77B1"/>
  </w:style>
  <w:style w:type="character" w:styleId="Hyperlink">
    <w:name w:val="Hyperlink"/>
    <w:basedOn w:val="DefaultParagraphFont"/>
    <w:unhideWhenUsed/>
    <w:rsid w:val="00CC50C7"/>
    <w:rPr>
      <w:color w:val="0563C1"/>
      <w:u w:val="single"/>
    </w:rPr>
  </w:style>
  <w:style w:type="character" w:styleId="FollowedHyperlink">
    <w:name w:val="FollowedHyperlink"/>
    <w:basedOn w:val="DefaultParagraphFont"/>
    <w:uiPriority w:val="99"/>
    <w:semiHidden/>
    <w:unhideWhenUsed/>
    <w:rsid w:val="00CC50C7"/>
    <w:rPr>
      <w:color w:val="800080" w:themeColor="followedHyperlink"/>
      <w:u w:val="single"/>
    </w:rPr>
  </w:style>
  <w:style w:type="paragraph" w:styleId="Revision">
    <w:name w:val="Revision"/>
    <w:hidden/>
    <w:uiPriority w:val="99"/>
    <w:semiHidden/>
    <w:rsid w:val="00AD015B"/>
    <w:pPr>
      <w:widowControl/>
    </w:pPr>
  </w:style>
  <w:style w:type="character" w:customStyle="1" w:styleId="Heading4Char">
    <w:name w:val="Heading 4 Char"/>
    <w:basedOn w:val="DefaultParagraphFont"/>
    <w:link w:val="Heading4"/>
    <w:rsid w:val="00601693"/>
    <w:rPr>
      <w:rFonts w:asciiTheme="majorHAnsi" w:eastAsiaTheme="majorEastAsia" w:hAnsiTheme="majorHAnsi" w:cstheme="majorBidi"/>
      <w:i/>
      <w:iCs/>
      <w:color w:val="365F91" w:themeColor="accent1" w:themeShade="BF"/>
    </w:rPr>
  </w:style>
  <w:style w:type="character" w:customStyle="1" w:styleId="ListParagraphChar">
    <w:name w:val="List Paragraph Char"/>
    <w:aliases w:val="bullet list Char"/>
    <w:basedOn w:val="DefaultParagraphFont"/>
    <w:link w:val="ListParagraph"/>
    <w:uiPriority w:val="1"/>
    <w:rsid w:val="00B8731F"/>
  </w:style>
  <w:style w:type="character" w:styleId="UnresolvedMention">
    <w:name w:val="Unresolved Mention"/>
    <w:basedOn w:val="DefaultParagraphFont"/>
    <w:uiPriority w:val="99"/>
    <w:semiHidden/>
    <w:unhideWhenUsed/>
    <w:rsid w:val="00C9689C"/>
    <w:rPr>
      <w:color w:val="605E5C"/>
      <w:shd w:val="clear" w:color="auto" w:fill="E1DFDD"/>
    </w:rPr>
  </w:style>
  <w:style w:type="character" w:customStyle="1" w:styleId="Heading1Char">
    <w:name w:val="Heading 1 Char"/>
    <w:basedOn w:val="DefaultParagraphFont"/>
    <w:link w:val="Heading1"/>
    <w:uiPriority w:val="9"/>
    <w:rsid w:val="003F2412"/>
    <w:rPr>
      <w:rFonts w:ascii="Times New Roman" w:eastAsia="Times New Roman" w:hAnsi="Times New Roman"/>
      <w:b/>
      <w:bCs/>
      <w:sz w:val="28"/>
      <w:szCs w:val="28"/>
    </w:rPr>
  </w:style>
  <w:style w:type="character" w:customStyle="1" w:styleId="Heading2Char">
    <w:name w:val="Heading 2 Char"/>
    <w:basedOn w:val="DefaultParagraphFont"/>
    <w:link w:val="Heading2"/>
    <w:uiPriority w:val="9"/>
    <w:rsid w:val="003F2412"/>
    <w:rPr>
      <w:rFonts w:ascii="Times New Roman" w:eastAsia="Times New Roman" w:hAnsi="Times New Roman"/>
      <w:b/>
      <w:bCs/>
      <w:sz w:val="26"/>
      <w:szCs w:val="26"/>
    </w:rPr>
  </w:style>
  <w:style w:type="numbering" w:customStyle="1" w:styleId="CurrentList1">
    <w:name w:val="Current List1"/>
    <w:uiPriority w:val="99"/>
    <w:rsid w:val="003F2412"/>
  </w:style>
  <w:style w:type="table" w:styleId="TableGrid">
    <w:name w:val="Table Grid"/>
    <w:basedOn w:val="TableNormal"/>
    <w:uiPriority w:val="39"/>
    <w:rsid w:val="003F2412"/>
    <w:pPr>
      <w:widowControl/>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F2412"/>
    <w:rPr>
      <w:sz w:val="20"/>
      <w:szCs w:val="20"/>
    </w:rPr>
  </w:style>
  <w:style w:type="character" w:customStyle="1" w:styleId="FootnoteTextChar">
    <w:name w:val="Footnote Text Char"/>
    <w:basedOn w:val="DefaultParagraphFont"/>
    <w:link w:val="FootnoteText"/>
    <w:uiPriority w:val="99"/>
    <w:semiHidden/>
    <w:rsid w:val="003F2412"/>
    <w:rPr>
      <w:sz w:val="20"/>
      <w:szCs w:val="20"/>
    </w:rPr>
  </w:style>
  <w:style w:type="character" w:styleId="FootnoteReference">
    <w:name w:val="footnote reference"/>
    <w:basedOn w:val="DefaultParagraphFont"/>
    <w:uiPriority w:val="99"/>
    <w:semiHidden/>
    <w:unhideWhenUsed/>
    <w:rsid w:val="003F2412"/>
    <w:rPr>
      <w:vertAlign w:val="superscript"/>
    </w:rPr>
  </w:style>
  <w:style w:type="character" w:customStyle="1" w:styleId="Bullet2Char">
    <w:name w:val="Bullet 2 Char"/>
    <w:basedOn w:val="DefaultParagraphFont"/>
    <w:link w:val="Bullet2"/>
    <w:locked/>
    <w:rsid w:val="003F2412"/>
    <w:rPr>
      <w:color w:val="8064A2" w:themeColor="accent4"/>
    </w:rPr>
  </w:style>
  <w:style w:type="paragraph" w:customStyle="1" w:styleId="Bullet2">
    <w:name w:val="Bullet 2"/>
    <w:basedOn w:val="ListParagraph"/>
    <w:link w:val="Bullet2Char"/>
    <w:qFormat/>
    <w:rsid w:val="003F2412"/>
    <w:pPr>
      <w:widowControl/>
      <w:numPr>
        <w:numId w:val="28"/>
      </w:numPr>
      <w:contextualSpacing/>
    </w:pPr>
    <w:rPr>
      <w:color w:val="8064A2" w:themeColor="accent4"/>
    </w:rPr>
  </w:style>
  <w:style w:type="character" w:customStyle="1" w:styleId="Bullet1Char">
    <w:name w:val="Bullet 1 Char"/>
    <w:basedOn w:val="DefaultParagraphFont"/>
    <w:link w:val="Bullet1"/>
    <w:locked/>
    <w:rsid w:val="003F2412"/>
    <w:rPr>
      <w:color w:val="8064A2" w:themeColor="accent4"/>
    </w:rPr>
  </w:style>
  <w:style w:type="paragraph" w:customStyle="1" w:styleId="Bullet1">
    <w:name w:val="Bullet 1"/>
    <w:basedOn w:val="ListParagraph"/>
    <w:link w:val="Bullet1Char"/>
    <w:qFormat/>
    <w:rsid w:val="003F2412"/>
    <w:pPr>
      <w:widowControl/>
      <w:numPr>
        <w:numId w:val="29"/>
      </w:numPr>
      <w:ind w:left="274" w:hanging="274"/>
      <w:contextualSpacing/>
    </w:pPr>
    <w:rPr>
      <w:color w:val="8064A2" w:themeColor="accent4"/>
    </w:rPr>
  </w:style>
  <w:style w:type="character" w:customStyle="1" w:styleId="Sub-headingChar">
    <w:name w:val="Sub-heading Char"/>
    <w:basedOn w:val="DefaultParagraphFont"/>
    <w:link w:val="Sub-heading"/>
    <w:locked/>
    <w:rsid w:val="003F2412"/>
    <w:rPr>
      <w:rFonts w:asciiTheme="majorHAnsi" w:eastAsiaTheme="majorEastAsia" w:hAnsiTheme="majorHAnsi" w:cstheme="majorBidi"/>
      <w:color w:val="9BBB59" w:themeColor="accent3"/>
      <w:szCs w:val="24"/>
    </w:rPr>
  </w:style>
  <w:style w:type="paragraph" w:customStyle="1" w:styleId="Sub-heading">
    <w:name w:val="Sub-heading"/>
    <w:basedOn w:val="Normal"/>
    <w:link w:val="Sub-headingChar"/>
    <w:qFormat/>
    <w:rsid w:val="003F2412"/>
    <w:pPr>
      <w:keepNext/>
      <w:keepLines/>
      <w:widowControl/>
      <w:outlineLvl w:val="3"/>
    </w:pPr>
    <w:rPr>
      <w:rFonts w:asciiTheme="majorHAnsi" w:eastAsiaTheme="majorEastAsia" w:hAnsiTheme="majorHAnsi" w:cstheme="majorBidi"/>
      <w:color w:val="9BBB59" w:themeColor="accent3"/>
      <w:szCs w:val="24"/>
    </w:rPr>
  </w:style>
  <w:style w:type="table" w:customStyle="1" w:styleId="VerusTable">
    <w:name w:val="*Verus Table"/>
    <w:basedOn w:val="TableGrid"/>
    <w:uiPriority w:val="99"/>
    <w:rsid w:val="003F2412"/>
    <w:rPr>
      <w:rFonts w:ascii="Calibri" w:hAnsi="Calibri"/>
      <w:color w:val="8064A2" w:themeColor="accent4"/>
    </w:rPr>
    <w:tblPr>
      <w:tblStyleRow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Calibri" w:hAnsi="Calibri" w:cs="Calibri" w:hint="default"/>
        <w:b/>
        <w:i w:val="0"/>
        <w:color w:val="000000" w:themeColor="text1"/>
        <w:sz w:val="22"/>
        <w:szCs w:val="22"/>
      </w:rPr>
      <w:tblPr/>
      <w:tcPr>
        <w:tcBorders>
          <w:bottom w:val="single" w:sz="4" w:space="0" w:color="8064A2" w:themeColor="accent4"/>
        </w:tcBorders>
      </w:tcPr>
    </w:tblStylePr>
    <w:tblStylePr w:type="lastRow">
      <w:tblPr/>
      <w:tcPr>
        <w:shd w:val="clear" w:color="auto" w:fill="E5DFEC" w:themeFill="accent4" w:themeFillTint="33"/>
      </w:tcPr>
    </w:tblStylePr>
    <w:tblStylePr w:type="band1Horz">
      <w:tblPr/>
      <w:tcPr>
        <w:shd w:val="clear" w:color="auto" w:fill="E8F2F4"/>
      </w:tcPr>
    </w:tblStylePr>
    <w:tblStylePr w:type="band2Horz">
      <w:tblPr/>
      <w:tcPr>
        <w:shd w:val="clear" w:color="auto" w:fill="E8F2F4"/>
      </w:tcPr>
    </w:tblStylePr>
  </w:style>
  <w:style w:type="character" w:customStyle="1" w:styleId="BodyTextChar">
    <w:name w:val="Body Text Char"/>
    <w:basedOn w:val="DefaultParagraphFont"/>
    <w:link w:val="BodyText"/>
    <w:uiPriority w:val="1"/>
    <w:rsid w:val="003F2412"/>
    <w:rPr>
      <w:rFonts w:ascii="Times New Roman" w:eastAsia="Times New Roman" w:hAnsi="Times New Roman"/>
    </w:rPr>
  </w:style>
  <w:style w:type="character" w:customStyle="1" w:styleId="cf01">
    <w:name w:val="cf01"/>
    <w:basedOn w:val="DefaultParagraphFont"/>
    <w:rsid w:val="003F2412"/>
    <w:rPr>
      <w:rFonts w:ascii="Segoe UI" w:hAnsi="Segoe UI" w:cs="Segoe UI" w:hint="default"/>
      <w:sz w:val="18"/>
      <w:szCs w:val="18"/>
    </w:rPr>
  </w:style>
  <w:style w:type="character" w:customStyle="1" w:styleId="ui-provider">
    <w:name w:val="ui-provider"/>
    <w:basedOn w:val="DefaultParagraphFont"/>
    <w:rsid w:val="00596439"/>
  </w:style>
  <w:style w:type="paragraph" w:customStyle="1" w:styleId="pf0">
    <w:name w:val="pf0"/>
    <w:basedOn w:val="Normal"/>
    <w:rsid w:val="00596439"/>
    <w:pPr>
      <w:widowControl/>
      <w:spacing w:before="100" w:beforeAutospacing="1" w:after="100" w:afterAutospacing="1"/>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BA75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429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support@theinhub.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protect.checkpoint.com/v2/r01/___https:/www.erfp.us/inhub-verus-inprs-active-commodities-rfp/___.YzJ1OnN0YXRlb2ZpbmRpYW5hOmM6bzo2NzU2NDg2MWNmZTUyODU3Yzc0ZGNiODRmOWQxYjg5ZTo3OjUyZDU6MDE2ODAzYTg3MjgzNWI4NjMyYmRmMjM5OTY1OGJkMzI1NWRkZTM2MDBiMTNjMzNjYTBiNTU3MjdhZmUyZmEwMTpoOlQ6T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rotect.checkpoint.com/v2/r01/___https:/www.erfp.us/inhub-verus-inprs-active-commodities-rfp/___.YzJ1OnN0YXRlb2ZpbmRpYW5hOmM6bzo2NzU2NDg2MWNmZTUyODU3Yzc0ZGNiODRmOWQxYjg5ZTo3OjUyZDU6MDE2ODAzYTg3MjgzNWI4NjMyYmRmMjM5OTY1OGJkMzI1NWRkZTM2MDBiMTNjMzNjYTBiNTU3MjdhZmUyZmEwMTpoOlQ6Tg" TargetMode="External"/><Relationship Id="rId20" Type="http://schemas.openxmlformats.org/officeDocument/2006/relationships/hyperlink" Target="https://www.in.gov/inprs/files/INPRS_IP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in.gov/inprs/publications/investment-fact-sheets/" TargetMode="External"/><Relationship Id="rId23" Type="http://schemas.openxmlformats.org/officeDocument/2006/relationships/hyperlink" Target="http://www.in.gov/inprs/files/INPRS_IPS.pdf" TargetMode="External"/><Relationship Id="rId10" Type="http://schemas.openxmlformats.org/officeDocument/2006/relationships/endnotes" Target="endnotes.xml"/><Relationship Id="rId19" Type="http://schemas.openxmlformats.org/officeDocument/2006/relationships/hyperlink" Target="https://www.in.gov/pac/informal/files/18-INF-06.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n.gov/inprs/" TargetMode="External"/><Relationship Id="rId22" Type="http://schemas.openxmlformats.org/officeDocument/2006/relationships/hyperlink" Target="http://www.in.gov/eth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415A0BA01F7C0478A8903DF9FA89CD3" ma:contentTypeVersion="16" ma:contentTypeDescription="Create a new document." ma:contentTypeScope="" ma:versionID="aab2cd8ad3d342345073947c091bbe4d">
  <xsd:schema xmlns:xsd="http://www.w3.org/2001/XMLSchema" xmlns:xs="http://www.w3.org/2001/XMLSchema" xmlns:p="http://schemas.microsoft.com/office/2006/metadata/properties" xmlns:ns2="ca082bab-12d0-4f2a-99c7-4540f831d499" xmlns:ns3="7f66781f-6389-4cbe-b7d6-35e78e0d0fd2" targetNamespace="http://schemas.microsoft.com/office/2006/metadata/properties" ma:root="true" ma:fieldsID="2a3ad667f9afc9adc3f82fc7e529d936" ns2:_="" ns3:_="">
    <xsd:import namespace="ca082bab-12d0-4f2a-99c7-4540f831d499"/>
    <xsd:import namespace="7f66781f-6389-4cbe-b7d6-35e78e0d0fd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Staff" minOccurs="0"/>
                <xsd:element ref="ns2:Staff_x0020__x0028_Secondary_x0029_" minOccurs="0"/>
                <xsd:element ref="ns2:Backup"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082bab-12d0-4f2a-99c7-4540f831d4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Staff" ma:index="15" nillable="true" ma:displayName="Staff" ma:description="Staff's Name" ma:format="Dropdown" ma:indexed="true" ma:list="UserInfo" ma:SharePointGroup="0" ma:internalName="Staff"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ff_x0020__x0028_Secondary_x0029_" ma:index="16" nillable="true" ma:displayName="Staff (Secondary)" ma:list="UserInfo" ma:SharePointGroup="0" ma:internalName="Staff_x0020__x0028_Secondary_x0029_"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ackup" ma:index="17" nillable="true" ma:displayName="Backup" ma:list="UserInfo" ma:SharePointGroup="0" ma:internalName="Backup"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66781f-6389-4cbe-b7d6-35e78e0d0fd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ackup xmlns="ca082bab-12d0-4f2a-99c7-4540f831d499">
      <UserInfo>
        <DisplayName/>
        <AccountId xsi:nil="true"/>
        <AccountType/>
      </UserInfo>
    </Backup>
    <Staff_x0020__x0028_Secondary_x0029_ xmlns="ca082bab-12d0-4f2a-99c7-4540f831d499">
      <UserInfo>
        <DisplayName/>
        <AccountId xsi:nil="true"/>
        <AccountType/>
      </UserInfo>
    </Staff_x0020__x0028_Secondary_x0029_>
    <Staff xmlns="ca082bab-12d0-4f2a-99c7-4540f831d499">
      <UserInfo>
        <DisplayName/>
        <AccountId xsi:nil="true"/>
        <AccountType/>
      </UserInfo>
    </Staff>
  </documentManagement>
</p:properties>
</file>

<file path=customXml/itemProps1.xml><?xml version="1.0" encoding="utf-8"?>
<ds:datastoreItem xmlns:ds="http://schemas.openxmlformats.org/officeDocument/2006/customXml" ds:itemID="{98217E0A-729F-48A4-86C4-46AF8B393331}">
  <ds:schemaRefs>
    <ds:schemaRef ds:uri="http://schemas.microsoft.com/sharepoint/v3/contenttype/forms"/>
  </ds:schemaRefs>
</ds:datastoreItem>
</file>

<file path=customXml/itemProps2.xml><?xml version="1.0" encoding="utf-8"?>
<ds:datastoreItem xmlns:ds="http://schemas.openxmlformats.org/officeDocument/2006/customXml" ds:itemID="{2A7224DE-AD1A-41F2-B5D9-BECCC09C58EB}">
  <ds:schemaRefs>
    <ds:schemaRef ds:uri="http://schemas.openxmlformats.org/officeDocument/2006/bibliography"/>
  </ds:schemaRefs>
</ds:datastoreItem>
</file>

<file path=customXml/itemProps3.xml><?xml version="1.0" encoding="utf-8"?>
<ds:datastoreItem xmlns:ds="http://schemas.openxmlformats.org/officeDocument/2006/customXml" ds:itemID="{9955B046-C805-4BF9-9981-5E312BD93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082bab-12d0-4f2a-99c7-4540f831d499"/>
    <ds:schemaRef ds:uri="7f66781f-6389-4cbe-b7d6-35e78e0d0f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162C32-B8CD-4C25-AF1F-C6B797889D7E}">
  <ds:schemaRefs>
    <ds:schemaRef ds:uri="http://schemas.microsoft.com/office/2006/metadata/properties"/>
    <ds:schemaRef ds:uri="http://schemas.microsoft.com/office/infopath/2007/PartnerControls"/>
    <ds:schemaRef ds:uri="ca082bab-12d0-4f2a-99c7-4540f831d499"/>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60</Pages>
  <Words>21102</Words>
  <Characters>120282</Characters>
  <Application>Microsoft Office Word</Application>
  <DocSecurity>0</DocSecurity>
  <Lines>1002</Lines>
  <Paragraphs>282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KPMG</dc:creator>
  <cp:lastModifiedBy>Lazaraton, Thomas</cp:lastModifiedBy>
  <cp:revision>5</cp:revision>
  <cp:lastPrinted>2025-03-07T21:29:00Z</cp:lastPrinted>
  <dcterms:created xsi:type="dcterms:W3CDTF">2025-03-31T13:18:00Z</dcterms:created>
  <dcterms:modified xsi:type="dcterms:W3CDTF">2025-03-31T13:25:00Z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2018-05-16T00:00:00Z</vt:filetime>
  </property>
  <property fmtid="{D5CDD505-2E9C-101B-9397-08002B2CF9AE}" pid="3" name="LastSaved">
    <vt:filetime>2019-07-17T00:00:00Z</vt:filetime>
  </property>
  <property fmtid="{D5CDD505-2E9C-101B-9397-08002B2CF9AE}" pid="4" name="ContentTypeId">
    <vt:lpwstr>0x010100D415A0BA01F7C0478A8903DF9FA89CD3</vt:lpwstr>
  </property>
</Properties>
</file>