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9CE04" w14:textId="28271A84" w:rsidR="0068066E" w:rsidRPr="00222122" w:rsidRDefault="00BB7B31" w:rsidP="060655F5">
      <w:pPr>
        <w:rPr>
          <w:rFonts w:ascii="Calibri" w:eastAsia="Calibri" w:hAnsi="Calibri" w:cs="Calibri"/>
          <w:b/>
          <w:bCs/>
          <w:color w:val="000000" w:themeColor="text1"/>
          <w:sz w:val="36"/>
          <w:szCs w:val="36"/>
        </w:rPr>
      </w:pPr>
      <w:r w:rsidRPr="00222122">
        <w:rPr>
          <w:rFonts w:ascii="Calibri" w:eastAsia="Calibri" w:hAnsi="Calibri" w:cs="Calibri"/>
          <w:b/>
          <w:bCs/>
          <w:color w:val="000000" w:themeColor="text1"/>
          <w:sz w:val="36"/>
          <w:szCs w:val="36"/>
        </w:rPr>
        <w:t>Schedule your preventive care visits &amp; earn Wellness Rewards</w:t>
      </w:r>
    </w:p>
    <w:p w14:paraId="33DCA81D" w14:textId="75E8E83A" w:rsidR="005A25CC" w:rsidRPr="00F1293C" w:rsidRDefault="005A25CC" w:rsidP="060655F5">
      <w:pPr>
        <w:rPr>
          <w:rFonts w:ascii="Calibri" w:eastAsia="Calibri" w:hAnsi="Calibri" w:cs="Calibri"/>
          <w:b/>
          <w:bCs/>
          <w:color w:val="000000" w:themeColor="text1"/>
          <w:sz w:val="40"/>
          <w:szCs w:val="40"/>
        </w:rPr>
      </w:pPr>
      <w:r>
        <w:rPr>
          <w:rFonts w:ascii="Calibri" w:eastAsia="Calibri" w:hAnsi="Calibri" w:cs="Calibri"/>
          <w:b/>
          <w:bCs/>
          <w:noProof/>
          <w:color w:val="000000" w:themeColor="text1"/>
          <w:sz w:val="40"/>
          <w:szCs w:val="40"/>
        </w:rPr>
        <w:drawing>
          <wp:inline distT="0" distB="0" distL="0" distR="0" wp14:anchorId="0321E1AD" wp14:editId="1E252329">
            <wp:extent cx="5942729" cy="1624964"/>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5942729" cy="1624964"/>
                    </a:xfrm>
                    <a:prstGeom prst="rect">
                      <a:avLst/>
                    </a:prstGeom>
                  </pic:spPr>
                </pic:pic>
              </a:graphicData>
            </a:graphic>
          </wp:inline>
        </w:drawing>
      </w:r>
    </w:p>
    <w:p w14:paraId="073EB9A8" w14:textId="6BD5C061" w:rsidR="005A25CC" w:rsidRPr="00515B38" w:rsidRDefault="005A25CC" w:rsidP="060655F5">
      <w:pPr>
        <w:rPr>
          <w:rFonts w:ascii="Calibri" w:eastAsia="Calibri" w:hAnsi="Calibri" w:cs="Calibri"/>
          <w:color w:val="000000" w:themeColor="text1"/>
          <w:sz w:val="20"/>
          <w:szCs w:val="20"/>
        </w:rPr>
      </w:pPr>
      <w:r w:rsidRPr="00515B38">
        <w:rPr>
          <w:rFonts w:eastAsia="Times New Roman" w:cstheme="minorHAnsi"/>
          <w:color w:val="112A6E"/>
          <w:sz w:val="20"/>
          <w:szCs w:val="20"/>
        </w:rPr>
        <w:t>^This image should link to</w:t>
      </w:r>
      <w:r w:rsidRPr="00515B38">
        <w:rPr>
          <w:sz w:val="20"/>
          <w:szCs w:val="20"/>
        </w:rPr>
        <w:t xml:space="preserve"> </w:t>
      </w:r>
      <w:hyperlink r:id="rId9" w:history="1">
        <w:r w:rsidR="006B5895" w:rsidRPr="00C82C17">
          <w:rPr>
            <w:rStyle w:val="Hyperlink"/>
            <w:sz w:val="20"/>
            <w:szCs w:val="20"/>
          </w:rPr>
          <w:t>www.in.gov/investinyourhealth/preventive-care/preventive-screenings</w:t>
        </w:r>
      </w:hyperlink>
      <w:r w:rsidR="006B5895">
        <w:rPr>
          <w:sz w:val="20"/>
          <w:szCs w:val="20"/>
        </w:rPr>
        <w:t xml:space="preserve"> </w:t>
      </w:r>
    </w:p>
    <w:p w14:paraId="0F711BC2" w14:textId="77777777" w:rsidR="0018686B" w:rsidRPr="0018686B" w:rsidRDefault="00BB7B31" w:rsidP="00BB7B31">
      <w:pPr>
        <w:rPr>
          <w:rFonts w:ascii="Calibri" w:eastAsia="Calibri" w:hAnsi="Calibri" w:cs="Calibri"/>
          <w:b/>
          <w:bCs/>
          <w:color w:val="000000" w:themeColor="text1"/>
        </w:rPr>
      </w:pPr>
      <w:r w:rsidRPr="00BB7B31">
        <w:rPr>
          <w:rFonts w:ascii="Calibri" w:eastAsia="Calibri" w:hAnsi="Calibri" w:cs="Calibri"/>
          <w:b/>
          <w:bCs/>
          <w:color w:val="000000" w:themeColor="text1"/>
        </w:rPr>
        <w:t xml:space="preserve">Now is the time to schedule your preventive care visits for 2025. </w:t>
      </w:r>
    </w:p>
    <w:p w14:paraId="5DFBCFB0" w14:textId="77777777" w:rsidR="00CC6C26" w:rsidRDefault="00BB7B31" w:rsidP="00BB7B31">
      <w:pPr>
        <w:rPr>
          <w:rFonts w:ascii="Calibri" w:eastAsia="Calibri" w:hAnsi="Calibri" w:cs="Calibri"/>
          <w:color w:val="000000" w:themeColor="text1"/>
        </w:rPr>
      </w:pPr>
      <w:r w:rsidRPr="00BB7B31">
        <w:rPr>
          <w:rFonts w:ascii="Calibri" w:eastAsia="Calibri" w:hAnsi="Calibri" w:cs="Calibri"/>
          <w:color w:val="000000" w:themeColor="text1"/>
        </w:rPr>
        <w:t xml:space="preserve">Not only can eligible employees and spouses earn Wellness Rewards for completing these appointments, but they can also help you make informed decisions about your health and offer opportunities for early diagnosis of medical conditions. </w:t>
      </w:r>
    </w:p>
    <w:p w14:paraId="628FA43E" w14:textId="06BEBA40" w:rsidR="00BB7B31" w:rsidRPr="00BB7B31" w:rsidRDefault="00BB7B31" w:rsidP="00BB7B31">
      <w:pPr>
        <w:rPr>
          <w:rFonts w:ascii="Calibri" w:eastAsia="Calibri" w:hAnsi="Calibri" w:cs="Calibri"/>
          <w:color w:val="000000" w:themeColor="text1"/>
        </w:rPr>
      </w:pPr>
      <w:r w:rsidRPr="00BB7B31">
        <w:rPr>
          <w:rFonts w:ascii="Calibri" w:eastAsia="Calibri" w:hAnsi="Calibri" w:cs="Calibri"/>
          <w:color w:val="000000" w:themeColor="text1"/>
        </w:rPr>
        <w:t>These appointments are a great place to start: </w:t>
      </w:r>
    </w:p>
    <w:p w14:paraId="3B9CD057" w14:textId="7DE84538" w:rsidR="00BB7B31" w:rsidRPr="00CC6C26" w:rsidRDefault="00AA711E" w:rsidP="00CC6C26">
      <w:pPr>
        <w:pStyle w:val="ListParagraph"/>
        <w:numPr>
          <w:ilvl w:val="0"/>
          <w:numId w:val="8"/>
        </w:numPr>
        <w:rPr>
          <w:rFonts w:ascii="Calibri" w:eastAsia="Calibri" w:hAnsi="Calibri" w:cs="Calibri"/>
          <w:color w:val="000000" w:themeColor="text1"/>
        </w:rPr>
      </w:pPr>
      <w:hyperlink r:id="rId10" w:history="1">
        <w:r w:rsidR="00BB7B31" w:rsidRPr="00CC6C26">
          <w:rPr>
            <w:rStyle w:val="Hyperlink"/>
            <w:rFonts w:ascii="Calibri" w:eastAsia="Calibri" w:hAnsi="Calibri" w:cs="Calibri"/>
          </w:rPr>
          <w:t>Annual Physical</w:t>
        </w:r>
      </w:hyperlink>
      <w:r w:rsidR="00BB7B31" w:rsidRPr="00CC6C26">
        <w:rPr>
          <w:rFonts w:ascii="Calibri" w:eastAsia="Calibri" w:hAnsi="Calibri" w:cs="Calibri"/>
          <w:color w:val="000000" w:themeColor="text1"/>
        </w:rPr>
        <w:t>: Earn $200  </w:t>
      </w:r>
    </w:p>
    <w:p w14:paraId="09F17014" w14:textId="5609FDB5" w:rsidR="00BB7B31" w:rsidRPr="00CC6C26" w:rsidRDefault="00AA711E" w:rsidP="00CC6C26">
      <w:pPr>
        <w:pStyle w:val="ListParagraph"/>
        <w:numPr>
          <w:ilvl w:val="0"/>
          <w:numId w:val="8"/>
        </w:numPr>
        <w:rPr>
          <w:rFonts w:ascii="Calibri" w:eastAsia="Calibri" w:hAnsi="Calibri" w:cs="Calibri"/>
          <w:color w:val="000000" w:themeColor="text1"/>
        </w:rPr>
      </w:pPr>
      <w:hyperlink r:id="rId11" w:history="1">
        <w:r w:rsidR="00BB7B31" w:rsidRPr="00CC6C26">
          <w:rPr>
            <w:rStyle w:val="Hyperlink"/>
            <w:rFonts w:ascii="Calibri" w:eastAsia="Calibri" w:hAnsi="Calibri" w:cs="Calibri"/>
          </w:rPr>
          <w:t>Cancer Screenings</w:t>
        </w:r>
      </w:hyperlink>
      <w:r w:rsidR="00BB7B31" w:rsidRPr="00CC6C26">
        <w:rPr>
          <w:rFonts w:ascii="Calibri" w:eastAsia="Calibri" w:hAnsi="Calibri" w:cs="Calibri"/>
          <w:color w:val="000000" w:themeColor="text1"/>
        </w:rPr>
        <w:t>: Earn $50/screening  </w:t>
      </w:r>
    </w:p>
    <w:p w14:paraId="0E6553E9" w14:textId="72F4FDAE" w:rsidR="00BB7B31" w:rsidRPr="00CC6C26" w:rsidRDefault="00AA711E" w:rsidP="00CC6C26">
      <w:pPr>
        <w:pStyle w:val="ListParagraph"/>
        <w:numPr>
          <w:ilvl w:val="0"/>
          <w:numId w:val="8"/>
        </w:numPr>
        <w:rPr>
          <w:rFonts w:ascii="Calibri" w:eastAsia="Calibri" w:hAnsi="Calibri" w:cs="Calibri"/>
          <w:color w:val="000000" w:themeColor="text1"/>
        </w:rPr>
      </w:pPr>
      <w:hyperlink r:id="rId12" w:history="1">
        <w:r w:rsidR="00BB7B31" w:rsidRPr="00CC6C26">
          <w:rPr>
            <w:rStyle w:val="Hyperlink"/>
            <w:rFonts w:ascii="Calibri" w:eastAsia="Calibri" w:hAnsi="Calibri" w:cs="Calibri"/>
          </w:rPr>
          <w:t>Eye Exam</w:t>
        </w:r>
      </w:hyperlink>
      <w:r w:rsidR="00BB7B31" w:rsidRPr="00CC6C26">
        <w:rPr>
          <w:rFonts w:ascii="Calibri" w:eastAsia="Calibri" w:hAnsi="Calibri" w:cs="Calibri"/>
          <w:color w:val="000000" w:themeColor="text1"/>
        </w:rPr>
        <w:t>: Earn $50  </w:t>
      </w:r>
    </w:p>
    <w:p w14:paraId="6050BE4D" w14:textId="4F8246A6" w:rsidR="00BB7B31" w:rsidRPr="00CC6C26" w:rsidRDefault="00AA711E" w:rsidP="00CC6C26">
      <w:pPr>
        <w:pStyle w:val="ListParagraph"/>
        <w:numPr>
          <w:ilvl w:val="0"/>
          <w:numId w:val="8"/>
        </w:numPr>
        <w:rPr>
          <w:rFonts w:ascii="Calibri" w:eastAsia="Calibri" w:hAnsi="Calibri" w:cs="Calibri"/>
          <w:color w:val="000000" w:themeColor="text1"/>
        </w:rPr>
      </w:pPr>
      <w:hyperlink r:id="rId13" w:history="1">
        <w:r w:rsidR="00BB7B31" w:rsidRPr="00CC6C26">
          <w:rPr>
            <w:rStyle w:val="Hyperlink"/>
            <w:rFonts w:ascii="Calibri" w:eastAsia="Calibri" w:hAnsi="Calibri" w:cs="Calibri"/>
          </w:rPr>
          <w:t>Dental Exam &amp; Cleaning</w:t>
        </w:r>
      </w:hyperlink>
      <w:r w:rsidR="00BB7B31" w:rsidRPr="00CC6C26">
        <w:rPr>
          <w:rFonts w:ascii="Calibri" w:eastAsia="Calibri" w:hAnsi="Calibri" w:cs="Calibri"/>
          <w:color w:val="000000" w:themeColor="text1"/>
        </w:rPr>
        <w:t>: Earn $50  </w:t>
      </w:r>
    </w:p>
    <w:p w14:paraId="328C297D" w14:textId="25B75EDB" w:rsidR="00CC6C26" w:rsidRPr="00CC6C26" w:rsidRDefault="00BB7B31" w:rsidP="00BB7B31">
      <w:pPr>
        <w:pStyle w:val="ListParagraph"/>
        <w:numPr>
          <w:ilvl w:val="0"/>
          <w:numId w:val="8"/>
        </w:numPr>
        <w:rPr>
          <w:rFonts w:ascii="Calibri" w:eastAsia="Calibri" w:hAnsi="Calibri" w:cs="Calibri"/>
          <w:color w:val="000000" w:themeColor="text1"/>
        </w:rPr>
      </w:pPr>
      <w:hyperlink r:id="rId14" w:tgtFrame="_blank" w:history="1">
        <w:r w:rsidRPr="00CC6C26">
          <w:rPr>
            <w:rStyle w:val="Hyperlink"/>
            <w:rFonts w:ascii="Calibri" w:eastAsia="Calibri" w:hAnsi="Calibri" w:cs="Calibri"/>
          </w:rPr>
          <w:t>Vaccines</w:t>
        </w:r>
      </w:hyperlink>
      <w:r w:rsidRPr="00CC6C26">
        <w:rPr>
          <w:rFonts w:ascii="Calibri" w:eastAsia="Calibri" w:hAnsi="Calibri" w:cs="Calibri"/>
          <w:color w:val="000000" w:themeColor="text1"/>
        </w:rPr>
        <w:t>: Earn $25/vaccine, up to $100  </w:t>
      </w:r>
    </w:p>
    <w:p w14:paraId="10E0912B" w14:textId="4159F155" w:rsidR="00BB7B31" w:rsidRDefault="00912ED1" w:rsidP="00BB7B31">
      <w:pPr>
        <w:rPr>
          <w:rFonts w:ascii="Calibri" w:eastAsia="Calibri" w:hAnsi="Calibri" w:cs="Calibri"/>
          <w:color w:val="000000" w:themeColor="text1"/>
        </w:rPr>
      </w:pPr>
      <w:hyperlink r:id="rId15" w:history="1">
        <w:r w:rsidR="00BB7B31" w:rsidRPr="00BB7B31">
          <w:rPr>
            <w:rStyle w:val="Hyperlink"/>
            <w:rFonts w:ascii="Calibri" w:eastAsia="Calibri" w:hAnsi="Calibri" w:cs="Calibri"/>
          </w:rPr>
          <w:t xml:space="preserve">Log in to </w:t>
        </w:r>
        <w:proofErr w:type="spellStart"/>
        <w:r w:rsidR="00BB7B31" w:rsidRPr="00BB7B31">
          <w:rPr>
            <w:rStyle w:val="Hyperlink"/>
            <w:rFonts w:ascii="Calibri" w:eastAsia="Calibri" w:hAnsi="Calibri" w:cs="Calibri"/>
          </w:rPr>
          <w:t>ActiveHealth</w:t>
        </w:r>
        <w:proofErr w:type="spellEnd"/>
      </w:hyperlink>
      <w:r w:rsidR="00BB7B31" w:rsidRPr="00BB7B31">
        <w:rPr>
          <w:rFonts w:ascii="Calibri" w:eastAsia="Calibri" w:hAnsi="Calibri" w:cs="Calibri"/>
          <w:color w:val="000000" w:themeColor="text1"/>
        </w:rPr>
        <w:t xml:space="preserve"> to see your 2025 Wellness Rewards</w:t>
      </w:r>
      <w:r w:rsidR="0018686B" w:rsidRPr="0018686B">
        <w:rPr>
          <w:rFonts w:ascii="Calibri" w:eastAsia="Calibri" w:hAnsi="Calibri" w:cs="Calibri"/>
          <w:color w:val="000000" w:themeColor="text1"/>
        </w:rPr>
        <w:t>.</w:t>
      </w:r>
    </w:p>
    <w:p w14:paraId="01A45AD0" w14:textId="26869167" w:rsidR="00E748B9" w:rsidRPr="00BB7B31" w:rsidRDefault="00E748B9" w:rsidP="00BB7B31">
      <w:pPr>
        <w:rPr>
          <w:rFonts w:ascii="Calibri" w:eastAsia="Calibri" w:hAnsi="Calibri" w:cs="Calibri"/>
          <w:color w:val="000000" w:themeColor="text1"/>
        </w:rPr>
      </w:pPr>
      <w:r w:rsidRPr="00954E53">
        <w:rPr>
          <w:rFonts w:ascii="Calibri" w:eastAsia="Calibri" w:hAnsi="Calibri" w:cs="Calibri"/>
          <w:color w:val="000000" w:themeColor="text1"/>
        </w:rPr>
        <w:t xml:space="preserve">For full details about how to earn the reward and information about </w:t>
      </w:r>
      <w:r w:rsidRPr="00954E53">
        <w:rPr>
          <w:rFonts w:ascii="Calibri" w:eastAsia="Calibri" w:hAnsi="Calibri" w:cs="Calibri"/>
          <w:color w:val="000000" w:themeColor="text1"/>
        </w:rPr>
        <w:t>preventive care</w:t>
      </w:r>
      <w:r w:rsidRPr="00954E53">
        <w:rPr>
          <w:rFonts w:ascii="Calibri" w:eastAsia="Calibri" w:hAnsi="Calibri" w:cs="Calibri"/>
          <w:color w:val="000000" w:themeColor="text1"/>
        </w:rPr>
        <w:t>, please visit</w:t>
      </w:r>
      <w:r w:rsidR="00B246AF" w:rsidRPr="00954E53">
        <w:t xml:space="preserve"> </w:t>
      </w:r>
      <w:hyperlink r:id="rId16" w:history="1">
        <w:r w:rsidR="00B246AF" w:rsidRPr="00954E53">
          <w:rPr>
            <w:rStyle w:val="Hyperlink"/>
          </w:rPr>
          <w:t>www.in.gov/investinyourhealth/preventive-care/preventive-screenings</w:t>
        </w:r>
      </w:hyperlink>
      <w:r w:rsidR="00B246AF" w:rsidRPr="00954E53">
        <w:t>.</w:t>
      </w:r>
    </w:p>
    <w:p w14:paraId="317AB5A5" w14:textId="77777777" w:rsidR="00BB7B31" w:rsidRPr="000E4E0C" w:rsidRDefault="00BB7B31" w:rsidP="060655F5">
      <w:pPr>
        <w:rPr>
          <w:rFonts w:ascii="Calibri" w:eastAsia="Calibri" w:hAnsi="Calibri" w:cs="Calibri"/>
          <w:b/>
          <w:bCs/>
          <w:color w:val="000000" w:themeColor="text1"/>
        </w:rPr>
      </w:pPr>
    </w:p>
    <w:sectPr w:rsidR="00BB7B31" w:rsidRPr="000E4E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092F19"/>
    <w:multiLevelType w:val="hybridMultilevel"/>
    <w:tmpl w:val="FDFE84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76C01A5"/>
    <w:multiLevelType w:val="hybridMultilevel"/>
    <w:tmpl w:val="7B7E16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21B720E"/>
    <w:multiLevelType w:val="multilevel"/>
    <w:tmpl w:val="BAB2C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3E509B8"/>
    <w:multiLevelType w:val="multilevel"/>
    <w:tmpl w:val="0A70E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41B3EB5"/>
    <w:multiLevelType w:val="hybridMultilevel"/>
    <w:tmpl w:val="4EA228C0"/>
    <w:lvl w:ilvl="0" w:tplc="DB4ECCE2">
      <w:start w:val="1"/>
      <w:numFmt w:val="decimal"/>
      <w:lvlText w:val="%1)"/>
      <w:lvlJc w:val="left"/>
      <w:pPr>
        <w:ind w:left="720" w:hanging="360"/>
      </w:pPr>
    </w:lvl>
    <w:lvl w:ilvl="1" w:tplc="9814D3DC">
      <w:start w:val="1"/>
      <w:numFmt w:val="lowerLetter"/>
      <w:lvlText w:val="%2."/>
      <w:lvlJc w:val="left"/>
      <w:pPr>
        <w:ind w:left="1440" w:hanging="360"/>
      </w:pPr>
    </w:lvl>
    <w:lvl w:ilvl="2" w:tplc="461025B8">
      <w:start w:val="1"/>
      <w:numFmt w:val="lowerRoman"/>
      <w:lvlText w:val="%3."/>
      <w:lvlJc w:val="right"/>
      <w:pPr>
        <w:ind w:left="2160" w:hanging="180"/>
      </w:pPr>
    </w:lvl>
    <w:lvl w:ilvl="3" w:tplc="51D0FF44">
      <w:start w:val="1"/>
      <w:numFmt w:val="decimal"/>
      <w:lvlText w:val="%4."/>
      <w:lvlJc w:val="left"/>
      <w:pPr>
        <w:ind w:left="2880" w:hanging="360"/>
      </w:pPr>
    </w:lvl>
    <w:lvl w:ilvl="4" w:tplc="5E7C1112">
      <w:start w:val="1"/>
      <w:numFmt w:val="lowerLetter"/>
      <w:lvlText w:val="%5."/>
      <w:lvlJc w:val="left"/>
      <w:pPr>
        <w:ind w:left="3600" w:hanging="360"/>
      </w:pPr>
    </w:lvl>
    <w:lvl w:ilvl="5" w:tplc="1BEA53DA">
      <w:start w:val="1"/>
      <w:numFmt w:val="lowerRoman"/>
      <w:lvlText w:val="%6."/>
      <w:lvlJc w:val="right"/>
      <w:pPr>
        <w:ind w:left="4320" w:hanging="180"/>
      </w:pPr>
    </w:lvl>
    <w:lvl w:ilvl="6" w:tplc="38381854">
      <w:start w:val="1"/>
      <w:numFmt w:val="decimal"/>
      <w:lvlText w:val="%7."/>
      <w:lvlJc w:val="left"/>
      <w:pPr>
        <w:ind w:left="5040" w:hanging="360"/>
      </w:pPr>
    </w:lvl>
    <w:lvl w:ilvl="7" w:tplc="B4F8316C">
      <w:start w:val="1"/>
      <w:numFmt w:val="lowerLetter"/>
      <w:lvlText w:val="%8."/>
      <w:lvlJc w:val="left"/>
      <w:pPr>
        <w:ind w:left="5760" w:hanging="360"/>
      </w:pPr>
    </w:lvl>
    <w:lvl w:ilvl="8" w:tplc="7336626C">
      <w:start w:val="1"/>
      <w:numFmt w:val="lowerRoman"/>
      <w:lvlText w:val="%9."/>
      <w:lvlJc w:val="right"/>
      <w:pPr>
        <w:ind w:left="6480" w:hanging="180"/>
      </w:pPr>
    </w:lvl>
  </w:abstractNum>
  <w:abstractNum w:abstractNumId="5" w15:restartNumberingAfterBreak="0">
    <w:nsid w:val="5868589B"/>
    <w:multiLevelType w:val="multilevel"/>
    <w:tmpl w:val="0AC81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B256DC0"/>
    <w:multiLevelType w:val="multilevel"/>
    <w:tmpl w:val="5F5A8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E7F5145"/>
    <w:multiLevelType w:val="multilevel"/>
    <w:tmpl w:val="1E60D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16311533">
    <w:abstractNumId w:val="4"/>
  </w:num>
  <w:num w:numId="2" w16cid:durableId="1298145687">
    <w:abstractNumId w:val="6"/>
  </w:num>
  <w:num w:numId="3" w16cid:durableId="588275536">
    <w:abstractNumId w:val="5"/>
  </w:num>
  <w:num w:numId="4" w16cid:durableId="1924870798">
    <w:abstractNumId w:val="3"/>
  </w:num>
  <w:num w:numId="5" w16cid:durableId="652027229">
    <w:abstractNumId w:val="2"/>
  </w:num>
  <w:num w:numId="6" w16cid:durableId="1412922689">
    <w:abstractNumId w:val="7"/>
  </w:num>
  <w:num w:numId="7" w16cid:durableId="84234899">
    <w:abstractNumId w:val="1"/>
  </w:num>
  <w:num w:numId="8" w16cid:durableId="15215027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0B76E0A"/>
    <w:rsid w:val="00050789"/>
    <w:rsid w:val="00082B88"/>
    <w:rsid w:val="000E4E0C"/>
    <w:rsid w:val="0018686B"/>
    <w:rsid w:val="00222122"/>
    <w:rsid w:val="002D033E"/>
    <w:rsid w:val="0035172F"/>
    <w:rsid w:val="00461FED"/>
    <w:rsid w:val="004D59C3"/>
    <w:rsid w:val="00515B38"/>
    <w:rsid w:val="005A25CC"/>
    <w:rsid w:val="005D3FC0"/>
    <w:rsid w:val="0068066E"/>
    <w:rsid w:val="006B5895"/>
    <w:rsid w:val="007466F0"/>
    <w:rsid w:val="00815863"/>
    <w:rsid w:val="00912ED1"/>
    <w:rsid w:val="00954E53"/>
    <w:rsid w:val="00A81722"/>
    <w:rsid w:val="00AA711E"/>
    <w:rsid w:val="00AA76FD"/>
    <w:rsid w:val="00B246AF"/>
    <w:rsid w:val="00B81CBC"/>
    <w:rsid w:val="00BB7B31"/>
    <w:rsid w:val="00BC2CC7"/>
    <w:rsid w:val="00C915AF"/>
    <w:rsid w:val="00CC6C26"/>
    <w:rsid w:val="00D678EA"/>
    <w:rsid w:val="00DD1D2A"/>
    <w:rsid w:val="00DE3912"/>
    <w:rsid w:val="00E748B9"/>
    <w:rsid w:val="00F1293C"/>
    <w:rsid w:val="011E138E"/>
    <w:rsid w:val="060655F5"/>
    <w:rsid w:val="18DDAD05"/>
    <w:rsid w:val="1CF5F5FA"/>
    <w:rsid w:val="1E8933AB"/>
    <w:rsid w:val="228646CA"/>
    <w:rsid w:val="23A79DBC"/>
    <w:rsid w:val="24859251"/>
    <w:rsid w:val="282C64FD"/>
    <w:rsid w:val="286C31E8"/>
    <w:rsid w:val="29216B03"/>
    <w:rsid w:val="2EA6EBB5"/>
    <w:rsid w:val="371515E3"/>
    <w:rsid w:val="3972B030"/>
    <w:rsid w:val="3E30616B"/>
    <w:rsid w:val="3F7F8028"/>
    <w:rsid w:val="3FCC31CC"/>
    <w:rsid w:val="3FD116B7"/>
    <w:rsid w:val="44940F02"/>
    <w:rsid w:val="46B4AEDF"/>
    <w:rsid w:val="46DAE0DC"/>
    <w:rsid w:val="4CA46470"/>
    <w:rsid w:val="4EA5D749"/>
    <w:rsid w:val="4F89910E"/>
    <w:rsid w:val="4FF92013"/>
    <w:rsid w:val="52D5323A"/>
    <w:rsid w:val="60B76E0A"/>
    <w:rsid w:val="6315F5A6"/>
    <w:rsid w:val="6561542C"/>
    <w:rsid w:val="6C1656F2"/>
    <w:rsid w:val="76C580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76E0A"/>
  <w15:chartTrackingRefBased/>
  <w15:docId w15:val="{BE7ECDDF-187C-4027-AF9D-B543262A1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character" w:styleId="UnresolvedMention">
    <w:name w:val="Unresolved Mention"/>
    <w:basedOn w:val="DefaultParagraphFont"/>
    <w:uiPriority w:val="99"/>
    <w:semiHidden/>
    <w:unhideWhenUsed/>
    <w:rsid w:val="002D033E"/>
    <w:rPr>
      <w:color w:val="605E5C"/>
      <w:shd w:val="clear" w:color="auto" w:fill="E1DFDD"/>
    </w:rPr>
  </w:style>
  <w:style w:type="character" w:styleId="FollowedHyperlink">
    <w:name w:val="FollowedHyperlink"/>
    <w:basedOn w:val="DefaultParagraphFont"/>
    <w:uiPriority w:val="99"/>
    <w:semiHidden/>
    <w:unhideWhenUsed/>
    <w:rsid w:val="000E4E0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384423">
      <w:bodyDiv w:val="1"/>
      <w:marLeft w:val="0"/>
      <w:marRight w:val="0"/>
      <w:marTop w:val="0"/>
      <w:marBottom w:val="0"/>
      <w:divBdr>
        <w:top w:val="none" w:sz="0" w:space="0" w:color="auto"/>
        <w:left w:val="none" w:sz="0" w:space="0" w:color="auto"/>
        <w:bottom w:val="none" w:sz="0" w:space="0" w:color="auto"/>
        <w:right w:val="none" w:sz="0" w:space="0" w:color="auto"/>
      </w:divBdr>
      <w:divsChild>
        <w:div w:id="379325096">
          <w:marLeft w:val="0"/>
          <w:marRight w:val="0"/>
          <w:marTop w:val="0"/>
          <w:marBottom w:val="0"/>
          <w:divBdr>
            <w:top w:val="none" w:sz="0" w:space="0" w:color="auto"/>
            <w:left w:val="none" w:sz="0" w:space="0" w:color="auto"/>
            <w:bottom w:val="none" w:sz="0" w:space="0" w:color="auto"/>
            <w:right w:val="none" w:sz="0" w:space="0" w:color="auto"/>
          </w:divBdr>
          <w:divsChild>
            <w:div w:id="1072004877">
              <w:marLeft w:val="0"/>
              <w:marRight w:val="0"/>
              <w:marTop w:val="0"/>
              <w:marBottom w:val="0"/>
              <w:divBdr>
                <w:top w:val="none" w:sz="0" w:space="0" w:color="auto"/>
                <w:left w:val="none" w:sz="0" w:space="0" w:color="auto"/>
                <w:bottom w:val="none" w:sz="0" w:space="0" w:color="auto"/>
                <w:right w:val="none" w:sz="0" w:space="0" w:color="auto"/>
              </w:divBdr>
            </w:div>
            <w:div w:id="944652989">
              <w:marLeft w:val="0"/>
              <w:marRight w:val="0"/>
              <w:marTop w:val="0"/>
              <w:marBottom w:val="0"/>
              <w:divBdr>
                <w:top w:val="none" w:sz="0" w:space="0" w:color="auto"/>
                <w:left w:val="none" w:sz="0" w:space="0" w:color="auto"/>
                <w:bottom w:val="none" w:sz="0" w:space="0" w:color="auto"/>
                <w:right w:val="none" w:sz="0" w:space="0" w:color="auto"/>
              </w:divBdr>
            </w:div>
            <w:div w:id="141235753">
              <w:marLeft w:val="0"/>
              <w:marRight w:val="0"/>
              <w:marTop w:val="0"/>
              <w:marBottom w:val="0"/>
              <w:divBdr>
                <w:top w:val="none" w:sz="0" w:space="0" w:color="auto"/>
                <w:left w:val="none" w:sz="0" w:space="0" w:color="auto"/>
                <w:bottom w:val="none" w:sz="0" w:space="0" w:color="auto"/>
                <w:right w:val="none" w:sz="0" w:space="0" w:color="auto"/>
              </w:divBdr>
            </w:div>
            <w:div w:id="158039096">
              <w:marLeft w:val="0"/>
              <w:marRight w:val="0"/>
              <w:marTop w:val="0"/>
              <w:marBottom w:val="0"/>
              <w:divBdr>
                <w:top w:val="none" w:sz="0" w:space="0" w:color="auto"/>
                <w:left w:val="none" w:sz="0" w:space="0" w:color="auto"/>
                <w:bottom w:val="none" w:sz="0" w:space="0" w:color="auto"/>
                <w:right w:val="none" w:sz="0" w:space="0" w:color="auto"/>
              </w:divBdr>
            </w:div>
          </w:divsChild>
        </w:div>
        <w:div w:id="449252390">
          <w:marLeft w:val="0"/>
          <w:marRight w:val="0"/>
          <w:marTop w:val="0"/>
          <w:marBottom w:val="0"/>
          <w:divBdr>
            <w:top w:val="none" w:sz="0" w:space="0" w:color="auto"/>
            <w:left w:val="none" w:sz="0" w:space="0" w:color="auto"/>
            <w:bottom w:val="none" w:sz="0" w:space="0" w:color="auto"/>
            <w:right w:val="none" w:sz="0" w:space="0" w:color="auto"/>
          </w:divBdr>
          <w:divsChild>
            <w:div w:id="784034814">
              <w:marLeft w:val="0"/>
              <w:marRight w:val="0"/>
              <w:marTop w:val="0"/>
              <w:marBottom w:val="0"/>
              <w:divBdr>
                <w:top w:val="none" w:sz="0" w:space="0" w:color="auto"/>
                <w:left w:val="none" w:sz="0" w:space="0" w:color="auto"/>
                <w:bottom w:val="none" w:sz="0" w:space="0" w:color="auto"/>
                <w:right w:val="none" w:sz="0" w:space="0" w:color="auto"/>
              </w:divBdr>
            </w:div>
            <w:div w:id="1221865028">
              <w:marLeft w:val="0"/>
              <w:marRight w:val="0"/>
              <w:marTop w:val="0"/>
              <w:marBottom w:val="0"/>
              <w:divBdr>
                <w:top w:val="none" w:sz="0" w:space="0" w:color="auto"/>
                <w:left w:val="none" w:sz="0" w:space="0" w:color="auto"/>
                <w:bottom w:val="none" w:sz="0" w:space="0" w:color="auto"/>
                <w:right w:val="none" w:sz="0" w:space="0" w:color="auto"/>
              </w:divBdr>
            </w:div>
            <w:div w:id="545917181">
              <w:marLeft w:val="0"/>
              <w:marRight w:val="0"/>
              <w:marTop w:val="0"/>
              <w:marBottom w:val="0"/>
              <w:divBdr>
                <w:top w:val="none" w:sz="0" w:space="0" w:color="auto"/>
                <w:left w:val="none" w:sz="0" w:space="0" w:color="auto"/>
                <w:bottom w:val="none" w:sz="0" w:space="0" w:color="auto"/>
                <w:right w:val="none" w:sz="0" w:space="0" w:color="auto"/>
              </w:divBdr>
            </w:div>
            <w:div w:id="179328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257472">
      <w:bodyDiv w:val="1"/>
      <w:marLeft w:val="0"/>
      <w:marRight w:val="0"/>
      <w:marTop w:val="0"/>
      <w:marBottom w:val="0"/>
      <w:divBdr>
        <w:top w:val="none" w:sz="0" w:space="0" w:color="auto"/>
        <w:left w:val="none" w:sz="0" w:space="0" w:color="auto"/>
        <w:bottom w:val="none" w:sz="0" w:space="0" w:color="auto"/>
        <w:right w:val="none" w:sz="0" w:space="0" w:color="auto"/>
      </w:divBdr>
      <w:divsChild>
        <w:div w:id="249509149">
          <w:marLeft w:val="0"/>
          <w:marRight w:val="0"/>
          <w:marTop w:val="0"/>
          <w:marBottom w:val="0"/>
          <w:divBdr>
            <w:top w:val="none" w:sz="0" w:space="0" w:color="auto"/>
            <w:left w:val="none" w:sz="0" w:space="0" w:color="auto"/>
            <w:bottom w:val="none" w:sz="0" w:space="0" w:color="auto"/>
            <w:right w:val="none" w:sz="0" w:space="0" w:color="auto"/>
          </w:divBdr>
          <w:divsChild>
            <w:div w:id="366443779">
              <w:marLeft w:val="0"/>
              <w:marRight w:val="0"/>
              <w:marTop w:val="0"/>
              <w:marBottom w:val="0"/>
              <w:divBdr>
                <w:top w:val="none" w:sz="0" w:space="0" w:color="auto"/>
                <w:left w:val="none" w:sz="0" w:space="0" w:color="auto"/>
                <w:bottom w:val="none" w:sz="0" w:space="0" w:color="auto"/>
                <w:right w:val="none" w:sz="0" w:space="0" w:color="auto"/>
              </w:divBdr>
            </w:div>
            <w:div w:id="187371693">
              <w:marLeft w:val="0"/>
              <w:marRight w:val="0"/>
              <w:marTop w:val="0"/>
              <w:marBottom w:val="0"/>
              <w:divBdr>
                <w:top w:val="none" w:sz="0" w:space="0" w:color="auto"/>
                <w:left w:val="none" w:sz="0" w:space="0" w:color="auto"/>
                <w:bottom w:val="none" w:sz="0" w:space="0" w:color="auto"/>
                <w:right w:val="none" w:sz="0" w:space="0" w:color="auto"/>
              </w:divBdr>
            </w:div>
            <w:div w:id="1680236056">
              <w:marLeft w:val="0"/>
              <w:marRight w:val="0"/>
              <w:marTop w:val="0"/>
              <w:marBottom w:val="0"/>
              <w:divBdr>
                <w:top w:val="none" w:sz="0" w:space="0" w:color="auto"/>
                <w:left w:val="none" w:sz="0" w:space="0" w:color="auto"/>
                <w:bottom w:val="none" w:sz="0" w:space="0" w:color="auto"/>
                <w:right w:val="none" w:sz="0" w:space="0" w:color="auto"/>
              </w:divBdr>
            </w:div>
            <w:div w:id="957026432">
              <w:marLeft w:val="0"/>
              <w:marRight w:val="0"/>
              <w:marTop w:val="0"/>
              <w:marBottom w:val="0"/>
              <w:divBdr>
                <w:top w:val="none" w:sz="0" w:space="0" w:color="auto"/>
                <w:left w:val="none" w:sz="0" w:space="0" w:color="auto"/>
                <w:bottom w:val="none" w:sz="0" w:space="0" w:color="auto"/>
                <w:right w:val="none" w:sz="0" w:space="0" w:color="auto"/>
              </w:divBdr>
            </w:div>
          </w:divsChild>
        </w:div>
        <w:div w:id="1139150245">
          <w:marLeft w:val="0"/>
          <w:marRight w:val="0"/>
          <w:marTop w:val="0"/>
          <w:marBottom w:val="0"/>
          <w:divBdr>
            <w:top w:val="none" w:sz="0" w:space="0" w:color="auto"/>
            <w:left w:val="none" w:sz="0" w:space="0" w:color="auto"/>
            <w:bottom w:val="none" w:sz="0" w:space="0" w:color="auto"/>
            <w:right w:val="none" w:sz="0" w:space="0" w:color="auto"/>
          </w:divBdr>
          <w:divsChild>
            <w:div w:id="543753778">
              <w:marLeft w:val="0"/>
              <w:marRight w:val="0"/>
              <w:marTop w:val="0"/>
              <w:marBottom w:val="0"/>
              <w:divBdr>
                <w:top w:val="none" w:sz="0" w:space="0" w:color="auto"/>
                <w:left w:val="none" w:sz="0" w:space="0" w:color="auto"/>
                <w:bottom w:val="none" w:sz="0" w:space="0" w:color="auto"/>
                <w:right w:val="none" w:sz="0" w:space="0" w:color="auto"/>
              </w:divBdr>
            </w:div>
            <w:div w:id="317736534">
              <w:marLeft w:val="0"/>
              <w:marRight w:val="0"/>
              <w:marTop w:val="0"/>
              <w:marBottom w:val="0"/>
              <w:divBdr>
                <w:top w:val="none" w:sz="0" w:space="0" w:color="auto"/>
                <w:left w:val="none" w:sz="0" w:space="0" w:color="auto"/>
                <w:bottom w:val="none" w:sz="0" w:space="0" w:color="auto"/>
                <w:right w:val="none" w:sz="0" w:space="0" w:color="auto"/>
              </w:divBdr>
            </w:div>
            <w:div w:id="2021925553">
              <w:marLeft w:val="0"/>
              <w:marRight w:val="0"/>
              <w:marTop w:val="0"/>
              <w:marBottom w:val="0"/>
              <w:divBdr>
                <w:top w:val="none" w:sz="0" w:space="0" w:color="auto"/>
                <w:left w:val="none" w:sz="0" w:space="0" w:color="auto"/>
                <w:bottom w:val="none" w:sz="0" w:space="0" w:color="auto"/>
                <w:right w:val="none" w:sz="0" w:space="0" w:color="auto"/>
              </w:divBdr>
            </w:div>
            <w:div w:id="1940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n.gov/investinyourhealth/preventive-care/preventive-screening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in.gov/investinyourhealth/preventive-care/preventive-screening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in.gov/investinyourhealth/preventive-care/preventive-screening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n.gov/investinyourhealth/preventive-care/preventive-screenings/" TargetMode="External"/><Relationship Id="rId5" Type="http://schemas.openxmlformats.org/officeDocument/2006/relationships/styles" Target="styles.xml"/><Relationship Id="rId15" Type="http://schemas.openxmlformats.org/officeDocument/2006/relationships/hyperlink" Target="https://www.myactivehealth.com/StateofIndiana" TargetMode="External"/><Relationship Id="rId10" Type="http://schemas.openxmlformats.org/officeDocument/2006/relationships/hyperlink" Target="https://www.in.gov/investinyourhealth/preventive-care/annual-physical" TargetMode="External"/><Relationship Id="rId4" Type="http://schemas.openxmlformats.org/officeDocument/2006/relationships/numbering" Target="numbering.xml"/><Relationship Id="rId9" Type="http://schemas.openxmlformats.org/officeDocument/2006/relationships/hyperlink" Target="http://www.in.gov/investinyourhealth/preventive-care/preventive-screenings" TargetMode="External"/><Relationship Id="rId14" Type="http://schemas.openxmlformats.org/officeDocument/2006/relationships/hyperlink" Target="https://www.in.gov/investinyourhealth/preventive-care/vaccine-clin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DAE6C460EDA9448AB87DAF70EB3595" ma:contentTypeVersion="14" ma:contentTypeDescription="Create a new document." ma:contentTypeScope="" ma:versionID="9ab478b9c718df24ec56a33c55d02732">
  <xsd:schema xmlns:xsd="http://www.w3.org/2001/XMLSchema" xmlns:xs="http://www.w3.org/2001/XMLSchema" xmlns:p="http://schemas.microsoft.com/office/2006/metadata/properties" xmlns:ns2="b724dafc-3ba7-4bc1-9174-76d808b7d300" xmlns:ns3="1b3b48ff-c45b-4dba-a150-649db0c56e82" xmlns:ns4="ddb5066c-6899-482b-9ea0-5145f9da9989" targetNamespace="http://schemas.microsoft.com/office/2006/metadata/properties" ma:root="true" ma:fieldsID="317b3ea6b01b502c142cc88880e445cf" ns2:_="" ns3:_="" ns4:_="">
    <xsd:import namespace="b724dafc-3ba7-4bc1-9174-76d808b7d300"/>
    <xsd:import namespace="1b3b48ff-c45b-4dba-a150-649db0c56e82"/>
    <xsd:import namespace="ddb5066c-6899-482b-9ea0-5145f9da998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EventHashCode" minOccurs="0"/>
                <xsd:element ref="ns3:MediaServiceGenerationTime" minOccurs="0"/>
                <xsd:element ref="ns3:MediaServiceAutoTags" minOccurs="0"/>
                <xsd:element ref="ns3:MediaServiceOCR" minOccurs="0"/>
                <xsd:element ref="ns3:MediaLengthInSeconds" minOccurs="0"/>
                <xsd:element ref="ns3:lcf76f155ced4ddcb4097134ff3c332f" minOccurs="0"/>
                <xsd:element ref="ns4:TaxCatchAll"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24dafc-3ba7-4bc1-9174-76d808b7d30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b3b48ff-c45b-4dba-a150-649db0c56e8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2675d46-00a0-495e-b90c-e7abf5d36b7d"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b5066c-6899-482b-9ea0-5145f9da998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28d01d17-0aed-4764-b8cc-404e754b5993}" ma:internalName="TaxCatchAll" ma:showField="CatchAllData" ma:web="b724dafc-3ba7-4bc1-9174-76d808b7d3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db5066c-6899-482b-9ea0-5145f9da9989" xsi:nil="true"/>
    <lcf76f155ced4ddcb4097134ff3c332f xmlns="1b3b48ff-c45b-4dba-a150-649db0c56e8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9A6DC9D-7B96-45A6-A903-54E690B22848}">
  <ds:schemaRefs>
    <ds:schemaRef ds:uri="http://schemas.microsoft.com/sharepoint/v3/contenttype/forms"/>
  </ds:schemaRefs>
</ds:datastoreItem>
</file>

<file path=customXml/itemProps2.xml><?xml version="1.0" encoding="utf-8"?>
<ds:datastoreItem xmlns:ds="http://schemas.openxmlformats.org/officeDocument/2006/customXml" ds:itemID="{D927A73D-5454-4AB3-A75D-460CBFF98A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24dafc-3ba7-4bc1-9174-76d808b7d300"/>
    <ds:schemaRef ds:uri="1b3b48ff-c45b-4dba-a150-649db0c56e82"/>
    <ds:schemaRef ds:uri="ddb5066c-6899-482b-9ea0-5145f9da9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D95958-05B1-465A-9DEA-E92337399788}">
  <ds:schemaRefs>
    <ds:schemaRef ds:uri="http://schemas.microsoft.com/office/2006/metadata/properties"/>
    <ds:schemaRef ds:uri="http://schemas.microsoft.com/office/infopath/2007/PartnerControls"/>
    <ds:schemaRef ds:uri="ddb5066c-6899-482b-9ea0-5145f9da9989"/>
    <ds:schemaRef ds:uri="1b3b48ff-c45b-4dba-a150-649db0c56e82"/>
  </ds:schemaRefs>
</ds:datastoreItem>
</file>

<file path=docMetadata/LabelInfo.xml><?xml version="1.0" encoding="utf-8"?>
<clbl:labelList xmlns:clbl="http://schemas.microsoft.com/office/2020/mipLabelMetadata">
  <clbl:label id="{2199bfba-a409-4f13-b0c4-18b45933d88d}" enabled="0" method="" siteId="{2199bfba-a409-4f13-b0c4-18b45933d88d}" removed="1"/>
</clbl:labelList>
</file>

<file path=docProps/app.xml><?xml version="1.0" encoding="utf-8"?>
<Properties xmlns="http://schemas.openxmlformats.org/officeDocument/2006/extended-properties" xmlns:vt="http://schemas.openxmlformats.org/officeDocument/2006/docPropsVTypes">
  <Template>Normal</Template>
  <TotalTime>34</TotalTime>
  <Pages>1</Pages>
  <Words>239</Words>
  <Characters>1364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Barsoum, Kirollos</dc:creator>
  <cp:keywords/>
  <dc:description/>
  <cp:lastModifiedBy>Brady, Amber</cp:lastModifiedBy>
  <cp:revision>15</cp:revision>
  <dcterms:created xsi:type="dcterms:W3CDTF">2025-03-25T14:17:00Z</dcterms:created>
  <dcterms:modified xsi:type="dcterms:W3CDTF">2025-03-25T14:50:00Z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0x0101000FDAE6C460EDA9448AB87DAF70EB3595</vt:lpwstr>
  </property>
</Properties>
</file>