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BDA" w:rsidRPr="0021211E" w:rsidRDefault="00730C6B" w:rsidP="00730C6B">
      <w:pPr>
        <w:jc w:val="center"/>
        <w:rPr>
          <w:b/>
          <w:sz w:val="32"/>
          <w:szCs w:val="32"/>
          <w:u w:val="single"/>
        </w:rPr>
      </w:pPr>
      <w:r>
        <w:rPr>
          <w:b/>
          <w:sz w:val="32"/>
          <w:szCs w:val="32"/>
          <w:u w:val="single"/>
        </w:rPr>
        <w:t>H</w:t>
      </w:r>
      <w:r w:rsidR="00210BDA" w:rsidRPr="0021211E">
        <w:rPr>
          <w:b/>
          <w:sz w:val="32"/>
          <w:szCs w:val="32"/>
          <w:u w:val="single"/>
        </w:rPr>
        <w:t>omeowner’s OSS Checklist</w:t>
      </w:r>
    </w:p>
    <w:p w:rsidR="00210BDA" w:rsidRPr="00115A95" w:rsidRDefault="00210BDA" w:rsidP="00210BDA">
      <w:pPr>
        <w:jc w:val="center"/>
        <w:rPr>
          <w:b/>
          <w:sz w:val="22"/>
          <w:szCs w:val="22"/>
        </w:rPr>
      </w:pPr>
      <w:r w:rsidRPr="00115A95">
        <w:rPr>
          <w:b/>
          <w:sz w:val="22"/>
          <w:szCs w:val="22"/>
        </w:rPr>
        <w:t xml:space="preserve">To Obtain Approval for a Residential On-Site Sewage Disposal System Permit </w:t>
      </w:r>
    </w:p>
    <w:p w:rsidR="00210BDA" w:rsidRPr="00115A95" w:rsidRDefault="00210BDA" w:rsidP="00210BDA">
      <w:pPr>
        <w:jc w:val="center"/>
        <w:rPr>
          <w:b/>
          <w:sz w:val="24"/>
          <w:szCs w:val="24"/>
        </w:rPr>
      </w:pPr>
    </w:p>
    <w:p w:rsidR="00210BDA" w:rsidRPr="00115A95" w:rsidRDefault="00210BDA" w:rsidP="00210BDA">
      <w:pPr>
        <w:pStyle w:val="ListParagraph"/>
        <w:numPr>
          <w:ilvl w:val="0"/>
          <w:numId w:val="1"/>
        </w:numPr>
        <w:rPr>
          <w:b/>
          <w:sz w:val="22"/>
          <w:szCs w:val="22"/>
        </w:rPr>
      </w:pPr>
      <w:r w:rsidRPr="00115A95">
        <w:rPr>
          <w:b/>
          <w:sz w:val="22"/>
          <w:szCs w:val="22"/>
        </w:rPr>
        <w:t xml:space="preserve">Only </w:t>
      </w:r>
      <w:r w:rsidRPr="00115A95">
        <w:rPr>
          <w:b/>
          <w:sz w:val="22"/>
          <w:szCs w:val="22"/>
          <w:u w:val="single"/>
        </w:rPr>
        <w:t>APPROVED</w:t>
      </w:r>
      <w:r w:rsidRPr="00115A95">
        <w:rPr>
          <w:b/>
          <w:sz w:val="22"/>
          <w:szCs w:val="22"/>
        </w:rPr>
        <w:t xml:space="preserve"> subdivisions and/or a Legal Lot of Record may apply for septic permits or receive guidelines</w:t>
      </w:r>
    </w:p>
    <w:p w:rsidR="00210BDA" w:rsidRPr="00115A95" w:rsidRDefault="00210BDA" w:rsidP="00210BDA">
      <w:pPr>
        <w:pStyle w:val="ListParagraph"/>
        <w:rPr>
          <w:b/>
          <w:sz w:val="22"/>
          <w:szCs w:val="22"/>
        </w:rPr>
      </w:pPr>
    </w:p>
    <w:p w:rsidR="00210BDA" w:rsidRPr="00115A95" w:rsidRDefault="00210BDA" w:rsidP="00210BDA">
      <w:pPr>
        <w:pStyle w:val="ListParagraph"/>
        <w:numPr>
          <w:ilvl w:val="0"/>
          <w:numId w:val="1"/>
        </w:numPr>
        <w:rPr>
          <w:b/>
          <w:sz w:val="22"/>
          <w:szCs w:val="22"/>
        </w:rPr>
      </w:pPr>
      <w:r w:rsidRPr="00115A95">
        <w:rPr>
          <w:b/>
          <w:sz w:val="22"/>
          <w:szCs w:val="22"/>
        </w:rPr>
        <w:t xml:space="preserve">Obtain an application packet from the </w:t>
      </w:r>
      <w:r w:rsidR="0058282B">
        <w:rPr>
          <w:b/>
          <w:sz w:val="22"/>
          <w:szCs w:val="22"/>
        </w:rPr>
        <w:t>H</w:t>
      </w:r>
      <w:r w:rsidRPr="00115A95">
        <w:rPr>
          <w:b/>
          <w:sz w:val="22"/>
          <w:szCs w:val="22"/>
        </w:rPr>
        <w:t xml:space="preserve">ealth </w:t>
      </w:r>
      <w:r w:rsidR="0058282B">
        <w:rPr>
          <w:b/>
          <w:sz w:val="22"/>
          <w:szCs w:val="22"/>
        </w:rPr>
        <w:t>D</w:t>
      </w:r>
      <w:r w:rsidRPr="00115A95">
        <w:rPr>
          <w:b/>
          <w:sz w:val="22"/>
          <w:szCs w:val="22"/>
        </w:rPr>
        <w:t>epartment (homeowner)</w:t>
      </w:r>
    </w:p>
    <w:p w:rsidR="00210BDA" w:rsidRPr="00115A95" w:rsidRDefault="00210BDA" w:rsidP="00210BDA">
      <w:pPr>
        <w:pStyle w:val="ListParagraph"/>
        <w:rPr>
          <w:b/>
          <w:sz w:val="22"/>
          <w:szCs w:val="22"/>
        </w:rPr>
      </w:pPr>
    </w:p>
    <w:p w:rsidR="00210BDA" w:rsidRPr="00115A95" w:rsidRDefault="00210BDA" w:rsidP="00210BDA">
      <w:pPr>
        <w:pStyle w:val="ListParagraph"/>
        <w:numPr>
          <w:ilvl w:val="0"/>
          <w:numId w:val="1"/>
        </w:numPr>
        <w:rPr>
          <w:b/>
          <w:sz w:val="22"/>
          <w:szCs w:val="22"/>
        </w:rPr>
      </w:pPr>
      <w:r w:rsidRPr="00115A95">
        <w:rPr>
          <w:b/>
          <w:sz w:val="22"/>
          <w:szCs w:val="22"/>
        </w:rPr>
        <w:t xml:space="preserve">Contract a Soil Scientist to prepare a soil evaluation(soil profile analysis) </w:t>
      </w:r>
    </w:p>
    <w:p w:rsidR="00210BDA" w:rsidRPr="00115A95" w:rsidRDefault="00210BDA" w:rsidP="00115A95">
      <w:pPr>
        <w:ind w:left="720"/>
        <w:rPr>
          <w:sz w:val="22"/>
          <w:szCs w:val="22"/>
        </w:rPr>
      </w:pPr>
      <w:r w:rsidRPr="00115A95">
        <w:rPr>
          <w:sz w:val="22"/>
          <w:szCs w:val="22"/>
        </w:rPr>
        <w:t xml:space="preserve">You must choose from the list of certified soil scientists included with the application packet. </w:t>
      </w:r>
      <w:r w:rsidR="00115A95" w:rsidRPr="00115A95">
        <w:rPr>
          <w:sz w:val="22"/>
          <w:szCs w:val="22"/>
        </w:rPr>
        <w:t xml:space="preserve">                           </w:t>
      </w:r>
      <w:r w:rsidRPr="00115A95">
        <w:rPr>
          <w:sz w:val="22"/>
          <w:szCs w:val="22"/>
        </w:rPr>
        <w:t xml:space="preserve">Meet the soil scientist at the site. Soil borings must be done at the spot where the system will be located. Having your Installer present with the Soil Scientist may avoid confusion that may require further soil testing. </w:t>
      </w:r>
    </w:p>
    <w:p w:rsidR="00210BDA" w:rsidRPr="00115A95" w:rsidRDefault="00561605" w:rsidP="00561605">
      <w:pPr>
        <w:pStyle w:val="ListParagraph"/>
        <w:numPr>
          <w:ilvl w:val="0"/>
          <w:numId w:val="2"/>
        </w:numPr>
        <w:rPr>
          <w:b/>
          <w:sz w:val="22"/>
          <w:szCs w:val="22"/>
        </w:rPr>
      </w:pPr>
      <w:r w:rsidRPr="00115A95">
        <w:rPr>
          <w:b/>
          <w:sz w:val="22"/>
          <w:szCs w:val="22"/>
        </w:rPr>
        <w:t xml:space="preserve">After receiving the soil evaluation and application, the Health Department will evaluate the soil scientists and issue </w:t>
      </w:r>
      <w:r w:rsidR="0058282B">
        <w:rPr>
          <w:b/>
          <w:sz w:val="22"/>
          <w:szCs w:val="22"/>
          <w:u w:val="single"/>
        </w:rPr>
        <w:t>SEPTIC MINIMUM REQUIREMENTS</w:t>
      </w:r>
      <w:r w:rsidRPr="00115A95">
        <w:rPr>
          <w:b/>
          <w:sz w:val="22"/>
          <w:szCs w:val="22"/>
        </w:rPr>
        <w:t xml:space="preserve"> to the homeowner or contractor.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2"/>
        </w:numPr>
        <w:rPr>
          <w:b/>
          <w:sz w:val="22"/>
          <w:szCs w:val="22"/>
        </w:rPr>
      </w:pPr>
      <w:r w:rsidRPr="00115A95">
        <w:rPr>
          <w:b/>
          <w:sz w:val="22"/>
          <w:szCs w:val="22"/>
        </w:rPr>
        <w:t xml:space="preserve">The homeowner selects a </w:t>
      </w:r>
      <w:r w:rsidRPr="00115A95">
        <w:rPr>
          <w:b/>
          <w:sz w:val="22"/>
          <w:szCs w:val="22"/>
          <w:u w:val="single"/>
        </w:rPr>
        <w:t>registered installer</w:t>
      </w:r>
      <w:r w:rsidR="00A330A3" w:rsidRPr="00A330A3">
        <w:rPr>
          <w:sz w:val="22"/>
          <w:szCs w:val="22"/>
        </w:rPr>
        <w:t xml:space="preserve"> </w:t>
      </w:r>
      <w:r w:rsidRPr="00115A95">
        <w:rPr>
          <w:b/>
          <w:sz w:val="22"/>
          <w:szCs w:val="22"/>
        </w:rPr>
        <w:t xml:space="preserve">from the list included in the application packet. Only registered contractors in Howard County may be used. </w:t>
      </w:r>
    </w:p>
    <w:p w:rsidR="00561605" w:rsidRPr="00115A95" w:rsidRDefault="00561605" w:rsidP="00115A95">
      <w:pPr>
        <w:ind w:left="690"/>
        <w:rPr>
          <w:sz w:val="22"/>
          <w:szCs w:val="22"/>
        </w:rPr>
      </w:pPr>
      <w:r w:rsidRPr="00115A95">
        <w:rPr>
          <w:sz w:val="22"/>
          <w:szCs w:val="22"/>
        </w:rPr>
        <w:t>The contractor can give</w:t>
      </w:r>
      <w:r w:rsidR="0058282B">
        <w:rPr>
          <w:sz w:val="22"/>
          <w:szCs w:val="22"/>
        </w:rPr>
        <w:t xml:space="preserve"> a</w:t>
      </w:r>
      <w:r w:rsidRPr="00115A95">
        <w:rPr>
          <w:sz w:val="22"/>
          <w:szCs w:val="22"/>
        </w:rPr>
        <w:t xml:space="preserve"> bid with the minimum systems specifications. The contractor, once</w:t>
      </w:r>
      <w:r w:rsidR="00115A95" w:rsidRPr="00115A95">
        <w:rPr>
          <w:sz w:val="22"/>
          <w:szCs w:val="22"/>
        </w:rPr>
        <w:t xml:space="preserve"> </w:t>
      </w:r>
      <w:r w:rsidRPr="00115A95">
        <w:rPr>
          <w:sz w:val="22"/>
          <w:szCs w:val="22"/>
        </w:rPr>
        <w:t xml:space="preserve"> </w:t>
      </w:r>
      <w:r w:rsidR="00115A95" w:rsidRPr="00115A95">
        <w:rPr>
          <w:sz w:val="22"/>
          <w:szCs w:val="22"/>
        </w:rPr>
        <w:t xml:space="preserve">    </w:t>
      </w:r>
      <w:r w:rsidRPr="00115A95">
        <w:rPr>
          <w:sz w:val="22"/>
          <w:szCs w:val="22"/>
        </w:rPr>
        <w:t>selected, will submit a site plan, system design sheet</w:t>
      </w:r>
      <w:r w:rsidR="0058282B">
        <w:rPr>
          <w:sz w:val="22"/>
          <w:szCs w:val="22"/>
        </w:rPr>
        <w:t>s</w:t>
      </w:r>
      <w:r w:rsidRPr="00115A95">
        <w:rPr>
          <w:sz w:val="22"/>
          <w:szCs w:val="22"/>
        </w:rPr>
        <w:t xml:space="preserve">, plat plan, and elevations sheet to the Health </w:t>
      </w:r>
      <w:r w:rsidR="00115A95" w:rsidRPr="00115A95">
        <w:rPr>
          <w:sz w:val="22"/>
          <w:szCs w:val="22"/>
        </w:rPr>
        <w:t xml:space="preserve">    </w:t>
      </w:r>
      <w:r w:rsidRPr="00115A95">
        <w:rPr>
          <w:sz w:val="22"/>
          <w:szCs w:val="22"/>
        </w:rPr>
        <w:t xml:space="preserve">Department. </w:t>
      </w:r>
    </w:p>
    <w:p w:rsidR="00561605" w:rsidRPr="00115A95" w:rsidRDefault="00561605" w:rsidP="00561605">
      <w:pPr>
        <w:pStyle w:val="ListParagraph"/>
        <w:ind w:left="1440"/>
        <w:rPr>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The Health Department will review all of the submitted materials. </w:t>
      </w:r>
    </w:p>
    <w:p w:rsidR="00561605" w:rsidRPr="00115A95" w:rsidRDefault="00561605" w:rsidP="00561605">
      <w:pPr>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After all the above steps are completed satisfactorily, the permit may be issued or denied. Applications are reviewed first-in, first-out basis. No exceptions.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You will be notified by email or phone, as you direct, when the permit is completed.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The installer should notify the Health Department prior to completion of the system installation, and is required to allow 2 working days, so that an inspection may be scheduled and completed prior to covering any part of the system. </w:t>
      </w:r>
    </w:p>
    <w:p w:rsidR="00561605" w:rsidRPr="00115A95" w:rsidRDefault="00561605" w:rsidP="00561605">
      <w:pPr>
        <w:pStyle w:val="ListParagraph"/>
        <w:rPr>
          <w:b/>
          <w:sz w:val="22"/>
          <w:szCs w:val="22"/>
        </w:rPr>
      </w:pPr>
    </w:p>
    <w:p w:rsidR="00561605" w:rsidRPr="00115A95" w:rsidRDefault="00561605" w:rsidP="00561605">
      <w:pPr>
        <w:rPr>
          <w:b/>
          <w:sz w:val="22"/>
          <w:szCs w:val="22"/>
        </w:rPr>
      </w:pPr>
      <w:r w:rsidRPr="00115A95">
        <w:rPr>
          <w:b/>
          <w:sz w:val="22"/>
          <w:szCs w:val="22"/>
        </w:rPr>
        <w:t>The Health Department conducts a final inspection of all system</w:t>
      </w:r>
      <w:r w:rsidR="00115A95" w:rsidRPr="00115A95">
        <w:rPr>
          <w:b/>
          <w:sz w:val="22"/>
          <w:szCs w:val="22"/>
        </w:rPr>
        <w:t xml:space="preserve"> components prior to covering, and orders corrections if needed, then grants final approval of the system. Even though inspection may be conducted during installation, the homeowner is responsible for assuring that the installation is completed according to code, including the final soil cover of at least 12 inches. Landscape carefully in the area where the system is located. </w:t>
      </w:r>
    </w:p>
    <w:p w:rsidR="00115A95" w:rsidRPr="00115A95" w:rsidRDefault="00115A95" w:rsidP="00561605">
      <w:pPr>
        <w:rPr>
          <w:b/>
          <w:sz w:val="22"/>
          <w:szCs w:val="22"/>
        </w:rPr>
      </w:pPr>
    </w:p>
    <w:p w:rsidR="00115A95" w:rsidRPr="00115A95" w:rsidRDefault="00115A95" w:rsidP="00561605">
      <w:pPr>
        <w:rPr>
          <w:b/>
          <w:sz w:val="22"/>
          <w:szCs w:val="22"/>
        </w:rPr>
      </w:pPr>
      <w:r w:rsidRPr="00115A95">
        <w:rPr>
          <w:b/>
          <w:sz w:val="22"/>
          <w:szCs w:val="22"/>
        </w:rPr>
        <w:t xml:space="preserve">As of March 1, 2004, the following permit fee schedule will apply : </w:t>
      </w:r>
    </w:p>
    <w:p w:rsidR="00115A95" w:rsidRPr="00115A95" w:rsidRDefault="00115A95" w:rsidP="00561605">
      <w:pPr>
        <w:rPr>
          <w:b/>
          <w:sz w:val="22"/>
          <w:szCs w:val="22"/>
        </w:rPr>
      </w:pPr>
      <w:r w:rsidRPr="00115A95">
        <w:rPr>
          <w:b/>
          <w:sz w:val="22"/>
          <w:szCs w:val="22"/>
        </w:rPr>
        <w:t xml:space="preserve">New Construction  $200                            Site Visit (discretionary)                    $50 </w:t>
      </w:r>
    </w:p>
    <w:p w:rsidR="00115A95" w:rsidRPr="00115A95" w:rsidRDefault="00115A95" w:rsidP="00561605">
      <w:pPr>
        <w:rPr>
          <w:b/>
          <w:sz w:val="22"/>
          <w:szCs w:val="22"/>
        </w:rPr>
      </w:pPr>
      <w:r w:rsidRPr="00115A95">
        <w:rPr>
          <w:b/>
          <w:sz w:val="22"/>
          <w:szCs w:val="22"/>
        </w:rPr>
        <w:t xml:space="preserve">Replacement          $50                               Installers/Homeowners Test Fee    </w:t>
      </w:r>
      <w:r w:rsidR="0058282B">
        <w:rPr>
          <w:b/>
          <w:sz w:val="22"/>
          <w:szCs w:val="22"/>
        </w:rPr>
        <w:t xml:space="preserve">   </w:t>
      </w:r>
      <w:r w:rsidRPr="00115A95">
        <w:rPr>
          <w:b/>
          <w:sz w:val="22"/>
          <w:szCs w:val="22"/>
        </w:rPr>
        <w:t xml:space="preserve">$50 </w:t>
      </w:r>
    </w:p>
    <w:p w:rsidR="00115A95" w:rsidRPr="00115A95" w:rsidRDefault="00115A95" w:rsidP="00561605">
      <w:pPr>
        <w:rPr>
          <w:b/>
          <w:sz w:val="22"/>
          <w:szCs w:val="22"/>
        </w:rPr>
      </w:pPr>
      <w:r w:rsidRPr="00115A95">
        <w:rPr>
          <w:b/>
          <w:sz w:val="22"/>
          <w:szCs w:val="22"/>
        </w:rPr>
        <w:t xml:space="preserve">Repair                      $0 </w:t>
      </w:r>
    </w:p>
    <w:p w:rsidR="007B3135" w:rsidRDefault="00115A95" w:rsidP="007B3135">
      <w:pPr>
        <w:rPr>
          <w:b/>
          <w:sz w:val="22"/>
          <w:szCs w:val="22"/>
        </w:rPr>
      </w:pPr>
      <w:r>
        <w:rPr>
          <w:b/>
          <w:sz w:val="22"/>
          <w:szCs w:val="22"/>
        </w:rPr>
        <w:t>This sheet is only a guideline, there may be more steps involved for some, since every lot is different.</w:t>
      </w:r>
    </w:p>
    <w:p w:rsidR="0021211E" w:rsidRPr="00730C6B" w:rsidRDefault="0021211E" w:rsidP="007B3135">
      <w:pPr>
        <w:jc w:val="center"/>
        <w:rPr>
          <w:b/>
          <w:sz w:val="22"/>
          <w:szCs w:val="22"/>
        </w:rPr>
      </w:pPr>
      <w:r w:rsidRPr="0021211E">
        <w:rPr>
          <w:b/>
          <w:sz w:val="32"/>
          <w:szCs w:val="32"/>
          <w:u w:val="single"/>
        </w:rPr>
        <w:lastRenderedPageBreak/>
        <w:t>O</w:t>
      </w:r>
      <w:r w:rsidR="00082A44">
        <w:rPr>
          <w:b/>
          <w:sz w:val="32"/>
          <w:szCs w:val="32"/>
          <w:u w:val="single"/>
        </w:rPr>
        <w:t>n</w:t>
      </w:r>
      <w:r w:rsidRPr="0021211E">
        <w:rPr>
          <w:b/>
          <w:sz w:val="32"/>
          <w:szCs w:val="32"/>
          <w:u w:val="single"/>
        </w:rPr>
        <w:t>-S</w:t>
      </w:r>
      <w:r w:rsidR="00082A44">
        <w:rPr>
          <w:b/>
          <w:sz w:val="32"/>
          <w:szCs w:val="32"/>
          <w:u w:val="single"/>
        </w:rPr>
        <w:t>ite</w:t>
      </w:r>
      <w:r w:rsidRPr="0021211E">
        <w:rPr>
          <w:b/>
          <w:sz w:val="32"/>
          <w:szCs w:val="32"/>
          <w:u w:val="single"/>
        </w:rPr>
        <w:t xml:space="preserve"> S</w:t>
      </w:r>
      <w:r w:rsidR="00082A44">
        <w:rPr>
          <w:b/>
          <w:sz w:val="32"/>
          <w:szCs w:val="32"/>
          <w:u w:val="single"/>
        </w:rPr>
        <w:t>ewage</w:t>
      </w:r>
      <w:r w:rsidRPr="0021211E">
        <w:rPr>
          <w:b/>
          <w:sz w:val="32"/>
          <w:szCs w:val="32"/>
          <w:u w:val="single"/>
        </w:rPr>
        <w:t xml:space="preserve"> S</w:t>
      </w:r>
      <w:r w:rsidR="00082A44">
        <w:rPr>
          <w:b/>
          <w:sz w:val="32"/>
          <w:szCs w:val="32"/>
          <w:u w:val="single"/>
        </w:rPr>
        <w:t>ystem</w:t>
      </w:r>
      <w:r w:rsidRPr="0021211E">
        <w:rPr>
          <w:b/>
          <w:sz w:val="32"/>
          <w:szCs w:val="32"/>
          <w:u w:val="single"/>
        </w:rPr>
        <w:t xml:space="preserve"> A</w:t>
      </w:r>
      <w:r w:rsidR="00082A44">
        <w:rPr>
          <w:b/>
          <w:sz w:val="32"/>
          <w:szCs w:val="32"/>
          <w:u w:val="single"/>
        </w:rPr>
        <w:t>pplication</w:t>
      </w:r>
    </w:p>
    <w:p w:rsidR="0021211E" w:rsidRPr="00EB56B4" w:rsidRDefault="0021211E" w:rsidP="0021211E">
      <w:pPr>
        <w:jc w:val="center"/>
        <w:rPr>
          <w:b/>
          <w:sz w:val="28"/>
          <w:szCs w:val="28"/>
          <w:u w:val="single"/>
        </w:rPr>
      </w:pPr>
    </w:p>
    <w:p w:rsidR="0021211E" w:rsidRDefault="0021211E" w:rsidP="0021211E">
      <w:pPr>
        <w:rPr>
          <w:sz w:val="22"/>
          <w:szCs w:val="22"/>
        </w:rPr>
      </w:pPr>
      <w:r w:rsidRPr="0021211E">
        <w:rPr>
          <w:b/>
          <w:sz w:val="22"/>
          <w:szCs w:val="22"/>
          <w:u w:val="single"/>
        </w:rPr>
        <w:t>INSTRUCTIONS :</w:t>
      </w:r>
      <w:r w:rsidRPr="0021211E">
        <w:rPr>
          <w:sz w:val="22"/>
          <w:szCs w:val="22"/>
        </w:rPr>
        <w:t xml:space="preserve">     All items are to be completed by the homeowner or contractor. This application shall be considered pending until all information necessary for approval has been provided as determined by the Health Department. No permit shall be issued until the property owner or agent has provided all  required information to the Health Department, and the Health Department has given approval. Completion of this application does not guarantee the issuance of a permit. </w:t>
      </w:r>
    </w:p>
    <w:p w:rsidR="0021211E" w:rsidRPr="0021211E" w:rsidRDefault="0021211E" w:rsidP="0021211E">
      <w:pPr>
        <w:rPr>
          <w:sz w:val="22"/>
          <w:szCs w:val="22"/>
        </w:rPr>
      </w:pP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Date of Application : </w:t>
      </w:r>
      <w:r w:rsidRPr="0021211E">
        <w:rPr>
          <w:b/>
          <w:sz w:val="22"/>
          <w:szCs w:val="22"/>
        </w:rPr>
        <w:t>____________________________________________________________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Applicant / Owner’s Name : </w:t>
      </w:r>
      <w:r w:rsidRPr="0021211E">
        <w:rPr>
          <w:b/>
          <w:sz w:val="22"/>
          <w:szCs w:val="22"/>
        </w:rPr>
        <w:t>______________________________________________________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Current Mailing Address : </w:t>
      </w:r>
      <w:r w:rsidRPr="0021211E">
        <w:rPr>
          <w:b/>
          <w:sz w:val="22"/>
          <w:szCs w:val="22"/>
        </w:rPr>
        <w:t>_______________________________________________________</w:t>
      </w:r>
    </w:p>
    <w:p w:rsidR="0021211E" w:rsidRPr="0021211E" w:rsidRDefault="0021211E" w:rsidP="0021211E">
      <w:pPr>
        <w:pStyle w:val="ListParagraph"/>
        <w:rPr>
          <w:b/>
          <w:spacing w:val="10"/>
          <w:sz w:val="22"/>
          <w:szCs w:val="22"/>
        </w:rPr>
      </w:pPr>
      <w:r w:rsidRPr="0021211E">
        <w:rPr>
          <w:b/>
          <w:spacing w:val="10"/>
          <w:sz w:val="22"/>
          <w:szCs w:val="22"/>
        </w:rPr>
        <w:t xml:space="preserve">City : </w:t>
      </w:r>
      <w:r w:rsidRPr="0021211E">
        <w:rPr>
          <w:b/>
          <w:sz w:val="22"/>
          <w:szCs w:val="22"/>
        </w:rPr>
        <w:t>_________________________</w:t>
      </w:r>
      <w:r w:rsidRPr="0021211E">
        <w:rPr>
          <w:b/>
          <w:spacing w:val="10"/>
          <w:sz w:val="22"/>
          <w:szCs w:val="22"/>
        </w:rPr>
        <w:t xml:space="preserve">   Zip Code </w:t>
      </w:r>
      <w:r w:rsidRPr="0021211E">
        <w:rPr>
          <w:b/>
          <w:sz w:val="22"/>
          <w:szCs w:val="22"/>
        </w:rPr>
        <w:t>:___________________________________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Telephone : </w:t>
      </w:r>
      <w:r w:rsidRPr="0021211E">
        <w:rPr>
          <w:b/>
          <w:sz w:val="22"/>
          <w:szCs w:val="22"/>
        </w:rPr>
        <w:t>___________________</w:t>
      </w:r>
      <w:r w:rsidRPr="0021211E">
        <w:rPr>
          <w:b/>
          <w:spacing w:val="10"/>
          <w:sz w:val="22"/>
          <w:szCs w:val="22"/>
        </w:rPr>
        <w:t xml:space="preserve">    E-Mail : </w:t>
      </w:r>
      <w:r w:rsidRPr="0021211E">
        <w:rPr>
          <w:b/>
          <w:sz w:val="22"/>
          <w:szCs w:val="22"/>
        </w:rPr>
        <w:t>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Application Type : New    </w:t>
      </w:r>
      <w:sdt>
        <w:sdtPr>
          <w:rPr>
            <w:b/>
            <w:spacing w:val="10"/>
          </w:rPr>
          <w:id w:val="693268284"/>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Replacement    </w:t>
      </w:r>
      <w:sdt>
        <w:sdtPr>
          <w:rPr>
            <w:b/>
            <w:spacing w:val="10"/>
          </w:rPr>
          <w:id w:val="513113808"/>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Repair    </w:t>
      </w:r>
      <w:sdt>
        <w:sdtPr>
          <w:rPr>
            <w:b/>
            <w:spacing w:val="10"/>
          </w:rPr>
          <w:id w:val="429474419"/>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w:t>
      </w:r>
      <w:r w:rsidRPr="0021211E">
        <w:rPr>
          <w:b/>
          <w:spacing w:val="10"/>
          <w:sz w:val="22"/>
          <w:szCs w:val="22"/>
        </w:rPr>
        <w:sym w:font="Wingdings 2" w:char="F052"/>
      </w:r>
      <w:r w:rsidRPr="0021211E">
        <w:rPr>
          <w:b/>
          <w:spacing w:val="10"/>
          <w:sz w:val="22"/>
          <w:szCs w:val="22"/>
        </w:rPr>
        <w:t xml:space="preserve"> one)</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Proposed System : Stone &amp; Pipe </w:t>
      </w:r>
      <w:r w:rsidRPr="0021211E">
        <w:rPr>
          <w:b/>
          <w:sz w:val="22"/>
          <w:szCs w:val="22"/>
        </w:rPr>
        <w:t>____</w:t>
      </w:r>
      <w:r w:rsidRPr="0021211E">
        <w:rPr>
          <w:b/>
          <w:spacing w:val="10"/>
          <w:sz w:val="22"/>
          <w:szCs w:val="22"/>
        </w:rPr>
        <w:t xml:space="preserve">   Chambers </w:t>
      </w:r>
      <w:r w:rsidRPr="0021211E">
        <w:rPr>
          <w:b/>
          <w:sz w:val="22"/>
          <w:szCs w:val="22"/>
        </w:rPr>
        <w:t>____</w:t>
      </w:r>
      <w:r w:rsidRPr="0021211E">
        <w:rPr>
          <w:b/>
          <w:spacing w:val="10"/>
          <w:sz w:val="22"/>
          <w:szCs w:val="22"/>
        </w:rPr>
        <w:t xml:space="preserve">  Sand Lined </w:t>
      </w:r>
      <w:r w:rsidRPr="0021211E">
        <w:rPr>
          <w:b/>
          <w:sz w:val="22"/>
          <w:szCs w:val="22"/>
        </w:rPr>
        <w:t>____</w:t>
      </w:r>
      <w:r w:rsidRPr="0021211E">
        <w:rPr>
          <w:b/>
          <w:spacing w:val="10"/>
          <w:sz w:val="22"/>
          <w:szCs w:val="22"/>
        </w:rPr>
        <w:t xml:space="preserve">  Other </w:t>
      </w:r>
      <w:r w:rsidRPr="0021211E">
        <w:rPr>
          <w:b/>
          <w:sz w:val="22"/>
          <w:szCs w:val="22"/>
        </w:rPr>
        <w:t>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Facility Type :  Residential      </w:t>
      </w:r>
      <w:sdt>
        <w:sdtPr>
          <w:rPr>
            <w:b/>
            <w:spacing w:val="10"/>
          </w:rPr>
          <w:id w:val="1992902917"/>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Commercial      </w:t>
      </w:r>
      <w:sdt>
        <w:sdtPr>
          <w:rPr>
            <w:b/>
            <w:spacing w:val="10"/>
          </w:rPr>
          <w:id w:val="676084926"/>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w:t>
      </w:r>
      <w:r w:rsidRPr="0021211E">
        <w:rPr>
          <w:b/>
          <w:spacing w:val="10"/>
          <w:sz w:val="22"/>
          <w:szCs w:val="22"/>
        </w:rPr>
        <w:sym w:font="Wingdings 2" w:char="F052"/>
      </w:r>
      <w:r w:rsidRPr="0021211E">
        <w:rPr>
          <w:b/>
          <w:spacing w:val="10"/>
          <w:sz w:val="22"/>
          <w:szCs w:val="22"/>
        </w:rPr>
        <w:t xml:space="preserve"> one)</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Registered Installer Name : </w:t>
      </w:r>
      <w:r w:rsidRPr="0021211E">
        <w:rPr>
          <w:b/>
          <w:sz w:val="22"/>
          <w:szCs w:val="22"/>
        </w:rPr>
        <w:t>_____________________________________________________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Location and Address of Site : </w:t>
      </w:r>
    </w:p>
    <w:p w:rsidR="0021211E" w:rsidRPr="0021211E" w:rsidRDefault="0021211E" w:rsidP="0021211E">
      <w:pPr>
        <w:pStyle w:val="ListParagraph"/>
        <w:ind w:left="360"/>
        <w:rPr>
          <w:b/>
          <w:spacing w:val="10"/>
          <w:sz w:val="22"/>
          <w:szCs w:val="22"/>
        </w:rPr>
      </w:pPr>
      <w:r w:rsidRPr="0021211E">
        <w:rPr>
          <w:b/>
          <w:spacing w:val="10"/>
          <w:sz w:val="22"/>
          <w:szCs w:val="22"/>
        </w:rPr>
        <w:t xml:space="preserve">       Address : </w:t>
      </w:r>
      <w:r w:rsidRPr="0021211E">
        <w:rPr>
          <w:b/>
          <w:sz w:val="22"/>
          <w:szCs w:val="22"/>
        </w:rPr>
        <w:t>__________________________________________________________________</w:t>
      </w:r>
    </w:p>
    <w:p w:rsidR="0021211E" w:rsidRPr="0021211E" w:rsidRDefault="0021211E" w:rsidP="0021211E">
      <w:pPr>
        <w:pStyle w:val="ListParagraph"/>
        <w:ind w:left="360"/>
        <w:rPr>
          <w:b/>
          <w:spacing w:val="10"/>
          <w:sz w:val="22"/>
          <w:szCs w:val="22"/>
        </w:rPr>
      </w:pPr>
      <w:r w:rsidRPr="0021211E">
        <w:rPr>
          <w:b/>
          <w:spacing w:val="10"/>
          <w:sz w:val="22"/>
          <w:szCs w:val="22"/>
        </w:rPr>
        <w:t xml:space="preserve">       Town : </w:t>
      </w:r>
      <w:r w:rsidRPr="0021211E">
        <w:rPr>
          <w:b/>
          <w:sz w:val="22"/>
          <w:szCs w:val="22"/>
        </w:rPr>
        <w:t>_______________________</w:t>
      </w:r>
      <w:r w:rsidRPr="0021211E">
        <w:rPr>
          <w:b/>
          <w:spacing w:val="10"/>
          <w:sz w:val="22"/>
          <w:szCs w:val="22"/>
        </w:rPr>
        <w:t xml:space="preserve"> Zip Code : </w:t>
      </w:r>
      <w:r w:rsidRPr="0021211E">
        <w:rPr>
          <w:b/>
          <w:sz w:val="22"/>
          <w:szCs w:val="22"/>
        </w:rPr>
        <w:t>__________</w:t>
      </w:r>
      <w:r w:rsidRPr="0021211E">
        <w:rPr>
          <w:b/>
          <w:spacing w:val="10"/>
          <w:sz w:val="22"/>
          <w:szCs w:val="22"/>
        </w:rPr>
        <w:t xml:space="preserve">  Lot Size : </w:t>
      </w:r>
      <w:r w:rsidRPr="0021211E">
        <w:rPr>
          <w:b/>
          <w:sz w:val="22"/>
          <w:szCs w:val="22"/>
        </w:rPr>
        <w:t xml:space="preserve">____________ </w:t>
      </w:r>
      <w:r w:rsidRPr="0021211E">
        <w:rPr>
          <w:b/>
          <w:spacing w:val="10"/>
          <w:sz w:val="22"/>
          <w:szCs w:val="22"/>
        </w:rPr>
        <w:t xml:space="preserve">ac. </w:t>
      </w:r>
    </w:p>
    <w:p w:rsidR="0021211E" w:rsidRPr="0021211E" w:rsidRDefault="0021211E" w:rsidP="0021211E">
      <w:pPr>
        <w:pStyle w:val="ListParagraph"/>
        <w:ind w:left="360"/>
        <w:rPr>
          <w:b/>
          <w:spacing w:val="10"/>
          <w:sz w:val="22"/>
          <w:szCs w:val="22"/>
        </w:rPr>
      </w:pPr>
      <w:r w:rsidRPr="0021211E">
        <w:rPr>
          <w:b/>
          <w:spacing w:val="10"/>
          <w:sz w:val="22"/>
          <w:szCs w:val="22"/>
        </w:rPr>
        <w:t xml:space="preserve">       Subdivision : </w:t>
      </w:r>
      <w:r w:rsidRPr="0021211E">
        <w:rPr>
          <w:b/>
          <w:sz w:val="22"/>
          <w:szCs w:val="22"/>
        </w:rPr>
        <w:t>_______________________________________________________________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Directions to Site from Health Department : </w:t>
      </w:r>
      <w:r w:rsidRPr="0021211E">
        <w:rPr>
          <w:b/>
          <w:sz w:val="22"/>
          <w:szCs w:val="22"/>
        </w:rPr>
        <w:t>______________________________________</w:t>
      </w:r>
    </w:p>
    <w:p w:rsidR="0021211E" w:rsidRPr="0021211E" w:rsidRDefault="0021211E" w:rsidP="0021211E">
      <w:pPr>
        <w:pStyle w:val="ListParagraph"/>
        <w:ind w:left="360"/>
        <w:rPr>
          <w:b/>
          <w:sz w:val="22"/>
          <w:szCs w:val="22"/>
        </w:rPr>
      </w:pPr>
      <w:r w:rsidRPr="0021211E">
        <w:rPr>
          <w:b/>
          <w:sz w:val="22"/>
          <w:szCs w:val="22"/>
        </w:rPr>
        <w:t>________________________________________________________________________________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Water Supply :   City    </w:t>
      </w:r>
      <w:sdt>
        <w:sdtPr>
          <w:rPr>
            <w:b/>
            <w:spacing w:val="10"/>
          </w:rPr>
          <w:id w:val="-528721304"/>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00C5290D">
        <w:rPr>
          <w:b/>
          <w:spacing w:val="10"/>
        </w:rPr>
        <w:t xml:space="preserve"> </w:t>
      </w:r>
      <w:r w:rsidRPr="0021211E">
        <w:rPr>
          <w:b/>
          <w:spacing w:val="10"/>
          <w:sz w:val="22"/>
          <w:szCs w:val="22"/>
        </w:rPr>
        <w:t xml:space="preserve">       Private (Well)    </w:t>
      </w:r>
      <w:sdt>
        <w:sdtPr>
          <w:rPr>
            <w:b/>
            <w:spacing w:val="10"/>
          </w:rPr>
          <w:id w:val="-1056709375"/>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w:t>
      </w:r>
      <w:r w:rsidRPr="0021211E">
        <w:rPr>
          <w:b/>
          <w:spacing w:val="10"/>
          <w:sz w:val="22"/>
          <w:szCs w:val="22"/>
        </w:rPr>
        <w:sym w:font="Wingdings 2" w:char="F052"/>
      </w:r>
      <w:r w:rsidRPr="0021211E">
        <w:rPr>
          <w:b/>
          <w:spacing w:val="10"/>
          <w:sz w:val="22"/>
          <w:szCs w:val="22"/>
        </w:rPr>
        <w:t xml:space="preserve"> one)</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Property within 300 feet of a sanitary sewer line :   Yes    </w:t>
      </w:r>
      <w:sdt>
        <w:sdtPr>
          <w:rPr>
            <w:b/>
            <w:spacing w:val="10"/>
          </w:rPr>
          <w:id w:val="1714997896"/>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No    </w:t>
      </w:r>
      <w:sdt>
        <w:sdtPr>
          <w:rPr>
            <w:b/>
            <w:spacing w:val="10"/>
          </w:rPr>
          <w:id w:val="1584722450"/>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w:t>
      </w:r>
      <w:r w:rsidRPr="0021211E">
        <w:rPr>
          <w:b/>
          <w:spacing w:val="10"/>
          <w:sz w:val="22"/>
          <w:szCs w:val="22"/>
        </w:rPr>
        <w:sym w:font="Wingdings 2" w:char="F052"/>
      </w:r>
      <w:r w:rsidRPr="0021211E">
        <w:rPr>
          <w:b/>
          <w:spacing w:val="10"/>
          <w:sz w:val="22"/>
          <w:szCs w:val="22"/>
        </w:rPr>
        <w:t xml:space="preserve"> one)</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Jetted Bathtub &gt;125 Gal :  Yes   </w:t>
      </w:r>
      <w:sdt>
        <w:sdtPr>
          <w:rPr>
            <w:b/>
            <w:spacing w:val="10"/>
          </w:rPr>
          <w:id w:val="-187916668"/>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No    </w:t>
      </w:r>
      <w:sdt>
        <w:sdtPr>
          <w:rPr>
            <w:b/>
            <w:spacing w:val="10"/>
          </w:rPr>
          <w:id w:val="-1071957725"/>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Garbage Disposal :  Yes </w:t>
      </w:r>
      <w:r w:rsidR="009A03EA">
        <w:rPr>
          <w:b/>
          <w:spacing w:val="10"/>
          <w:sz w:val="22"/>
          <w:szCs w:val="22"/>
        </w:rPr>
        <w:t xml:space="preserve">  </w:t>
      </w:r>
      <w:sdt>
        <w:sdtPr>
          <w:rPr>
            <w:b/>
            <w:spacing w:val="10"/>
          </w:rPr>
          <w:id w:val="1346447547"/>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r w:rsidRPr="0021211E">
        <w:rPr>
          <w:b/>
          <w:spacing w:val="10"/>
          <w:sz w:val="22"/>
          <w:szCs w:val="22"/>
        </w:rPr>
        <w:t xml:space="preserve">    No    </w:t>
      </w:r>
      <w:sdt>
        <w:sdtPr>
          <w:rPr>
            <w:b/>
            <w:spacing w:val="10"/>
          </w:rPr>
          <w:id w:val="-1726297231"/>
          <w14:checkbox>
            <w14:checked w14:val="0"/>
            <w14:checkedState w14:val="2612" w14:font="MS Gothic"/>
            <w14:uncheckedState w14:val="2610" w14:font="MS Gothic"/>
          </w14:checkbox>
        </w:sdtPr>
        <w:sdtEndPr/>
        <w:sdtContent>
          <w:r w:rsidR="00C5290D">
            <w:rPr>
              <w:rFonts w:ascii="MS Gothic" w:eastAsia="MS Gothic" w:hAnsi="MS Gothic" w:hint="eastAsia"/>
              <w:b/>
              <w:spacing w:val="10"/>
            </w:rPr>
            <w:t>☐</w:t>
          </w:r>
        </w:sdtContent>
      </w:sdt>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Total Number of Proposed or Existing Bedrooms : </w:t>
      </w:r>
      <w:r w:rsidRPr="0021211E">
        <w:rPr>
          <w:b/>
          <w:sz w:val="22"/>
          <w:szCs w:val="22"/>
        </w:rPr>
        <w:t>_________________________________</w:t>
      </w:r>
    </w:p>
    <w:p w:rsidR="0021211E" w:rsidRPr="0021211E" w:rsidRDefault="0021211E" w:rsidP="0021211E">
      <w:pPr>
        <w:pStyle w:val="ListParagraph"/>
        <w:numPr>
          <w:ilvl w:val="0"/>
          <w:numId w:val="4"/>
        </w:numPr>
        <w:spacing w:after="160" w:line="259" w:lineRule="auto"/>
        <w:rPr>
          <w:b/>
          <w:spacing w:val="10"/>
          <w:sz w:val="22"/>
          <w:szCs w:val="22"/>
        </w:rPr>
      </w:pPr>
      <w:r w:rsidRPr="0021211E">
        <w:rPr>
          <w:b/>
          <w:spacing w:val="10"/>
          <w:sz w:val="22"/>
          <w:szCs w:val="22"/>
        </w:rPr>
        <w:t xml:space="preserve">Commercial Only : </w:t>
      </w:r>
    </w:p>
    <w:p w:rsidR="0021211E" w:rsidRPr="0021211E" w:rsidRDefault="0021211E" w:rsidP="0021211E">
      <w:pPr>
        <w:pStyle w:val="ListParagraph"/>
        <w:ind w:left="360"/>
        <w:rPr>
          <w:b/>
          <w:spacing w:val="10"/>
          <w:sz w:val="22"/>
          <w:szCs w:val="22"/>
        </w:rPr>
      </w:pPr>
      <w:r w:rsidRPr="0021211E">
        <w:rPr>
          <w:b/>
          <w:spacing w:val="10"/>
          <w:sz w:val="22"/>
          <w:szCs w:val="22"/>
        </w:rPr>
        <w:t xml:space="preserve">Use of Structure : </w:t>
      </w:r>
      <w:r w:rsidRPr="0021211E">
        <w:rPr>
          <w:b/>
          <w:sz w:val="22"/>
          <w:szCs w:val="22"/>
        </w:rPr>
        <w:t>____________________________</w:t>
      </w:r>
      <w:r w:rsidRPr="0021211E">
        <w:rPr>
          <w:b/>
          <w:spacing w:val="10"/>
          <w:sz w:val="22"/>
          <w:szCs w:val="22"/>
        </w:rPr>
        <w:t xml:space="preserve">   # of Employees </w:t>
      </w:r>
      <w:r w:rsidRPr="0021211E">
        <w:rPr>
          <w:b/>
          <w:sz w:val="22"/>
          <w:szCs w:val="22"/>
        </w:rPr>
        <w:t>___________________</w:t>
      </w:r>
    </w:p>
    <w:p w:rsidR="0021211E" w:rsidRDefault="0021211E" w:rsidP="0021211E">
      <w:pPr>
        <w:pStyle w:val="ListParagraph"/>
        <w:pBdr>
          <w:bottom w:val="single" w:sz="12" w:space="1" w:color="auto"/>
        </w:pBdr>
        <w:ind w:left="360"/>
        <w:rPr>
          <w:b/>
          <w:spacing w:val="10"/>
          <w:sz w:val="22"/>
          <w:szCs w:val="22"/>
        </w:rPr>
      </w:pPr>
      <w:r w:rsidRPr="0021211E">
        <w:rPr>
          <w:b/>
          <w:spacing w:val="10"/>
          <w:sz w:val="22"/>
          <w:szCs w:val="22"/>
        </w:rPr>
        <w:t xml:space="preserve">Name / Address of Professional Engineer or Registered Architect : </w:t>
      </w:r>
    </w:p>
    <w:p w:rsidR="00C2709D" w:rsidRDefault="00C2709D" w:rsidP="0021211E">
      <w:pPr>
        <w:pStyle w:val="ListParagraph"/>
        <w:pBdr>
          <w:bottom w:val="single" w:sz="12" w:space="1" w:color="auto"/>
        </w:pBdr>
        <w:ind w:left="360"/>
        <w:rPr>
          <w:b/>
          <w:spacing w:val="10"/>
          <w:sz w:val="22"/>
          <w:szCs w:val="22"/>
        </w:rPr>
      </w:pPr>
    </w:p>
    <w:p w:rsidR="00730C6B" w:rsidRPr="00730C6B" w:rsidRDefault="00730C6B" w:rsidP="00730C6B">
      <w:pPr>
        <w:pBdr>
          <w:bottom w:val="single" w:sz="12" w:space="1" w:color="auto"/>
        </w:pBdr>
        <w:rPr>
          <w:b/>
          <w:spacing w:val="10"/>
          <w:sz w:val="22"/>
          <w:szCs w:val="22"/>
        </w:rPr>
      </w:pPr>
    </w:p>
    <w:p w:rsidR="00C2709D" w:rsidRPr="0021211E" w:rsidRDefault="00C2709D" w:rsidP="0021211E">
      <w:pPr>
        <w:pStyle w:val="ListParagraph"/>
        <w:ind w:left="360"/>
        <w:rPr>
          <w:b/>
          <w:sz w:val="22"/>
          <w:szCs w:val="22"/>
        </w:rPr>
      </w:pPr>
    </w:p>
    <w:p w:rsidR="0021211E" w:rsidRPr="0021211E" w:rsidRDefault="0021211E" w:rsidP="0021211E">
      <w:pPr>
        <w:rPr>
          <w:sz w:val="22"/>
          <w:szCs w:val="22"/>
        </w:rPr>
      </w:pPr>
      <w:r w:rsidRPr="0021211E">
        <w:rPr>
          <w:sz w:val="22"/>
          <w:szCs w:val="22"/>
        </w:rPr>
        <w:t>The property owner and/or his/her agent certifies that to his/her knowledge all the information submitted is correct, and the system will be installed as approved in compliance with ISDH Rule 410 IAC 6-8.3 and Howard County Ordinance.</w:t>
      </w:r>
    </w:p>
    <w:p w:rsidR="00A74B50" w:rsidRDefault="0021211E" w:rsidP="0021211E">
      <w:pPr>
        <w:rPr>
          <w:sz w:val="22"/>
          <w:szCs w:val="22"/>
        </w:rPr>
      </w:pPr>
      <w:r w:rsidRPr="0021211E">
        <w:rPr>
          <w:sz w:val="22"/>
          <w:szCs w:val="22"/>
        </w:rPr>
        <w:t xml:space="preserve">The property owner and/or his/her agent must understand that the Health Department has 30 days to issue or deny a permit in accordance with IC 16-41-25-1. You will be contacted when the permit is issued or if we have any questions for you. </w:t>
      </w:r>
    </w:p>
    <w:p w:rsidR="00A74B50" w:rsidRPr="0021211E" w:rsidRDefault="00A74B50" w:rsidP="0021211E">
      <w:pPr>
        <w:rPr>
          <w:sz w:val="22"/>
          <w:szCs w:val="22"/>
        </w:rPr>
      </w:pPr>
    </w:p>
    <w:p w:rsidR="0021211E" w:rsidRPr="0021211E" w:rsidRDefault="0021211E" w:rsidP="0021211E">
      <w:pPr>
        <w:rPr>
          <w:sz w:val="22"/>
          <w:szCs w:val="22"/>
        </w:rPr>
      </w:pPr>
      <w:r w:rsidRPr="0021211E">
        <w:rPr>
          <w:sz w:val="22"/>
          <w:szCs w:val="22"/>
        </w:rPr>
        <w:t>________________________________________                                ____________________________</w:t>
      </w:r>
    </w:p>
    <w:p w:rsidR="0021211E" w:rsidRDefault="0021211E" w:rsidP="0021211E">
      <w:pPr>
        <w:rPr>
          <w:sz w:val="22"/>
          <w:szCs w:val="22"/>
        </w:rPr>
      </w:pPr>
      <w:r w:rsidRPr="0021211E">
        <w:rPr>
          <w:sz w:val="22"/>
          <w:szCs w:val="22"/>
        </w:rPr>
        <w:t xml:space="preserve">Signature of Property Owner or Agent                                                    Date Signed </w:t>
      </w:r>
    </w:p>
    <w:p w:rsidR="00C2709D" w:rsidRPr="0021211E" w:rsidRDefault="00C2709D" w:rsidP="0021211E">
      <w:pPr>
        <w:rPr>
          <w:sz w:val="22"/>
          <w:szCs w:val="22"/>
        </w:rPr>
      </w:pPr>
    </w:p>
    <w:p w:rsidR="0021211E" w:rsidRPr="00730C6B" w:rsidRDefault="0021211E" w:rsidP="00953DC0">
      <w:pPr>
        <w:rPr>
          <w:sz w:val="22"/>
          <w:szCs w:val="22"/>
        </w:rPr>
      </w:pPr>
      <w:r w:rsidRPr="0021211E">
        <w:rPr>
          <w:sz w:val="22"/>
          <w:szCs w:val="22"/>
        </w:rPr>
        <w:t>Print Name : ____________________________</w:t>
      </w:r>
    </w:p>
    <w:p w:rsidR="0021211E" w:rsidRPr="00A6422A" w:rsidRDefault="0021211E" w:rsidP="006F2668">
      <w:pPr>
        <w:jc w:val="center"/>
        <w:rPr>
          <w:b/>
          <w:sz w:val="32"/>
          <w:szCs w:val="32"/>
          <w:u w:val="single"/>
        </w:rPr>
      </w:pPr>
      <w:r w:rsidRPr="00A6422A">
        <w:rPr>
          <w:b/>
          <w:sz w:val="32"/>
          <w:szCs w:val="32"/>
          <w:u w:val="single"/>
        </w:rPr>
        <w:lastRenderedPageBreak/>
        <w:t>OSS Completion Agreement</w:t>
      </w:r>
    </w:p>
    <w:p w:rsidR="0021211E" w:rsidRPr="00A6422A" w:rsidRDefault="0021211E" w:rsidP="006F2668">
      <w:pPr>
        <w:rPr>
          <w:sz w:val="24"/>
        </w:rPr>
      </w:pPr>
    </w:p>
    <w:p w:rsidR="0021211E" w:rsidRPr="0021211E" w:rsidRDefault="0021211E" w:rsidP="006F2668">
      <w:pPr>
        <w:pStyle w:val="BodyText2"/>
        <w:rPr>
          <w:rFonts w:ascii="Times New Roman" w:hAnsi="Times New Roman"/>
          <w:sz w:val="22"/>
          <w:szCs w:val="22"/>
        </w:rPr>
      </w:pPr>
      <w:r w:rsidRPr="0021211E">
        <w:rPr>
          <w:rFonts w:ascii="Times New Roman" w:hAnsi="Times New Roman"/>
          <w:sz w:val="22"/>
          <w:szCs w:val="22"/>
        </w:rPr>
        <w:t>Because the Health Department inspectors will frequently conduct inspections during the installation of residential Onsite Sewage Systems (OSS) prior to their completion, it is important to determine that systems be completely finished prior to their use. This includes adding the final cover of soil, grass seed, etc.</w:t>
      </w:r>
    </w:p>
    <w:p w:rsidR="0021211E" w:rsidRPr="0021211E" w:rsidRDefault="0021211E" w:rsidP="006F2668">
      <w:pPr>
        <w:pStyle w:val="BodyText2"/>
        <w:rPr>
          <w:rFonts w:ascii="Times New Roman" w:hAnsi="Times New Roman"/>
          <w:sz w:val="22"/>
          <w:szCs w:val="22"/>
        </w:rPr>
      </w:pPr>
    </w:p>
    <w:p w:rsidR="0021211E" w:rsidRPr="0021211E" w:rsidRDefault="0021211E" w:rsidP="006F2668">
      <w:pPr>
        <w:rPr>
          <w:sz w:val="22"/>
          <w:szCs w:val="22"/>
        </w:rPr>
      </w:pPr>
      <w:r w:rsidRPr="0021211E">
        <w:rPr>
          <w:sz w:val="22"/>
          <w:szCs w:val="22"/>
        </w:rPr>
        <w:t>Since the Permit is issued to the homeowner, it is his/her responsibility that all steps listed below are completed. Failure to do so can be construed as a violation of the applicable ordinance and owners may be subject to fines.</w:t>
      </w:r>
    </w:p>
    <w:p w:rsidR="0021211E" w:rsidRPr="0021211E" w:rsidRDefault="0021211E" w:rsidP="006F2668">
      <w:pPr>
        <w:rPr>
          <w:sz w:val="22"/>
          <w:szCs w:val="22"/>
        </w:rPr>
      </w:pPr>
    </w:p>
    <w:p w:rsidR="0021211E" w:rsidRPr="0021211E" w:rsidRDefault="0021211E" w:rsidP="006F2668">
      <w:pPr>
        <w:rPr>
          <w:sz w:val="22"/>
          <w:szCs w:val="22"/>
        </w:rPr>
      </w:pPr>
      <w:r w:rsidRPr="0021211E">
        <w:rPr>
          <w:sz w:val="22"/>
          <w:szCs w:val="22"/>
        </w:rPr>
        <w:t>Here are the steps of the process to be completed by either the contractor or homeowner:  Please check yes to verify you have read each step.</w:t>
      </w:r>
    </w:p>
    <w:p w:rsidR="0021211E" w:rsidRPr="00A6422A" w:rsidRDefault="0021211E" w:rsidP="006F2668">
      <w:pPr>
        <w:rPr>
          <w:sz w:val="24"/>
        </w:rPr>
      </w:pP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170"/>
      </w:tblGrid>
      <w:tr w:rsidR="0021211E" w:rsidRPr="00A6422A" w:rsidTr="007544E3">
        <w:trPr>
          <w:trHeight w:val="5658"/>
        </w:trPr>
        <w:tc>
          <w:tcPr>
            <w:tcW w:w="5418" w:type="dxa"/>
            <w:tcBorders>
              <w:top w:val="single" w:sz="12" w:space="0" w:color="auto"/>
              <w:left w:val="single" w:sz="12" w:space="0" w:color="auto"/>
              <w:bottom w:val="single" w:sz="12" w:space="0" w:color="auto"/>
              <w:right w:val="nil"/>
            </w:tcBorders>
            <w:shd w:val="pct5" w:color="000000" w:fill="FFFFFF"/>
          </w:tcPr>
          <w:p w:rsidR="0021211E" w:rsidRPr="00A6422A" w:rsidRDefault="0021211E" w:rsidP="006F2668">
            <w:pPr>
              <w:tabs>
                <w:tab w:val="left" w:pos="1440"/>
                <w:tab w:val="left" w:pos="2520"/>
                <w:tab w:val="left" w:pos="4320"/>
                <w:tab w:val="left" w:pos="5760"/>
              </w:tabs>
              <w:spacing w:before="40"/>
              <w:rPr>
                <w:i/>
                <w:sz w:val="24"/>
                <w:u w:val="single"/>
              </w:rPr>
            </w:pPr>
            <w:r w:rsidRPr="00A6422A">
              <w:rPr>
                <w:i/>
                <w:sz w:val="24"/>
                <w:u w:val="single"/>
              </w:rPr>
              <w:t>Installation Check</w:t>
            </w:r>
          </w:p>
          <w:p w:rsidR="0021211E" w:rsidRPr="00A6422A" w:rsidRDefault="0021211E" w:rsidP="006F2668">
            <w:pPr>
              <w:numPr>
                <w:ilvl w:val="0"/>
                <w:numId w:val="5"/>
              </w:numPr>
              <w:tabs>
                <w:tab w:val="left" w:pos="4320"/>
                <w:tab w:val="left" w:pos="5760"/>
              </w:tabs>
              <w:spacing w:before="40"/>
              <w:rPr>
                <w:b/>
              </w:rPr>
            </w:pPr>
            <w:r w:rsidRPr="00A6422A">
              <w:rPr>
                <w:b/>
              </w:rPr>
              <w:t>Soil absorption system site protected:</w:t>
            </w:r>
          </w:p>
          <w:p w:rsidR="0021211E" w:rsidRPr="00A6422A" w:rsidRDefault="0021211E" w:rsidP="006F2668">
            <w:pPr>
              <w:numPr>
                <w:ilvl w:val="0"/>
                <w:numId w:val="5"/>
              </w:numPr>
              <w:tabs>
                <w:tab w:val="left" w:pos="4320"/>
                <w:tab w:val="left" w:pos="5760"/>
              </w:tabs>
              <w:spacing w:before="40"/>
              <w:rPr>
                <w:b/>
              </w:rPr>
            </w:pPr>
            <w:r w:rsidRPr="00A6422A">
              <w:rPr>
                <w:b/>
              </w:rPr>
              <w:t>Soil absorption system site not compacted:</w:t>
            </w:r>
          </w:p>
          <w:p w:rsidR="0021211E" w:rsidRPr="00A6422A" w:rsidRDefault="0021211E" w:rsidP="006F2668">
            <w:pPr>
              <w:numPr>
                <w:ilvl w:val="0"/>
                <w:numId w:val="5"/>
              </w:numPr>
              <w:tabs>
                <w:tab w:val="left" w:pos="4320"/>
                <w:tab w:val="left" w:pos="5760"/>
              </w:tabs>
              <w:spacing w:before="40"/>
              <w:rPr>
                <w:b/>
              </w:rPr>
            </w:pPr>
            <w:r w:rsidRPr="00A6422A">
              <w:rPr>
                <w:b/>
              </w:rPr>
              <w:t>Perimeter drain outlet maintained:</w:t>
            </w:r>
          </w:p>
          <w:p w:rsidR="0021211E" w:rsidRPr="00A6422A" w:rsidRDefault="0021211E" w:rsidP="006F2668">
            <w:pPr>
              <w:numPr>
                <w:ilvl w:val="0"/>
                <w:numId w:val="5"/>
              </w:numPr>
              <w:tabs>
                <w:tab w:val="left" w:pos="4320"/>
                <w:tab w:val="left" w:pos="5760"/>
              </w:tabs>
              <w:spacing w:before="40"/>
              <w:rPr>
                <w:b/>
              </w:rPr>
            </w:pPr>
            <w:r w:rsidRPr="00A6422A">
              <w:rPr>
                <w:b/>
              </w:rPr>
              <w:t xml:space="preserve">Final </w:t>
            </w:r>
            <w:r w:rsidRPr="00A6422A">
              <w:rPr>
                <w:b/>
                <w:u w:val="single"/>
              </w:rPr>
              <w:t>12 inches</w:t>
            </w:r>
            <w:r w:rsidRPr="00A6422A">
              <w:rPr>
                <w:b/>
              </w:rPr>
              <w:t xml:space="preserve"> of soil cover installed properly:</w:t>
            </w:r>
          </w:p>
          <w:p w:rsidR="0021211E" w:rsidRPr="00A6422A" w:rsidRDefault="0021211E" w:rsidP="006F2668">
            <w:pPr>
              <w:numPr>
                <w:ilvl w:val="0"/>
                <w:numId w:val="5"/>
              </w:numPr>
              <w:tabs>
                <w:tab w:val="left" w:pos="4320"/>
                <w:tab w:val="left" w:pos="5760"/>
              </w:tabs>
              <w:spacing w:before="40"/>
              <w:rPr>
                <w:b/>
              </w:rPr>
            </w:pPr>
            <w:r w:rsidRPr="00A6422A">
              <w:rPr>
                <w:b/>
              </w:rPr>
              <w:t>Surface water drains away from system:</w:t>
            </w:r>
          </w:p>
          <w:p w:rsidR="0021211E" w:rsidRPr="00A6422A" w:rsidRDefault="0021211E" w:rsidP="006F2668">
            <w:pPr>
              <w:numPr>
                <w:ilvl w:val="0"/>
                <w:numId w:val="5"/>
              </w:numPr>
              <w:tabs>
                <w:tab w:val="left" w:pos="4320"/>
                <w:tab w:val="left" w:pos="5760"/>
              </w:tabs>
              <w:spacing w:before="40"/>
              <w:rPr>
                <w:b/>
              </w:rPr>
            </w:pPr>
            <w:r w:rsidRPr="00A6422A">
              <w:rPr>
                <w:b/>
              </w:rPr>
              <w:t>Approved vegetative cover &amp; soil stabilized:</w:t>
            </w:r>
          </w:p>
          <w:p w:rsidR="0021211E" w:rsidRPr="00A6422A" w:rsidRDefault="0021211E" w:rsidP="006F2668">
            <w:pPr>
              <w:tabs>
                <w:tab w:val="left" w:pos="4320"/>
                <w:tab w:val="left" w:pos="5760"/>
              </w:tabs>
              <w:spacing w:before="40"/>
              <w:rPr>
                <w:b/>
              </w:rPr>
            </w:pPr>
          </w:p>
          <w:p w:rsidR="0021211E" w:rsidRPr="00A6422A" w:rsidRDefault="0021211E" w:rsidP="006F2668">
            <w:pPr>
              <w:tabs>
                <w:tab w:val="left" w:pos="4320"/>
                <w:tab w:val="left" w:pos="5760"/>
              </w:tabs>
              <w:spacing w:before="40"/>
              <w:rPr>
                <w:b/>
              </w:rPr>
            </w:pPr>
            <w:r w:rsidRPr="00A6422A">
              <w:rPr>
                <w:b/>
              </w:rPr>
              <w:t>IMPORTANT:</w:t>
            </w:r>
          </w:p>
          <w:p w:rsidR="0021211E" w:rsidRPr="00A6422A" w:rsidRDefault="0021211E" w:rsidP="006F2668">
            <w:pPr>
              <w:tabs>
                <w:tab w:val="left" w:pos="4320"/>
                <w:tab w:val="left" w:pos="5760"/>
              </w:tabs>
              <w:spacing w:before="40"/>
            </w:pPr>
          </w:p>
          <w:p w:rsidR="0021211E" w:rsidRPr="00A6422A" w:rsidRDefault="0021211E" w:rsidP="006F2668">
            <w:pPr>
              <w:tabs>
                <w:tab w:val="left" w:pos="4320"/>
                <w:tab w:val="left" w:pos="5760"/>
              </w:tabs>
              <w:spacing w:before="40"/>
            </w:pPr>
            <w:r w:rsidRPr="00A6422A">
              <w:t>The homeowner shall assure that the last four items are completed. The homeowner also agrees not to add soil so that the total depth above the absorption field is greater than 36 inches, nor remove soil so that the total depth above the absorption is less than 12 inches.</w:t>
            </w:r>
          </w:p>
          <w:p w:rsidR="0021211E" w:rsidRPr="00A6422A" w:rsidRDefault="0021211E" w:rsidP="006F2668">
            <w:pPr>
              <w:tabs>
                <w:tab w:val="left" w:pos="4320"/>
                <w:tab w:val="left" w:pos="5760"/>
              </w:tabs>
              <w:spacing w:before="40"/>
            </w:pPr>
          </w:p>
          <w:p w:rsidR="0021211E" w:rsidRPr="00A6422A" w:rsidRDefault="0021211E" w:rsidP="006F2668">
            <w:pPr>
              <w:tabs>
                <w:tab w:val="left" w:pos="4320"/>
                <w:tab w:val="left" w:pos="5760"/>
              </w:tabs>
              <w:spacing w:before="40"/>
            </w:pPr>
            <w:r w:rsidRPr="00A6422A">
              <w:t>The homeowner also agrees not to place any structure whatsoever on top of the absorption field.  Also, no obstruction to subsurface horizontal flow of water may be placed within 25 feet down slope of the absorption area (or 10 feet if system is surrounded by a perimeter drain).</w:t>
            </w:r>
          </w:p>
        </w:tc>
        <w:tc>
          <w:tcPr>
            <w:tcW w:w="1170" w:type="dxa"/>
            <w:tcBorders>
              <w:top w:val="single" w:sz="12" w:space="0" w:color="auto"/>
              <w:left w:val="nil"/>
              <w:bottom w:val="single" w:sz="12" w:space="0" w:color="auto"/>
              <w:right w:val="single" w:sz="12" w:space="0" w:color="auto"/>
            </w:tcBorders>
            <w:shd w:val="pct5" w:color="000000" w:fill="FFFFFF"/>
          </w:tcPr>
          <w:p w:rsidR="0021211E" w:rsidRPr="00A6422A" w:rsidRDefault="0021211E" w:rsidP="006F2668">
            <w:pPr>
              <w:pStyle w:val="Header"/>
              <w:spacing w:before="40"/>
            </w:pPr>
            <w:r w:rsidRPr="00A6422A">
              <w:rPr>
                <w:sz w:val="24"/>
              </w:rPr>
              <w:br/>
            </w:r>
            <w:r w:rsidRPr="00A6422A">
              <w:fldChar w:fldCharType="begin">
                <w:ffData>
                  <w:name w:val="Check223"/>
                  <w:enabled/>
                  <w:calcOnExit w:val="0"/>
                  <w:checkBox>
                    <w:sizeAuto/>
                    <w:default w:val="0"/>
                  </w:checkBox>
                </w:ffData>
              </w:fldChar>
            </w:r>
            <w:bookmarkStart w:id="0" w:name="Check223"/>
            <w:r w:rsidRPr="00A6422A">
              <w:instrText xml:space="preserve"> FORMCHECKBOX </w:instrText>
            </w:r>
            <w:r w:rsidR="00400C07">
              <w:fldChar w:fldCharType="separate"/>
            </w:r>
            <w:r w:rsidRPr="00A6422A">
              <w:fldChar w:fldCharType="end"/>
            </w:r>
            <w:bookmarkEnd w:id="0"/>
            <w:r w:rsidRPr="00A6422A">
              <w:t xml:space="preserve"> Yes</w:t>
            </w:r>
          </w:p>
          <w:p w:rsidR="0021211E" w:rsidRPr="00A6422A" w:rsidRDefault="0021211E" w:rsidP="006F2668">
            <w:pPr>
              <w:pStyle w:val="Header"/>
              <w:spacing w:before="40"/>
            </w:pPr>
            <w:r w:rsidRPr="00A6422A">
              <w:fldChar w:fldCharType="begin">
                <w:ffData>
                  <w:name w:val="Check254"/>
                  <w:enabled/>
                  <w:calcOnExit w:val="0"/>
                  <w:checkBox>
                    <w:sizeAuto/>
                    <w:default w:val="0"/>
                  </w:checkBox>
                </w:ffData>
              </w:fldChar>
            </w:r>
            <w:bookmarkStart w:id="1" w:name="Check254"/>
            <w:r w:rsidRPr="00A6422A">
              <w:instrText xml:space="preserve"> FORMCHECKBOX </w:instrText>
            </w:r>
            <w:r w:rsidR="00400C07">
              <w:fldChar w:fldCharType="separate"/>
            </w:r>
            <w:r w:rsidRPr="00A6422A">
              <w:fldChar w:fldCharType="end"/>
            </w:r>
            <w:bookmarkEnd w:id="1"/>
            <w:r w:rsidRPr="00A6422A">
              <w:t xml:space="preserve"> Yes</w:t>
            </w:r>
          </w:p>
          <w:p w:rsidR="0021211E" w:rsidRPr="00A6422A" w:rsidRDefault="0021211E" w:rsidP="006F2668">
            <w:pPr>
              <w:pStyle w:val="Header"/>
              <w:spacing w:before="40"/>
            </w:pPr>
            <w:r w:rsidRPr="00A6422A">
              <w:fldChar w:fldCharType="begin">
                <w:ffData>
                  <w:name w:val="Check254"/>
                  <w:enabled/>
                  <w:calcOnExit w:val="0"/>
                  <w:checkBox>
                    <w:sizeAuto/>
                    <w:default w:val="0"/>
                  </w:checkBox>
                </w:ffData>
              </w:fldChar>
            </w:r>
            <w:r w:rsidRPr="00A6422A">
              <w:instrText xml:space="preserve"> FORMCHECKBOX </w:instrText>
            </w:r>
            <w:r w:rsidR="00400C07">
              <w:fldChar w:fldCharType="separate"/>
            </w:r>
            <w:r w:rsidRPr="00A6422A">
              <w:fldChar w:fldCharType="end"/>
            </w:r>
            <w:r w:rsidRPr="00A6422A">
              <w:t xml:space="preserve"> Yes</w:t>
            </w:r>
          </w:p>
          <w:p w:rsidR="0021211E" w:rsidRPr="00A6422A" w:rsidRDefault="0021211E" w:rsidP="006F2668">
            <w:pPr>
              <w:pStyle w:val="Header"/>
              <w:spacing w:before="40"/>
            </w:pPr>
            <w:r w:rsidRPr="00A6422A">
              <w:fldChar w:fldCharType="begin">
                <w:ffData>
                  <w:name w:val="Check223"/>
                  <w:enabled/>
                  <w:calcOnExit w:val="0"/>
                  <w:checkBox>
                    <w:sizeAuto/>
                    <w:default w:val="0"/>
                  </w:checkBox>
                </w:ffData>
              </w:fldChar>
            </w:r>
            <w:r w:rsidRPr="00A6422A">
              <w:instrText xml:space="preserve"> FORMCHECKBOX </w:instrText>
            </w:r>
            <w:r w:rsidR="00400C07">
              <w:fldChar w:fldCharType="separate"/>
            </w:r>
            <w:r w:rsidRPr="00A6422A">
              <w:fldChar w:fldCharType="end"/>
            </w:r>
            <w:r w:rsidRPr="00A6422A">
              <w:t xml:space="preserve"> Yes</w:t>
            </w:r>
          </w:p>
          <w:p w:rsidR="0021211E" w:rsidRPr="00A6422A" w:rsidRDefault="0021211E" w:rsidP="006F2668">
            <w:pPr>
              <w:pStyle w:val="Header"/>
              <w:spacing w:before="40"/>
            </w:pPr>
            <w:r w:rsidRPr="00A6422A">
              <w:fldChar w:fldCharType="begin">
                <w:ffData>
                  <w:name w:val="Check254"/>
                  <w:enabled/>
                  <w:calcOnExit w:val="0"/>
                  <w:checkBox>
                    <w:sizeAuto/>
                    <w:default w:val="0"/>
                  </w:checkBox>
                </w:ffData>
              </w:fldChar>
            </w:r>
            <w:r w:rsidRPr="00A6422A">
              <w:instrText xml:space="preserve"> FORMCHECKBOX </w:instrText>
            </w:r>
            <w:r w:rsidR="00400C07">
              <w:fldChar w:fldCharType="separate"/>
            </w:r>
            <w:r w:rsidRPr="00A6422A">
              <w:fldChar w:fldCharType="end"/>
            </w:r>
            <w:r w:rsidRPr="00A6422A">
              <w:t xml:space="preserve"> Yes</w:t>
            </w:r>
          </w:p>
          <w:p w:rsidR="0021211E" w:rsidRPr="00A6422A" w:rsidRDefault="0021211E" w:rsidP="006F2668">
            <w:pPr>
              <w:pStyle w:val="Header"/>
              <w:spacing w:before="40"/>
            </w:pPr>
            <w:r w:rsidRPr="00A6422A">
              <w:fldChar w:fldCharType="begin">
                <w:ffData>
                  <w:name w:val="Check254"/>
                  <w:enabled/>
                  <w:calcOnExit w:val="0"/>
                  <w:checkBox>
                    <w:sizeAuto/>
                    <w:default w:val="0"/>
                  </w:checkBox>
                </w:ffData>
              </w:fldChar>
            </w:r>
            <w:r w:rsidRPr="00A6422A">
              <w:instrText xml:space="preserve"> FORMCHECKBOX </w:instrText>
            </w:r>
            <w:r w:rsidR="00400C07">
              <w:fldChar w:fldCharType="separate"/>
            </w:r>
            <w:r w:rsidRPr="00A6422A">
              <w:fldChar w:fldCharType="end"/>
            </w:r>
            <w:r w:rsidRPr="00A6422A">
              <w:t xml:space="preserve"> Yes</w:t>
            </w:r>
          </w:p>
        </w:tc>
      </w:tr>
    </w:tbl>
    <w:p w:rsidR="0021211E" w:rsidRPr="00A6422A" w:rsidRDefault="0021211E" w:rsidP="006F2668">
      <w:pPr>
        <w:rPr>
          <w:sz w:val="24"/>
        </w:rPr>
      </w:pPr>
    </w:p>
    <w:p w:rsidR="0021211E" w:rsidRDefault="0021211E" w:rsidP="006F2668">
      <w:pPr>
        <w:pStyle w:val="Header"/>
        <w:rPr>
          <w:sz w:val="24"/>
          <w:szCs w:val="24"/>
        </w:rPr>
      </w:pPr>
    </w:p>
    <w:p w:rsidR="0021211E" w:rsidRPr="0021211E" w:rsidRDefault="0021211E" w:rsidP="006F2668">
      <w:pPr>
        <w:pStyle w:val="Header"/>
        <w:rPr>
          <w:sz w:val="22"/>
          <w:szCs w:val="22"/>
        </w:rPr>
      </w:pPr>
      <w:r w:rsidRPr="0021211E">
        <w:rPr>
          <w:sz w:val="22"/>
          <w:szCs w:val="22"/>
        </w:rPr>
        <w:t xml:space="preserve">I agree to see that the conditions of the OSS permit are met as prescribed by the </w:t>
      </w:r>
      <w:r w:rsidR="00663F7F">
        <w:rPr>
          <w:sz w:val="22"/>
          <w:szCs w:val="22"/>
        </w:rPr>
        <w:t>H</w:t>
      </w:r>
      <w:r w:rsidRPr="0021211E">
        <w:rPr>
          <w:sz w:val="22"/>
          <w:szCs w:val="22"/>
        </w:rPr>
        <w:t xml:space="preserve">ealth </w:t>
      </w:r>
      <w:r w:rsidR="00663F7F">
        <w:rPr>
          <w:sz w:val="22"/>
          <w:szCs w:val="22"/>
        </w:rPr>
        <w:t>D</w:t>
      </w:r>
      <w:r w:rsidRPr="0021211E">
        <w:rPr>
          <w:sz w:val="22"/>
          <w:szCs w:val="22"/>
        </w:rPr>
        <w:t>epartment.</w:t>
      </w:r>
    </w:p>
    <w:p w:rsidR="0021211E" w:rsidRPr="00A6422A" w:rsidRDefault="0021211E" w:rsidP="006F2668">
      <w:pPr>
        <w:pStyle w:val="Header"/>
        <w:rPr>
          <w:sz w:val="24"/>
          <w:szCs w:val="24"/>
        </w:rPr>
      </w:pPr>
    </w:p>
    <w:p w:rsidR="00A74B50" w:rsidRDefault="00A74B50" w:rsidP="006F2668">
      <w:pPr>
        <w:pStyle w:val="Header"/>
      </w:pPr>
    </w:p>
    <w:p w:rsidR="00A74B50" w:rsidRPr="00A6422A" w:rsidRDefault="00A74B50" w:rsidP="006F2668">
      <w:pPr>
        <w:pStyle w:val="Header"/>
      </w:pPr>
    </w:p>
    <w:p w:rsidR="0021211E" w:rsidRDefault="0021211E" w:rsidP="006F2668">
      <w:pPr>
        <w:pStyle w:val="Header"/>
      </w:pPr>
      <w:r w:rsidRPr="0021211E">
        <w:rPr>
          <w:b/>
          <w:sz w:val="24"/>
          <w:szCs w:val="24"/>
        </w:rPr>
        <w:t>Homeowner Signature :</w:t>
      </w:r>
      <w:r w:rsidRPr="00A6422A">
        <w:t xml:space="preserve"> __________________________________</w:t>
      </w:r>
      <w:r>
        <w:t xml:space="preserve">___  </w:t>
      </w:r>
      <w:r w:rsidRPr="0021211E">
        <w:rPr>
          <w:b/>
          <w:sz w:val="24"/>
          <w:szCs w:val="24"/>
        </w:rPr>
        <w:t>Date :</w:t>
      </w:r>
      <w:r>
        <w:t xml:space="preserve"> ____________________</w:t>
      </w:r>
    </w:p>
    <w:p w:rsidR="00C07753" w:rsidRDefault="00C07753" w:rsidP="006F2668">
      <w:pPr>
        <w:pStyle w:val="Header"/>
      </w:pPr>
    </w:p>
    <w:p w:rsidR="00C07753" w:rsidRDefault="00C07753" w:rsidP="006F2668">
      <w:pPr>
        <w:pStyle w:val="Header"/>
        <w:sectPr w:rsidR="00C07753" w:rsidSect="00730C6B">
          <w:headerReference w:type="default" r:id="rId8"/>
          <w:footerReference w:type="default" r:id="rId9"/>
          <w:pgSz w:w="12240" w:h="15840"/>
          <w:pgMar w:top="1440" w:right="1440" w:bottom="1440" w:left="1440" w:header="432" w:footer="432" w:gutter="0"/>
          <w:cols w:space="720"/>
          <w:docGrid w:linePitch="360"/>
        </w:sectPr>
      </w:pPr>
    </w:p>
    <w:p w:rsidR="00400C07" w:rsidRPr="000A1067" w:rsidRDefault="00400C07" w:rsidP="00400C07">
      <w:pPr>
        <w:rPr>
          <w:b/>
          <w:sz w:val="44"/>
          <w:szCs w:val="44"/>
        </w:rPr>
      </w:pPr>
      <w:r w:rsidRPr="000A1067">
        <w:rPr>
          <w:b/>
          <w:sz w:val="44"/>
          <w:szCs w:val="44"/>
        </w:rPr>
        <w:lastRenderedPageBreak/>
        <w:t xml:space="preserve">Septic Installer List </w:t>
      </w:r>
    </w:p>
    <w:p w:rsidR="00400C07" w:rsidRPr="007225BC" w:rsidRDefault="00400C07" w:rsidP="00400C07">
      <w:pPr>
        <w:rPr>
          <w:b/>
          <w:sz w:val="28"/>
          <w:szCs w:val="28"/>
          <w:u w:val="single"/>
        </w:rPr>
      </w:pPr>
      <w:r w:rsidRPr="007225BC">
        <w:rPr>
          <w:b/>
          <w:sz w:val="28"/>
          <w:szCs w:val="28"/>
          <w:u w:val="single"/>
        </w:rPr>
        <w:t>Company Name</w:t>
      </w:r>
      <w:r w:rsidRPr="007225BC">
        <w:rPr>
          <w:b/>
          <w:sz w:val="28"/>
          <w:szCs w:val="28"/>
          <w:u w:val="single"/>
        </w:rPr>
        <w:tab/>
      </w:r>
      <w:r w:rsidRPr="007225BC">
        <w:rPr>
          <w:b/>
          <w:sz w:val="28"/>
          <w:szCs w:val="28"/>
          <w:u w:val="single"/>
        </w:rPr>
        <w:tab/>
        <w:t xml:space="preserve">        Address</w:t>
      </w:r>
      <w:r w:rsidRPr="007225BC">
        <w:rPr>
          <w:b/>
          <w:sz w:val="28"/>
          <w:szCs w:val="28"/>
          <w:u w:val="single"/>
        </w:rPr>
        <w:tab/>
      </w:r>
      <w:r w:rsidRPr="007225BC">
        <w:rPr>
          <w:b/>
          <w:sz w:val="28"/>
          <w:szCs w:val="28"/>
          <w:u w:val="single"/>
        </w:rPr>
        <w:tab/>
        <w:t xml:space="preserve">  City      </w:t>
      </w:r>
      <w:r>
        <w:rPr>
          <w:b/>
          <w:sz w:val="28"/>
          <w:szCs w:val="28"/>
          <w:u w:val="single"/>
        </w:rPr>
        <w:t xml:space="preserve"> </w:t>
      </w:r>
      <w:r w:rsidRPr="007225BC">
        <w:rPr>
          <w:b/>
          <w:sz w:val="28"/>
          <w:szCs w:val="28"/>
          <w:u w:val="single"/>
        </w:rPr>
        <w:t xml:space="preserve">  Last Name      First Name </w:t>
      </w:r>
      <w:r w:rsidRPr="007225BC">
        <w:rPr>
          <w:b/>
          <w:sz w:val="28"/>
          <w:szCs w:val="28"/>
          <w:u w:val="single"/>
        </w:rPr>
        <w:tab/>
        <w:t xml:space="preserve">Work Phone </w:t>
      </w:r>
    </w:p>
    <w:p w:rsidR="00400C07" w:rsidRDefault="00400C07" w:rsidP="00400C07">
      <w:pPr>
        <w:spacing w:after="240"/>
        <w:rPr>
          <w:sz w:val="24"/>
          <w:szCs w:val="24"/>
        </w:rPr>
      </w:pPr>
      <w:r>
        <w:rPr>
          <w:sz w:val="24"/>
          <w:szCs w:val="24"/>
        </w:rPr>
        <w:t>Alliance Excavating</w:t>
      </w:r>
      <w:r>
        <w:rPr>
          <w:sz w:val="24"/>
          <w:szCs w:val="24"/>
        </w:rPr>
        <w:tab/>
      </w:r>
      <w:r>
        <w:rPr>
          <w:sz w:val="24"/>
          <w:szCs w:val="24"/>
        </w:rPr>
        <w:tab/>
        <w:t xml:space="preserve">       6454 S 750 W</w:t>
      </w:r>
      <w:r>
        <w:rPr>
          <w:sz w:val="24"/>
          <w:szCs w:val="24"/>
        </w:rPr>
        <w:tab/>
      </w:r>
      <w:r>
        <w:rPr>
          <w:sz w:val="24"/>
          <w:szCs w:val="24"/>
        </w:rPr>
        <w:tab/>
        <w:t>Russiaville</w:t>
      </w:r>
      <w:r>
        <w:rPr>
          <w:sz w:val="24"/>
          <w:szCs w:val="24"/>
        </w:rPr>
        <w:tab/>
        <w:t xml:space="preserve">  Smith</w:t>
      </w:r>
      <w:r>
        <w:rPr>
          <w:sz w:val="24"/>
          <w:szCs w:val="24"/>
        </w:rPr>
        <w:tab/>
      </w:r>
      <w:r>
        <w:rPr>
          <w:sz w:val="24"/>
          <w:szCs w:val="24"/>
        </w:rPr>
        <w:tab/>
        <w:t xml:space="preserve">      Brock</w:t>
      </w:r>
      <w:r>
        <w:rPr>
          <w:sz w:val="24"/>
          <w:szCs w:val="24"/>
        </w:rPr>
        <w:tab/>
      </w:r>
      <w:r>
        <w:rPr>
          <w:sz w:val="24"/>
          <w:szCs w:val="24"/>
        </w:rPr>
        <w:tab/>
        <w:t>765-883-1172</w:t>
      </w:r>
    </w:p>
    <w:p w:rsidR="00400C07" w:rsidRDefault="00400C07" w:rsidP="00400C07">
      <w:pPr>
        <w:spacing w:after="240"/>
        <w:rPr>
          <w:sz w:val="24"/>
          <w:szCs w:val="24"/>
        </w:rPr>
      </w:pPr>
      <w:r>
        <w:rPr>
          <w:sz w:val="24"/>
          <w:szCs w:val="24"/>
        </w:rPr>
        <w:t>Five Star Septic Pumping</w:t>
      </w:r>
      <w:r>
        <w:rPr>
          <w:sz w:val="24"/>
          <w:szCs w:val="24"/>
        </w:rPr>
        <w:tab/>
        <w:t xml:space="preserve">       2779 E 100 S </w:t>
      </w:r>
      <w:r>
        <w:rPr>
          <w:sz w:val="24"/>
          <w:szCs w:val="24"/>
        </w:rPr>
        <w:tab/>
      </w:r>
      <w:r>
        <w:rPr>
          <w:sz w:val="24"/>
          <w:szCs w:val="24"/>
        </w:rPr>
        <w:tab/>
        <w:t>Kokomo</w:t>
      </w:r>
      <w:r>
        <w:rPr>
          <w:sz w:val="24"/>
          <w:szCs w:val="24"/>
        </w:rPr>
        <w:tab/>
        <w:t xml:space="preserve">  DeGraaff</w:t>
      </w:r>
      <w:r>
        <w:rPr>
          <w:sz w:val="24"/>
          <w:szCs w:val="24"/>
        </w:rPr>
        <w:tab/>
        <w:t xml:space="preserve">      Rick </w:t>
      </w:r>
      <w:r>
        <w:rPr>
          <w:sz w:val="24"/>
          <w:szCs w:val="24"/>
        </w:rPr>
        <w:tab/>
      </w:r>
      <w:r>
        <w:rPr>
          <w:sz w:val="24"/>
          <w:szCs w:val="24"/>
        </w:rPr>
        <w:tab/>
        <w:t>765-776-1538</w:t>
      </w:r>
    </w:p>
    <w:p w:rsidR="00400C07" w:rsidRDefault="00400C07" w:rsidP="00400C07">
      <w:pPr>
        <w:spacing w:after="240"/>
        <w:rPr>
          <w:sz w:val="24"/>
          <w:szCs w:val="24"/>
        </w:rPr>
      </w:pPr>
      <w:r>
        <w:rPr>
          <w:sz w:val="24"/>
          <w:szCs w:val="24"/>
        </w:rPr>
        <w:t xml:space="preserve">Herschberger Excavating LLC      4154 E 950 S </w:t>
      </w:r>
      <w:r>
        <w:rPr>
          <w:sz w:val="24"/>
          <w:szCs w:val="24"/>
        </w:rPr>
        <w:tab/>
      </w:r>
      <w:r>
        <w:rPr>
          <w:sz w:val="24"/>
          <w:szCs w:val="24"/>
        </w:rPr>
        <w:tab/>
        <w:t xml:space="preserve">Amboy </w:t>
      </w:r>
      <w:r>
        <w:rPr>
          <w:sz w:val="24"/>
          <w:szCs w:val="24"/>
        </w:rPr>
        <w:tab/>
        <w:t xml:space="preserve">  Herschberger</w:t>
      </w:r>
      <w:r>
        <w:rPr>
          <w:sz w:val="24"/>
          <w:szCs w:val="24"/>
        </w:rPr>
        <w:tab/>
        <w:t xml:space="preserve">     Wilbur</w:t>
      </w:r>
      <w:r>
        <w:rPr>
          <w:sz w:val="24"/>
          <w:szCs w:val="24"/>
        </w:rPr>
        <w:tab/>
      </w:r>
      <w:r>
        <w:rPr>
          <w:sz w:val="24"/>
          <w:szCs w:val="24"/>
        </w:rPr>
        <w:tab/>
        <w:t>765-480-9627</w:t>
      </w:r>
    </w:p>
    <w:p w:rsidR="00400C07" w:rsidRDefault="00400C07" w:rsidP="00400C07">
      <w:pPr>
        <w:spacing w:after="240"/>
        <w:rPr>
          <w:sz w:val="24"/>
          <w:szCs w:val="24"/>
        </w:rPr>
      </w:pPr>
      <w:r>
        <w:rPr>
          <w:sz w:val="24"/>
          <w:szCs w:val="24"/>
        </w:rPr>
        <w:t>Key Excavating LLC</w:t>
      </w:r>
      <w:r>
        <w:rPr>
          <w:sz w:val="24"/>
          <w:szCs w:val="24"/>
        </w:rPr>
        <w:tab/>
      </w:r>
      <w:r>
        <w:rPr>
          <w:sz w:val="24"/>
          <w:szCs w:val="24"/>
        </w:rPr>
        <w:tab/>
        <w:t xml:space="preserve">       7287 E 200 N </w:t>
      </w:r>
      <w:r>
        <w:rPr>
          <w:sz w:val="24"/>
          <w:szCs w:val="24"/>
        </w:rPr>
        <w:tab/>
      </w:r>
      <w:r>
        <w:rPr>
          <w:sz w:val="24"/>
          <w:szCs w:val="24"/>
        </w:rPr>
        <w:tab/>
        <w:t>Kokomo</w:t>
      </w:r>
      <w:r>
        <w:rPr>
          <w:sz w:val="24"/>
          <w:szCs w:val="24"/>
        </w:rPr>
        <w:tab/>
        <w:t xml:space="preserve">  Wagler</w:t>
      </w:r>
      <w:r>
        <w:rPr>
          <w:sz w:val="24"/>
          <w:szCs w:val="24"/>
        </w:rPr>
        <w:tab/>
        <w:t xml:space="preserve">     Nathan</w:t>
      </w:r>
      <w:r>
        <w:rPr>
          <w:sz w:val="24"/>
          <w:szCs w:val="24"/>
        </w:rPr>
        <w:tab/>
      </w:r>
      <w:r>
        <w:rPr>
          <w:sz w:val="24"/>
          <w:szCs w:val="24"/>
        </w:rPr>
        <w:tab/>
        <w:t xml:space="preserve">765-860-1898 </w:t>
      </w:r>
    </w:p>
    <w:p w:rsidR="00400C07" w:rsidRDefault="00400C07" w:rsidP="00400C07">
      <w:pPr>
        <w:spacing w:after="240"/>
        <w:rPr>
          <w:sz w:val="24"/>
          <w:szCs w:val="24"/>
        </w:rPr>
      </w:pPr>
      <w:r>
        <w:rPr>
          <w:sz w:val="24"/>
          <w:szCs w:val="24"/>
        </w:rPr>
        <w:t>Keith Miller Excavating LLC        13529 S 150 E</w:t>
      </w:r>
      <w:r>
        <w:rPr>
          <w:sz w:val="24"/>
          <w:szCs w:val="24"/>
        </w:rPr>
        <w:tab/>
      </w:r>
      <w:r>
        <w:rPr>
          <w:sz w:val="24"/>
          <w:szCs w:val="24"/>
        </w:rPr>
        <w:tab/>
        <w:t>Kokomo</w:t>
      </w:r>
      <w:r>
        <w:rPr>
          <w:sz w:val="24"/>
          <w:szCs w:val="24"/>
        </w:rPr>
        <w:tab/>
        <w:t xml:space="preserve">  Miller</w:t>
      </w:r>
      <w:r>
        <w:rPr>
          <w:sz w:val="24"/>
          <w:szCs w:val="24"/>
        </w:rPr>
        <w:tab/>
      </w:r>
      <w:r>
        <w:rPr>
          <w:sz w:val="24"/>
          <w:szCs w:val="24"/>
        </w:rPr>
        <w:tab/>
        <w:t xml:space="preserve">     Keith </w:t>
      </w:r>
      <w:r>
        <w:rPr>
          <w:sz w:val="24"/>
          <w:szCs w:val="24"/>
        </w:rPr>
        <w:tab/>
      </w:r>
      <w:r>
        <w:rPr>
          <w:sz w:val="24"/>
          <w:szCs w:val="24"/>
        </w:rPr>
        <w:tab/>
        <w:t>765-776-2458</w:t>
      </w:r>
    </w:p>
    <w:p w:rsidR="00400C07" w:rsidRDefault="00400C07" w:rsidP="00400C07">
      <w:pPr>
        <w:spacing w:after="240"/>
        <w:rPr>
          <w:sz w:val="24"/>
          <w:szCs w:val="24"/>
        </w:rPr>
      </w:pPr>
      <w:r>
        <w:rPr>
          <w:sz w:val="24"/>
          <w:szCs w:val="24"/>
        </w:rPr>
        <w:t>Blazer Excavating</w:t>
      </w:r>
      <w:r>
        <w:rPr>
          <w:sz w:val="24"/>
          <w:szCs w:val="24"/>
        </w:rPr>
        <w:tab/>
      </w:r>
      <w:r>
        <w:rPr>
          <w:sz w:val="24"/>
          <w:szCs w:val="24"/>
        </w:rPr>
        <w:tab/>
        <w:t xml:space="preserve">       2304 E 300 S</w:t>
      </w:r>
      <w:r>
        <w:rPr>
          <w:sz w:val="24"/>
          <w:szCs w:val="24"/>
        </w:rPr>
        <w:tab/>
      </w:r>
      <w:r>
        <w:rPr>
          <w:sz w:val="24"/>
          <w:szCs w:val="24"/>
        </w:rPr>
        <w:tab/>
        <w:t>Kokomo</w:t>
      </w:r>
      <w:r>
        <w:rPr>
          <w:sz w:val="24"/>
          <w:szCs w:val="24"/>
        </w:rPr>
        <w:tab/>
        <w:t xml:space="preserve">  Blazer                Richard </w:t>
      </w:r>
      <w:r>
        <w:rPr>
          <w:sz w:val="24"/>
          <w:szCs w:val="24"/>
        </w:rPr>
        <w:tab/>
      </w:r>
      <w:r>
        <w:rPr>
          <w:sz w:val="24"/>
          <w:szCs w:val="24"/>
        </w:rPr>
        <w:tab/>
        <w:t xml:space="preserve">765-453-5615 </w:t>
      </w:r>
    </w:p>
    <w:p w:rsidR="00400C07" w:rsidRDefault="00400C07" w:rsidP="00400C07">
      <w:pPr>
        <w:spacing w:after="240"/>
        <w:rPr>
          <w:sz w:val="24"/>
          <w:szCs w:val="24"/>
        </w:rPr>
      </w:pPr>
      <w:r>
        <w:rPr>
          <w:sz w:val="24"/>
          <w:szCs w:val="24"/>
        </w:rPr>
        <w:t>Miller &amp; Son INC</w:t>
      </w:r>
      <w:r>
        <w:rPr>
          <w:sz w:val="24"/>
          <w:szCs w:val="24"/>
        </w:rPr>
        <w:tab/>
      </w:r>
      <w:r>
        <w:rPr>
          <w:sz w:val="24"/>
          <w:szCs w:val="24"/>
        </w:rPr>
        <w:tab/>
        <w:t xml:space="preserve">       3625 E 1200 S </w:t>
      </w:r>
      <w:r>
        <w:rPr>
          <w:sz w:val="24"/>
          <w:szCs w:val="24"/>
        </w:rPr>
        <w:tab/>
      </w:r>
      <w:r>
        <w:rPr>
          <w:sz w:val="24"/>
          <w:szCs w:val="24"/>
        </w:rPr>
        <w:tab/>
        <w:t>Amboy</w:t>
      </w:r>
      <w:r>
        <w:rPr>
          <w:sz w:val="24"/>
          <w:szCs w:val="24"/>
        </w:rPr>
        <w:tab/>
        <w:t xml:space="preserve">  Miller</w:t>
      </w:r>
      <w:r>
        <w:rPr>
          <w:sz w:val="24"/>
          <w:szCs w:val="24"/>
        </w:rPr>
        <w:tab/>
      </w:r>
      <w:r>
        <w:rPr>
          <w:sz w:val="24"/>
          <w:szCs w:val="24"/>
        </w:rPr>
        <w:tab/>
        <w:t xml:space="preserve">     Galen </w:t>
      </w:r>
      <w:r>
        <w:rPr>
          <w:sz w:val="24"/>
          <w:szCs w:val="24"/>
        </w:rPr>
        <w:tab/>
      </w:r>
      <w:r>
        <w:rPr>
          <w:sz w:val="24"/>
          <w:szCs w:val="24"/>
        </w:rPr>
        <w:tab/>
        <w:t>765-395-7480</w:t>
      </w:r>
    </w:p>
    <w:p w:rsidR="00400C07" w:rsidRDefault="00400C07" w:rsidP="00400C07">
      <w:pPr>
        <w:spacing w:after="240"/>
        <w:rPr>
          <w:sz w:val="24"/>
          <w:szCs w:val="24"/>
        </w:rPr>
      </w:pPr>
      <w:r>
        <w:rPr>
          <w:sz w:val="24"/>
          <w:szCs w:val="24"/>
        </w:rPr>
        <w:t>Stephens Bulldozing INC</w:t>
      </w:r>
      <w:r>
        <w:rPr>
          <w:sz w:val="24"/>
          <w:szCs w:val="24"/>
        </w:rPr>
        <w:tab/>
        <w:t xml:space="preserve">       8520 W 150 S </w:t>
      </w:r>
      <w:r>
        <w:rPr>
          <w:sz w:val="24"/>
          <w:szCs w:val="24"/>
        </w:rPr>
        <w:tab/>
      </w:r>
      <w:r>
        <w:rPr>
          <w:sz w:val="24"/>
          <w:szCs w:val="24"/>
        </w:rPr>
        <w:tab/>
        <w:t>Russiaville</w:t>
      </w:r>
      <w:r>
        <w:rPr>
          <w:sz w:val="24"/>
          <w:szCs w:val="24"/>
        </w:rPr>
        <w:tab/>
        <w:t xml:space="preserve">  Stephens</w:t>
      </w:r>
      <w:r>
        <w:rPr>
          <w:sz w:val="24"/>
          <w:szCs w:val="24"/>
        </w:rPr>
        <w:tab/>
        <w:t xml:space="preserve">     Glenn</w:t>
      </w:r>
      <w:r>
        <w:rPr>
          <w:sz w:val="24"/>
          <w:szCs w:val="24"/>
        </w:rPr>
        <w:tab/>
      </w:r>
      <w:r>
        <w:rPr>
          <w:sz w:val="24"/>
          <w:szCs w:val="24"/>
        </w:rPr>
        <w:tab/>
        <w:t>765-883-5603</w:t>
      </w:r>
    </w:p>
    <w:p w:rsidR="00400C07" w:rsidRDefault="00400C07" w:rsidP="00400C07">
      <w:pPr>
        <w:spacing w:after="240"/>
        <w:rPr>
          <w:sz w:val="24"/>
          <w:szCs w:val="24"/>
        </w:rPr>
      </w:pPr>
      <w:r>
        <w:rPr>
          <w:sz w:val="24"/>
          <w:szCs w:val="24"/>
        </w:rPr>
        <w:t>Vincent Concrete</w:t>
      </w:r>
      <w:r>
        <w:rPr>
          <w:sz w:val="24"/>
          <w:szCs w:val="24"/>
        </w:rPr>
        <w:tab/>
      </w:r>
      <w:r>
        <w:rPr>
          <w:sz w:val="24"/>
          <w:szCs w:val="24"/>
        </w:rPr>
        <w:tab/>
        <w:t xml:space="preserve">       1453 N 250 E </w:t>
      </w:r>
      <w:r>
        <w:rPr>
          <w:sz w:val="24"/>
          <w:szCs w:val="24"/>
        </w:rPr>
        <w:tab/>
      </w:r>
      <w:r>
        <w:rPr>
          <w:sz w:val="24"/>
          <w:szCs w:val="24"/>
        </w:rPr>
        <w:tab/>
        <w:t>Kokomo</w:t>
      </w:r>
      <w:r>
        <w:rPr>
          <w:sz w:val="24"/>
          <w:szCs w:val="24"/>
        </w:rPr>
        <w:tab/>
        <w:t xml:space="preserve">  Vincent </w:t>
      </w:r>
      <w:r>
        <w:rPr>
          <w:sz w:val="24"/>
          <w:szCs w:val="24"/>
        </w:rPr>
        <w:tab/>
        <w:t xml:space="preserve">     Webb</w:t>
      </w:r>
      <w:r>
        <w:rPr>
          <w:sz w:val="24"/>
          <w:szCs w:val="24"/>
        </w:rPr>
        <w:tab/>
      </w:r>
      <w:r>
        <w:rPr>
          <w:sz w:val="24"/>
          <w:szCs w:val="24"/>
        </w:rPr>
        <w:tab/>
        <w:t>765-452-6950</w:t>
      </w:r>
      <w:r>
        <w:rPr>
          <w:sz w:val="24"/>
          <w:szCs w:val="24"/>
        </w:rPr>
        <w:tab/>
      </w:r>
    </w:p>
    <w:p w:rsidR="00400C07" w:rsidRDefault="00400C07" w:rsidP="00400C07">
      <w:pPr>
        <w:spacing w:after="240"/>
        <w:rPr>
          <w:sz w:val="24"/>
          <w:szCs w:val="24"/>
        </w:rPr>
      </w:pPr>
      <w:r>
        <w:rPr>
          <w:sz w:val="24"/>
          <w:szCs w:val="24"/>
        </w:rPr>
        <w:t>20/20 Excavating Specialists        6632 E 266</w:t>
      </w:r>
      <w:r w:rsidRPr="00C37EFD">
        <w:rPr>
          <w:sz w:val="24"/>
          <w:szCs w:val="24"/>
          <w:vertAlign w:val="superscript"/>
        </w:rPr>
        <w:t>th</w:t>
      </w:r>
      <w:r>
        <w:rPr>
          <w:sz w:val="24"/>
          <w:szCs w:val="24"/>
        </w:rPr>
        <w:t xml:space="preserve"> St                 Arcadia              Hartley              Steve                      317-260-3780</w:t>
      </w:r>
    </w:p>
    <w:p w:rsidR="00400C07" w:rsidRDefault="00400C07" w:rsidP="00400C07">
      <w:pPr>
        <w:spacing w:after="240"/>
        <w:rPr>
          <w:sz w:val="24"/>
          <w:szCs w:val="24"/>
        </w:rPr>
      </w:pPr>
      <w:r>
        <w:rPr>
          <w:sz w:val="24"/>
          <w:szCs w:val="24"/>
        </w:rPr>
        <w:t>Cottrell Excavation</w:t>
      </w:r>
      <w:r>
        <w:rPr>
          <w:sz w:val="24"/>
          <w:szCs w:val="24"/>
        </w:rPr>
        <w:tab/>
      </w:r>
      <w:r>
        <w:rPr>
          <w:sz w:val="24"/>
          <w:szCs w:val="24"/>
        </w:rPr>
        <w:tab/>
        <w:t xml:space="preserve">      1236 N 400 E                    Flora                  Cottrell              Mike                      812-803-0113</w:t>
      </w:r>
    </w:p>
    <w:p w:rsidR="00400C07" w:rsidRPr="00745524" w:rsidRDefault="00400C07" w:rsidP="00400C07">
      <w:pPr>
        <w:spacing w:after="240"/>
        <w:rPr>
          <w:sz w:val="24"/>
          <w:szCs w:val="24"/>
        </w:rPr>
      </w:pPr>
      <w:r>
        <w:rPr>
          <w:sz w:val="24"/>
          <w:szCs w:val="24"/>
        </w:rPr>
        <w:t>Dennis &amp; Son’s Excavating          5532 N Meridian Rd         Peru                   Dennis              Tyler                      765-327-1726</w:t>
      </w:r>
    </w:p>
    <w:p w:rsidR="00400C07" w:rsidRDefault="00400C07" w:rsidP="00400C07">
      <w:pPr>
        <w:spacing w:after="240"/>
        <w:rPr>
          <w:sz w:val="24"/>
          <w:szCs w:val="24"/>
        </w:rPr>
      </w:pPr>
      <w:r>
        <w:rPr>
          <w:sz w:val="24"/>
          <w:szCs w:val="24"/>
        </w:rPr>
        <w:t>ESC Homes</w:t>
      </w:r>
      <w:r>
        <w:rPr>
          <w:sz w:val="24"/>
          <w:szCs w:val="24"/>
        </w:rPr>
        <w:tab/>
      </w:r>
      <w:r>
        <w:rPr>
          <w:sz w:val="24"/>
          <w:szCs w:val="24"/>
        </w:rPr>
        <w:tab/>
      </w:r>
      <w:r>
        <w:rPr>
          <w:sz w:val="24"/>
          <w:szCs w:val="24"/>
        </w:rPr>
        <w:tab/>
        <w:t xml:space="preserve">       P.O. Box 482                    Walton               Eurit                Chandler                765-461-2292</w:t>
      </w:r>
    </w:p>
    <w:p w:rsidR="00400C07" w:rsidRPr="00745524" w:rsidRDefault="00400C07" w:rsidP="00400C07">
      <w:pPr>
        <w:spacing w:after="240"/>
        <w:rPr>
          <w:sz w:val="24"/>
          <w:szCs w:val="24"/>
        </w:rPr>
      </w:pPr>
      <w:r>
        <w:rPr>
          <w:sz w:val="24"/>
          <w:szCs w:val="24"/>
        </w:rPr>
        <w:t>Reliable Sewer and Drain             3103 Orleans Dr               Kokomo             Bowlin             Mark                      765-284-3953</w:t>
      </w:r>
    </w:p>
    <w:p w:rsidR="00400C07" w:rsidRDefault="00400C07" w:rsidP="00400C07">
      <w:pPr>
        <w:spacing w:after="240"/>
        <w:rPr>
          <w:sz w:val="24"/>
          <w:szCs w:val="24"/>
        </w:rPr>
      </w:pPr>
      <w:r>
        <w:rPr>
          <w:sz w:val="24"/>
          <w:szCs w:val="24"/>
        </w:rPr>
        <w:t>TNT Excavating                            2021 S 480 W                  Russiaville         Secrease           Ted                         765-438-1208</w:t>
      </w:r>
    </w:p>
    <w:p w:rsidR="00400C07" w:rsidRDefault="00400C07" w:rsidP="00400C07">
      <w:pPr>
        <w:spacing w:after="240"/>
        <w:rPr>
          <w:sz w:val="24"/>
          <w:szCs w:val="24"/>
        </w:rPr>
      </w:pPr>
      <w:r>
        <w:rPr>
          <w:sz w:val="24"/>
          <w:szCs w:val="24"/>
        </w:rPr>
        <w:t>All Seasons General Contracting  3904 S 350 W                  Kokomo             Morgan            Ethan                      765-475-6528</w:t>
      </w:r>
    </w:p>
    <w:p w:rsidR="00400C07" w:rsidRDefault="00400C07" w:rsidP="00400C07">
      <w:pPr>
        <w:spacing w:after="240"/>
        <w:rPr>
          <w:sz w:val="24"/>
          <w:szCs w:val="24"/>
        </w:rPr>
      </w:pPr>
      <w:r>
        <w:rPr>
          <w:sz w:val="24"/>
          <w:szCs w:val="24"/>
        </w:rPr>
        <w:t>Cardwell Built Construction      208 W Jefferson St Unit B  Kokomo             Cardwell          John                        765-452-250</w:t>
      </w:r>
      <w:r>
        <w:rPr>
          <w:sz w:val="24"/>
          <w:szCs w:val="24"/>
        </w:rPr>
        <w:t>0</w:t>
      </w:r>
    </w:p>
    <w:p w:rsidR="0047105C" w:rsidRPr="00400C07" w:rsidRDefault="0047105C" w:rsidP="00400C07">
      <w:pPr>
        <w:spacing w:after="240"/>
        <w:rPr>
          <w:sz w:val="24"/>
          <w:szCs w:val="24"/>
        </w:rPr>
      </w:pPr>
      <w:r w:rsidRPr="009375AE">
        <w:rPr>
          <w:b/>
          <w:sz w:val="52"/>
          <w:szCs w:val="52"/>
        </w:rPr>
        <w:lastRenderedPageBreak/>
        <w:t>SOIL SCIENTIST LIST</w:t>
      </w:r>
    </w:p>
    <w:p w:rsidR="00400C07" w:rsidRDefault="0047105C" w:rsidP="0047105C">
      <w:pPr>
        <w:rPr>
          <w:b/>
          <w:sz w:val="28"/>
          <w:szCs w:val="28"/>
          <w:u w:val="single"/>
        </w:rPr>
      </w:pPr>
      <w:r w:rsidRPr="007225BC">
        <w:rPr>
          <w:b/>
          <w:sz w:val="28"/>
          <w:szCs w:val="28"/>
          <w:u w:val="single"/>
        </w:rPr>
        <w:t>Company Name</w:t>
      </w:r>
      <w:r>
        <w:rPr>
          <w:b/>
          <w:sz w:val="28"/>
          <w:szCs w:val="28"/>
          <w:u w:val="single"/>
        </w:rPr>
        <w:t xml:space="preserve">     </w:t>
      </w:r>
      <w:r w:rsidRPr="007225BC">
        <w:rPr>
          <w:b/>
          <w:sz w:val="28"/>
          <w:szCs w:val="28"/>
          <w:u w:val="single"/>
        </w:rPr>
        <w:t xml:space="preserve"> </w:t>
      </w:r>
      <w:r>
        <w:rPr>
          <w:b/>
          <w:sz w:val="28"/>
          <w:szCs w:val="28"/>
          <w:u w:val="single"/>
        </w:rPr>
        <w:t xml:space="preserve">          </w:t>
      </w:r>
      <w:r w:rsidRPr="007225BC">
        <w:rPr>
          <w:b/>
          <w:sz w:val="28"/>
          <w:szCs w:val="28"/>
          <w:u w:val="single"/>
        </w:rPr>
        <w:t>Address</w:t>
      </w:r>
      <w:r>
        <w:rPr>
          <w:b/>
          <w:sz w:val="28"/>
          <w:szCs w:val="28"/>
          <w:u w:val="single"/>
        </w:rPr>
        <w:t xml:space="preserve">                   </w:t>
      </w:r>
      <w:r w:rsidR="00400C07">
        <w:rPr>
          <w:b/>
          <w:sz w:val="28"/>
          <w:szCs w:val="28"/>
          <w:u w:val="single"/>
        </w:rPr>
        <w:t xml:space="preserve">        </w:t>
      </w:r>
      <w:r w:rsidRPr="007225BC">
        <w:rPr>
          <w:b/>
          <w:sz w:val="28"/>
          <w:szCs w:val="28"/>
          <w:u w:val="single"/>
        </w:rPr>
        <w:t xml:space="preserve">Last Name      </w:t>
      </w:r>
      <w:r>
        <w:rPr>
          <w:b/>
          <w:sz w:val="28"/>
          <w:szCs w:val="28"/>
          <w:u w:val="single"/>
        </w:rPr>
        <w:t xml:space="preserve">     </w:t>
      </w:r>
      <w:r w:rsidRPr="007225BC">
        <w:rPr>
          <w:b/>
          <w:sz w:val="28"/>
          <w:szCs w:val="28"/>
          <w:u w:val="single"/>
        </w:rPr>
        <w:t xml:space="preserve">First Name </w:t>
      </w:r>
      <w:r w:rsidRPr="007225BC">
        <w:rPr>
          <w:b/>
          <w:sz w:val="28"/>
          <w:szCs w:val="28"/>
          <w:u w:val="single"/>
        </w:rPr>
        <w:tab/>
      </w:r>
      <w:r>
        <w:rPr>
          <w:b/>
          <w:sz w:val="28"/>
          <w:szCs w:val="28"/>
          <w:u w:val="single"/>
        </w:rPr>
        <w:t xml:space="preserve">     </w:t>
      </w:r>
      <w:r w:rsidRPr="007225BC">
        <w:rPr>
          <w:b/>
          <w:sz w:val="28"/>
          <w:szCs w:val="28"/>
          <w:u w:val="single"/>
        </w:rPr>
        <w:t>Work Pho</w:t>
      </w:r>
      <w:r w:rsidR="00400C07">
        <w:rPr>
          <w:b/>
          <w:sz w:val="28"/>
          <w:szCs w:val="28"/>
          <w:u w:val="single"/>
        </w:rPr>
        <w:t>ne</w:t>
      </w:r>
    </w:p>
    <w:p w:rsidR="0047105C" w:rsidRPr="00400C07" w:rsidRDefault="0047105C" w:rsidP="00400C07">
      <w:pPr>
        <w:spacing w:after="240"/>
        <w:rPr>
          <w:sz w:val="24"/>
          <w:szCs w:val="24"/>
        </w:rPr>
      </w:pPr>
      <w:r w:rsidRPr="00400C07">
        <w:rPr>
          <w:sz w:val="24"/>
          <w:szCs w:val="24"/>
        </w:rPr>
        <w:t>Adams Environmental</w:t>
      </w:r>
      <w:r w:rsidRPr="00400C07">
        <w:rPr>
          <w:b/>
          <w:sz w:val="24"/>
          <w:szCs w:val="24"/>
        </w:rPr>
        <w:t xml:space="preserve">        </w:t>
      </w:r>
      <w:r w:rsidRPr="00400C07">
        <w:rPr>
          <w:sz w:val="24"/>
          <w:szCs w:val="24"/>
        </w:rPr>
        <w:t xml:space="preserve">  </w:t>
      </w:r>
      <w:r w:rsidR="00400C07">
        <w:rPr>
          <w:sz w:val="24"/>
          <w:szCs w:val="24"/>
        </w:rPr>
        <w:t xml:space="preserve">  </w:t>
      </w:r>
      <w:r w:rsidRPr="00400C07">
        <w:rPr>
          <w:sz w:val="24"/>
          <w:szCs w:val="24"/>
        </w:rPr>
        <w:t>P.O. Box 3206, Anderson</w:t>
      </w:r>
      <w:r w:rsidRPr="00400C07">
        <w:rPr>
          <w:sz w:val="28"/>
          <w:szCs w:val="28"/>
        </w:rPr>
        <w:t xml:space="preserve">           </w:t>
      </w:r>
      <w:r w:rsidRPr="00400C07">
        <w:rPr>
          <w:sz w:val="24"/>
          <w:szCs w:val="24"/>
        </w:rPr>
        <w:t xml:space="preserve">Adams                          Tom                  </w:t>
      </w:r>
      <w:r w:rsidR="00400C07">
        <w:rPr>
          <w:sz w:val="24"/>
          <w:szCs w:val="24"/>
        </w:rPr>
        <w:t xml:space="preserve">          </w:t>
      </w:r>
      <w:r w:rsidRPr="00400C07">
        <w:rPr>
          <w:sz w:val="24"/>
          <w:szCs w:val="24"/>
        </w:rPr>
        <w:t>765-623-2451</w:t>
      </w:r>
    </w:p>
    <w:p w:rsidR="0047105C" w:rsidRDefault="0047105C" w:rsidP="00400C07">
      <w:pPr>
        <w:spacing w:after="240"/>
        <w:rPr>
          <w:sz w:val="24"/>
          <w:szCs w:val="24"/>
        </w:rPr>
      </w:pPr>
      <w:r w:rsidRPr="00400C07">
        <w:rPr>
          <w:sz w:val="24"/>
          <w:szCs w:val="24"/>
        </w:rPr>
        <w:t xml:space="preserve">Dirt Diva                              </w:t>
      </w:r>
      <w:r w:rsidR="00400C07">
        <w:rPr>
          <w:sz w:val="24"/>
          <w:szCs w:val="24"/>
        </w:rPr>
        <w:t xml:space="preserve"> </w:t>
      </w:r>
      <w:r w:rsidRPr="00400C07">
        <w:rPr>
          <w:sz w:val="24"/>
          <w:szCs w:val="24"/>
        </w:rPr>
        <w:t xml:space="preserve"> 10146 S 700 W, Warren               </w:t>
      </w:r>
      <w:r w:rsidR="00400C07">
        <w:rPr>
          <w:sz w:val="24"/>
          <w:szCs w:val="24"/>
        </w:rPr>
        <w:t xml:space="preserve"> </w:t>
      </w:r>
      <w:r w:rsidRPr="00400C07">
        <w:rPr>
          <w:sz w:val="24"/>
          <w:szCs w:val="24"/>
        </w:rPr>
        <w:t>Haeft</w:t>
      </w:r>
      <w:bookmarkStart w:id="2" w:name="_GoBack"/>
      <w:bookmarkEnd w:id="2"/>
      <w:r w:rsidRPr="00400C07">
        <w:rPr>
          <w:sz w:val="24"/>
          <w:szCs w:val="24"/>
        </w:rPr>
        <w:t xml:space="preserve">                            </w:t>
      </w:r>
      <w:r w:rsidR="00400C07">
        <w:rPr>
          <w:sz w:val="24"/>
          <w:szCs w:val="24"/>
        </w:rPr>
        <w:t xml:space="preserve"> </w:t>
      </w:r>
      <w:r w:rsidRPr="00400C07">
        <w:rPr>
          <w:sz w:val="24"/>
          <w:szCs w:val="24"/>
        </w:rPr>
        <w:t xml:space="preserve">Jessie                </w:t>
      </w:r>
      <w:r w:rsidR="00400C07">
        <w:rPr>
          <w:sz w:val="24"/>
          <w:szCs w:val="24"/>
        </w:rPr>
        <w:t xml:space="preserve">         </w:t>
      </w:r>
      <w:r w:rsidRPr="00400C07">
        <w:rPr>
          <w:sz w:val="24"/>
          <w:szCs w:val="24"/>
        </w:rPr>
        <w:t xml:space="preserve"> 800-459-2603</w:t>
      </w:r>
    </w:p>
    <w:p w:rsidR="00400C07" w:rsidRPr="00400C07" w:rsidRDefault="00400C07" w:rsidP="00400C07">
      <w:pPr>
        <w:spacing w:after="240"/>
        <w:rPr>
          <w:sz w:val="24"/>
          <w:szCs w:val="24"/>
        </w:rPr>
      </w:pPr>
      <w:r w:rsidRPr="00400C07">
        <w:rPr>
          <w:sz w:val="24"/>
          <w:szCs w:val="24"/>
        </w:rPr>
        <w:t xml:space="preserve">Flohr                                     </w:t>
      </w:r>
      <w:r>
        <w:rPr>
          <w:sz w:val="24"/>
          <w:szCs w:val="24"/>
        </w:rPr>
        <w:t xml:space="preserve">  </w:t>
      </w:r>
      <w:r w:rsidRPr="00400C07">
        <w:rPr>
          <w:sz w:val="24"/>
          <w:szCs w:val="24"/>
        </w:rPr>
        <w:t xml:space="preserve">629 E State Rd 26, Frankfort        </w:t>
      </w:r>
      <w:r>
        <w:rPr>
          <w:sz w:val="24"/>
          <w:szCs w:val="24"/>
        </w:rPr>
        <w:t xml:space="preserve"> </w:t>
      </w:r>
      <w:r w:rsidRPr="00400C07">
        <w:rPr>
          <w:sz w:val="24"/>
          <w:szCs w:val="24"/>
        </w:rPr>
        <w:t xml:space="preserve">Flohr                            </w:t>
      </w:r>
      <w:r>
        <w:rPr>
          <w:sz w:val="24"/>
          <w:szCs w:val="24"/>
        </w:rPr>
        <w:t xml:space="preserve"> </w:t>
      </w:r>
      <w:r w:rsidRPr="00400C07">
        <w:rPr>
          <w:sz w:val="24"/>
          <w:szCs w:val="24"/>
        </w:rPr>
        <w:t xml:space="preserve">Lewis                </w:t>
      </w:r>
      <w:r>
        <w:rPr>
          <w:sz w:val="24"/>
          <w:szCs w:val="24"/>
        </w:rPr>
        <w:t xml:space="preserve">         </w:t>
      </w:r>
      <w:r w:rsidRPr="00400C07">
        <w:rPr>
          <w:sz w:val="24"/>
          <w:szCs w:val="24"/>
        </w:rPr>
        <w:t>800-368-3235</w:t>
      </w:r>
    </w:p>
    <w:p w:rsidR="00400C07" w:rsidRDefault="00400C07" w:rsidP="00400C07">
      <w:pPr>
        <w:spacing w:after="240"/>
        <w:rPr>
          <w:sz w:val="24"/>
          <w:szCs w:val="24"/>
        </w:rPr>
      </w:pPr>
      <w:r w:rsidRPr="009375AE">
        <w:rPr>
          <w:sz w:val="24"/>
          <w:szCs w:val="24"/>
        </w:rPr>
        <w:t xml:space="preserve">Soil </w:t>
      </w:r>
      <w:r>
        <w:rPr>
          <w:sz w:val="24"/>
          <w:szCs w:val="24"/>
        </w:rPr>
        <w:t xml:space="preserve">Horizons LLC                </w:t>
      </w:r>
      <w:r>
        <w:rPr>
          <w:sz w:val="24"/>
          <w:szCs w:val="24"/>
        </w:rPr>
        <w:t xml:space="preserve"> </w:t>
      </w:r>
      <w:r>
        <w:rPr>
          <w:sz w:val="24"/>
          <w:szCs w:val="24"/>
        </w:rPr>
        <w:t xml:space="preserve">10740 Cheryl Ct, Carmel            </w:t>
      </w:r>
      <w:r>
        <w:rPr>
          <w:sz w:val="24"/>
          <w:szCs w:val="24"/>
        </w:rPr>
        <w:t xml:space="preserve">  </w:t>
      </w:r>
      <w:r>
        <w:rPr>
          <w:sz w:val="24"/>
          <w:szCs w:val="24"/>
        </w:rPr>
        <w:t xml:space="preserve"> McClain                       </w:t>
      </w:r>
      <w:r>
        <w:rPr>
          <w:sz w:val="24"/>
          <w:szCs w:val="24"/>
        </w:rPr>
        <w:t xml:space="preserve"> </w:t>
      </w:r>
      <w:r>
        <w:rPr>
          <w:sz w:val="24"/>
          <w:szCs w:val="24"/>
        </w:rPr>
        <w:t xml:space="preserve">Mark                 </w:t>
      </w:r>
      <w:r>
        <w:rPr>
          <w:sz w:val="24"/>
          <w:szCs w:val="24"/>
        </w:rPr>
        <w:t xml:space="preserve">        </w:t>
      </w:r>
      <w:r>
        <w:rPr>
          <w:sz w:val="24"/>
          <w:szCs w:val="24"/>
        </w:rPr>
        <w:t>765-212-7645</w:t>
      </w:r>
    </w:p>
    <w:p w:rsidR="0047105C" w:rsidRPr="00400C07" w:rsidRDefault="00C07B68" w:rsidP="00400C07">
      <w:pPr>
        <w:spacing w:after="240"/>
        <w:rPr>
          <w:sz w:val="24"/>
          <w:szCs w:val="24"/>
        </w:rPr>
      </w:pPr>
      <w:r w:rsidRPr="00400C07">
        <w:rPr>
          <w:sz w:val="24"/>
          <w:szCs w:val="24"/>
        </w:rPr>
        <w:t xml:space="preserve">Ziegler Soil Consulting, Inc. </w:t>
      </w:r>
      <w:r w:rsidR="00400C07">
        <w:rPr>
          <w:sz w:val="24"/>
          <w:szCs w:val="24"/>
        </w:rPr>
        <w:t xml:space="preserve"> </w:t>
      </w:r>
      <w:r w:rsidRPr="00400C07">
        <w:rPr>
          <w:sz w:val="24"/>
          <w:szCs w:val="24"/>
        </w:rPr>
        <w:t xml:space="preserve">42 Canyon Creek CI Lafayette    </w:t>
      </w:r>
      <w:r w:rsidR="00400C07">
        <w:rPr>
          <w:sz w:val="24"/>
          <w:szCs w:val="24"/>
        </w:rPr>
        <w:t xml:space="preserve">  </w:t>
      </w:r>
      <w:r w:rsidRPr="00400C07">
        <w:rPr>
          <w:sz w:val="24"/>
          <w:szCs w:val="24"/>
        </w:rPr>
        <w:t>Ziegler                          Thomas</w:t>
      </w:r>
      <w:r w:rsidR="00B1750C" w:rsidRPr="00400C07">
        <w:rPr>
          <w:sz w:val="24"/>
          <w:szCs w:val="24"/>
        </w:rPr>
        <w:t xml:space="preserve">              </w:t>
      </w:r>
      <w:r w:rsidR="00400C07">
        <w:rPr>
          <w:sz w:val="24"/>
          <w:szCs w:val="24"/>
        </w:rPr>
        <w:t xml:space="preserve">        </w:t>
      </w:r>
      <w:r w:rsidR="00B1750C" w:rsidRPr="00400C07">
        <w:rPr>
          <w:sz w:val="24"/>
          <w:szCs w:val="24"/>
        </w:rPr>
        <w:t>765-474-3041</w:t>
      </w:r>
    </w:p>
    <w:p w:rsidR="00400C07" w:rsidRPr="00400C07" w:rsidRDefault="00400C07" w:rsidP="00400C07">
      <w:pPr>
        <w:rPr>
          <w:b/>
          <w:sz w:val="28"/>
          <w:szCs w:val="28"/>
          <w:u w:val="single"/>
        </w:rPr>
      </w:pPr>
      <w:r w:rsidRPr="00400C07">
        <w:rPr>
          <w:b/>
          <w:sz w:val="24"/>
          <w:szCs w:val="24"/>
        </w:rPr>
        <w:t xml:space="preserve">   </w:t>
      </w:r>
      <w:r w:rsidRPr="00400C07">
        <w:rPr>
          <w:b/>
          <w:sz w:val="28"/>
          <w:szCs w:val="28"/>
          <w:u w:val="single"/>
        </w:rPr>
        <w:t xml:space="preserve"> </w:t>
      </w:r>
    </w:p>
    <w:sectPr w:rsidR="00400C07" w:rsidRPr="00400C07" w:rsidSect="0047105C">
      <w:headerReference w:type="default" r:id="rId10"/>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DA" w:rsidRDefault="00210BDA" w:rsidP="00210BDA">
      <w:r>
        <w:separator/>
      </w:r>
    </w:p>
  </w:endnote>
  <w:endnote w:type="continuationSeparator" w:id="0">
    <w:p w:rsidR="00210BDA" w:rsidRDefault="00210BDA" w:rsidP="0021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mfortaa">
    <w:altName w:val="Calibri"/>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6B" w:rsidRPr="00656104" w:rsidRDefault="00730C6B" w:rsidP="00730C6B">
    <w:pPr>
      <w:pStyle w:val="Footer"/>
      <w:ind w:left="-270"/>
      <w:rPr>
        <w:rFonts w:ascii="Comfortaa" w:hAnsi="Comfortaa" w:cs="Arial"/>
        <w:bCs/>
      </w:rPr>
    </w:pPr>
    <w:r w:rsidRPr="00656104">
      <w:rPr>
        <w:rFonts w:ascii="Comfortaa" w:hAnsi="Comfortaa" w:cs="Arial"/>
        <w:bCs/>
      </w:rPr>
      <w:t>120 E. Mulberry St.</w:t>
    </w:r>
    <w:r>
      <w:rPr>
        <w:rFonts w:ascii="Comfortaa" w:hAnsi="Comfortaa" w:cs="Arial"/>
        <w:bCs/>
      </w:rPr>
      <w:t>, Room 210,</w:t>
    </w:r>
    <w:r w:rsidRPr="00656104">
      <w:rPr>
        <w:rFonts w:ascii="Comfortaa" w:hAnsi="Comfortaa" w:cs="Arial"/>
        <w:bCs/>
      </w:rPr>
      <w:t xml:space="preserve"> Kokomo, IN 46901</w:t>
    </w:r>
  </w:p>
  <w:p w:rsidR="00730C6B" w:rsidRPr="00656104" w:rsidRDefault="00730C6B" w:rsidP="00730C6B">
    <w:pPr>
      <w:pStyle w:val="Footer"/>
      <w:ind w:left="-270"/>
      <w:rPr>
        <w:rFonts w:ascii="Comfortaa" w:hAnsi="Comfortaa" w:cs="Arial"/>
      </w:rPr>
    </w:pPr>
    <w:r w:rsidRPr="003B6038">
      <w:rPr>
        <w:rFonts w:ascii="Comfortaa" w:hAnsi="Comfortaa" w:cs="Arial"/>
        <w:bCs/>
      </w:rPr>
      <w:t>T:</w:t>
    </w:r>
    <w:r w:rsidRPr="00656104">
      <w:rPr>
        <w:rFonts w:ascii="Comfortaa" w:hAnsi="Comfortaa" w:cs="Arial"/>
      </w:rPr>
      <w:t xml:space="preserve"> 765-</w:t>
    </w:r>
    <w:r>
      <w:rPr>
        <w:rFonts w:ascii="Comfortaa" w:hAnsi="Comfortaa" w:cs="Arial"/>
      </w:rPr>
      <w:t>614-3131</w:t>
    </w:r>
    <w:r w:rsidRPr="00656104">
      <w:rPr>
        <w:rFonts w:ascii="Comfortaa" w:hAnsi="Comfortaa" w:cs="Arial"/>
      </w:rPr>
      <w:t xml:space="preserve">   </w:t>
    </w:r>
    <w:r w:rsidRPr="003B6038">
      <w:rPr>
        <w:rFonts w:ascii="Comfortaa" w:hAnsi="Comfortaa" w:cs="Arial"/>
        <w:b/>
      </w:rPr>
      <w:t xml:space="preserve"> </w:t>
    </w:r>
    <w:r w:rsidRPr="003B6038">
      <w:rPr>
        <w:rFonts w:ascii="Comfortaa" w:hAnsi="Comfortaa" w:cs="Arial"/>
        <w:bCs/>
      </w:rPr>
      <w:t>E:</w:t>
    </w:r>
    <w:r w:rsidRPr="00656104">
      <w:rPr>
        <w:rFonts w:ascii="Comfortaa" w:hAnsi="Comfortaa" w:cs="Arial"/>
      </w:rPr>
      <w:t xml:space="preserve"> </w:t>
    </w:r>
    <w:r>
      <w:rPr>
        <w:rFonts w:ascii="Comfortaa" w:hAnsi="Comfortaa" w:cs="Arial"/>
      </w:rPr>
      <w:t>environmental</w:t>
    </w:r>
    <w:r w:rsidRPr="00656104">
      <w:rPr>
        <w:rFonts w:ascii="Comfortaa" w:hAnsi="Comfortaa" w:cs="Arial"/>
      </w:rPr>
      <w:t>@howardcountyin.gov</w:t>
    </w:r>
  </w:p>
  <w:p w:rsidR="00730C6B" w:rsidRPr="00656104" w:rsidRDefault="00730C6B" w:rsidP="00730C6B">
    <w:pPr>
      <w:pStyle w:val="Footer"/>
      <w:ind w:left="-270"/>
      <w:rPr>
        <w:rFonts w:ascii="Comfortaa" w:hAnsi="Comfortaa" w:cs="Arial"/>
      </w:rPr>
    </w:pPr>
    <w:r w:rsidRPr="003B6038">
      <w:rPr>
        <w:rFonts w:ascii="Comfortaa" w:hAnsi="Comfortaa" w:cs="Arial"/>
        <w:bCs/>
      </w:rPr>
      <w:t>W:</w:t>
    </w:r>
    <w:r>
      <w:rPr>
        <w:rFonts w:ascii="Comfortaa" w:hAnsi="Comfortaa" w:cs="Arial"/>
        <w:bCs/>
      </w:rPr>
      <w:t xml:space="preserve"> </w:t>
    </w:r>
    <w:r w:rsidRPr="00656104">
      <w:rPr>
        <w:rFonts w:ascii="Comfortaa" w:hAnsi="Comfortaa" w:cs="Arial"/>
        <w:bCs/>
      </w:rPr>
      <w:t>www.in.gov/localhealth/howardcounty/</w:t>
    </w:r>
    <w:r>
      <w:rPr>
        <w:rFonts w:ascii="Comfortaa" w:hAnsi="Comfortaa" w:cs="Arial"/>
        <w:bCs/>
      </w:rPr>
      <w:t>environmental-health/</w:t>
    </w:r>
  </w:p>
  <w:p w:rsidR="00D0358F" w:rsidRPr="00730C6B" w:rsidRDefault="00D0358F" w:rsidP="0073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871" w:rsidRPr="00400C07" w:rsidRDefault="00400C07" w:rsidP="0040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DA" w:rsidRDefault="00210BDA" w:rsidP="00210BDA">
      <w:r>
        <w:separator/>
      </w:r>
    </w:p>
  </w:footnote>
  <w:footnote w:type="continuationSeparator" w:id="0">
    <w:p w:rsidR="00210BDA" w:rsidRDefault="00210BDA" w:rsidP="0021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6B" w:rsidRPr="00DE6C43" w:rsidRDefault="00730C6B" w:rsidP="00730C6B">
    <w:pPr>
      <w:jc w:val="right"/>
      <w:rPr>
        <w:rFonts w:ascii="Comfortaa" w:hAnsi="Comfortaa"/>
        <w:b/>
        <w:sz w:val="40"/>
      </w:rPr>
    </w:pPr>
    <w:r w:rsidRPr="00C270E8">
      <w:rPr>
        <w:noProof/>
        <w:sz w:val="44"/>
        <w:szCs w:val="44"/>
      </w:rPr>
      <w:drawing>
        <wp:anchor distT="0" distB="0" distL="114300" distR="114300" simplePos="0" relativeHeight="251659264" behindDoc="1" locked="0" layoutInCell="1" allowOverlap="1" wp14:anchorId="0E98E4BE" wp14:editId="1A8C0466">
          <wp:simplePos x="0" y="0"/>
          <wp:positionH relativeFrom="margin">
            <wp:posOffset>-104775</wp:posOffset>
          </wp:positionH>
          <wp:positionV relativeFrom="paragraph">
            <wp:posOffset>-52070</wp:posOffset>
          </wp:positionV>
          <wp:extent cx="2729487" cy="787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016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29487" cy="787750"/>
                  </a:xfrm>
                  <a:prstGeom prst="rect">
                    <a:avLst/>
                  </a:prstGeom>
                </pic:spPr>
              </pic:pic>
            </a:graphicData>
          </a:graphic>
          <wp14:sizeRelH relativeFrom="page">
            <wp14:pctWidth>0</wp14:pctWidth>
          </wp14:sizeRelH>
          <wp14:sizeRelV relativeFrom="page">
            <wp14:pctHeight>0</wp14:pctHeight>
          </wp14:sizeRelV>
        </wp:anchor>
      </w:drawing>
    </w:r>
    <w:r w:rsidRPr="00DE6C43">
      <w:rPr>
        <w:rFonts w:ascii="Comfortaa" w:hAnsi="Comfortaa"/>
        <w:b/>
        <w:sz w:val="40"/>
      </w:rPr>
      <w:t xml:space="preserve">Howard County </w:t>
    </w:r>
  </w:p>
  <w:p w:rsidR="00730C6B" w:rsidRPr="00DE6C43" w:rsidRDefault="00730C6B" w:rsidP="00730C6B">
    <w:pPr>
      <w:jc w:val="right"/>
      <w:rPr>
        <w:rFonts w:ascii="Comfortaa" w:hAnsi="Comfortaa"/>
        <w:b/>
        <w:sz w:val="40"/>
      </w:rPr>
    </w:pPr>
    <w:r w:rsidRPr="00DE6C43">
      <w:rPr>
        <w:rFonts w:ascii="Comfortaa" w:hAnsi="Comfortaa"/>
        <w:b/>
        <w:sz w:val="40"/>
      </w:rPr>
      <w:t>Health Department</w:t>
    </w:r>
  </w:p>
  <w:p w:rsidR="00730C6B" w:rsidRDefault="00730C6B" w:rsidP="00730C6B">
    <w:pPr>
      <w:jc w:val="right"/>
      <w:rPr>
        <w:rFonts w:ascii="Comfortaa" w:hAnsi="Comfortaa"/>
        <w:sz w:val="22"/>
      </w:rPr>
    </w:pPr>
  </w:p>
  <w:p w:rsidR="00730C6B" w:rsidRPr="00DE6C43" w:rsidRDefault="00730C6B" w:rsidP="00730C6B">
    <w:pPr>
      <w:jc w:val="right"/>
      <w:rPr>
        <w:rFonts w:ascii="Comfortaa" w:hAnsi="Comfortaa"/>
        <w:b/>
      </w:rPr>
    </w:pPr>
    <w:r w:rsidRPr="00DE6C43">
      <w:rPr>
        <w:rFonts w:ascii="Comfortaa" w:hAnsi="Comfortaa"/>
        <w:b/>
      </w:rPr>
      <w:t>Health Officer: Emily Backer, MD</w:t>
    </w:r>
  </w:p>
  <w:p w:rsidR="00210BDA" w:rsidRDefault="00210BDA" w:rsidP="006F2668">
    <w:pPr>
      <w:rPr>
        <w:rFonts w:ascii="Arial" w:hAnsi="Arial" w:cs="Arial"/>
      </w:rPr>
    </w:pPr>
  </w:p>
  <w:p w:rsidR="00210BDA" w:rsidRPr="0058282B" w:rsidRDefault="00210BDA" w:rsidP="0047105C">
    <w:pPr>
      <w:spacing w:before="12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5C" w:rsidRDefault="0047105C" w:rsidP="006F2668">
    <w:pPr>
      <w:framePr w:w="4510" w:h="1381" w:hRule="exact" w:hSpace="180" w:wrap="around" w:vAnchor="text" w:hAnchor="page" w:x="7546" w:y="-134"/>
      <w:shd w:val="solid" w:color="FFFFFF" w:fill="FFFFFF"/>
    </w:pPr>
  </w:p>
  <w:p w:rsidR="0047105C" w:rsidRPr="0058282B" w:rsidRDefault="0047105C" w:rsidP="0047105C">
    <w:pPr>
      <w:spacing w:before="12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2FA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434215A"/>
    <w:multiLevelType w:val="hybridMultilevel"/>
    <w:tmpl w:val="D66EB6B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51629A1"/>
    <w:multiLevelType w:val="hybridMultilevel"/>
    <w:tmpl w:val="C9DC8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32CB5"/>
    <w:multiLevelType w:val="hybridMultilevel"/>
    <w:tmpl w:val="C108ED3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B4527"/>
    <w:multiLevelType w:val="hybridMultilevel"/>
    <w:tmpl w:val="E674ABC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DA"/>
    <w:rsid w:val="00082A44"/>
    <w:rsid w:val="00115A95"/>
    <w:rsid w:val="00210BDA"/>
    <w:rsid w:val="0021211E"/>
    <w:rsid w:val="00241C1C"/>
    <w:rsid w:val="003F3133"/>
    <w:rsid w:val="00400C07"/>
    <w:rsid w:val="0047105C"/>
    <w:rsid w:val="00530F88"/>
    <w:rsid w:val="00561605"/>
    <w:rsid w:val="0058282B"/>
    <w:rsid w:val="00663F7F"/>
    <w:rsid w:val="006F2668"/>
    <w:rsid w:val="00730C6B"/>
    <w:rsid w:val="007B3135"/>
    <w:rsid w:val="008621BD"/>
    <w:rsid w:val="00953DC0"/>
    <w:rsid w:val="009A03EA"/>
    <w:rsid w:val="00A330A3"/>
    <w:rsid w:val="00A74B50"/>
    <w:rsid w:val="00B1750C"/>
    <w:rsid w:val="00C07753"/>
    <w:rsid w:val="00C07B68"/>
    <w:rsid w:val="00C2709D"/>
    <w:rsid w:val="00C5290D"/>
    <w:rsid w:val="00CB2AD7"/>
    <w:rsid w:val="00D0358F"/>
    <w:rsid w:val="00D63D5E"/>
    <w:rsid w:val="00D8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0B747C"/>
  <w15:chartTrackingRefBased/>
  <w15:docId w15:val="{93ABB430-FE89-44F0-AB25-76D44C80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B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0BDA"/>
    <w:pPr>
      <w:tabs>
        <w:tab w:val="center" w:pos="4680"/>
        <w:tab w:val="right" w:pos="9360"/>
      </w:tabs>
    </w:pPr>
  </w:style>
  <w:style w:type="character" w:customStyle="1" w:styleId="HeaderChar">
    <w:name w:val="Header Char"/>
    <w:basedOn w:val="DefaultParagraphFont"/>
    <w:link w:val="Header"/>
    <w:rsid w:val="00210B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0BDA"/>
    <w:pPr>
      <w:tabs>
        <w:tab w:val="center" w:pos="4680"/>
        <w:tab w:val="right" w:pos="9360"/>
      </w:tabs>
    </w:pPr>
  </w:style>
  <w:style w:type="character" w:customStyle="1" w:styleId="FooterChar">
    <w:name w:val="Footer Char"/>
    <w:basedOn w:val="DefaultParagraphFont"/>
    <w:link w:val="Footer"/>
    <w:uiPriority w:val="99"/>
    <w:rsid w:val="00210BDA"/>
    <w:rPr>
      <w:rFonts w:ascii="Times New Roman" w:eastAsia="Times New Roman" w:hAnsi="Times New Roman" w:cs="Times New Roman"/>
      <w:sz w:val="20"/>
      <w:szCs w:val="20"/>
    </w:rPr>
  </w:style>
  <w:style w:type="paragraph" w:styleId="ListParagraph">
    <w:name w:val="List Paragraph"/>
    <w:basedOn w:val="Normal"/>
    <w:uiPriority w:val="34"/>
    <w:qFormat/>
    <w:rsid w:val="00210BDA"/>
    <w:pPr>
      <w:ind w:left="720"/>
      <w:contextualSpacing/>
    </w:pPr>
  </w:style>
  <w:style w:type="paragraph" w:styleId="BodyText2">
    <w:name w:val="Body Text 2"/>
    <w:basedOn w:val="Normal"/>
    <w:link w:val="BodyText2Char"/>
    <w:rsid w:val="0021211E"/>
    <w:rPr>
      <w:rFonts w:ascii="Arial" w:hAnsi="Arial"/>
      <w:sz w:val="24"/>
    </w:rPr>
  </w:style>
  <w:style w:type="character" w:customStyle="1" w:styleId="BodyText2Char">
    <w:name w:val="Body Text 2 Char"/>
    <w:basedOn w:val="DefaultParagraphFont"/>
    <w:link w:val="BodyText2"/>
    <w:rsid w:val="0021211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485">
      <w:bodyDiv w:val="1"/>
      <w:marLeft w:val="0"/>
      <w:marRight w:val="0"/>
      <w:marTop w:val="0"/>
      <w:marBottom w:val="0"/>
      <w:divBdr>
        <w:top w:val="none" w:sz="0" w:space="0" w:color="auto"/>
        <w:left w:val="none" w:sz="0" w:space="0" w:color="auto"/>
        <w:bottom w:val="none" w:sz="0" w:space="0" w:color="auto"/>
        <w:right w:val="none" w:sz="0" w:space="0" w:color="auto"/>
      </w:divBdr>
    </w:div>
    <w:div w:id="302467728">
      <w:bodyDiv w:val="1"/>
      <w:marLeft w:val="0"/>
      <w:marRight w:val="0"/>
      <w:marTop w:val="0"/>
      <w:marBottom w:val="0"/>
      <w:divBdr>
        <w:top w:val="none" w:sz="0" w:space="0" w:color="auto"/>
        <w:left w:val="none" w:sz="0" w:space="0" w:color="auto"/>
        <w:bottom w:val="none" w:sz="0" w:space="0" w:color="auto"/>
        <w:right w:val="none" w:sz="0" w:space="0" w:color="auto"/>
      </w:divBdr>
    </w:div>
    <w:div w:id="454569886">
      <w:bodyDiv w:val="1"/>
      <w:marLeft w:val="0"/>
      <w:marRight w:val="0"/>
      <w:marTop w:val="0"/>
      <w:marBottom w:val="0"/>
      <w:divBdr>
        <w:top w:val="none" w:sz="0" w:space="0" w:color="auto"/>
        <w:left w:val="none" w:sz="0" w:space="0" w:color="auto"/>
        <w:bottom w:val="none" w:sz="0" w:space="0" w:color="auto"/>
        <w:right w:val="none" w:sz="0" w:space="0" w:color="auto"/>
      </w:divBdr>
    </w:div>
    <w:div w:id="678122638">
      <w:bodyDiv w:val="1"/>
      <w:marLeft w:val="0"/>
      <w:marRight w:val="0"/>
      <w:marTop w:val="0"/>
      <w:marBottom w:val="0"/>
      <w:divBdr>
        <w:top w:val="none" w:sz="0" w:space="0" w:color="auto"/>
        <w:left w:val="none" w:sz="0" w:space="0" w:color="auto"/>
        <w:bottom w:val="none" w:sz="0" w:space="0" w:color="auto"/>
        <w:right w:val="none" w:sz="0" w:space="0" w:color="auto"/>
      </w:divBdr>
    </w:div>
    <w:div w:id="9896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BD04-5EDB-4499-B9F1-D637B427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Matlock</dc:creator>
  <cp:keywords/>
  <dc:description/>
  <cp:lastModifiedBy>Abby Matlock</cp:lastModifiedBy>
  <cp:revision>23</cp:revision>
  <cp:lastPrinted>2024-02-09T14:40:00Z</cp:lastPrinted>
  <dcterms:created xsi:type="dcterms:W3CDTF">2024-02-05T15:36:00Z</dcterms:created>
  <dcterms:modified xsi:type="dcterms:W3CDTF">2024-10-07T17:38:00Z</dcterms:modified>
</cp:coreProperties>
</file>