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4153" w14:textId="23F2E3CE" w:rsidR="00437505" w:rsidRDefault="007E533F" w:rsidP="007E533F">
      <w:pPr>
        <w:pStyle w:val="NoSpacing"/>
        <w:jc w:val="center"/>
        <w:rPr>
          <w:sz w:val="28"/>
          <w:szCs w:val="28"/>
        </w:rPr>
      </w:pPr>
      <w:r>
        <w:rPr>
          <w:sz w:val="28"/>
          <w:szCs w:val="28"/>
        </w:rPr>
        <w:t>NEW WHITELAND PLAN COMMISSION</w:t>
      </w:r>
    </w:p>
    <w:p w14:paraId="381A0E8F" w14:textId="1B80B2A7" w:rsidR="007E533F" w:rsidRDefault="007E533F" w:rsidP="007E533F">
      <w:pPr>
        <w:pStyle w:val="NoSpacing"/>
        <w:jc w:val="center"/>
        <w:rPr>
          <w:sz w:val="28"/>
          <w:szCs w:val="28"/>
        </w:rPr>
      </w:pPr>
      <w:r>
        <w:rPr>
          <w:sz w:val="28"/>
          <w:szCs w:val="28"/>
        </w:rPr>
        <w:t>SEPTEMBER 24, 2019</w:t>
      </w:r>
    </w:p>
    <w:p w14:paraId="33526BF0" w14:textId="21A1FF78" w:rsidR="007E533F" w:rsidRDefault="007E533F" w:rsidP="007E533F">
      <w:pPr>
        <w:pStyle w:val="NoSpacing"/>
        <w:jc w:val="center"/>
        <w:rPr>
          <w:sz w:val="28"/>
          <w:szCs w:val="28"/>
        </w:rPr>
      </w:pPr>
      <w:r>
        <w:rPr>
          <w:sz w:val="28"/>
          <w:szCs w:val="28"/>
        </w:rPr>
        <w:t>7:00 pm</w:t>
      </w:r>
    </w:p>
    <w:p w14:paraId="5ED2548B" w14:textId="46023572" w:rsidR="007E533F" w:rsidRDefault="007E533F" w:rsidP="007E533F">
      <w:pPr>
        <w:pStyle w:val="NoSpacing"/>
        <w:jc w:val="center"/>
        <w:rPr>
          <w:sz w:val="28"/>
          <w:szCs w:val="28"/>
        </w:rPr>
      </w:pPr>
    </w:p>
    <w:p w14:paraId="5DC92995" w14:textId="0BA8EC7D" w:rsidR="007E533F" w:rsidRDefault="007E533F" w:rsidP="007E533F">
      <w:pPr>
        <w:pStyle w:val="NoSpacing"/>
        <w:rPr>
          <w:sz w:val="28"/>
          <w:szCs w:val="28"/>
        </w:rPr>
      </w:pPr>
      <w:r>
        <w:rPr>
          <w:sz w:val="28"/>
          <w:szCs w:val="28"/>
        </w:rPr>
        <w:t xml:space="preserve">Chairman, Matt Gillock began the meeting at 7:00 p.m. Members present were Matt Gillock, Jeff Weaver, John Perrin, Dennis Montgomery, Duane </w:t>
      </w:r>
      <w:proofErr w:type="spellStart"/>
      <w:r>
        <w:rPr>
          <w:sz w:val="28"/>
          <w:szCs w:val="28"/>
        </w:rPr>
        <w:t>McCauslin</w:t>
      </w:r>
      <w:proofErr w:type="spellEnd"/>
      <w:r>
        <w:rPr>
          <w:sz w:val="28"/>
          <w:szCs w:val="28"/>
        </w:rPr>
        <w:t xml:space="preserve"> and Marshall Walker. Member Chad Waltz was not in attendance. Zoning Administrator, Tim Guyer and Attorney, Lee Robbins were both in attendance.</w:t>
      </w:r>
    </w:p>
    <w:p w14:paraId="6A852A95" w14:textId="11BF98A8" w:rsidR="007E533F" w:rsidRDefault="007E533F" w:rsidP="007E533F">
      <w:pPr>
        <w:pStyle w:val="NoSpacing"/>
        <w:rPr>
          <w:sz w:val="28"/>
          <w:szCs w:val="28"/>
        </w:rPr>
      </w:pPr>
    </w:p>
    <w:p w14:paraId="7E50288A" w14:textId="4B3B4142" w:rsidR="007E533F" w:rsidRDefault="007E533F" w:rsidP="007E533F">
      <w:pPr>
        <w:pStyle w:val="NoSpacing"/>
        <w:rPr>
          <w:sz w:val="28"/>
          <w:szCs w:val="28"/>
        </w:rPr>
      </w:pPr>
      <w:r w:rsidRPr="00A56A6B">
        <w:rPr>
          <w:sz w:val="28"/>
          <w:szCs w:val="28"/>
          <w:u w:val="single"/>
        </w:rPr>
        <w:t>MINUTES</w:t>
      </w:r>
      <w:r>
        <w:rPr>
          <w:sz w:val="28"/>
          <w:szCs w:val="28"/>
        </w:rPr>
        <w:t>:</w:t>
      </w:r>
    </w:p>
    <w:p w14:paraId="3B436861" w14:textId="17422E12" w:rsidR="007E533F" w:rsidRDefault="007E533F" w:rsidP="007E533F">
      <w:pPr>
        <w:pStyle w:val="NoSpacing"/>
        <w:rPr>
          <w:sz w:val="28"/>
          <w:szCs w:val="28"/>
        </w:rPr>
      </w:pPr>
      <w:r>
        <w:rPr>
          <w:sz w:val="28"/>
          <w:szCs w:val="28"/>
        </w:rPr>
        <w:t xml:space="preserve">John Perrin motioned to approve the minutes from the last meeting. Jeff Weaver seconded the motion. Vote was 6 </w:t>
      </w:r>
      <w:proofErr w:type="gramStart"/>
      <w:r>
        <w:rPr>
          <w:sz w:val="28"/>
          <w:szCs w:val="28"/>
        </w:rPr>
        <w:t>affirmative</w:t>
      </w:r>
      <w:proofErr w:type="gramEnd"/>
      <w:r>
        <w:rPr>
          <w:sz w:val="28"/>
          <w:szCs w:val="28"/>
        </w:rPr>
        <w:t>.</w:t>
      </w:r>
    </w:p>
    <w:p w14:paraId="60EE1532" w14:textId="28B002E5" w:rsidR="007E533F" w:rsidRDefault="007E533F" w:rsidP="007E533F">
      <w:pPr>
        <w:pStyle w:val="NoSpacing"/>
        <w:rPr>
          <w:sz w:val="28"/>
          <w:szCs w:val="28"/>
        </w:rPr>
      </w:pPr>
    </w:p>
    <w:p w14:paraId="036BDBF8" w14:textId="73675112" w:rsidR="007E533F" w:rsidRDefault="007E533F" w:rsidP="007E533F">
      <w:pPr>
        <w:pStyle w:val="NoSpacing"/>
        <w:rPr>
          <w:sz w:val="28"/>
          <w:szCs w:val="28"/>
        </w:rPr>
      </w:pPr>
      <w:r w:rsidRPr="00A56A6B">
        <w:rPr>
          <w:sz w:val="28"/>
          <w:szCs w:val="28"/>
          <w:u w:val="single"/>
        </w:rPr>
        <w:t>ADMINISTRATOR’S REPORT</w:t>
      </w:r>
      <w:r>
        <w:rPr>
          <w:sz w:val="28"/>
          <w:szCs w:val="28"/>
        </w:rPr>
        <w:t>:</w:t>
      </w:r>
    </w:p>
    <w:p w14:paraId="5D9E1BFF" w14:textId="15496C8E" w:rsidR="007E533F" w:rsidRDefault="007E533F" w:rsidP="007E533F">
      <w:pPr>
        <w:pStyle w:val="NoSpacing"/>
        <w:rPr>
          <w:sz w:val="28"/>
          <w:szCs w:val="28"/>
        </w:rPr>
      </w:pPr>
      <w:r>
        <w:rPr>
          <w:sz w:val="28"/>
          <w:szCs w:val="28"/>
        </w:rPr>
        <w:t>There were four building permits issued</w:t>
      </w:r>
      <w:r w:rsidR="0084726B">
        <w:rPr>
          <w:sz w:val="28"/>
          <w:szCs w:val="28"/>
        </w:rPr>
        <w:t xml:space="preserve"> equaling $28,090.00.</w:t>
      </w:r>
    </w:p>
    <w:p w14:paraId="1F2E2E20" w14:textId="49AC5385" w:rsidR="007E533F" w:rsidRDefault="007E533F" w:rsidP="007E533F">
      <w:pPr>
        <w:pStyle w:val="NoSpacing"/>
        <w:rPr>
          <w:sz w:val="28"/>
          <w:szCs w:val="28"/>
        </w:rPr>
      </w:pPr>
    </w:p>
    <w:p w14:paraId="730D039C" w14:textId="397C8BC9" w:rsidR="007E533F" w:rsidRDefault="007E533F" w:rsidP="007E533F">
      <w:pPr>
        <w:pStyle w:val="NoSpacing"/>
        <w:rPr>
          <w:sz w:val="28"/>
          <w:szCs w:val="28"/>
        </w:rPr>
      </w:pPr>
      <w:r w:rsidRPr="00A56A6B">
        <w:rPr>
          <w:sz w:val="28"/>
          <w:szCs w:val="28"/>
          <w:u w:val="single"/>
        </w:rPr>
        <w:t>OLD BUSINESS</w:t>
      </w:r>
      <w:r>
        <w:rPr>
          <w:sz w:val="28"/>
          <w:szCs w:val="28"/>
        </w:rPr>
        <w:t>:</w:t>
      </w:r>
    </w:p>
    <w:p w14:paraId="4582F65A" w14:textId="7EED605E" w:rsidR="007E533F" w:rsidRDefault="007E533F" w:rsidP="007E533F">
      <w:pPr>
        <w:pStyle w:val="NoSpacing"/>
        <w:rPr>
          <w:sz w:val="28"/>
          <w:szCs w:val="28"/>
        </w:rPr>
      </w:pPr>
      <w:r>
        <w:rPr>
          <w:sz w:val="28"/>
          <w:szCs w:val="28"/>
        </w:rPr>
        <w:t>None</w:t>
      </w:r>
    </w:p>
    <w:p w14:paraId="7396F36D" w14:textId="0105916A" w:rsidR="007E533F" w:rsidRDefault="007E533F" w:rsidP="007E533F">
      <w:pPr>
        <w:pStyle w:val="NoSpacing"/>
        <w:rPr>
          <w:sz w:val="28"/>
          <w:szCs w:val="28"/>
        </w:rPr>
      </w:pPr>
    </w:p>
    <w:p w14:paraId="4DA849E0" w14:textId="07D44015" w:rsidR="007E533F" w:rsidRDefault="007E533F" w:rsidP="007E533F">
      <w:pPr>
        <w:pStyle w:val="NoSpacing"/>
        <w:rPr>
          <w:sz w:val="28"/>
          <w:szCs w:val="28"/>
        </w:rPr>
      </w:pPr>
      <w:r w:rsidRPr="00A56A6B">
        <w:rPr>
          <w:sz w:val="28"/>
          <w:szCs w:val="28"/>
          <w:u w:val="single"/>
        </w:rPr>
        <w:t>NEW BUSINESS</w:t>
      </w:r>
      <w:r>
        <w:rPr>
          <w:sz w:val="28"/>
          <w:szCs w:val="28"/>
        </w:rPr>
        <w:t>:</w:t>
      </w:r>
    </w:p>
    <w:p w14:paraId="74AB1C40" w14:textId="27115BA0" w:rsidR="00ED272A" w:rsidRPr="00A56A6B" w:rsidRDefault="00ED272A" w:rsidP="007E533F">
      <w:pPr>
        <w:pStyle w:val="NoSpacing"/>
        <w:rPr>
          <w:b/>
          <w:bCs/>
          <w:sz w:val="28"/>
          <w:szCs w:val="28"/>
        </w:rPr>
      </w:pPr>
      <w:bookmarkStart w:id="0" w:name="_Hlk20298672"/>
      <w:r w:rsidRPr="00A56A6B">
        <w:rPr>
          <w:b/>
          <w:bCs/>
          <w:sz w:val="28"/>
          <w:szCs w:val="28"/>
        </w:rPr>
        <w:t>Schedule of Permitted Uses</w:t>
      </w:r>
    </w:p>
    <w:bookmarkEnd w:id="0"/>
    <w:p w14:paraId="060E7C42" w14:textId="647A63C8" w:rsidR="007E533F" w:rsidRDefault="007E533F" w:rsidP="007E533F">
      <w:pPr>
        <w:pStyle w:val="NoSpacing"/>
        <w:rPr>
          <w:sz w:val="28"/>
          <w:szCs w:val="28"/>
        </w:rPr>
      </w:pPr>
      <w:r>
        <w:rPr>
          <w:sz w:val="28"/>
          <w:szCs w:val="28"/>
        </w:rPr>
        <w:t>Chairman, Matt Gillock opened the Public Hearing at 7:04 p.m. Lee Robbins explained</w:t>
      </w:r>
      <w:r w:rsidR="00D7141D">
        <w:rPr>
          <w:sz w:val="28"/>
          <w:szCs w:val="28"/>
        </w:rPr>
        <w:t xml:space="preserve"> t</w:t>
      </w:r>
      <w:r>
        <w:rPr>
          <w:sz w:val="28"/>
          <w:szCs w:val="28"/>
        </w:rPr>
        <w:t>here are a few housekeeping matters that need to be addressed.</w:t>
      </w:r>
    </w:p>
    <w:p w14:paraId="4307720E" w14:textId="77777777" w:rsidR="007E533F" w:rsidRDefault="007E533F" w:rsidP="007E533F">
      <w:pPr>
        <w:pStyle w:val="NoSpacing"/>
        <w:rPr>
          <w:sz w:val="28"/>
          <w:szCs w:val="28"/>
        </w:rPr>
      </w:pPr>
    </w:p>
    <w:p w14:paraId="26A89196" w14:textId="2C5A5B0A" w:rsidR="007E533F" w:rsidRDefault="007E533F" w:rsidP="007E533F">
      <w:pPr>
        <w:pStyle w:val="NoSpacing"/>
        <w:rPr>
          <w:sz w:val="28"/>
          <w:szCs w:val="28"/>
        </w:rPr>
      </w:pPr>
      <w:r>
        <w:rPr>
          <w:sz w:val="28"/>
          <w:szCs w:val="28"/>
        </w:rPr>
        <w:t>For starters, there is no mention of garage sales</w:t>
      </w:r>
      <w:r w:rsidR="003F057B">
        <w:rPr>
          <w:sz w:val="28"/>
          <w:szCs w:val="28"/>
        </w:rPr>
        <w:t xml:space="preserve"> in our current Zoning Ordinances</w:t>
      </w:r>
      <w:r w:rsidR="00CE698F">
        <w:rPr>
          <w:sz w:val="28"/>
          <w:szCs w:val="28"/>
        </w:rPr>
        <w:t xml:space="preserve">, other than signage. </w:t>
      </w:r>
      <w:r>
        <w:rPr>
          <w:sz w:val="28"/>
          <w:szCs w:val="28"/>
        </w:rPr>
        <w:t xml:space="preserve">Right </w:t>
      </w:r>
      <w:proofErr w:type="gramStart"/>
      <w:r>
        <w:rPr>
          <w:sz w:val="28"/>
          <w:szCs w:val="28"/>
        </w:rPr>
        <w:t>now</w:t>
      </w:r>
      <w:proofErr w:type="gramEnd"/>
      <w:r>
        <w:rPr>
          <w:sz w:val="28"/>
          <w:szCs w:val="28"/>
        </w:rPr>
        <w:t xml:space="preserve"> garage sales are not listed as a permitted us</w:t>
      </w:r>
      <w:r w:rsidR="003F057B">
        <w:rPr>
          <w:sz w:val="28"/>
          <w:szCs w:val="28"/>
        </w:rPr>
        <w:t>e</w:t>
      </w:r>
      <w:r>
        <w:rPr>
          <w:sz w:val="28"/>
          <w:szCs w:val="28"/>
        </w:rPr>
        <w:t xml:space="preserve"> in residential zoned property, so really they aren’t allowed. There is one property owner in Town that is having a garage sale every week.</w:t>
      </w:r>
      <w:r w:rsidR="000B6A77">
        <w:rPr>
          <w:sz w:val="28"/>
          <w:szCs w:val="28"/>
        </w:rPr>
        <w:t xml:space="preserve"> </w:t>
      </w:r>
      <w:proofErr w:type="gramStart"/>
      <w:r w:rsidR="00CE698F">
        <w:rPr>
          <w:sz w:val="28"/>
          <w:szCs w:val="28"/>
        </w:rPr>
        <w:t>If</w:t>
      </w:r>
      <w:proofErr w:type="gramEnd"/>
      <w:r w:rsidR="00CE698F">
        <w:rPr>
          <w:sz w:val="28"/>
          <w:szCs w:val="28"/>
        </w:rPr>
        <w:t xml:space="preserve"> you do it all the time, i</w:t>
      </w:r>
      <w:r>
        <w:rPr>
          <w:sz w:val="28"/>
          <w:szCs w:val="28"/>
        </w:rPr>
        <w:t>t becomes a business or a ‘home store’. There needs to be some regulations on garage sales.</w:t>
      </w:r>
    </w:p>
    <w:p w14:paraId="4A2031F2" w14:textId="5028DF37" w:rsidR="007E533F" w:rsidRDefault="007E533F" w:rsidP="007E533F">
      <w:pPr>
        <w:pStyle w:val="NoSpacing"/>
        <w:rPr>
          <w:sz w:val="28"/>
          <w:szCs w:val="28"/>
        </w:rPr>
      </w:pPr>
    </w:p>
    <w:p w14:paraId="4B0813B3" w14:textId="5FBC34C7" w:rsidR="007E533F" w:rsidRDefault="007E533F" w:rsidP="007E533F">
      <w:pPr>
        <w:pStyle w:val="NoSpacing"/>
        <w:rPr>
          <w:sz w:val="28"/>
          <w:szCs w:val="28"/>
        </w:rPr>
      </w:pPr>
      <w:r>
        <w:rPr>
          <w:sz w:val="28"/>
          <w:szCs w:val="28"/>
        </w:rPr>
        <w:t>Public and Private Schools also need to be added to the Permitted Use Table.</w:t>
      </w:r>
    </w:p>
    <w:p w14:paraId="5241A842" w14:textId="50AE3694" w:rsidR="003B0DDF" w:rsidRDefault="003B0DDF" w:rsidP="007E533F">
      <w:pPr>
        <w:pStyle w:val="NoSpacing"/>
        <w:rPr>
          <w:sz w:val="28"/>
          <w:szCs w:val="28"/>
        </w:rPr>
      </w:pPr>
      <w:r>
        <w:rPr>
          <w:sz w:val="28"/>
          <w:szCs w:val="28"/>
        </w:rPr>
        <w:t xml:space="preserve">RV Sales and Service </w:t>
      </w:r>
      <w:r w:rsidR="00D7141D">
        <w:rPr>
          <w:sz w:val="28"/>
          <w:szCs w:val="28"/>
        </w:rPr>
        <w:t>sh</w:t>
      </w:r>
      <w:r>
        <w:rPr>
          <w:sz w:val="28"/>
          <w:szCs w:val="28"/>
        </w:rPr>
        <w:t>ould be added to the Table A Permitted Uses, someone recently inquired about RV Sales and Service.</w:t>
      </w:r>
    </w:p>
    <w:p w14:paraId="2E11FB79" w14:textId="6AE95856" w:rsidR="003B0DDF" w:rsidRDefault="003B0DDF" w:rsidP="007E533F">
      <w:pPr>
        <w:pStyle w:val="NoSpacing"/>
        <w:rPr>
          <w:sz w:val="28"/>
          <w:szCs w:val="28"/>
        </w:rPr>
      </w:pPr>
    </w:p>
    <w:p w14:paraId="14EED6CD" w14:textId="29B33E2E" w:rsidR="00A56A6B" w:rsidRDefault="00A56A6B" w:rsidP="007E533F">
      <w:pPr>
        <w:pStyle w:val="NoSpacing"/>
        <w:rPr>
          <w:sz w:val="28"/>
          <w:szCs w:val="28"/>
        </w:rPr>
      </w:pPr>
    </w:p>
    <w:p w14:paraId="5C653E08" w14:textId="33099226" w:rsidR="00A56A6B" w:rsidRDefault="00A56A6B" w:rsidP="007E533F">
      <w:pPr>
        <w:pStyle w:val="NoSpacing"/>
        <w:rPr>
          <w:sz w:val="28"/>
          <w:szCs w:val="28"/>
        </w:rPr>
      </w:pPr>
    </w:p>
    <w:p w14:paraId="7CE62F3B" w14:textId="6F3D83EF" w:rsidR="00A56A6B" w:rsidRDefault="000B1868" w:rsidP="007E533F">
      <w:pPr>
        <w:pStyle w:val="NoSpacing"/>
        <w:rPr>
          <w:sz w:val="28"/>
          <w:szCs w:val="28"/>
        </w:rPr>
      </w:pPr>
      <w:bookmarkStart w:id="1" w:name="_Hlk20312753"/>
      <w:r>
        <w:rPr>
          <w:sz w:val="28"/>
          <w:szCs w:val="28"/>
        </w:rPr>
        <w:lastRenderedPageBreak/>
        <w:t>Plan Commission</w:t>
      </w:r>
    </w:p>
    <w:p w14:paraId="25FB62B5" w14:textId="61D60296" w:rsidR="000B1868" w:rsidRDefault="000B1868" w:rsidP="007E533F">
      <w:pPr>
        <w:pStyle w:val="NoSpacing"/>
        <w:rPr>
          <w:sz w:val="28"/>
          <w:szCs w:val="28"/>
        </w:rPr>
      </w:pPr>
      <w:r>
        <w:rPr>
          <w:sz w:val="28"/>
          <w:szCs w:val="28"/>
        </w:rPr>
        <w:t>September 24, 2019</w:t>
      </w:r>
    </w:p>
    <w:p w14:paraId="6B3EE351" w14:textId="69EEC0A2" w:rsidR="000B1868" w:rsidRDefault="000B1868" w:rsidP="00A56A6B">
      <w:pPr>
        <w:pStyle w:val="NoSpacing"/>
        <w:rPr>
          <w:b/>
          <w:bCs/>
          <w:sz w:val="28"/>
          <w:szCs w:val="28"/>
        </w:rPr>
      </w:pPr>
      <w:r>
        <w:rPr>
          <w:sz w:val="28"/>
          <w:szCs w:val="28"/>
        </w:rPr>
        <w:t>Page Two</w:t>
      </w:r>
    </w:p>
    <w:bookmarkEnd w:id="1"/>
    <w:p w14:paraId="2C8CCE61" w14:textId="77777777" w:rsidR="000B1868" w:rsidRDefault="000B1868" w:rsidP="00A56A6B">
      <w:pPr>
        <w:pStyle w:val="NoSpacing"/>
        <w:rPr>
          <w:b/>
          <w:bCs/>
          <w:sz w:val="28"/>
          <w:szCs w:val="28"/>
        </w:rPr>
      </w:pPr>
    </w:p>
    <w:p w14:paraId="27680485" w14:textId="66A394B5" w:rsidR="00A56A6B" w:rsidRDefault="00A56A6B" w:rsidP="00A56A6B">
      <w:pPr>
        <w:pStyle w:val="NoSpacing"/>
        <w:rPr>
          <w:sz w:val="28"/>
          <w:szCs w:val="28"/>
        </w:rPr>
      </w:pPr>
      <w:r w:rsidRPr="00A56A6B">
        <w:rPr>
          <w:b/>
          <w:bCs/>
          <w:sz w:val="28"/>
          <w:szCs w:val="28"/>
        </w:rPr>
        <w:t>Schedule of Permitted Uses</w:t>
      </w:r>
      <w:r>
        <w:rPr>
          <w:sz w:val="28"/>
          <w:szCs w:val="28"/>
        </w:rPr>
        <w:t xml:space="preserve"> (continued)</w:t>
      </w:r>
    </w:p>
    <w:p w14:paraId="43C000F1" w14:textId="37F9766E" w:rsidR="003B0DDF" w:rsidRDefault="003B0DDF" w:rsidP="007E533F">
      <w:pPr>
        <w:pStyle w:val="NoSpacing"/>
        <w:rPr>
          <w:sz w:val="28"/>
          <w:szCs w:val="28"/>
        </w:rPr>
      </w:pPr>
      <w:r>
        <w:rPr>
          <w:sz w:val="28"/>
          <w:szCs w:val="28"/>
        </w:rPr>
        <w:t>Lee Robbins states that the Public Hearing requirement is met by the Plan Commission</w:t>
      </w:r>
      <w:r w:rsidR="00D7141D">
        <w:rPr>
          <w:sz w:val="28"/>
          <w:szCs w:val="28"/>
        </w:rPr>
        <w:t>, which has been done for tonight’s meeting.</w:t>
      </w:r>
      <w:r>
        <w:rPr>
          <w:sz w:val="28"/>
          <w:szCs w:val="28"/>
        </w:rPr>
        <w:t xml:space="preserve"> The Plan Commission makes a recommendation to the Town Council and it is the Town Council who approves </w:t>
      </w:r>
      <w:r w:rsidR="00D7141D">
        <w:rPr>
          <w:sz w:val="28"/>
          <w:szCs w:val="28"/>
        </w:rPr>
        <w:t xml:space="preserve">and adopts </w:t>
      </w:r>
      <w:r>
        <w:rPr>
          <w:sz w:val="28"/>
          <w:szCs w:val="28"/>
        </w:rPr>
        <w:t>the Zoning amendments.</w:t>
      </w:r>
    </w:p>
    <w:p w14:paraId="50B59917" w14:textId="77777777" w:rsidR="00D7141D" w:rsidRDefault="00D7141D" w:rsidP="007E533F">
      <w:pPr>
        <w:pStyle w:val="NoSpacing"/>
        <w:rPr>
          <w:sz w:val="28"/>
          <w:szCs w:val="28"/>
        </w:rPr>
      </w:pPr>
    </w:p>
    <w:p w14:paraId="324F47F3" w14:textId="0D832B1E" w:rsidR="003B0DDF" w:rsidRDefault="003B0DDF" w:rsidP="007E533F">
      <w:pPr>
        <w:pStyle w:val="NoSpacing"/>
        <w:rPr>
          <w:sz w:val="28"/>
          <w:szCs w:val="28"/>
        </w:rPr>
      </w:pPr>
      <w:r>
        <w:rPr>
          <w:sz w:val="28"/>
          <w:szCs w:val="28"/>
        </w:rPr>
        <w:t>The Plan Commission can;</w:t>
      </w:r>
    </w:p>
    <w:p w14:paraId="7C19E18E" w14:textId="62A0F965" w:rsidR="003B0DDF" w:rsidRDefault="003B0DDF" w:rsidP="003B0DDF">
      <w:pPr>
        <w:pStyle w:val="NoSpacing"/>
        <w:numPr>
          <w:ilvl w:val="0"/>
          <w:numId w:val="1"/>
        </w:numPr>
        <w:rPr>
          <w:sz w:val="28"/>
          <w:szCs w:val="28"/>
        </w:rPr>
      </w:pPr>
      <w:r>
        <w:rPr>
          <w:sz w:val="28"/>
          <w:szCs w:val="28"/>
        </w:rPr>
        <w:t>Send a favorable recommendation.</w:t>
      </w:r>
    </w:p>
    <w:p w14:paraId="7CFB6EF1" w14:textId="3218206E" w:rsidR="003B0DDF" w:rsidRDefault="003B0DDF" w:rsidP="003B0DDF">
      <w:pPr>
        <w:pStyle w:val="NoSpacing"/>
        <w:numPr>
          <w:ilvl w:val="0"/>
          <w:numId w:val="1"/>
        </w:numPr>
        <w:rPr>
          <w:sz w:val="28"/>
          <w:szCs w:val="28"/>
        </w:rPr>
      </w:pPr>
      <w:r>
        <w:rPr>
          <w:sz w:val="28"/>
          <w:szCs w:val="28"/>
        </w:rPr>
        <w:t>Send an unfavorable recommendation.</w:t>
      </w:r>
    </w:p>
    <w:p w14:paraId="0FE70BF7" w14:textId="5A2AAC12" w:rsidR="003B0DDF" w:rsidRDefault="003B0DDF" w:rsidP="003B0DDF">
      <w:pPr>
        <w:pStyle w:val="NoSpacing"/>
        <w:numPr>
          <w:ilvl w:val="0"/>
          <w:numId w:val="1"/>
        </w:numPr>
        <w:rPr>
          <w:sz w:val="28"/>
          <w:szCs w:val="28"/>
        </w:rPr>
      </w:pPr>
      <w:r>
        <w:rPr>
          <w:sz w:val="28"/>
          <w:szCs w:val="28"/>
        </w:rPr>
        <w:t>Postpone a decision.</w:t>
      </w:r>
    </w:p>
    <w:p w14:paraId="589BBB5A" w14:textId="0BAF930F" w:rsidR="003B0DDF" w:rsidRDefault="003B0DDF" w:rsidP="003B0DDF">
      <w:pPr>
        <w:pStyle w:val="NoSpacing"/>
        <w:numPr>
          <w:ilvl w:val="0"/>
          <w:numId w:val="1"/>
        </w:numPr>
        <w:rPr>
          <w:sz w:val="28"/>
          <w:szCs w:val="28"/>
        </w:rPr>
      </w:pPr>
      <w:r>
        <w:rPr>
          <w:sz w:val="28"/>
          <w:szCs w:val="28"/>
        </w:rPr>
        <w:t>Send favorable recommendation with provisions.</w:t>
      </w:r>
    </w:p>
    <w:p w14:paraId="69A957C0" w14:textId="20984E86" w:rsidR="003B0DDF" w:rsidRDefault="003B0DDF" w:rsidP="003B0DDF">
      <w:pPr>
        <w:pStyle w:val="NoSpacing"/>
        <w:rPr>
          <w:sz w:val="28"/>
          <w:szCs w:val="28"/>
        </w:rPr>
      </w:pPr>
    </w:p>
    <w:p w14:paraId="170499B0" w14:textId="77777777" w:rsidR="007648FA" w:rsidRDefault="007648FA" w:rsidP="007648FA">
      <w:pPr>
        <w:pStyle w:val="NoSpacing"/>
        <w:rPr>
          <w:sz w:val="28"/>
          <w:szCs w:val="28"/>
        </w:rPr>
      </w:pPr>
      <w:r>
        <w:rPr>
          <w:sz w:val="28"/>
          <w:szCs w:val="28"/>
        </w:rPr>
        <w:t>Lee Robbins went over some of the things being proposed in this ordinance.</w:t>
      </w:r>
    </w:p>
    <w:p w14:paraId="33532022" w14:textId="77777777" w:rsidR="007648FA" w:rsidRDefault="007648FA" w:rsidP="003B0DDF">
      <w:pPr>
        <w:pStyle w:val="NoSpacing"/>
        <w:rPr>
          <w:sz w:val="28"/>
          <w:szCs w:val="28"/>
        </w:rPr>
      </w:pPr>
    </w:p>
    <w:p w14:paraId="0E092221" w14:textId="544544E0" w:rsidR="003B0DDF" w:rsidRDefault="003B0DDF" w:rsidP="003B0DDF">
      <w:pPr>
        <w:pStyle w:val="NoSpacing"/>
        <w:rPr>
          <w:sz w:val="28"/>
          <w:szCs w:val="28"/>
        </w:rPr>
      </w:pPr>
      <w:r>
        <w:rPr>
          <w:sz w:val="28"/>
          <w:szCs w:val="28"/>
        </w:rPr>
        <w:t xml:space="preserve">There was discussion about the definition of a garage sale.  </w:t>
      </w:r>
      <w:r w:rsidR="007648FA">
        <w:rPr>
          <w:sz w:val="28"/>
          <w:szCs w:val="28"/>
        </w:rPr>
        <w:t>T</w:t>
      </w:r>
      <w:r w:rsidR="003D1B06">
        <w:rPr>
          <w:sz w:val="28"/>
          <w:szCs w:val="28"/>
        </w:rPr>
        <w:t xml:space="preserve">he proposed zoning amendment would include the following definition of a garage sale. </w:t>
      </w:r>
      <w:r>
        <w:rPr>
          <w:sz w:val="28"/>
          <w:szCs w:val="28"/>
        </w:rPr>
        <w:t>“</w:t>
      </w:r>
      <w:r w:rsidR="003D1B06">
        <w:rPr>
          <w:sz w:val="28"/>
          <w:szCs w:val="28"/>
        </w:rPr>
        <w:t xml:space="preserve">Garage sale – an open sale of used, tangible, personal property from a dwelling, or other structure, driveway, and/or yard on property which is zoned residential, or </w:t>
      </w:r>
      <w:r w:rsidR="00CE698F">
        <w:rPr>
          <w:sz w:val="28"/>
          <w:szCs w:val="28"/>
        </w:rPr>
        <w:t>P</w:t>
      </w:r>
      <w:r w:rsidR="003D1B06">
        <w:rPr>
          <w:sz w:val="28"/>
          <w:szCs w:val="28"/>
        </w:rPr>
        <w:t xml:space="preserve">lanned </w:t>
      </w:r>
      <w:r w:rsidR="00CE698F">
        <w:rPr>
          <w:sz w:val="28"/>
          <w:szCs w:val="28"/>
        </w:rPr>
        <w:t>U</w:t>
      </w:r>
      <w:r w:rsidR="003D1B06">
        <w:rPr>
          <w:sz w:val="28"/>
          <w:szCs w:val="28"/>
        </w:rPr>
        <w:t xml:space="preserve">nit </w:t>
      </w:r>
      <w:r w:rsidR="00CE698F">
        <w:rPr>
          <w:sz w:val="28"/>
          <w:szCs w:val="28"/>
        </w:rPr>
        <w:t>D</w:t>
      </w:r>
      <w:r w:rsidR="003D1B06">
        <w:rPr>
          <w:sz w:val="28"/>
          <w:szCs w:val="28"/>
        </w:rPr>
        <w:t>evelopment district (PUD), and designated for residential use.</w:t>
      </w:r>
      <w:r>
        <w:rPr>
          <w:sz w:val="28"/>
          <w:szCs w:val="28"/>
        </w:rPr>
        <w:t>”</w:t>
      </w:r>
    </w:p>
    <w:p w14:paraId="1E97906B" w14:textId="77777777" w:rsidR="003D1B06" w:rsidRDefault="003D1B06" w:rsidP="003B0DDF">
      <w:pPr>
        <w:pStyle w:val="NoSpacing"/>
        <w:rPr>
          <w:sz w:val="28"/>
          <w:szCs w:val="28"/>
        </w:rPr>
      </w:pPr>
    </w:p>
    <w:p w14:paraId="0CE390C8" w14:textId="007037F2" w:rsidR="003B0DDF" w:rsidRDefault="007648FA" w:rsidP="003B0DDF">
      <w:pPr>
        <w:pStyle w:val="NoSpacing"/>
        <w:rPr>
          <w:sz w:val="28"/>
          <w:szCs w:val="28"/>
        </w:rPr>
      </w:pPr>
      <w:r>
        <w:rPr>
          <w:sz w:val="28"/>
          <w:szCs w:val="28"/>
        </w:rPr>
        <w:t>There was discussion about restrictions</w:t>
      </w:r>
      <w:r w:rsidR="00CE698F">
        <w:rPr>
          <w:sz w:val="28"/>
          <w:szCs w:val="28"/>
        </w:rPr>
        <w:t>,</w:t>
      </w:r>
      <w:r>
        <w:rPr>
          <w:sz w:val="28"/>
          <w:szCs w:val="28"/>
        </w:rPr>
        <w:t xml:space="preserve"> such as i</w:t>
      </w:r>
      <w:r w:rsidR="003B0DDF">
        <w:rPr>
          <w:sz w:val="28"/>
          <w:szCs w:val="28"/>
        </w:rPr>
        <w:t>tems can be personal property only.</w:t>
      </w:r>
      <w:r>
        <w:rPr>
          <w:sz w:val="28"/>
          <w:szCs w:val="28"/>
        </w:rPr>
        <w:t xml:space="preserve">  Residents shouldn’t store up retail items with the purpose of resale. S</w:t>
      </w:r>
      <w:r w:rsidR="003B0DDF">
        <w:rPr>
          <w:sz w:val="28"/>
          <w:szCs w:val="28"/>
        </w:rPr>
        <w:t>hould a resident be required to pull a permit for a garage sale</w:t>
      </w:r>
      <w:r>
        <w:rPr>
          <w:sz w:val="28"/>
          <w:szCs w:val="28"/>
        </w:rPr>
        <w:t>?</w:t>
      </w:r>
      <w:r w:rsidR="003B0DDF">
        <w:rPr>
          <w:sz w:val="28"/>
          <w:szCs w:val="28"/>
        </w:rPr>
        <w:t xml:space="preserve"> How many days should a garage sale be allowed</w:t>
      </w:r>
      <w:r>
        <w:rPr>
          <w:sz w:val="28"/>
          <w:szCs w:val="28"/>
        </w:rPr>
        <w:t>?</w:t>
      </w:r>
      <w:r w:rsidR="003B0DDF">
        <w:rPr>
          <w:sz w:val="28"/>
          <w:szCs w:val="28"/>
        </w:rPr>
        <w:t xml:space="preserve"> What hours should a garage sale be allowed to operate</w:t>
      </w:r>
      <w:r>
        <w:rPr>
          <w:sz w:val="28"/>
          <w:szCs w:val="28"/>
        </w:rPr>
        <w:t>?</w:t>
      </w:r>
    </w:p>
    <w:p w14:paraId="42DEECB0" w14:textId="7D2AFDA4" w:rsidR="007648FA" w:rsidRDefault="007648FA" w:rsidP="003B0DDF">
      <w:pPr>
        <w:pStyle w:val="NoSpacing"/>
        <w:rPr>
          <w:sz w:val="28"/>
          <w:szCs w:val="28"/>
        </w:rPr>
      </w:pPr>
    </w:p>
    <w:p w14:paraId="7659AB40" w14:textId="46A3AAE8" w:rsidR="007E533F" w:rsidRDefault="003B0DDF" w:rsidP="007E533F">
      <w:pPr>
        <w:pStyle w:val="NoSpacing"/>
        <w:rPr>
          <w:sz w:val="28"/>
          <w:szCs w:val="28"/>
        </w:rPr>
      </w:pPr>
      <w:r>
        <w:rPr>
          <w:sz w:val="28"/>
          <w:szCs w:val="28"/>
        </w:rPr>
        <w:t>Marshall Walker asked “How is the community going to know about this rule?”</w:t>
      </w:r>
    </w:p>
    <w:p w14:paraId="0FE0733B" w14:textId="3FE52915" w:rsidR="003B0DDF" w:rsidRDefault="007648FA" w:rsidP="007E533F">
      <w:pPr>
        <w:pStyle w:val="NoSpacing"/>
        <w:rPr>
          <w:sz w:val="28"/>
          <w:szCs w:val="28"/>
        </w:rPr>
      </w:pPr>
      <w:r>
        <w:rPr>
          <w:sz w:val="28"/>
          <w:szCs w:val="28"/>
        </w:rPr>
        <w:t xml:space="preserve">Lee replied </w:t>
      </w:r>
      <w:r w:rsidR="0002072C">
        <w:rPr>
          <w:sz w:val="28"/>
          <w:szCs w:val="28"/>
        </w:rPr>
        <w:t xml:space="preserve">the Town can </w:t>
      </w:r>
      <w:r w:rsidR="003B0DDF">
        <w:rPr>
          <w:sz w:val="28"/>
          <w:szCs w:val="28"/>
        </w:rPr>
        <w:t xml:space="preserve">put </w:t>
      </w:r>
      <w:r w:rsidR="0002072C">
        <w:rPr>
          <w:sz w:val="28"/>
          <w:szCs w:val="28"/>
        </w:rPr>
        <w:t xml:space="preserve">this </w:t>
      </w:r>
      <w:r w:rsidR="003B0DDF">
        <w:rPr>
          <w:sz w:val="28"/>
          <w:szCs w:val="28"/>
        </w:rPr>
        <w:t>information on the website and utility bills.</w:t>
      </w:r>
    </w:p>
    <w:p w14:paraId="270B7F0E" w14:textId="7F161087" w:rsidR="003B0DDF" w:rsidRDefault="003B0DDF" w:rsidP="007E533F">
      <w:pPr>
        <w:pStyle w:val="NoSpacing"/>
        <w:rPr>
          <w:sz w:val="28"/>
          <w:szCs w:val="28"/>
        </w:rPr>
      </w:pPr>
    </w:p>
    <w:p w14:paraId="3EE89E25" w14:textId="77777777" w:rsidR="00507C1D" w:rsidRDefault="003B0DDF" w:rsidP="007E533F">
      <w:pPr>
        <w:pStyle w:val="NoSpacing"/>
        <w:rPr>
          <w:sz w:val="28"/>
          <w:szCs w:val="28"/>
        </w:rPr>
      </w:pPr>
      <w:r>
        <w:rPr>
          <w:sz w:val="28"/>
          <w:szCs w:val="28"/>
        </w:rPr>
        <w:t>John Perrin thinks we are stepping in an area</w:t>
      </w:r>
      <w:r w:rsidR="001D670E">
        <w:rPr>
          <w:sz w:val="28"/>
          <w:szCs w:val="28"/>
        </w:rPr>
        <w:t xml:space="preserve"> of dictating to people what they can and cannot do</w:t>
      </w:r>
      <w:r w:rsidR="0002072C">
        <w:rPr>
          <w:sz w:val="28"/>
          <w:szCs w:val="28"/>
        </w:rPr>
        <w:t>, j</w:t>
      </w:r>
      <w:r w:rsidR="001D670E">
        <w:rPr>
          <w:sz w:val="28"/>
          <w:szCs w:val="28"/>
        </w:rPr>
        <w:t xml:space="preserve">ust because one person in Town is having too many garage sales, we punish everyone. We need to step back a little bit. Lee Robbins states that at </w:t>
      </w:r>
    </w:p>
    <w:p w14:paraId="3095493E" w14:textId="6A2791AF" w:rsidR="00507C1D" w:rsidRDefault="00507C1D" w:rsidP="007E533F">
      <w:pPr>
        <w:pStyle w:val="NoSpacing"/>
        <w:rPr>
          <w:sz w:val="28"/>
          <w:szCs w:val="28"/>
        </w:rPr>
      </w:pPr>
    </w:p>
    <w:p w14:paraId="7C7269B9" w14:textId="77777777" w:rsidR="000B6A77" w:rsidRDefault="000B6A77" w:rsidP="00507C1D">
      <w:pPr>
        <w:pStyle w:val="NoSpacing"/>
        <w:rPr>
          <w:sz w:val="28"/>
          <w:szCs w:val="28"/>
        </w:rPr>
      </w:pPr>
    </w:p>
    <w:p w14:paraId="23702606" w14:textId="2163604F" w:rsidR="00507C1D" w:rsidRDefault="00507C1D" w:rsidP="00507C1D">
      <w:pPr>
        <w:pStyle w:val="NoSpacing"/>
        <w:rPr>
          <w:sz w:val="28"/>
          <w:szCs w:val="28"/>
        </w:rPr>
      </w:pPr>
      <w:r>
        <w:rPr>
          <w:sz w:val="28"/>
          <w:szCs w:val="28"/>
        </w:rPr>
        <w:lastRenderedPageBreak/>
        <w:t>Plan Commission</w:t>
      </w:r>
    </w:p>
    <w:p w14:paraId="206F75AB" w14:textId="77777777" w:rsidR="00507C1D" w:rsidRDefault="00507C1D" w:rsidP="00507C1D">
      <w:pPr>
        <w:pStyle w:val="NoSpacing"/>
        <w:rPr>
          <w:sz w:val="28"/>
          <w:szCs w:val="28"/>
        </w:rPr>
      </w:pPr>
      <w:r>
        <w:rPr>
          <w:sz w:val="28"/>
          <w:szCs w:val="28"/>
        </w:rPr>
        <w:t>September 24, 2019</w:t>
      </w:r>
    </w:p>
    <w:p w14:paraId="6F01F184" w14:textId="77777777" w:rsidR="00507C1D" w:rsidRDefault="00507C1D" w:rsidP="00507C1D">
      <w:pPr>
        <w:pStyle w:val="NoSpacing"/>
        <w:rPr>
          <w:sz w:val="28"/>
          <w:szCs w:val="28"/>
        </w:rPr>
      </w:pPr>
      <w:r>
        <w:rPr>
          <w:sz w:val="28"/>
          <w:szCs w:val="28"/>
        </w:rPr>
        <w:t>Page Three</w:t>
      </w:r>
    </w:p>
    <w:p w14:paraId="0B0CCF54" w14:textId="389B5156" w:rsidR="00507C1D" w:rsidRDefault="00507C1D" w:rsidP="007E533F">
      <w:pPr>
        <w:pStyle w:val="NoSpacing"/>
        <w:rPr>
          <w:sz w:val="28"/>
          <w:szCs w:val="28"/>
        </w:rPr>
      </w:pPr>
    </w:p>
    <w:p w14:paraId="33812B0B" w14:textId="77777777" w:rsidR="00507C1D" w:rsidRDefault="00507C1D" w:rsidP="00507C1D">
      <w:pPr>
        <w:pStyle w:val="NoSpacing"/>
        <w:rPr>
          <w:sz w:val="28"/>
          <w:szCs w:val="28"/>
        </w:rPr>
      </w:pPr>
      <w:r w:rsidRPr="00A56A6B">
        <w:rPr>
          <w:b/>
          <w:bCs/>
          <w:sz w:val="28"/>
          <w:szCs w:val="28"/>
        </w:rPr>
        <w:t>Schedule of Permitted Uses</w:t>
      </w:r>
      <w:r>
        <w:rPr>
          <w:sz w:val="28"/>
          <w:szCs w:val="28"/>
        </w:rPr>
        <w:t xml:space="preserve"> (continued)</w:t>
      </w:r>
    </w:p>
    <w:p w14:paraId="21D7AAA8" w14:textId="7D07D578" w:rsidR="000B1868" w:rsidRDefault="001D670E" w:rsidP="007E533F">
      <w:pPr>
        <w:pStyle w:val="NoSpacing"/>
        <w:rPr>
          <w:sz w:val="28"/>
          <w:szCs w:val="28"/>
        </w:rPr>
      </w:pPr>
      <w:r>
        <w:rPr>
          <w:sz w:val="28"/>
          <w:szCs w:val="28"/>
        </w:rPr>
        <w:t>the very least, the Plan Commission should define garage sales and</w:t>
      </w:r>
      <w:r w:rsidR="0092031E">
        <w:rPr>
          <w:sz w:val="28"/>
          <w:szCs w:val="28"/>
        </w:rPr>
        <w:t xml:space="preserve"> make it permissible to have a garage sale. Lee Robbins also states that you can’t just </w:t>
      </w:r>
    </w:p>
    <w:p w14:paraId="527BCBAC" w14:textId="0AEDF148" w:rsidR="0092031E" w:rsidRDefault="0092031E" w:rsidP="007E533F">
      <w:pPr>
        <w:pStyle w:val="NoSpacing"/>
        <w:rPr>
          <w:sz w:val="28"/>
          <w:szCs w:val="28"/>
        </w:rPr>
      </w:pPr>
      <w:r>
        <w:rPr>
          <w:sz w:val="28"/>
          <w:szCs w:val="28"/>
        </w:rPr>
        <w:t>abandon rules. There needs to be a safety net for people who are continuously having sales every week.</w:t>
      </w:r>
      <w:r w:rsidR="000B1868">
        <w:rPr>
          <w:sz w:val="28"/>
          <w:szCs w:val="28"/>
        </w:rPr>
        <w:t xml:space="preserve"> There was m</w:t>
      </w:r>
      <w:r>
        <w:rPr>
          <w:sz w:val="28"/>
          <w:szCs w:val="28"/>
        </w:rPr>
        <w:t>ore discussion about people buying inventory to resale in their front yard. Matt Gillock states it could be a judgement call on whoever is enforcing the zoning ordinances. A person could be allowed to have a garage sale once a month, but not consecutive weeks and for no more than 4 days maximum. Hours could be from 7:00 am to 7:00 pm. No permit would be required for garage sales</w:t>
      </w:r>
      <w:r w:rsidR="000076DD">
        <w:rPr>
          <w:sz w:val="28"/>
          <w:szCs w:val="28"/>
        </w:rPr>
        <w:t>.</w:t>
      </w:r>
      <w:r w:rsidR="00ED272A">
        <w:rPr>
          <w:sz w:val="28"/>
          <w:szCs w:val="28"/>
        </w:rPr>
        <w:t xml:space="preserve">  Lee Robbins went over the rule for signage on garage sales. It was stated that residents should write the address of the garage sale on the sign as well as the actual calendar dates.</w:t>
      </w:r>
    </w:p>
    <w:p w14:paraId="0EA07964" w14:textId="3D5D98D1" w:rsidR="00ED272A" w:rsidRDefault="00ED272A" w:rsidP="007E533F">
      <w:pPr>
        <w:pStyle w:val="NoSpacing"/>
        <w:rPr>
          <w:sz w:val="28"/>
          <w:szCs w:val="28"/>
        </w:rPr>
      </w:pPr>
    </w:p>
    <w:p w14:paraId="4ABC5933" w14:textId="5FF4C60A" w:rsidR="00ED272A" w:rsidRDefault="00ED272A" w:rsidP="007E533F">
      <w:pPr>
        <w:pStyle w:val="NoSpacing"/>
        <w:rPr>
          <w:sz w:val="28"/>
          <w:szCs w:val="28"/>
        </w:rPr>
      </w:pPr>
      <w:r>
        <w:rPr>
          <w:sz w:val="28"/>
          <w:szCs w:val="28"/>
        </w:rPr>
        <w:t>Matt Gillock closed the Public Hearing at 7:37 pm.</w:t>
      </w:r>
    </w:p>
    <w:p w14:paraId="374A5A38" w14:textId="3A73F308" w:rsidR="00ED272A" w:rsidRDefault="00ED272A" w:rsidP="007E533F">
      <w:pPr>
        <w:pStyle w:val="NoSpacing"/>
        <w:rPr>
          <w:sz w:val="28"/>
          <w:szCs w:val="28"/>
        </w:rPr>
      </w:pPr>
    </w:p>
    <w:p w14:paraId="0D3F47D6" w14:textId="224B7D62" w:rsidR="00ED272A" w:rsidRDefault="00ED272A" w:rsidP="007E533F">
      <w:pPr>
        <w:pStyle w:val="NoSpacing"/>
        <w:rPr>
          <w:sz w:val="28"/>
          <w:szCs w:val="28"/>
        </w:rPr>
      </w:pPr>
      <w:r>
        <w:rPr>
          <w:sz w:val="28"/>
          <w:szCs w:val="28"/>
        </w:rPr>
        <w:t>John Perrin motioned to send a favorable recommendation to the Town Council to amend the zoning ordinance as follows:</w:t>
      </w:r>
    </w:p>
    <w:p w14:paraId="076C7B23" w14:textId="67BC986C" w:rsidR="00ED272A" w:rsidRDefault="00ED272A" w:rsidP="007E533F">
      <w:pPr>
        <w:pStyle w:val="NoSpacing"/>
        <w:rPr>
          <w:sz w:val="28"/>
          <w:szCs w:val="28"/>
        </w:rPr>
      </w:pPr>
    </w:p>
    <w:p w14:paraId="4930559A" w14:textId="624F86FC" w:rsidR="00ED272A" w:rsidRDefault="00ED272A" w:rsidP="00ED272A">
      <w:pPr>
        <w:pStyle w:val="NoSpacing"/>
        <w:numPr>
          <w:ilvl w:val="0"/>
          <w:numId w:val="2"/>
        </w:numPr>
        <w:rPr>
          <w:sz w:val="28"/>
          <w:szCs w:val="28"/>
        </w:rPr>
      </w:pPr>
      <w:r>
        <w:rPr>
          <w:sz w:val="28"/>
          <w:szCs w:val="28"/>
        </w:rPr>
        <w:t>Add garage sales to Table A Permitted Uses, in residential zoned only.</w:t>
      </w:r>
    </w:p>
    <w:p w14:paraId="1FFA567A" w14:textId="0EA7EA47" w:rsidR="00ED272A" w:rsidRDefault="00ED272A" w:rsidP="00ED272A">
      <w:pPr>
        <w:pStyle w:val="NoSpacing"/>
        <w:numPr>
          <w:ilvl w:val="0"/>
          <w:numId w:val="2"/>
        </w:numPr>
        <w:rPr>
          <w:sz w:val="28"/>
          <w:szCs w:val="28"/>
        </w:rPr>
      </w:pPr>
      <w:r>
        <w:rPr>
          <w:sz w:val="28"/>
          <w:szCs w:val="28"/>
        </w:rPr>
        <w:t>Add Public &amp; Private Schools under GB zoning.</w:t>
      </w:r>
    </w:p>
    <w:p w14:paraId="5AD3585E" w14:textId="6FBF63EA" w:rsidR="00ED272A" w:rsidRDefault="00ED272A" w:rsidP="00ED272A">
      <w:pPr>
        <w:pStyle w:val="NoSpacing"/>
        <w:numPr>
          <w:ilvl w:val="0"/>
          <w:numId w:val="2"/>
        </w:numPr>
        <w:rPr>
          <w:sz w:val="28"/>
          <w:szCs w:val="28"/>
        </w:rPr>
      </w:pPr>
      <w:r>
        <w:rPr>
          <w:sz w:val="28"/>
          <w:szCs w:val="28"/>
        </w:rPr>
        <w:t>Add RV Sales and Service – A Special Exception required.</w:t>
      </w:r>
    </w:p>
    <w:p w14:paraId="1CFDAD15" w14:textId="7E741673" w:rsidR="00ED272A" w:rsidRDefault="00ED272A" w:rsidP="00ED272A">
      <w:pPr>
        <w:pStyle w:val="NoSpacing"/>
        <w:numPr>
          <w:ilvl w:val="0"/>
          <w:numId w:val="2"/>
        </w:numPr>
        <w:rPr>
          <w:sz w:val="28"/>
          <w:szCs w:val="28"/>
        </w:rPr>
      </w:pPr>
      <w:r>
        <w:rPr>
          <w:sz w:val="28"/>
          <w:szCs w:val="28"/>
        </w:rPr>
        <w:t>Define garage sales</w:t>
      </w:r>
    </w:p>
    <w:p w14:paraId="468E2599" w14:textId="5754A9B6" w:rsidR="00ED272A" w:rsidRDefault="00ED272A" w:rsidP="00ED272A">
      <w:pPr>
        <w:pStyle w:val="NoSpacing"/>
        <w:numPr>
          <w:ilvl w:val="0"/>
          <w:numId w:val="2"/>
        </w:numPr>
        <w:rPr>
          <w:sz w:val="28"/>
          <w:szCs w:val="28"/>
        </w:rPr>
      </w:pPr>
      <w:r>
        <w:rPr>
          <w:sz w:val="28"/>
          <w:szCs w:val="28"/>
        </w:rPr>
        <w:t>Hours of operation will be from 7:00 am to 7:00 pm</w:t>
      </w:r>
    </w:p>
    <w:p w14:paraId="65FF84F4" w14:textId="617FA070" w:rsidR="00ED272A" w:rsidRDefault="00ED272A" w:rsidP="00ED272A">
      <w:pPr>
        <w:pStyle w:val="NoSpacing"/>
        <w:numPr>
          <w:ilvl w:val="0"/>
          <w:numId w:val="2"/>
        </w:numPr>
        <w:rPr>
          <w:sz w:val="28"/>
          <w:szCs w:val="28"/>
        </w:rPr>
      </w:pPr>
      <w:r>
        <w:rPr>
          <w:sz w:val="28"/>
          <w:szCs w:val="28"/>
        </w:rPr>
        <w:t>One garage sale per month, not to run consecutive weeks.</w:t>
      </w:r>
    </w:p>
    <w:p w14:paraId="783AD854" w14:textId="5C4A6B1E" w:rsidR="00ED272A" w:rsidRDefault="00ED272A" w:rsidP="00ED272A">
      <w:pPr>
        <w:pStyle w:val="NoSpacing"/>
        <w:numPr>
          <w:ilvl w:val="0"/>
          <w:numId w:val="2"/>
        </w:numPr>
        <w:rPr>
          <w:sz w:val="28"/>
          <w:szCs w:val="28"/>
        </w:rPr>
      </w:pPr>
      <w:r>
        <w:rPr>
          <w:sz w:val="28"/>
          <w:szCs w:val="28"/>
        </w:rPr>
        <w:t>No permit is required.</w:t>
      </w:r>
    </w:p>
    <w:p w14:paraId="2DFC54D0" w14:textId="7275912B" w:rsidR="00ED272A" w:rsidRDefault="00ED272A" w:rsidP="00ED272A">
      <w:pPr>
        <w:pStyle w:val="NoSpacing"/>
        <w:numPr>
          <w:ilvl w:val="0"/>
          <w:numId w:val="2"/>
        </w:numPr>
        <w:rPr>
          <w:sz w:val="28"/>
          <w:szCs w:val="28"/>
        </w:rPr>
      </w:pPr>
      <w:r>
        <w:rPr>
          <w:sz w:val="28"/>
          <w:szCs w:val="28"/>
        </w:rPr>
        <w:t>Four days maximum on a garage sale.</w:t>
      </w:r>
    </w:p>
    <w:p w14:paraId="234F117D" w14:textId="4742E531" w:rsidR="00ED272A" w:rsidRDefault="00ED272A" w:rsidP="00ED272A">
      <w:pPr>
        <w:pStyle w:val="NoSpacing"/>
        <w:numPr>
          <w:ilvl w:val="0"/>
          <w:numId w:val="2"/>
        </w:numPr>
        <w:rPr>
          <w:sz w:val="28"/>
          <w:szCs w:val="28"/>
        </w:rPr>
      </w:pPr>
      <w:r>
        <w:rPr>
          <w:sz w:val="28"/>
          <w:szCs w:val="28"/>
        </w:rPr>
        <w:t>And not to include any regulation on what can be sold.</w:t>
      </w:r>
    </w:p>
    <w:p w14:paraId="6C5F6D5A" w14:textId="2EBF9CEA" w:rsidR="00ED272A" w:rsidRDefault="00ED272A" w:rsidP="00ED272A">
      <w:pPr>
        <w:pStyle w:val="NoSpacing"/>
        <w:numPr>
          <w:ilvl w:val="0"/>
          <w:numId w:val="2"/>
        </w:numPr>
        <w:rPr>
          <w:sz w:val="28"/>
          <w:szCs w:val="28"/>
        </w:rPr>
      </w:pPr>
      <w:r>
        <w:rPr>
          <w:sz w:val="28"/>
          <w:szCs w:val="28"/>
        </w:rPr>
        <w:t>Signage will apply. Sign should state location of sale and calendar dates of sale.</w:t>
      </w:r>
      <w:r w:rsidR="00241C8C">
        <w:rPr>
          <w:sz w:val="28"/>
          <w:szCs w:val="28"/>
        </w:rPr>
        <w:t xml:space="preserve"> A garage sale sign can only be four square fee which is 2 x 2.</w:t>
      </w:r>
    </w:p>
    <w:p w14:paraId="75AF4E78" w14:textId="77777777" w:rsidR="00ED272A" w:rsidRDefault="00ED272A" w:rsidP="00ED272A">
      <w:pPr>
        <w:pStyle w:val="NoSpacing"/>
        <w:ind w:left="720"/>
        <w:rPr>
          <w:sz w:val="28"/>
          <w:szCs w:val="28"/>
        </w:rPr>
      </w:pPr>
    </w:p>
    <w:p w14:paraId="5A6DEAB3" w14:textId="20F53403" w:rsidR="00ED272A" w:rsidRDefault="00ED272A" w:rsidP="00ED272A">
      <w:pPr>
        <w:pStyle w:val="NoSpacing"/>
        <w:rPr>
          <w:sz w:val="28"/>
          <w:szCs w:val="28"/>
        </w:rPr>
      </w:pPr>
      <w:r>
        <w:rPr>
          <w:sz w:val="28"/>
          <w:szCs w:val="28"/>
        </w:rPr>
        <w:t xml:space="preserve">Duane </w:t>
      </w:r>
      <w:proofErr w:type="spellStart"/>
      <w:r>
        <w:rPr>
          <w:sz w:val="28"/>
          <w:szCs w:val="28"/>
        </w:rPr>
        <w:t>McCauslin</w:t>
      </w:r>
      <w:proofErr w:type="spellEnd"/>
      <w:r>
        <w:rPr>
          <w:sz w:val="28"/>
          <w:szCs w:val="28"/>
        </w:rPr>
        <w:t xml:space="preserve"> seconded the motion. Vote was 6 </w:t>
      </w:r>
      <w:proofErr w:type="gramStart"/>
      <w:r>
        <w:rPr>
          <w:sz w:val="28"/>
          <w:szCs w:val="28"/>
        </w:rPr>
        <w:t>affirmative</w:t>
      </w:r>
      <w:proofErr w:type="gramEnd"/>
      <w:r>
        <w:rPr>
          <w:sz w:val="28"/>
          <w:szCs w:val="28"/>
        </w:rPr>
        <w:t>.</w:t>
      </w:r>
    </w:p>
    <w:p w14:paraId="303A7180" w14:textId="4D210049" w:rsidR="00ED272A" w:rsidRDefault="00ED272A" w:rsidP="00ED272A">
      <w:pPr>
        <w:pStyle w:val="NoSpacing"/>
        <w:rPr>
          <w:sz w:val="28"/>
          <w:szCs w:val="28"/>
        </w:rPr>
      </w:pPr>
    </w:p>
    <w:p w14:paraId="22001338" w14:textId="77777777" w:rsidR="005E1276" w:rsidRDefault="005E1276" w:rsidP="00ED272A">
      <w:pPr>
        <w:pStyle w:val="NoSpacing"/>
        <w:rPr>
          <w:b/>
          <w:bCs/>
          <w:sz w:val="28"/>
          <w:szCs w:val="28"/>
        </w:rPr>
      </w:pPr>
    </w:p>
    <w:p w14:paraId="50155244" w14:textId="77777777" w:rsidR="005E1276" w:rsidRDefault="005E1276" w:rsidP="005E1276">
      <w:pPr>
        <w:pStyle w:val="NoSpacing"/>
        <w:rPr>
          <w:sz w:val="28"/>
          <w:szCs w:val="28"/>
        </w:rPr>
      </w:pPr>
      <w:r>
        <w:rPr>
          <w:sz w:val="28"/>
          <w:szCs w:val="28"/>
        </w:rPr>
        <w:lastRenderedPageBreak/>
        <w:t>Plan Commission</w:t>
      </w:r>
    </w:p>
    <w:p w14:paraId="5D01D84A" w14:textId="77777777" w:rsidR="005E1276" w:rsidRDefault="005E1276" w:rsidP="005E1276">
      <w:pPr>
        <w:pStyle w:val="NoSpacing"/>
        <w:rPr>
          <w:sz w:val="28"/>
          <w:szCs w:val="28"/>
        </w:rPr>
      </w:pPr>
      <w:r>
        <w:rPr>
          <w:sz w:val="28"/>
          <w:szCs w:val="28"/>
        </w:rPr>
        <w:t>September 24, 2019</w:t>
      </w:r>
    </w:p>
    <w:p w14:paraId="766CFEBE" w14:textId="290C85E9" w:rsidR="005E1276" w:rsidRDefault="005E1276" w:rsidP="00ED272A">
      <w:pPr>
        <w:pStyle w:val="NoSpacing"/>
        <w:rPr>
          <w:b/>
          <w:bCs/>
          <w:sz w:val="28"/>
          <w:szCs w:val="28"/>
        </w:rPr>
      </w:pPr>
      <w:r>
        <w:rPr>
          <w:sz w:val="28"/>
          <w:szCs w:val="28"/>
        </w:rPr>
        <w:t>Page Four</w:t>
      </w:r>
    </w:p>
    <w:p w14:paraId="16EAFDBF" w14:textId="77777777" w:rsidR="005E1276" w:rsidRDefault="005E1276" w:rsidP="00ED272A">
      <w:pPr>
        <w:pStyle w:val="NoSpacing"/>
        <w:rPr>
          <w:b/>
          <w:bCs/>
          <w:sz w:val="28"/>
          <w:szCs w:val="28"/>
        </w:rPr>
      </w:pPr>
    </w:p>
    <w:p w14:paraId="0614C09F" w14:textId="4E75C3F2" w:rsidR="00ED272A" w:rsidRDefault="00ED272A" w:rsidP="00ED272A">
      <w:pPr>
        <w:pStyle w:val="NoSpacing"/>
        <w:rPr>
          <w:sz w:val="28"/>
          <w:szCs w:val="28"/>
        </w:rPr>
      </w:pPr>
      <w:r w:rsidRPr="000B1868">
        <w:rPr>
          <w:b/>
          <w:bCs/>
          <w:sz w:val="28"/>
          <w:szCs w:val="28"/>
        </w:rPr>
        <w:t>GRASSY MANOR</w:t>
      </w:r>
      <w:r>
        <w:rPr>
          <w:sz w:val="28"/>
          <w:szCs w:val="28"/>
        </w:rPr>
        <w:t>:</w:t>
      </w:r>
    </w:p>
    <w:p w14:paraId="6DDCBE1F" w14:textId="0823C495" w:rsidR="00ED272A" w:rsidRDefault="00ED272A" w:rsidP="00ED272A">
      <w:pPr>
        <w:pStyle w:val="NoSpacing"/>
        <w:rPr>
          <w:sz w:val="28"/>
          <w:szCs w:val="28"/>
        </w:rPr>
      </w:pPr>
      <w:r>
        <w:rPr>
          <w:sz w:val="28"/>
          <w:szCs w:val="28"/>
        </w:rPr>
        <w:t>Lee Robbins states that the Plan Commission granted approval on the primary plat for Grassy Manor subdivision. Lee continued to say that the construction plans go to Tim Guyer. At some time, Lennar Homes will post performance bonds and submit a secondary plat for approval and then start pulling permits.</w:t>
      </w:r>
      <w:r w:rsidR="009173C1">
        <w:rPr>
          <w:sz w:val="28"/>
          <w:szCs w:val="28"/>
        </w:rPr>
        <w:t xml:space="preserve"> It is pretty common for the Plan Commission to delegate authority to the Zoning Administrator to approve the secondary plat.  Tim Guyer was okay with that, </w:t>
      </w:r>
      <w:r w:rsidR="00690F03">
        <w:rPr>
          <w:sz w:val="28"/>
          <w:szCs w:val="28"/>
        </w:rPr>
        <w:t xml:space="preserve">if he has any </w:t>
      </w:r>
      <w:proofErr w:type="gramStart"/>
      <w:r w:rsidR="00690F03">
        <w:rPr>
          <w:sz w:val="28"/>
          <w:szCs w:val="28"/>
        </w:rPr>
        <w:t>questions</w:t>
      </w:r>
      <w:proofErr w:type="gramEnd"/>
      <w:r w:rsidR="00690F03">
        <w:rPr>
          <w:sz w:val="28"/>
          <w:szCs w:val="28"/>
        </w:rPr>
        <w:t xml:space="preserve"> he will come the Plan Commission</w:t>
      </w:r>
      <w:r w:rsidR="009173C1">
        <w:rPr>
          <w:sz w:val="28"/>
          <w:szCs w:val="28"/>
        </w:rPr>
        <w:t xml:space="preserve">. Duane asked </w:t>
      </w:r>
      <w:r w:rsidR="00690F03">
        <w:rPr>
          <w:sz w:val="28"/>
          <w:szCs w:val="28"/>
        </w:rPr>
        <w:t>what if Lennar makes changes from the primary plat.</w:t>
      </w:r>
      <w:r w:rsidR="009173C1">
        <w:rPr>
          <w:sz w:val="28"/>
          <w:szCs w:val="28"/>
        </w:rPr>
        <w:t xml:space="preserve"> Lee Robbins states that the secondary plat cannot be different from the primary plat without them coming back to the Plan Commission.</w:t>
      </w:r>
    </w:p>
    <w:p w14:paraId="2EDCB5D8" w14:textId="6438F556" w:rsidR="009173C1" w:rsidRDefault="009173C1" w:rsidP="00ED272A">
      <w:pPr>
        <w:pStyle w:val="NoSpacing"/>
        <w:rPr>
          <w:sz w:val="28"/>
          <w:szCs w:val="28"/>
        </w:rPr>
      </w:pPr>
    </w:p>
    <w:p w14:paraId="7828C439" w14:textId="1E881642" w:rsidR="009173C1" w:rsidRDefault="009173C1" w:rsidP="00ED272A">
      <w:pPr>
        <w:pStyle w:val="NoSpacing"/>
        <w:rPr>
          <w:sz w:val="28"/>
          <w:szCs w:val="28"/>
        </w:rPr>
      </w:pPr>
      <w:r>
        <w:rPr>
          <w:sz w:val="28"/>
          <w:szCs w:val="28"/>
        </w:rPr>
        <w:t xml:space="preserve">Marshall Walker motioned to grant authority to Tim Guyer for secondary plat approval on Grassy Manor. Dennis Montgomery seconded the motion. Vote was 6 </w:t>
      </w:r>
      <w:proofErr w:type="gramStart"/>
      <w:r>
        <w:rPr>
          <w:sz w:val="28"/>
          <w:szCs w:val="28"/>
        </w:rPr>
        <w:t>affirmative</w:t>
      </w:r>
      <w:proofErr w:type="gramEnd"/>
      <w:r>
        <w:rPr>
          <w:sz w:val="28"/>
          <w:szCs w:val="28"/>
        </w:rPr>
        <w:t>.</w:t>
      </w:r>
    </w:p>
    <w:p w14:paraId="65CAA6E9" w14:textId="2A7216AE" w:rsidR="009173C1" w:rsidRDefault="009173C1" w:rsidP="00ED272A">
      <w:pPr>
        <w:pStyle w:val="NoSpacing"/>
        <w:rPr>
          <w:sz w:val="28"/>
          <w:szCs w:val="28"/>
        </w:rPr>
      </w:pPr>
    </w:p>
    <w:p w14:paraId="75DCE979" w14:textId="472DD138" w:rsidR="009173C1" w:rsidRDefault="009173C1" w:rsidP="00ED272A">
      <w:pPr>
        <w:pStyle w:val="NoSpacing"/>
        <w:rPr>
          <w:sz w:val="28"/>
          <w:szCs w:val="28"/>
        </w:rPr>
      </w:pPr>
      <w:r>
        <w:rPr>
          <w:sz w:val="28"/>
          <w:szCs w:val="28"/>
        </w:rPr>
        <w:t xml:space="preserve">Matt Gillock asked Lee Robbins if he had heard anything more about Lennar Homes moving forward with </w:t>
      </w:r>
      <w:r w:rsidR="0053501D">
        <w:rPr>
          <w:sz w:val="28"/>
          <w:szCs w:val="28"/>
        </w:rPr>
        <w:t>Grassy Manor</w:t>
      </w:r>
      <w:r>
        <w:rPr>
          <w:sz w:val="28"/>
          <w:szCs w:val="28"/>
        </w:rPr>
        <w:t>. Matt stated that the County denied Lennar Homes to bore under the creek. Matt states that Lennar Homes is asking him if a lift station would be possible. Matt &amp; Lee talked about the Construction Standards and Sanitation Standards. There needs to be some house</w:t>
      </w:r>
      <w:r w:rsidR="0067491A">
        <w:rPr>
          <w:sz w:val="28"/>
          <w:szCs w:val="28"/>
        </w:rPr>
        <w:t>keeping done. Get rid of the old and replace it with the new adopted standards.</w:t>
      </w:r>
    </w:p>
    <w:p w14:paraId="480C4DC5" w14:textId="1B1049B9" w:rsidR="0067491A" w:rsidRDefault="0067491A" w:rsidP="00ED272A">
      <w:pPr>
        <w:pStyle w:val="NoSpacing"/>
        <w:rPr>
          <w:sz w:val="28"/>
          <w:szCs w:val="28"/>
        </w:rPr>
      </w:pPr>
    </w:p>
    <w:p w14:paraId="5AE8F8CD" w14:textId="0144B7A3" w:rsidR="0067491A" w:rsidRDefault="0067491A" w:rsidP="00ED272A">
      <w:pPr>
        <w:pStyle w:val="NoSpacing"/>
        <w:rPr>
          <w:sz w:val="28"/>
          <w:szCs w:val="28"/>
        </w:rPr>
      </w:pPr>
      <w:r>
        <w:rPr>
          <w:sz w:val="28"/>
          <w:szCs w:val="28"/>
        </w:rPr>
        <w:t>Matt adjourned the meeting at 7:51 pm</w:t>
      </w:r>
    </w:p>
    <w:p w14:paraId="444586EF" w14:textId="3A566ACC" w:rsidR="0067491A" w:rsidRDefault="0067491A" w:rsidP="00ED272A">
      <w:pPr>
        <w:pStyle w:val="NoSpacing"/>
        <w:rPr>
          <w:sz w:val="28"/>
          <w:szCs w:val="28"/>
        </w:rPr>
      </w:pPr>
    </w:p>
    <w:p w14:paraId="204BEF99" w14:textId="1C33921B" w:rsidR="0067491A" w:rsidRDefault="0067491A" w:rsidP="00ED272A">
      <w:pPr>
        <w:pStyle w:val="NoSpacing"/>
        <w:rPr>
          <w:sz w:val="28"/>
          <w:szCs w:val="28"/>
        </w:rPr>
      </w:pPr>
    </w:p>
    <w:p w14:paraId="0178E144" w14:textId="017C7B1C" w:rsidR="0067491A" w:rsidRDefault="0067491A" w:rsidP="00ED27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14:paraId="1F8BA25D" w14:textId="4AE07E50" w:rsidR="0067491A" w:rsidRDefault="0067491A" w:rsidP="00ED272A">
      <w:pPr>
        <w:pStyle w:val="NoSpacing"/>
        <w:rPr>
          <w:sz w:val="28"/>
          <w:szCs w:val="28"/>
        </w:rPr>
      </w:pPr>
    </w:p>
    <w:p w14:paraId="215A8EB4" w14:textId="584F2543" w:rsidR="0067491A" w:rsidRDefault="0067491A" w:rsidP="00ED272A">
      <w:pPr>
        <w:pStyle w:val="NoSpacing"/>
        <w:rPr>
          <w:sz w:val="28"/>
          <w:szCs w:val="28"/>
        </w:rPr>
      </w:pPr>
      <w:r>
        <w:rPr>
          <w:sz w:val="28"/>
          <w:szCs w:val="28"/>
        </w:rPr>
        <w:t>___________________________</w:t>
      </w:r>
      <w:r>
        <w:rPr>
          <w:sz w:val="28"/>
          <w:szCs w:val="28"/>
        </w:rPr>
        <w:tab/>
      </w:r>
      <w:r>
        <w:rPr>
          <w:sz w:val="28"/>
          <w:szCs w:val="28"/>
        </w:rPr>
        <w:tab/>
        <w:t>Cindy Yates</w:t>
      </w:r>
    </w:p>
    <w:p w14:paraId="6F556C8E" w14:textId="5ED5F5A8" w:rsidR="0067491A" w:rsidRDefault="0067491A" w:rsidP="00ED272A">
      <w:pPr>
        <w:pStyle w:val="NoSpacing"/>
        <w:rPr>
          <w:sz w:val="28"/>
          <w:szCs w:val="28"/>
        </w:rPr>
      </w:pPr>
      <w:r>
        <w:rPr>
          <w:sz w:val="28"/>
          <w:szCs w:val="28"/>
        </w:rPr>
        <w:t>Approved By:</w:t>
      </w:r>
    </w:p>
    <w:sectPr w:rsidR="0067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F357D"/>
    <w:multiLevelType w:val="hybridMultilevel"/>
    <w:tmpl w:val="8F44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93F1D"/>
    <w:multiLevelType w:val="hybridMultilevel"/>
    <w:tmpl w:val="36887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3F"/>
    <w:rsid w:val="000076DD"/>
    <w:rsid w:val="0002072C"/>
    <w:rsid w:val="000B1868"/>
    <w:rsid w:val="000B6A77"/>
    <w:rsid w:val="001D670E"/>
    <w:rsid w:val="00241C8C"/>
    <w:rsid w:val="003B0DDF"/>
    <w:rsid w:val="003C79C1"/>
    <w:rsid w:val="003D1B06"/>
    <w:rsid w:val="003F057B"/>
    <w:rsid w:val="00437505"/>
    <w:rsid w:val="00507C1D"/>
    <w:rsid w:val="0053501D"/>
    <w:rsid w:val="005E1276"/>
    <w:rsid w:val="0067491A"/>
    <w:rsid w:val="00690F03"/>
    <w:rsid w:val="007648FA"/>
    <w:rsid w:val="007E533F"/>
    <w:rsid w:val="0084726B"/>
    <w:rsid w:val="009173C1"/>
    <w:rsid w:val="0092031E"/>
    <w:rsid w:val="00A56A6B"/>
    <w:rsid w:val="00CE698F"/>
    <w:rsid w:val="00D7141D"/>
    <w:rsid w:val="00E665B9"/>
    <w:rsid w:val="00ED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1C6"/>
  <w15:chartTrackingRefBased/>
  <w15:docId w15:val="{4669ACEC-C872-40C4-A5B3-7767887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3F"/>
    <w:pPr>
      <w:spacing w:after="0" w:line="240" w:lineRule="auto"/>
    </w:pPr>
  </w:style>
  <w:style w:type="paragraph" w:styleId="BalloonText">
    <w:name w:val="Balloon Text"/>
    <w:basedOn w:val="Normal"/>
    <w:link w:val="BalloonTextChar"/>
    <w:uiPriority w:val="99"/>
    <w:semiHidden/>
    <w:unhideWhenUsed/>
    <w:rsid w:val="003F0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Yates</dc:creator>
  <cp:keywords/>
  <dc:description/>
  <cp:lastModifiedBy>Cindy Yates</cp:lastModifiedBy>
  <cp:revision>15</cp:revision>
  <cp:lastPrinted>2019-09-25T15:08:00Z</cp:lastPrinted>
  <dcterms:created xsi:type="dcterms:W3CDTF">2019-09-25T15:06:00Z</dcterms:created>
  <dcterms:modified xsi:type="dcterms:W3CDTF">2020-05-12T15:55:00Z</dcterms:modified>
</cp:coreProperties>
</file>