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0EB4DAAF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D22C0E">
        <w:rPr>
          <w:sz w:val="32"/>
          <w:szCs w:val="32"/>
        </w:rPr>
        <w:t xml:space="preserve">January </w:t>
      </w:r>
      <w:r w:rsidR="00C1161C">
        <w:rPr>
          <w:sz w:val="32"/>
          <w:szCs w:val="32"/>
        </w:rPr>
        <w:t>1</w:t>
      </w:r>
      <w:r w:rsidR="00D22C0E">
        <w:rPr>
          <w:sz w:val="32"/>
          <w:szCs w:val="32"/>
        </w:rPr>
        <w:t>0</w:t>
      </w:r>
      <w:r w:rsidR="006A37F4">
        <w:t>, 202</w:t>
      </w:r>
      <w:r w:rsidR="00D22C0E">
        <w:t>4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6772D91E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  <w:r w:rsidR="00535470">
        <w:rPr>
          <w:b/>
          <w:smallCaps/>
          <w:sz w:val="28"/>
        </w:rPr>
        <w:t xml:space="preserve">  </w:t>
      </w:r>
      <w:r w:rsidR="00F06432">
        <w:rPr>
          <w:b/>
          <w:smallCaps/>
          <w:sz w:val="28"/>
        </w:rPr>
        <w:t xml:space="preserve"> 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4021CECC" w14:textId="15E2EF35" w:rsidR="00D22C0E" w:rsidRDefault="00D22C0E" w:rsidP="0095322C">
      <w:pPr>
        <w:rPr>
          <w:b/>
          <w:smallCaps/>
          <w:sz w:val="28"/>
        </w:rPr>
      </w:pPr>
      <w:r>
        <w:rPr>
          <w:b/>
          <w:smallCaps/>
          <w:sz w:val="28"/>
        </w:rPr>
        <w:t xml:space="preserve">Fire, Wastewater, and Town Marshal Contracts 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72B54A42" w14:textId="38F45676" w:rsidR="00F50B7C" w:rsidRPr="001D2642" w:rsidRDefault="00254914" w:rsidP="00F50B7C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24A4854C" w14:textId="133C2259" w:rsidR="00D22C0E" w:rsidRDefault="00D22C0E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 xml:space="preserve">Light Bar for Maintenance Man Truck </w:t>
      </w:r>
    </w:p>
    <w:p w14:paraId="569A79C4" w14:textId="77777777" w:rsidR="00D22C0E" w:rsidRDefault="00D22C0E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>Goals for 2024</w:t>
      </w:r>
    </w:p>
    <w:p w14:paraId="6232C9EE" w14:textId="77777777" w:rsidR="00D22C0E" w:rsidRDefault="00D22C0E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>Town Road Sign (Wayne Street)</w:t>
      </w:r>
    </w:p>
    <w:p w14:paraId="46A52104" w14:textId="7F3E4724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1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3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0"/>
  </w:num>
  <w:num w:numId="2" w16cid:durableId="1526752553">
    <w:abstractNumId w:val="1"/>
  </w:num>
  <w:num w:numId="3" w16cid:durableId="323321057">
    <w:abstractNumId w:val="12"/>
  </w:num>
  <w:num w:numId="4" w16cid:durableId="364990358">
    <w:abstractNumId w:val="7"/>
  </w:num>
  <w:num w:numId="5" w16cid:durableId="1770080779">
    <w:abstractNumId w:val="5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4"/>
  </w:num>
  <w:num w:numId="10" w16cid:durableId="150297191">
    <w:abstractNumId w:val="9"/>
  </w:num>
  <w:num w:numId="11" w16cid:durableId="1534995133">
    <w:abstractNumId w:val="14"/>
  </w:num>
  <w:num w:numId="12" w16cid:durableId="1529367138">
    <w:abstractNumId w:val="8"/>
  </w:num>
  <w:num w:numId="13" w16cid:durableId="1358659456">
    <w:abstractNumId w:val="11"/>
  </w:num>
  <w:num w:numId="14" w16cid:durableId="635722099">
    <w:abstractNumId w:val="13"/>
  </w:num>
  <w:num w:numId="15" w16cid:durableId="1194226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397A"/>
    <w:rsid w:val="000D3D02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D0A11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EEA"/>
    <w:rsid w:val="00E820A0"/>
    <w:rsid w:val="00E95645"/>
    <w:rsid w:val="00EA2F71"/>
    <w:rsid w:val="00EA659F"/>
    <w:rsid w:val="00EB2EBF"/>
    <w:rsid w:val="00EB3132"/>
    <w:rsid w:val="00EB4FAE"/>
    <w:rsid w:val="00EC0D5B"/>
    <w:rsid w:val="00EC45BD"/>
    <w:rsid w:val="00EC4805"/>
    <w:rsid w:val="00EC4B60"/>
    <w:rsid w:val="00EC600B"/>
    <w:rsid w:val="00EC6BD6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2</cp:revision>
  <cp:lastPrinted>2023-12-12T22:02:00Z</cp:lastPrinted>
  <dcterms:created xsi:type="dcterms:W3CDTF">2024-01-09T22:39:00Z</dcterms:created>
  <dcterms:modified xsi:type="dcterms:W3CDTF">2024-01-09T22:39:00Z</dcterms:modified>
</cp:coreProperties>
</file>